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16E02" w14:textId="77777777" w:rsidR="002816C0" w:rsidRDefault="00000000">
      <w:pPr>
        <w:jc w:val="center"/>
        <w:rPr>
          <w:sz w:val="54"/>
          <w:szCs w:val="54"/>
        </w:rPr>
      </w:pPr>
      <w:r>
        <w:rPr>
          <w:b/>
          <w:sz w:val="54"/>
          <w:szCs w:val="54"/>
        </w:rPr>
        <w:t>DE LIJDENDE IMMANUËL</w:t>
      </w:r>
    </w:p>
    <w:p w14:paraId="2D763B10" w14:textId="77777777" w:rsidR="002816C0" w:rsidRDefault="002816C0">
      <w:pPr>
        <w:jc w:val="center"/>
        <w:rPr>
          <w:sz w:val="38"/>
          <w:szCs w:val="38"/>
        </w:rPr>
      </w:pPr>
    </w:p>
    <w:p w14:paraId="2BC4A3DD" w14:textId="77777777" w:rsidR="002816C0" w:rsidRDefault="00000000">
      <w:pPr>
        <w:jc w:val="center"/>
        <w:rPr>
          <w:sz w:val="38"/>
          <w:szCs w:val="38"/>
        </w:rPr>
      </w:pPr>
      <w:r>
        <w:rPr>
          <w:sz w:val="38"/>
          <w:szCs w:val="38"/>
        </w:rPr>
        <w:t>of</w:t>
      </w:r>
    </w:p>
    <w:p w14:paraId="31CF20F7" w14:textId="77777777" w:rsidR="002816C0" w:rsidRDefault="002816C0">
      <w:pPr>
        <w:jc w:val="center"/>
        <w:rPr>
          <w:sz w:val="38"/>
          <w:szCs w:val="38"/>
        </w:rPr>
      </w:pPr>
    </w:p>
    <w:p w14:paraId="723068BD" w14:textId="77777777" w:rsidR="002816C0" w:rsidRDefault="00000000">
      <w:pPr>
        <w:jc w:val="center"/>
        <w:rPr>
          <w:sz w:val="38"/>
          <w:szCs w:val="38"/>
        </w:rPr>
      </w:pPr>
      <w:r>
        <w:rPr>
          <w:sz w:val="38"/>
          <w:szCs w:val="38"/>
        </w:rPr>
        <w:t>volledige verklaring</w:t>
      </w:r>
    </w:p>
    <w:p w14:paraId="462EFFAA" w14:textId="77777777" w:rsidR="002816C0" w:rsidRDefault="002816C0">
      <w:pPr>
        <w:jc w:val="center"/>
        <w:rPr>
          <w:sz w:val="38"/>
          <w:szCs w:val="38"/>
        </w:rPr>
      </w:pPr>
    </w:p>
    <w:p w14:paraId="1412F0E8" w14:textId="77777777" w:rsidR="002816C0" w:rsidRDefault="00000000">
      <w:pPr>
        <w:jc w:val="center"/>
        <w:rPr>
          <w:sz w:val="38"/>
          <w:szCs w:val="38"/>
        </w:rPr>
      </w:pPr>
      <w:r>
        <w:rPr>
          <w:sz w:val="38"/>
          <w:szCs w:val="38"/>
        </w:rPr>
        <w:t>van al de lijdensstoffen</w:t>
      </w:r>
    </w:p>
    <w:p w14:paraId="35B0A715" w14:textId="77777777" w:rsidR="002816C0" w:rsidRDefault="002816C0">
      <w:pPr>
        <w:jc w:val="center"/>
        <w:rPr>
          <w:sz w:val="38"/>
          <w:szCs w:val="38"/>
        </w:rPr>
      </w:pPr>
    </w:p>
    <w:p w14:paraId="5506B050" w14:textId="77777777" w:rsidR="002816C0" w:rsidRDefault="002816C0">
      <w:pPr>
        <w:jc w:val="center"/>
        <w:rPr>
          <w:sz w:val="38"/>
          <w:szCs w:val="38"/>
        </w:rPr>
      </w:pPr>
    </w:p>
    <w:p w14:paraId="7CA6C52D" w14:textId="77777777" w:rsidR="002816C0" w:rsidRDefault="002816C0">
      <w:pPr>
        <w:jc w:val="center"/>
        <w:rPr>
          <w:sz w:val="38"/>
          <w:szCs w:val="38"/>
        </w:rPr>
      </w:pPr>
    </w:p>
    <w:p w14:paraId="24E74091" w14:textId="77777777" w:rsidR="002816C0" w:rsidRDefault="00000000">
      <w:pPr>
        <w:jc w:val="center"/>
        <w:rPr>
          <w:b/>
          <w:sz w:val="46"/>
          <w:szCs w:val="46"/>
        </w:rPr>
      </w:pPr>
      <w:r>
        <w:rPr>
          <w:b/>
          <w:sz w:val="46"/>
          <w:szCs w:val="46"/>
        </w:rPr>
        <w:t>IN EEN EN VEERTIG LEERREDENEN</w:t>
      </w:r>
    </w:p>
    <w:p w14:paraId="56A4BFD5" w14:textId="77777777" w:rsidR="002816C0" w:rsidRDefault="002816C0">
      <w:pPr>
        <w:jc w:val="center"/>
        <w:rPr>
          <w:b/>
          <w:sz w:val="38"/>
          <w:szCs w:val="38"/>
        </w:rPr>
      </w:pPr>
    </w:p>
    <w:p w14:paraId="09604153" w14:textId="77777777" w:rsidR="002816C0" w:rsidRDefault="002816C0">
      <w:pPr>
        <w:jc w:val="center"/>
        <w:rPr>
          <w:sz w:val="38"/>
          <w:szCs w:val="38"/>
        </w:rPr>
      </w:pPr>
    </w:p>
    <w:p w14:paraId="4CB6B2B1" w14:textId="77777777" w:rsidR="002816C0" w:rsidRDefault="00000000">
      <w:pPr>
        <w:jc w:val="center"/>
        <w:rPr>
          <w:sz w:val="38"/>
          <w:szCs w:val="38"/>
        </w:rPr>
      </w:pPr>
      <w:r>
        <w:rPr>
          <w:sz w:val="38"/>
          <w:szCs w:val="38"/>
        </w:rPr>
        <w:t>en een</w:t>
      </w:r>
    </w:p>
    <w:p w14:paraId="17F20A38" w14:textId="77777777" w:rsidR="002816C0" w:rsidRDefault="002816C0">
      <w:pPr>
        <w:jc w:val="center"/>
        <w:rPr>
          <w:b/>
          <w:sz w:val="38"/>
          <w:szCs w:val="38"/>
        </w:rPr>
      </w:pPr>
    </w:p>
    <w:p w14:paraId="3B7EB89F" w14:textId="77777777" w:rsidR="002816C0" w:rsidRDefault="002816C0">
      <w:pPr>
        <w:jc w:val="center"/>
        <w:rPr>
          <w:b/>
          <w:sz w:val="38"/>
          <w:szCs w:val="38"/>
        </w:rPr>
      </w:pPr>
    </w:p>
    <w:p w14:paraId="077D8109" w14:textId="77777777" w:rsidR="002816C0" w:rsidRDefault="00000000">
      <w:pPr>
        <w:jc w:val="center"/>
        <w:rPr>
          <w:b/>
          <w:sz w:val="46"/>
          <w:szCs w:val="46"/>
        </w:rPr>
      </w:pPr>
      <w:r>
        <w:rPr>
          <w:b/>
          <w:sz w:val="46"/>
          <w:szCs w:val="46"/>
        </w:rPr>
        <w:t>INLEIDINGSLEERREDE TOT DE</w:t>
      </w:r>
    </w:p>
    <w:p w14:paraId="74CBDE81" w14:textId="77777777" w:rsidR="002816C0" w:rsidRDefault="002816C0">
      <w:pPr>
        <w:jc w:val="center"/>
        <w:rPr>
          <w:b/>
          <w:sz w:val="38"/>
          <w:szCs w:val="38"/>
        </w:rPr>
      </w:pPr>
    </w:p>
    <w:p w14:paraId="4C23E975" w14:textId="77777777" w:rsidR="002816C0" w:rsidRDefault="00000000">
      <w:pPr>
        <w:jc w:val="center"/>
        <w:rPr>
          <w:b/>
          <w:sz w:val="46"/>
          <w:szCs w:val="46"/>
        </w:rPr>
      </w:pPr>
      <w:r>
        <w:rPr>
          <w:b/>
          <w:sz w:val="46"/>
          <w:szCs w:val="46"/>
        </w:rPr>
        <w:t>LIJDENSGESCHIEDENIS</w:t>
      </w:r>
    </w:p>
    <w:p w14:paraId="18C00B3E" w14:textId="77777777" w:rsidR="002816C0" w:rsidRDefault="002816C0">
      <w:pPr>
        <w:jc w:val="center"/>
        <w:rPr>
          <w:b/>
          <w:sz w:val="38"/>
          <w:szCs w:val="38"/>
        </w:rPr>
      </w:pPr>
    </w:p>
    <w:p w14:paraId="1A7C05EB" w14:textId="77777777" w:rsidR="002816C0" w:rsidRDefault="002816C0">
      <w:pPr>
        <w:jc w:val="center"/>
        <w:rPr>
          <w:sz w:val="38"/>
          <w:szCs w:val="38"/>
        </w:rPr>
      </w:pPr>
    </w:p>
    <w:p w14:paraId="22FBCB49" w14:textId="77777777" w:rsidR="002816C0" w:rsidRDefault="002816C0">
      <w:pPr>
        <w:jc w:val="center"/>
        <w:rPr>
          <w:sz w:val="38"/>
          <w:szCs w:val="38"/>
        </w:rPr>
      </w:pPr>
    </w:p>
    <w:p w14:paraId="30B26ADD" w14:textId="77777777" w:rsidR="002816C0" w:rsidRDefault="002816C0">
      <w:pPr>
        <w:jc w:val="center"/>
        <w:rPr>
          <w:sz w:val="38"/>
          <w:szCs w:val="38"/>
        </w:rPr>
      </w:pPr>
    </w:p>
    <w:p w14:paraId="47BA74BB" w14:textId="77777777" w:rsidR="002816C0" w:rsidRDefault="00000000">
      <w:pPr>
        <w:jc w:val="center"/>
        <w:rPr>
          <w:b/>
          <w:sz w:val="42"/>
          <w:szCs w:val="42"/>
        </w:rPr>
      </w:pPr>
      <w:r>
        <w:rPr>
          <w:b/>
          <w:sz w:val="42"/>
          <w:szCs w:val="42"/>
        </w:rPr>
        <w:t>UITGEWERKT EN GEPREDIKT</w:t>
      </w:r>
    </w:p>
    <w:p w14:paraId="571CF89B" w14:textId="77777777" w:rsidR="002816C0" w:rsidRDefault="002816C0">
      <w:pPr>
        <w:jc w:val="center"/>
        <w:rPr>
          <w:b/>
          <w:sz w:val="38"/>
          <w:szCs w:val="38"/>
        </w:rPr>
      </w:pPr>
    </w:p>
    <w:p w14:paraId="0D7A47E0" w14:textId="77777777" w:rsidR="002816C0" w:rsidRDefault="002816C0">
      <w:pPr>
        <w:jc w:val="center"/>
        <w:rPr>
          <w:sz w:val="38"/>
          <w:szCs w:val="38"/>
        </w:rPr>
      </w:pPr>
    </w:p>
    <w:p w14:paraId="27240FA1" w14:textId="77777777" w:rsidR="002816C0" w:rsidRDefault="002816C0">
      <w:pPr>
        <w:jc w:val="center"/>
        <w:rPr>
          <w:sz w:val="38"/>
          <w:szCs w:val="38"/>
        </w:rPr>
      </w:pPr>
    </w:p>
    <w:p w14:paraId="2D785042" w14:textId="77777777" w:rsidR="002816C0" w:rsidRDefault="00000000">
      <w:pPr>
        <w:jc w:val="center"/>
        <w:rPr>
          <w:b/>
          <w:sz w:val="54"/>
          <w:szCs w:val="54"/>
        </w:rPr>
      </w:pPr>
      <w:r>
        <w:rPr>
          <w:b/>
          <w:sz w:val="54"/>
          <w:szCs w:val="54"/>
        </w:rPr>
        <w:t>JOHANNES BEUKELMAN</w:t>
      </w:r>
    </w:p>
    <w:p w14:paraId="7BABB35D" w14:textId="77777777" w:rsidR="002816C0" w:rsidRDefault="002816C0">
      <w:pPr>
        <w:jc w:val="center"/>
        <w:rPr>
          <w:b/>
          <w:sz w:val="26"/>
          <w:szCs w:val="26"/>
        </w:rPr>
      </w:pPr>
    </w:p>
    <w:p w14:paraId="050CEA41" w14:textId="77777777" w:rsidR="002816C0" w:rsidRDefault="00000000">
      <w:pPr>
        <w:jc w:val="center"/>
        <w:rPr>
          <w:b/>
          <w:sz w:val="26"/>
          <w:szCs w:val="26"/>
        </w:rPr>
      </w:pPr>
      <w:r>
        <w:br w:type="page"/>
      </w:r>
    </w:p>
    <w:p w14:paraId="5B836FA4" w14:textId="77777777" w:rsidR="002816C0" w:rsidRDefault="0000000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pPr>
      <w:r>
        <w:rPr>
          <w:spacing w:val="-3"/>
          <w:sz w:val="30"/>
          <w:szCs w:val="30"/>
        </w:rPr>
        <w:lastRenderedPageBreak/>
        <w:t>Onveranderd overgezet in nieuwe druk en huidige spelling en niet hertaald, door J. van Vulpen.</w:t>
      </w:r>
    </w:p>
    <w:p w14:paraId="5C5ED0FA"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3C83DDF6" w14:textId="77777777" w:rsidR="002816C0" w:rsidRDefault="0000000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r>
        <w:rPr>
          <w:spacing w:val="-3"/>
          <w:sz w:val="32"/>
          <w:szCs w:val="32"/>
        </w:rPr>
        <w:t>De Privilege en de Opdracht aan de gemeenten zijn achterin dit document opgenomen.</w:t>
      </w:r>
    </w:p>
    <w:p w14:paraId="29E709B9"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1F6CD281" w14:textId="0C6319F2" w:rsidR="002816C0" w:rsidRDefault="00BD545E">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lang w:val="en-US" w:eastAsia="en-US"/>
        </w:rPr>
      </w:pPr>
      <w:r>
        <w:rPr>
          <w:noProof/>
        </w:rPr>
        <w:pict w14:anchorId="6016D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2051" type="#_x0000_t75" style="position:absolute;margin-left:130.15pt;margin-top:1.95pt;width:329.55pt;height:463.5pt;z-index:2;visibility:visible;mso-wrap-style:square;mso-wrap-distance-left:9.05pt;mso-wrap-distance-top:0;mso-wrap-distance-right:9.05pt;mso-wrap-distance-bottom:0;mso-position-horizontal:absolute;mso-position-horizontal-relative:text;mso-position-vertical:absolute;mso-position-vertical-relative:text" o:allowincell="f">
            <v:imagedata r:id="rId8" o:title="" croptop="-5f" cropbottom="-5f" cropleft="-6f" cropright="-6f"/>
            <w10:wrap type="square"/>
          </v:shape>
        </w:pict>
      </w:r>
    </w:p>
    <w:p w14:paraId="2CD45F9A"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6A646E62"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29EBA4D5"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501F4330"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5A617109"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673A55FC"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44019E15"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0D1A56EF"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4685D75B"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17A3914F"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790A2F9B"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16D13816"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73615152"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7779B2DE"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12CFE710"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4CE00064"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487BE348"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53CB0AA9"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2F64D681"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4A85D5EC"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0B6CAE62"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636A8B70"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09743D7A"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4B67397A"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p>
    <w:p w14:paraId="5214D416" w14:textId="77777777" w:rsidR="002816C0" w:rsidRDefault="0000000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0"/>
          <w:szCs w:val="30"/>
        </w:rPr>
      </w:pPr>
      <w:r>
        <w:rPr>
          <w:spacing w:val="-3"/>
          <w:sz w:val="30"/>
          <w:szCs w:val="30"/>
        </w:rPr>
        <w:t>© Copyright 2025</w:t>
      </w:r>
    </w:p>
    <w:p w14:paraId="041936DF" w14:textId="77777777" w:rsidR="002816C0" w:rsidRDefault="002816C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0"/>
          <w:szCs w:val="30"/>
        </w:rPr>
      </w:pPr>
    </w:p>
    <w:p w14:paraId="565ACB8C" w14:textId="77777777" w:rsidR="002816C0" w:rsidRDefault="0000000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0"/>
          <w:szCs w:val="30"/>
        </w:rPr>
      </w:pPr>
      <w:r>
        <w:rPr>
          <w:spacing w:val="-3"/>
          <w:sz w:val="30"/>
          <w:szCs w:val="30"/>
        </w:rPr>
        <w:t xml:space="preserve">     </w:t>
      </w:r>
    </w:p>
    <w:p w14:paraId="743F9F16" w14:textId="031762E6" w:rsidR="002816C0" w:rsidRDefault="00BD545E">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pacing w:val="-3"/>
          <w:sz w:val="32"/>
          <w:szCs w:val="32"/>
        </w:rPr>
      </w:pPr>
      <w:r w:rsidRPr="00BD545E">
        <w:rPr>
          <w:noProof/>
          <w:spacing w:val="-3"/>
          <w:sz w:val="30"/>
          <w:szCs w:val="30"/>
          <w:lang w:val="en-US" w:eastAsia="en-US"/>
        </w:rPr>
        <w:pict w14:anchorId="52ACAF62">
          <v:shape id="Afbeelding 2" o:spid="_x0000_i1030" type="#_x0000_t75" style="width:71.25pt;height:48.75pt;visibility:visible;mso-wrap-style:square">
            <v:imagedata r:id="rId9" o:title="" croptop="-27f" cropbottom="-27f" cropleft="-18f" cropright="-18f"/>
          </v:shape>
        </w:pict>
      </w:r>
    </w:p>
    <w:p w14:paraId="47C6F80B" w14:textId="77777777" w:rsidR="002816C0" w:rsidRDefault="0000000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sz w:val="30"/>
          <w:szCs w:val="30"/>
        </w:rPr>
      </w:pPr>
      <w:r>
        <w:rPr>
          <w:sz w:val="30"/>
          <w:szCs w:val="30"/>
        </w:rPr>
        <w:t xml:space="preserve">    Woudenberg</w:t>
      </w:r>
      <w:r>
        <w:br w:type="page"/>
      </w:r>
    </w:p>
    <w:p w14:paraId="37268AF3" w14:textId="77777777" w:rsidR="002816C0" w:rsidRDefault="002816C0">
      <w:pPr>
        <w:jc w:val="center"/>
        <w:rPr>
          <w:b/>
          <w:sz w:val="26"/>
          <w:szCs w:val="26"/>
        </w:rPr>
      </w:pPr>
    </w:p>
    <w:p w14:paraId="5CAD54A8" w14:textId="77777777" w:rsidR="002816C0" w:rsidRDefault="00000000">
      <w:pPr>
        <w:pStyle w:val="Kopvaninhoudsopgave"/>
      </w:pPr>
      <w:r>
        <w:t>Inhoud</w:t>
      </w:r>
    </w:p>
    <w:p w14:paraId="25F16A72" w14:textId="1DC7103E" w:rsidR="00BD545E" w:rsidRPr="00BD545E" w:rsidRDefault="00000000">
      <w:pPr>
        <w:pStyle w:val="Inhopg1"/>
        <w:tabs>
          <w:tab w:val="right" w:leader="dot" w:pos="9062"/>
        </w:tabs>
        <w:rPr>
          <w:rFonts w:ascii="Arial" w:hAnsi="Arial"/>
          <w:noProof/>
          <w:kern w:val="2"/>
          <w:lang w:eastAsia="nl-NL"/>
        </w:rPr>
      </w:pPr>
      <w:r>
        <w:fldChar w:fldCharType="begin"/>
      </w:r>
      <w:r>
        <w:rPr>
          <w:rStyle w:val="IndexLink"/>
        </w:rPr>
        <w:instrText xml:space="preserve"> TOC \o "1-4" \h \z \u </w:instrText>
      </w:r>
      <w:r>
        <w:rPr>
          <w:rStyle w:val="IndexLink"/>
        </w:rPr>
        <w:fldChar w:fldCharType="separate"/>
      </w:r>
      <w:hyperlink w:anchor="_Toc235724071" w:history="1">
        <w:r w:rsidR="00BD545E" w:rsidRPr="00F1391B">
          <w:rPr>
            <w:rStyle w:val="Hyperlink"/>
            <w:noProof/>
          </w:rPr>
          <w:t>INLEIDINGSLEERREDE OP DE VERKLARING DER LIJDENSGESCHIEDENIS VAN ONZE HEERE JEZUS CHRISTUS</w:t>
        </w:r>
        <w:r w:rsidR="00BD545E">
          <w:rPr>
            <w:noProof/>
            <w:webHidden/>
          </w:rPr>
          <w:tab/>
        </w:r>
        <w:r w:rsidR="00BD545E">
          <w:rPr>
            <w:noProof/>
            <w:webHidden/>
          </w:rPr>
          <w:fldChar w:fldCharType="begin"/>
        </w:r>
        <w:r w:rsidR="00BD545E">
          <w:rPr>
            <w:noProof/>
            <w:webHidden/>
          </w:rPr>
          <w:instrText xml:space="preserve"> PAGEREF _Toc235724071 \h </w:instrText>
        </w:r>
        <w:r w:rsidR="00BD545E">
          <w:rPr>
            <w:noProof/>
            <w:webHidden/>
          </w:rPr>
        </w:r>
        <w:r w:rsidR="00BD545E">
          <w:rPr>
            <w:noProof/>
            <w:webHidden/>
          </w:rPr>
          <w:fldChar w:fldCharType="separate"/>
        </w:r>
        <w:r w:rsidR="00BD545E">
          <w:rPr>
            <w:noProof/>
            <w:webHidden/>
          </w:rPr>
          <w:t>9</w:t>
        </w:r>
        <w:r w:rsidR="00BD545E">
          <w:rPr>
            <w:noProof/>
            <w:webHidden/>
          </w:rPr>
          <w:fldChar w:fldCharType="end"/>
        </w:r>
      </w:hyperlink>
    </w:p>
    <w:p w14:paraId="398D5861" w14:textId="2FDCDA02" w:rsidR="00BD545E" w:rsidRPr="00BD545E" w:rsidRDefault="00BD545E">
      <w:pPr>
        <w:pStyle w:val="Inhopg2"/>
        <w:tabs>
          <w:tab w:val="right" w:leader="dot" w:pos="9062"/>
        </w:tabs>
        <w:rPr>
          <w:rFonts w:ascii="Arial" w:hAnsi="Arial"/>
          <w:noProof/>
          <w:kern w:val="2"/>
          <w:lang w:eastAsia="nl-NL"/>
        </w:rPr>
      </w:pPr>
      <w:hyperlink w:anchor="_Toc235724072" w:history="1">
        <w:r w:rsidRPr="00F1391B">
          <w:rPr>
            <w:rStyle w:val="Hyperlink"/>
            <w:noProof/>
          </w:rPr>
          <w:t>Vertonende de oorzaak van Christus’ lijden.</w:t>
        </w:r>
        <w:r>
          <w:rPr>
            <w:noProof/>
            <w:webHidden/>
          </w:rPr>
          <w:tab/>
        </w:r>
        <w:r>
          <w:rPr>
            <w:noProof/>
            <w:webHidden/>
          </w:rPr>
          <w:fldChar w:fldCharType="begin"/>
        </w:r>
        <w:r>
          <w:rPr>
            <w:noProof/>
            <w:webHidden/>
          </w:rPr>
          <w:instrText xml:space="preserve"> PAGEREF _Toc235724072 \h </w:instrText>
        </w:r>
        <w:r>
          <w:rPr>
            <w:noProof/>
            <w:webHidden/>
          </w:rPr>
        </w:r>
        <w:r>
          <w:rPr>
            <w:noProof/>
            <w:webHidden/>
          </w:rPr>
          <w:fldChar w:fldCharType="separate"/>
        </w:r>
        <w:r>
          <w:rPr>
            <w:noProof/>
            <w:webHidden/>
          </w:rPr>
          <w:t>9</w:t>
        </w:r>
        <w:r>
          <w:rPr>
            <w:noProof/>
            <w:webHidden/>
          </w:rPr>
          <w:fldChar w:fldCharType="end"/>
        </w:r>
      </w:hyperlink>
    </w:p>
    <w:p w14:paraId="7E844738" w14:textId="2520DB50" w:rsidR="00BD545E" w:rsidRPr="00BD545E" w:rsidRDefault="00BD545E">
      <w:pPr>
        <w:pStyle w:val="Inhopg3"/>
        <w:tabs>
          <w:tab w:val="right" w:leader="dot" w:pos="9062"/>
        </w:tabs>
        <w:rPr>
          <w:rFonts w:ascii="Arial" w:hAnsi="Arial"/>
          <w:noProof/>
          <w:kern w:val="2"/>
          <w:lang w:eastAsia="nl-NL"/>
        </w:rPr>
      </w:pPr>
      <w:hyperlink w:anchor="_Toc235724073" w:history="1">
        <w:r w:rsidRPr="00F1391B">
          <w:rPr>
            <w:rStyle w:val="Hyperlink"/>
            <w:noProof/>
          </w:rPr>
          <w:t>ROMEINEN 4:25a</w:t>
        </w:r>
        <w:r>
          <w:rPr>
            <w:noProof/>
            <w:webHidden/>
          </w:rPr>
          <w:tab/>
        </w:r>
        <w:r>
          <w:rPr>
            <w:noProof/>
            <w:webHidden/>
          </w:rPr>
          <w:fldChar w:fldCharType="begin"/>
        </w:r>
        <w:r>
          <w:rPr>
            <w:noProof/>
            <w:webHidden/>
          </w:rPr>
          <w:instrText xml:space="preserve"> PAGEREF _Toc235724073 \h </w:instrText>
        </w:r>
        <w:r>
          <w:rPr>
            <w:noProof/>
            <w:webHidden/>
          </w:rPr>
        </w:r>
        <w:r>
          <w:rPr>
            <w:noProof/>
            <w:webHidden/>
          </w:rPr>
          <w:fldChar w:fldCharType="separate"/>
        </w:r>
        <w:r>
          <w:rPr>
            <w:noProof/>
            <w:webHidden/>
          </w:rPr>
          <w:t>9</w:t>
        </w:r>
        <w:r>
          <w:rPr>
            <w:noProof/>
            <w:webHidden/>
          </w:rPr>
          <w:fldChar w:fldCharType="end"/>
        </w:r>
      </w:hyperlink>
    </w:p>
    <w:p w14:paraId="33AD2236" w14:textId="6E661841" w:rsidR="00BD545E" w:rsidRPr="00BD545E" w:rsidRDefault="00BD545E">
      <w:pPr>
        <w:pStyle w:val="Inhopg4"/>
        <w:tabs>
          <w:tab w:val="right" w:leader="dot" w:pos="9062"/>
        </w:tabs>
        <w:rPr>
          <w:rFonts w:ascii="Arial" w:hAnsi="Arial"/>
          <w:noProof/>
          <w:kern w:val="2"/>
          <w:lang w:eastAsia="nl-NL"/>
        </w:rPr>
      </w:pPr>
      <w:hyperlink w:anchor="_Toc235724074" w:history="1">
        <w:r w:rsidRPr="00F1391B">
          <w:rPr>
            <w:rStyle w:val="Hyperlink"/>
            <w:i/>
            <w:noProof/>
          </w:rPr>
          <w:t xml:space="preserve">Welke overgeleverd is </w:t>
        </w:r>
        <w:r w:rsidRPr="00F1391B">
          <w:rPr>
            <w:rStyle w:val="Hyperlink"/>
            <w:i/>
            <w:iCs/>
            <w:noProof/>
          </w:rPr>
          <w:t>om onze zonden.</w:t>
        </w:r>
        <w:r>
          <w:rPr>
            <w:noProof/>
            <w:webHidden/>
          </w:rPr>
          <w:tab/>
        </w:r>
        <w:r>
          <w:rPr>
            <w:noProof/>
            <w:webHidden/>
          </w:rPr>
          <w:fldChar w:fldCharType="begin"/>
        </w:r>
        <w:r>
          <w:rPr>
            <w:noProof/>
            <w:webHidden/>
          </w:rPr>
          <w:instrText xml:space="preserve"> PAGEREF _Toc235724074 \h </w:instrText>
        </w:r>
        <w:r>
          <w:rPr>
            <w:noProof/>
            <w:webHidden/>
          </w:rPr>
        </w:r>
        <w:r>
          <w:rPr>
            <w:noProof/>
            <w:webHidden/>
          </w:rPr>
          <w:fldChar w:fldCharType="separate"/>
        </w:r>
        <w:r>
          <w:rPr>
            <w:noProof/>
            <w:webHidden/>
          </w:rPr>
          <w:t>9</w:t>
        </w:r>
        <w:r>
          <w:rPr>
            <w:noProof/>
            <w:webHidden/>
          </w:rPr>
          <w:fldChar w:fldCharType="end"/>
        </w:r>
      </w:hyperlink>
    </w:p>
    <w:p w14:paraId="140636A1" w14:textId="46583BF3" w:rsidR="00BD545E" w:rsidRPr="00BD545E" w:rsidRDefault="00BD545E">
      <w:pPr>
        <w:pStyle w:val="Inhopg1"/>
        <w:tabs>
          <w:tab w:val="right" w:leader="dot" w:pos="9062"/>
        </w:tabs>
        <w:rPr>
          <w:rFonts w:ascii="Arial" w:hAnsi="Arial"/>
          <w:noProof/>
          <w:kern w:val="2"/>
          <w:lang w:eastAsia="nl-NL"/>
        </w:rPr>
      </w:pPr>
      <w:hyperlink w:anchor="_Toc235724075" w:history="1">
        <w:r w:rsidRPr="00F1391B">
          <w:rPr>
            <w:rStyle w:val="Hyperlink"/>
            <w:noProof/>
          </w:rPr>
          <w:t>EERSTE LEERREDE OVER DES HEILANDS LIJDEN</w:t>
        </w:r>
        <w:r>
          <w:rPr>
            <w:noProof/>
            <w:webHidden/>
          </w:rPr>
          <w:tab/>
        </w:r>
        <w:r>
          <w:rPr>
            <w:noProof/>
            <w:webHidden/>
          </w:rPr>
          <w:fldChar w:fldCharType="begin"/>
        </w:r>
        <w:r>
          <w:rPr>
            <w:noProof/>
            <w:webHidden/>
          </w:rPr>
          <w:instrText xml:space="preserve"> PAGEREF _Toc235724075 \h </w:instrText>
        </w:r>
        <w:r>
          <w:rPr>
            <w:noProof/>
            <w:webHidden/>
          </w:rPr>
        </w:r>
        <w:r>
          <w:rPr>
            <w:noProof/>
            <w:webHidden/>
          </w:rPr>
          <w:fldChar w:fldCharType="separate"/>
        </w:r>
        <w:r>
          <w:rPr>
            <w:noProof/>
            <w:webHidden/>
          </w:rPr>
          <w:t>17</w:t>
        </w:r>
        <w:r>
          <w:rPr>
            <w:noProof/>
            <w:webHidden/>
          </w:rPr>
          <w:fldChar w:fldCharType="end"/>
        </w:r>
      </w:hyperlink>
    </w:p>
    <w:p w14:paraId="4D6A7D21" w14:textId="32CCD613" w:rsidR="00BD545E" w:rsidRPr="00BD545E" w:rsidRDefault="00BD545E">
      <w:pPr>
        <w:pStyle w:val="Inhopg2"/>
        <w:tabs>
          <w:tab w:val="right" w:leader="dot" w:pos="9062"/>
        </w:tabs>
        <w:rPr>
          <w:rFonts w:ascii="Arial" w:hAnsi="Arial"/>
          <w:noProof/>
          <w:kern w:val="2"/>
          <w:lang w:eastAsia="nl-NL"/>
        </w:rPr>
      </w:pPr>
      <w:hyperlink w:anchor="_Toc235724076" w:history="1">
        <w:r w:rsidRPr="00F1391B">
          <w:rPr>
            <w:rStyle w:val="Hyperlink"/>
            <w:noProof/>
          </w:rPr>
          <w:t>Jezus voorzegt de dag van Zijn kruisdood, de Joodse Raad vergadert tegen Hem.</w:t>
        </w:r>
        <w:r>
          <w:rPr>
            <w:noProof/>
            <w:webHidden/>
          </w:rPr>
          <w:tab/>
        </w:r>
        <w:r>
          <w:rPr>
            <w:noProof/>
            <w:webHidden/>
          </w:rPr>
          <w:fldChar w:fldCharType="begin"/>
        </w:r>
        <w:r>
          <w:rPr>
            <w:noProof/>
            <w:webHidden/>
          </w:rPr>
          <w:instrText xml:space="preserve"> PAGEREF _Toc235724076 \h </w:instrText>
        </w:r>
        <w:r>
          <w:rPr>
            <w:noProof/>
            <w:webHidden/>
          </w:rPr>
        </w:r>
        <w:r>
          <w:rPr>
            <w:noProof/>
            <w:webHidden/>
          </w:rPr>
          <w:fldChar w:fldCharType="separate"/>
        </w:r>
        <w:r>
          <w:rPr>
            <w:noProof/>
            <w:webHidden/>
          </w:rPr>
          <w:t>17</w:t>
        </w:r>
        <w:r>
          <w:rPr>
            <w:noProof/>
            <w:webHidden/>
          </w:rPr>
          <w:fldChar w:fldCharType="end"/>
        </w:r>
      </w:hyperlink>
    </w:p>
    <w:p w14:paraId="094F2F23" w14:textId="0C0F4FB5" w:rsidR="00BD545E" w:rsidRPr="00BD545E" w:rsidRDefault="00BD545E">
      <w:pPr>
        <w:pStyle w:val="Inhopg3"/>
        <w:tabs>
          <w:tab w:val="right" w:leader="dot" w:pos="9062"/>
        </w:tabs>
        <w:rPr>
          <w:rFonts w:ascii="Arial" w:hAnsi="Arial"/>
          <w:noProof/>
          <w:kern w:val="2"/>
          <w:lang w:eastAsia="nl-NL"/>
        </w:rPr>
      </w:pPr>
      <w:hyperlink w:anchor="_Toc235724077" w:history="1">
        <w:r w:rsidRPr="00F1391B">
          <w:rPr>
            <w:rStyle w:val="Hyperlink"/>
            <w:noProof/>
          </w:rPr>
          <w:t>MATTHEÜS 26:1-5</w:t>
        </w:r>
        <w:r>
          <w:rPr>
            <w:noProof/>
            <w:webHidden/>
          </w:rPr>
          <w:tab/>
        </w:r>
        <w:r>
          <w:rPr>
            <w:noProof/>
            <w:webHidden/>
          </w:rPr>
          <w:fldChar w:fldCharType="begin"/>
        </w:r>
        <w:r>
          <w:rPr>
            <w:noProof/>
            <w:webHidden/>
          </w:rPr>
          <w:instrText xml:space="preserve"> PAGEREF _Toc235724077 \h </w:instrText>
        </w:r>
        <w:r>
          <w:rPr>
            <w:noProof/>
            <w:webHidden/>
          </w:rPr>
        </w:r>
        <w:r>
          <w:rPr>
            <w:noProof/>
            <w:webHidden/>
          </w:rPr>
          <w:fldChar w:fldCharType="separate"/>
        </w:r>
        <w:r>
          <w:rPr>
            <w:noProof/>
            <w:webHidden/>
          </w:rPr>
          <w:t>17</w:t>
        </w:r>
        <w:r>
          <w:rPr>
            <w:noProof/>
            <w:webHidden/>
          </w:rPr>
          <w:fldChar w:fldCharType="end"/>
        </w:r>
      </w:hyperlink>
    </w:p>
    <w:p w14:paraId="3DD00484" w14:textId="1768606B" w:rsidR="00BD545E" w:rsidRPr="00BD545E" w:rsidRDefault="00BD545E">
      <w:pPr>
        <w:pStyle w:val="Inhopg4"/>
        <w:tabs>
          <w:tab w:val="right" w:leader="dot" w:pos="9062"/>
        </w:tabs>
        <w:rPr>
          <w:rFonts w:ascii="Arial" w:hAnsi="Arial"/>
          <w:noProof/>
          <w:kern w:val="2"/>
          <w:lang w:eastAsia="nl-NL"/>
        </w:rPr>
      </w:pPr>
      <w:hyperlink w:anchor="_Toc235724078" w:history="1">
        <w:r w:rsidRPr="00F1391B">
          <w:rPr>
            <w:rStyle w:val="Hyperlink"/>
            <w:i/>
            <w:iCs/>
            <w:noProof/>
          </w:rPr>
          <w:t>En het is geschied, als Jezus al deze woorden geëindigd had, dat Hij tot Zijn discipelen zeide:</w:t>
        </w:r>
        <w:r>
          <w:rPr>
            <w:noProof/>
            <w:webHidden/>
          </w:rPr>
          <w:tab/>
        </w:r>
        <w:r>
          <w:rPr>
            <w:noProof/>
            <w:webHidden/>
          </w:rPr>
          <w:fldChar w:fldCharType="begin"/>
        </w:r>
        <w:r>
          <w:rPr>
            <w:noProof/>
            <w:webHidden/>
          </w:rPr>
          <w:instrText xml:space="preserve"> PAGEREF _Toc235724078 \h </w:instrText>
        </w:r>
        <w:r>
          <w:rPr>
            <w:noProof/>
            <w:webHidden/>
          </w:rPr>
        </w:r>
        <w:r>
          <w:rPr>
            <w:noProof/>
            <w:webHidden/>
          </w:rPr>
          <w:fldChar w:fldCharType="separate"/>
        </w:r>
        <w:r>
          <w:rPr>
            <w:noProof/>
            <w:webHidden/>
          </w:rPr>
          <w:t>17</w:t>
        </w:r>
        <w:r>
          <w:rPr>
            <w:noProof/>
            <w:webHidden/>
          </w:rPr>
          <w:fldChar w:fldCharType="end"/>
        </w:r>
      </w:hyperlink>
    </w:p>
    <w:p w14:paraId="704A1BA2" w14:textId="4C6D6427" w:rsidR="00BD545E" w:rsidRPr="00BD545E" w:rsidRDefault="00BD545E">
      <w:pPr>
        <w:pStyle w:val="Inhopg1"/>
        <w:tabs>
          <w:tab w:val="right" w:leader="dot" w:pos="9062"/>
        </w:tabs>
        <w:rPr>
          <w:rFonts w:ascii="Arial" w:hAnsi="Arial"/>
          <w:noProof/>
          <w:kern w:val="2"/>
          <w:lang w:eastAsia="nl-NL"/>
        </w:rPr>
      </w:pPr>
      <w:hyperlink w:anchor="_Toc235724079" w:history="1">
        <w:r w:rsidRPr="00F1391B">
          <w:rPr>
            <w:rStyle w:val="Hyperlink"/>
            <w:noProof/>
          </w:rPr>
          <w:t>TWEEDE LEERREDE OVER DES HEILANDS LIJDEN</w:t>
        </w:r>
        <w:r>
          <w:rPr>
            <w:noProof/>
            <w:webHidden/>
          </w:rPr>
          <w:tab/>
        </w:r>
        <w:r>
          <w:rPr>
            <w:noProof/>
            <w:webHidden/>
          </w:rPr>
          <w:fldChar w:fldCharType="begin"/>
        </w:r>
        <w:r>
          <w:rPr>
            <w:noProof/>
            <w:webHidden/>
          </w:rPr>
          <w:instrText xml:space="preserve"> PAGEREF _Toc235724079 \h </w:instrText>
        </w:r>
        <w:r>
          <w:rPr>
            <w:noProof/>
            <w:webHidden/>
          </w:rPr>
        </w:r>
        <w:r>
          <w:rPr>
            <w:noProof/>
            <w:webHidden/>
          </w:rPr>
          <w:fldChar w:fldCharType="separate"/>
        </w:r>
        <w:r>
          <w:rPr>
            <w:noProof/>
            <w:webHidden/>
          </w:rPr>
          <w:t>27</w:t>
        </w:r>
        <w:r>
          <w:rPr>
            <w:noProof/>
            <w:webHidden/>
          </w:rPr>
          <w:fldChar w:fldCharType="end"/>
        </w:r>
      </w:hyperlink>
    </w:p>
    <w:p w14:paraId="66131454" w14:textId="195FBC5D" w:rsidR="00BD545E" w:rsidRPr="00BD545E" w:rsidRDefault="00BD545E">
      <w:pPr>
        <w:pStyle w:val="Inhopg2"/>
        <w:tabs>
          <w:tab w:val="right" w:leader="dot" w:pos="9062"/>
        </w:tabs>
        <w:rPr>
          <w:rFonts w:ascii="Arial" w:hAnsi="Arial"/>
          <w:noProof/>
          <w:kern w:val="2"/>
          <w:lang w:eastAsia="nl-NL"/>
        </w:rPr>
      </w:pPr>
      <w:hyperlink w:anchor="_Toc235724080" w:history="1">
        <w:r w:rsidRPr="00F1391B">
          <w:rPr>
            <w:rStyle w:val="Hyperlink"/>
            <w:noProof/>
          </w:rPr>
          <w:t>Maria zalft Jezus; discipelen nemen dat zeer kwalijk; maar Jezus prijst het als een goed werk.</w:t>
        </w:r>
        <w:r>
          <w:rPr>
            <w:noProof/>
            <w:webHidden/>
          </w:rPr>
          <w:tab/>
        </w:r>
        <w:r>
          <w:rPr>
            <w:noProof/>
            <w:webHidden/>
          </w:rPr>
          <w:fldChar w:fldCharType="begin"/>
        </w:r>
        <w:r>
          <w:rPr>
            <w:noProof/>
            <w:webHidden/>
          </w:rPr>
          <w:instrText xml:space="preserve"> PAGEREF _Toc235724080 \h </w:instrText>
        </w:r>
        <w:r>
          <w:rPr>
            <w:noProof/>
            <w:webHidden/>
          </w:rPr>
        </w:r>
        <w:r>
          <w:rPr>
            <w:noProof/>
            <w:webHidden/>
          </w:rPr>
          <w:fldChar w:fldCharType="separate"/>
        </w:r>
        <w:r>
          <w:rPr>
            <w:noProof/>
            <w:webHidden/>
          </w:rPr>
          <w:t>27</w:t>
        </w:r>
        <w:r>
          <w:rPr>
            <w:noProof/>
            <w:webHidden/>
          </w:rPr>
          <w:fldChar w:fldCharType="end"/>
        </w:r>
      </w:hyperlink>
    </w:p>
    <w:p w14:paraId="04FFCBBC" w14:textId="49C3C2C8" w:rsidR="00BD545E" w:rsidRPr="00BD545E" w:rsidRDefault="00BD545E">
      <w:pPr>
        <w:pStyle w:val="Inhopg3"/>
        <w:tabs>
          <w:tab w:val="right" w:leader="dot" w:pos="9062"/>
        </w:tabs>
        <w:rPr>
          <w:rFonts w:ascii="Arial" w:hAnsi="Arial"/>
          <w:noProof/>
          <w:kern w:val="2"/>
          <w:lang w:eastAsia="nl-NL"/>
        </w:rPr>
      </w:pPr>
      <w:hyperlink w:anchor="_Toc235724081" w:history="1">
        <w:r w:rsidRPr="00F1391B">
          <w:rPr>
            <w:rStyle w:val="Hyperlink"/>
            <w:noProof/>
          </w:rPr>
          <w:t>JOHANNES. 12:1-8</w:t>
        </w:r>
        <w:r>
          <w:rPr>
            <w:noProof/>
            <w:webHidden/>
          </w:rPr>
          <w:tab/>
        </w:r>
        <w:r>
          <w:rPr>
            <w:noProof/>
            <w:webHidden/>
          </w:rPr>
          <w:fldChar w:fldCharType="begin"/>
        </w:r>
        <w:r>
          <w:rPr>
            <w:noProof/>
            <w:webHidden/>
          </w:rPr>
          <w:instrText xml:space="preserve"> PAGEREF _Toc235724081 \h </w:instrText>
        </w:r>
        <w:r>
          <w:rPr>
            <w:noProof/>
            <w:webHidden/>
          </w:rPr>
        </w:r>
        <w:r>
          <w:rPr>
            <w:noProof/>
            <w:webHidden/>
          </w:rPr>
          <w:fldChar w:fldCharType="separate"/>
        </w:r>
        <w:r>
          <w:rPr>
            <w:noProof/>
            <w:webHidden/>
          </w:rPr>
          <w:t>27</w:t>
        </w:r>
        <w:r>
          <w:rPr>
            <w:noProof/>
            <w:webHidden/>
          </w:rPr>
          <w:fldChar w:fldCharType="end"/>
        </w:r>
      </w:hyperlink>
    </w:p>
    <w:p w14:paraId="6437B061" w14:textId="05376542" w:rsidR="00BD545E" w:rsidRPr="00BD545E" w:rsidRDefault="00BD545E">
      <w:pPr>
        <w:pStyle w:val="Inhopg4"/>
        <w:tabs>
          <w:tab w:val="right" w:leader="dot" w:pos="9062"/>
        </w:tabs>
        <w:rPr>
          <w:rFonts w:ascii="Arial" w:hAnsi="Arial"/>
          <w:noProof/>
          <w:kern w:val="2"/>
          <w:lang w:eastAsia="nl-NL"/>
        </w:rPr>
      </w:pPr>
      <w:hyperlink w:anchor="_Toc235724082" w:history="1">
        <w:r w:rsidRPr="00F1391B">
          <w:rPr>
            <w:rStyle w:val="Hyperlink"/>
            <w:i/>
            <w:noProof/>
          </w:rPr>
          <w:t xml:space="preserve">Jezus </w:t>
        </w:r>
        <w:r w:rsidRPr="00F1391B">
          <w:rPr>
            <w:rStyle w:val="Hyperlink"/>
            <w:i/>
            <w:iCs/>
            <w:noProof/>
          </w:rPr>
          <w:t>dan kwam zes dagen vóór het pascha te Bethanië, daar Lazarus was, die gestorven was geweest, welken Hij opgewekt had uit de doden,</w:t>
        </w:r>
        <w:r>
          <w:rPr>
            <w:noProof/>
            <w:webHidden/>
          </w:rPr>
          <w:tab/>
        </w:r>
        <w:r>
          <w:rPr>
            <w:noProof/>
            <w:webHidden/>
          </w:rPr>
          <w:fldChar w:fldCharType="begin"/>
        </w:r>
        <w:r>
          <w:rPr>
            <w:noProof/>
            <w:webHidden/>
          </w:rPr>
          <w:instrText xml:space="preserve"> PAGEREF _Toc235724082 \h </w:instrText>
        </w:r>
        <w:r>
          <w:rPr>
            <w:noProof/>
            <w:webHidden/>
          </w:rPr>
        </w:r>
        <w:r>
          <w:rPr>
            <w:noProof/>
            <w:webHidden/>
          </w:rPr>
          <w:fldChar w:fldCharType="separate"/>
        </w:r>
        <w:r>
          <w:rPr>
            <w:noProof/>
            <w:webHidden/>
          </w:rPr>
          <w:t>27</w:t>
        </w:r>
        <w:r>
          <w:rPr>
            <w:noProof/>
            <w:webHidden/>
          </w:rPr>
          <w:fldChar w:fldCharType="end"/>
        </w:r>
      </w:hyperlink>
    </w:p>
    <w:p w14:paraId="47766536" w14:textId="2730CBC7" w:rsidR="00BD545E" w:rsidRPr="00BD545E" w:rsidRDefault="00BD545E">
      <w:pPr>
        <w:pStyle w:val="Inhopg1"/>
        <w:tabs>
          <w:tab w:val="right" w:leader="dot" w:pos="9062"/>
        </w:tabs>
        <w:rPr>
          <w:rFonts w:ascii="Arial" w:hAnsi="Arial"/>
          <w:noProof/>
          <w:kern w:val="2"/>
          <w:lang w:eastAsia="nl-NL"/>
        </w:rPr>
      </w:pPr>
      <w:hyperlink w:anchor="_Toc235724083" w:history="1">
        <w:r w:rsidRPr="00F1391B">
          <w:rPr>
            <w:rStyle w:val="Hyperlink"/>
            <w:noProof/>
          </w:rPr>
          <w:t>DERDE LEERREDE OVER DES HEILANDS LIJDEN</w:t>
        </w:r>
        <w:r>
          <w:rPr>
            <w:noProof/>
            <w:webHidden/>
          </w:rPr>
          <w:tab/>
        </w:r>
        <w:r>
          <w:rPr>
            <w:noProof/>
            <w:webHidden/>
          </w:rPr>
          <w:fldChar w:fldCharType="begin"/>
        </w:r>
        <w:r>
          <w:rPr>
            <w:noProof/>
            <w:webHidden/>
          </w:rPr>
          <w:instrText xml:space="preserve"> PAGEREF _Toc235724083 \h </w:instrText>
        </w:r>
        <w:r>
          <w:rPr>
            <w:noProof/>
            <w:webHidden/>
          </w:rPr>
        </w:r>
        <w:r>
          <w:rPr>
            <w:noProof/>
            <w:webHidden/>
          </w:rPr>
          <w:fldChar w:fldCharType="separate"/>
        </w:r>
        <w:r>
          <w:rPr>
            <w:noProof/>
            <w:webHidden/>
          </w:rPr>
          <w:t>40</w:t>
        </w:r>
        <w:r>
          <w:rPr>
            <w:noProof/>
            <w:webHidden/>
          </w:rPr>
          <w:fldChar w:fldCharType="end"/>
        </w:r>
      </w:hyperlink>
    </w:p>
    <w:p w14:paraId="241598A5" w14:textId="0D601F03" w:rsidR="00BD545E" w:rsidRPr="00BD545E" w:rsidRDefault="00BD545E">
      <w:pPr>
        <w:pStyle w:val="Inhopg2"/>
        <w:tabs>
          <w:tab w:val="right" w:leader="dot" w:pos="9062"/>
        </w:tabs>
        <w:rPr>
          <w:rFonts w:ascii="Arial" w:hAnsi="Arial"/>
          <w:noProof/>
          <w:kern w:val="2"/>
          <w:lang w:eastAsia="nl-NL"/>
        </w:rPr>
      </w:pPr>
      <w:hyperlink w:anchor="_Toc235724084" w:history="1">
        <w:r w:rsidRPr="00F1391B">
          <w:rPr>
            <w:rStyle w:val="Hyperlink"/>
            <w:noProof/>
          </w:rPr>
          <w:t>Judas gaat tot de overpriesters, en belooft dat hij Jezus voor dertig zilveren penningen zal overleveren. Jezus ontdekt die verrader aan Johannes in het bijzonder.</w:t>
        </w:r>
        <w:r>
          <w:rPr>
            <w:noProof/>
            <w:webHidden/>
          </w:rPr>
          <w:tab/>
        </w:r>
        <w:r>
          <w:rPr>
            <w:noProof/>
            <w:webHidden/>
          </w:rPr>
          <w:fldChar w:fldCharType="begin"/>
        </w:r>
        <w:r>
          <w:rPr>
            <w:noProof/>
            <w:webHidden/>
          </w:rPr>
          <w:instrText xml:space="preserve"> PAGEREF _Toc235724084 \h </w:instrText>
        </w:r>
        <w:r>
          <w:rPr>
            <w:noProof/>
            <w:webHidden/>
          </w:rPr>
        </w:r>
        <w:r>
          <w:rPr>
            <w:noProof/>
            <w:webHidden/>
          </w:rPr>
          <w:fldChar w:fldCharType="separate"/>
        </w:r>
        <w:r>
          <w:rPr>
            <w:noProof/>
            <w:webHidden/>
          </w:rPr>
          <w:t>40</w:t>
        </w:r>
        <w:r>
          <w:rPr>
            <w:noProof/>
            <w:webHidden/>
          </w:rPr>
          <w:fldChar w:fldCharType="end"/>
        </w:r>
      </w:hyperlink>
    </w:p>
    <w:p w14:paraId="6B8DA51D" w14:textId="7C58A0CA" w:rsidR="00BD545E" w:rsidRPr="00BD545E" w:rsidRDefault="00BD545E">
      <w:pPr>
        <w:pStyle w:val="Inhopg3"/>
        <w:tabs>
          <w:tab w:val="right" w:leader="dot" w:pos="9062"/>
        </w:tabs>
        <w:rPr>
          <w:rFonts w:ascii="Arial" w:hAnsi="Arial"/>
          <w:noProof/>
          <w:kern w:val="2"/>
          <w:lang w:eastAsia="nl-NL"/>
        </w:rPr>
      </w:pPr>
      <w:hyperlink w:anchor="_Toc235724085" w:history="1">
        <w:r w:rsidRPr="00F1391B">
          <w:rPr>
            <w:rStyle w:val="Hyperlink"/>
            <w:noProof/>
          </w:rPr>
          <w:t>LUKAS 22:3-6</w:t>
        </w:r>
        <w:r>
          <w:rPr>
            <w:noProof/>
            <w:webHidden/>
          </w:rPr>
          <w:tab/>
        </w:r>
        <w:r>
          <w:rPr>
            <w:noProof/>
            <w:webHidden/>
          </w:rPr>
          <w:fldChar w:fldCharType="begin"/>
        </w:r>
        <w:r>
          <w:rPr>
            <w:noProof/>
            <w:webHidden/>
          </w:rPr>
          <w:instrText xml:space="preserve"> PAGEREF _Toc235724085 \h </w:instrText>
        </w:r>
        <w:r>
          <w:rPr>
            <w:noProof/>
            <w:webHidden/>
          </w:rPr>
        </w:r>
        <w:r>
          <w:rPr>
            <w:noProof/>
            <w:webHidden/>
          </w:rPr>
          <w:fldChar w:fldCharType="separate"/>
        </w:r>
        <w:r>
          <w:rPr>
            <w:noProof/>
            <w:webHidden/>
          </w:rPr>
          <w:t>40</w:t>
        </w:r>
        <w:r>
          <w:rPr>
            <w:noProof/>
            <w:webHidden/>
          </w:rPr>
          <w:fldChar w:fldCharType="end"/>
        </w:r>
      </w:hyperlink>
    </w:p>
    <w:p w14:paraId="34044C10" w14:textId="572DAD76" w:rsidR="00BD545E" w:rsidRPr="00BD545E" w:rsidRDefault="00BD545E">
      <w:pPr>
        <w:pStyle w:val="Inhopg4"/>
        <w:tabs>
          <w:tab w:val="right" w:leader="dot" w:pos="9062"/>
        </w:tabs>
        <w:rPr>
          <w:rFonts w:ascii="Arial" w:hAnsi="Arial"/>
          <w:noProof/>
          <w:kern w:val="2"/>
          <w:lang w:eastAsia="nl-NL"/>
        </w:rPr>
      </w:pPr>
      <w:hyperlink w:anchor="_Toc235724086" w:history="1">
        <w:r w:rsidRPr="00F1391B">
          <w:rPr>
            <w:rStyle w:val="Hyperlink"/>
            <w:i/>
            <w:iCs/>
            <w:noProof/>
          </w:rPr>
          <w:t>En de satan voer in Judas, die toegenaamd was Iskáriot, zijnde uit het getal der twaalve.</w:t>
        </w:r>
        <w:r>
          <w:rPr>
            <w:noProof/>
            <w:webHidden/>
          </w:rPr>
          <w:tab/>
        </w:r>
        <w:r>
          <w:rPr>
            <w:noProof/>
            <w:webHidden/>
          </w:rPr>
          <w:fldChar w:fldCharType="begin"/>
        </w:r>
        <w:r>
          <w:rPr>
            <w:noProof/>
            <w:webHidden/>
          </w:rPr>
          <w:instrText xml:space="preserve"> PAGEREF _Toc235724086 \h </w:instrText>
        </w:r>
        <w:r>
          <w:rPr>
            <w:noProof/>
            <w:webHidden/>
          </w:rPr>
        </w:r>
        <w:r>
          <w:rPr>
            <w:noProof/>
            <w:webHidden/>
          </w:rPr>
          <w:fldChar w:fldCharType="separate"/>
        </w:r>
        <w:r>
          <w:rPr>
            <w:noProof/>
            <w:webHidden/>
          </w:rPr>
          <w:t>40</w:t>
        </w:r>
        <w:r>
          <w:rPr>
            <w:noProof/>
            <w:webHidden/>
          </w:rPr>
          <w:fldChar w:fldCharType="end"/>
        </w:r>
      </w:hyperlink>
    </w:p>
    <w:p w14:paraId="23E6C57A" w14:textId="3C66EA07" w:rsidR="00BD545E" w:rsidRPr="00BD545E" w:rsidRDefault="00BD545E">
      <w:pPr>
        <w:pStyle w:val="Inhopg1"/>
        <w:tabs>
          <w:tab w:val="right" w:leader="dot" w:pos="9062"/>
        </w:tabs>
        <w:rPr>
          <w:rFonts w:ascii="Arial" w:hAnsi="Arial"/>
          <w:noProof/>
          <w:kern w:val="2"/>
          <w:lang w:eastAsia="nl-NL"/>
        </w:rPr>
      </w:pPr>
      <w:hyperlink w:anchor="_Toc235724087" w:history="1">
        <w:r w:rsidRPr="00F1391B">
          <w:rPr>
            <w:rStyle w:val="Hyperlink"/>
            <w:noProof/>
          </w:rPr>
          <w:t>VIERDE LEERREDE OVER DES HEILANDS LIJDEN</w:t>
        </w:r>
        <w:r>
          <w:rPr>
            <w:noProof/>
            <w:webHidden/>
          </w:rPr>
          <w:tab/>
        </w:r>
        <w:r>
          <w:rPr>
            <w:noProof/>
            <w:webHidden/>
          </w:rPr>
          <w:fldChar w:fldCharType="begin"/>
        </w:r>
        <w:r>
          <w:rPr>
            <w:noProof/>
            <w:webHidden/>
          </w:rPr>
          <w:instrText xml:space="preserve"> PAGEREF _Toc235724087 \h </w:instrText>
        </w:r>
        <w:r>
          <w:rPr>
            <w:noProof/>
            <w:webHidden/>
          </w:rPr>
        </w:r>
        <w:r>
          <w:rPr>
            <w:noProof/>
            <w:webHidden/>
          </w:rPr>
          <w:fldChar w:fldCharType="separate"/>
        </w:r>
        <w:r>
          <w:rPr>
            <w:noProof/>
            <w:webHidden/>
          </w:rPr>
          <w:t>53</w:t>
        </w:r>
        <w:r>
          <w:rPr>
            <w:noProof/>
            <w:webHidden/>
          </w:rPr>
          <w:fldChar w:fldCharType="end"/>
        </w:r>
      </w:hyperlink>
    </w:p>
    <w:p w14:paraId="67328D9E" w14:textId="7ECA3307" w:rsidR="00BD545E" w:rsidRPr="00BD545E" w:rsidRDefault="00BD545E">
      <w:pPr>
        <w:pStyle w:val="Inhopg2"/>
        <w:tabs>
          <w:tab w:val="right" w:leader="dot" w:pos="9062"/>
        </w:tabs>
        <w:rPr>
          <w:rFonts w:ascii="Arial" w:hAnsi="Arial"/>
          <w:noProof/>
          <w:kern w:val="2"/>
          <w:lang w:eastAsia="nl-NL"/>
        </w:rPr>
      </w:pPr>
      <w:hyperlink w:anchor="_Toc235724088" w:history="1">
        <w:r w:rsidRPr="00F1391B">
          <w:rPr>
            <w:rStyle w:val="Hyperlink"/>
            <w:noProof/>
          </w:rPr>
          <w:t>De discipelen bereiden het pascha, ter plaatse hun door Jezus zeer wonderlijk aangewezen.</w:t>
        </w:r>
        <w:r>
          <w:rPr>
            <w:noProof/>
            <w:webHidden/>
          </w:rPr>
          <w:tab/>
        </w:r>
        <w:r>
          <w:rPr>
            <w:noProof/>
            <w:webHidden/>
          </w:rPr>
          <w:fldChar w:fldCharType="begin"/>
        </w:r>
        <w:r>
          <w:rPr>
            <w:noProof/>
            <w:webHidden/>
          </w:rPr>
          <w:instrText xml:space="preserve"> PAGEREF _Toc235724088 \h </w:instrText>
        </w:r>
        <w:r>
          <w:rPr>
            <w:noProof/>
            <w:webHidden/>
          </w:rPr>
        </w:r>
        <w:r>
          <w:rPr>
            <w:noProof/>
            <w:webHidden/>
          </w:rPr>
          <w:fldChar w:fldCharType="separate"/>
        </w:r>
        <w:r>
          <w:rPr>
            <w:noProof/>
            <w:webHidden/>
          </w:rPr>
          <w:t>53</w:t>
        </w:r>
        <w:r>
          <w:rPr>
            <w:noProof/>
            <w:webHidden/>
          </w:rPr>
          <w:fldChar w:fldCharType="end"/>
        </w:r>
      </w:hyperlink>
    </w:p>
    <w:p w14:paraId="196FDE5C" w14:textId="63A63877" w:rsidR="00BD545E" w:rsidRPr="00BD545E" w:rsidRDefault="00BD545E">
      <w:pPr>
        <w:pStyle w:val="Inhopg3"/>
        <w:tabs>
          <w:tab w:val="right" w:leader="dot" w:pos="9062"/>
        </w:tabs>
        <w:rPr>
          <w:rFonts w:ascii="Arial" w:hAnsi="Arial"/>
          <w:noProof/>
          <w:kern w:val="2"/>
          <w:lang w:eastAsia="nl-NL"/>
        </w:rPr>
      </w:pPr>
      <w:hyperlink w:anchor="_Toc235724089" w:history="1">
        <w:r w:rsidRPr="00F1391B">
          <w:rPr>
            <w:rStyle w:val="Hyperlink"/>
            <w:noProof/>
          </w:rPr>
          <w:t>MARKUS 14:12-16</w:t>
        </w:r>
        <w:r>
          <w:rPr>
            <w:noProof/>
            <w:webHidden/>
          </w:rPr>
          <w:tab/>
        </w:r>
        <w:r>
          <w:rPr>
            <w:noProof/>
            <w:webHidden/>
          </w:rPr>
          <w:fldChar w:fldCharType="begin"/>
        </w:r>
        <w:r>
          <w:rPr>
            <w:noProof/>
            <w:webHidden/>
          </w:rPr>
          <w:instrText xml:space="preserve"> PAGEREF _Toc235724089 \h </w:instrText>
        </w:r>
        <w:r>
          <w:rPr>
            <w:noProof/>
            <w:webHidden/>
          </w:rPr>
        </w:r>
        <w:r>
          <w:rPr>
            <w:noProof/>
            <w:webHidden/>
          </w:rPr>
          <w:fldChar w:fldCharType="separate"/>
        </w:r>
        <w:r>
          <w:rPr>
            <w:noProof/>
            <w:webHidden/>
          </w:rPr>
          <w:t>53</w:t>
        </w:r>
        <w:r>
          <w:rPr>
            <w:noProof/>
            <w:webHidden/>
          </w:rPr>
          <w:fldChar w:fldCharType="end"/>
        </w:r>
      </w:hyperlink>
    </w:p>
    <w:p w14:paraId="73B241D7" w14:textId="402E6D88" w:rsidR="00BD545E" w:rsidRPr="00BD545E" w:rsidRDefault="00BD545E">
      <w:pPr>
        <w:pStyle w:val="Inhopg4"/>
        <w:tabs>
          <w:tab w:val="right" w:leader="dot" w:pos="9062"/>
        </w:tabs>
        <w:rPr>
          <w:rFonts w:ascii="Arial" w:hAnsi="Arial"/>
          <w:noProof/>
          <w:kern w:val="2"/>
          <w:lang w:eastAsia="nl-NL"/>
        </w:rPr>
      </w:pPr>
      <w:hyperlink w:anchor="_Toc235724090" w:history="1">
        <w:r w:rsidRPr="00F1391B">
          <w:rPr>
            <w:rStyle w:val="Hyperlink"/>
            <w:i/>
            <w:iCs/>
            <w:noProof/>
          </w:rPr>
          <w:t>En op den eersten dag der ongehevelde (broden), wanneer zij het pascha slachtten, zeiden Zijn discipelen tot Hem: Waar wilt Gij, dat wij heengaan, en bereiden, dat Gij het pascha eet?</w:t>
        </w:r>
        <w:r>
          <w:rPr>
            <w:noProof/>
            <w:webHidden/>
          </w:rPr>
          <w:tab/>
        </w:r>
        <w:r>
          <w:rPr>
            <w:noProof/>
            <w:webHidden/>
          </w:rPr>
          <w:fldChar w:fldCharType="begin"/>
        </w:r>
        <w:r>
          <w:rPr>
            <w:noProof/>
            <w:webHidden/>
          </w:rPr>
          <w:instrText xml:space="preserve"> PAGEREF _Toc235724090 \h </w:instrText>
        </w:r>
        <w:r>
          <w:rPr>
            <w:noProof/>
            <w:webHidden/>
          </w:rPr>
        </w:r>
        <w:r>
          <w:rPr>
            <w:noProof/>
            <w:webHidden/>
          </w:rPr>
          <w:fldChar w:fldCharType="separate"/>
        </w:r>
        <w:r>
          <w:rPr>
            <w:noProof/>
            <w:webHidden/>
          </w:rPr>
          <w:t>53</w:t>
        </w:r>
        <w:r>
          <w:rPr>
            <w:noProof/>
            <w:webHidden/>
          </w:rPr>
          <w:fldChar w:fldCharType="end"/>
        </w:r>
      </w:hyperlink>
    </w:p>
    <w:p w14:paraId="1894CDD1" w14:textId="60816175" w:rsidR="00BD545E" w:rsidRPr="00BD545E" w:rsidRDefault="00BD545E">
      <w:pPr>
        <w:pStyle w:val="Inhopg1"/>
        <w:tabs>
          <w:tab w:val="right" w:leader="dot" w:pos="9062"/>
        </w:tabs>
        <w:rPr>
          <w:rFonts w:ascii="Arial" w:hAnsi="Arial"/>
          <w:noProof/>
          <w:kern w:val="2"/>
          <w:lang w:eastAsia="nl-NL"/>
        </w:rPr>
      </w:pPr>
      <w:hyperlink w:anchor="_Toc235724091" w:history="1">
        <w:r w:rsidRPr="00F1391B">
          <w:rPr>
            <w:rStyle w:val="Hyperlink"/>
            <w:noProof/>
          </w:rPr>
          <w:t>VIJFDE LEERREDE OVER DES HEILANDS LIJDEN</w:t>
        </w:r>
        <w:r>
          <w:rPr>
            <w:noProof/>
            <w:webHidden/>
          </w:rPr>
          <w:tab/>
        </w:r>
        <w:r>
          <w:rPr>
            <w:noProof/>
            <w:webHidden/>
          </w:rPr>
          <w:fldChar w:fldCharType="begin"/>
        </w:r>
        <w:r>
          <w:rPr>
            <w:noProof/>
            <w:webHidden/>
          </w:rPr>
          <w:instrText xml:space="preserve"> PAGEREF _Toc235724091 \h </w:instrText>
        </w:r>
        <w:r>
          <w:rPr>
            <w:noProof/>
            <w:webHidden/>
          </w:rPr>
        </w:r>
        <w:r>
          <w:rPr>
            <w:noProof/>
            <w:webHidden/>
          </w:rPr>
          <w:fldChar w:fldCharType="separate"/>
        </w:r>
        <w:r>
          <w:rPr>
            <w:noProof/>
            <w:webHidden/>
          </w:rPr>
          <w:t>63</w:t>
        </w:r>
        <w:r>
          <w:rPr>
            <w:noProof/>
            <w:webHidden/>
          </w:rPr>
          <w:fldChar w:fldCharType="end"/>
        </w:r>
      </w:hyperlink>
    </w:p>
    <w:p w14:paraId="1FA89662" w14:textId="22CA6EA8" w:rsidR="00BD545E" w:rsidRPr="00BD545E" w:rsidRDefault="00BD545E">
      <w:pPr>
        <w:pStyle w:val="Inhopg2"/>
        <w:tabs>
          <w:tab w:val="right" w:leader="dot" w:pos="9062"/>
        </w:tabs>
        <w:rPr>
          <w:rFonts w:ascii="Arial" w:hAnsi="Arial"/>
          <w:noProof/>
          <w:kern w:val="2"/>
          <w:lang w:eastAsia="nl-NL"/>
        </w:rPr>
      </w:pPr>
      <w:hyperlink w:anchor="_Toc235724092" w:history="1">
        <w:r w:rsidRPr="00F1391B">
          <w:rPr>
            <w:rStyle w:val="Hyperlink"/>
            <w:noProof/>
          </w:rPr>
          <w:t>Jezus eet het laatste pascha met Zijn discipelen, ontdekt de verrader Judas openlijk aan allen, en stelt het Heilig Avondmaal in.</w:t>
        </w:r>
        <w:r>
          <w:rPr>
            <w:noProof/>
            <w:webHidden/>
          </w:rPr>
          <w:tab/>
        </w:r>
        <w:r>
          <w:rPr>
            <w:noProof/>
            <w:webHidden/>
          </w:rPr>
          <w:fldChar w:fldCharType="begin"/>
        </w:r>
        <w:r>
          <w:rPr>
            <w:noProof/>
            <w:webHidden/>
          </w:rPr>
          <w:instrText xml:space="preserve"> PAGEREF _Toc235724092 \h </w:instrText>
        </w:r>
        <w:r>
          <w:rPr>
            <w:noProof/>
            <w:webHidden/>
          </w:rPr>
        </w:r>
        <w:r>
          <w:rPr>
            <w:noProof/>
            <w:webHidden/>
          </w:rPr>
          <w:fldChar w:fldCharType="separate"/>
        </w:r>
        <w:r>
          <w:rPr>
            <w:noProof/>
            <w:webHidden/>
          </w:rPr>
          <w:t>63</w:t>
        </w:r>
        <w:r>
          <w:rPr>
            <w:noProof/>
            <w:webHidden/>
          </w:rPr>
          <w:fldChar w:fldCharType="end"/>
        </w:r>
      </w:hyperlink>
    </w:p>
    <w:p w14:paraId="219DDDB5" w14:textId="71765AC9" w:rsidR="00BD545E" w:rsidRPr="00BD545E" w:rsidRDefault="00BD545E">
      <w:pPr>
        <w:pStyle w:val="Inhopg3"/>
        <w:tabs>
          <w:tab w:val="right" w:leader="dot" w:pos="9062"/>
        </w:tabs>
        <w:rPr>
          <w:rFonts w:ascii="Arial" w:hAnsi="Arial"/>
          <w:noProof/>
          <w:kern w:val="2"/>
          <w:lang w:eastAsia="nl-NL"/>
        </w:rPr>
      </w:pPr>
      <w:hyperlink w:anchor="_Toc235724093" w:history="1">
        <w:r w:rsidRPr="00F1391B">
          <w:rPr>
            <w:rStyle w:val="Hyperlink"/>
            <w:noProof/>
          </w:rPr>
          <w:t>LUKAS 22:14-16</w:t>
        </w:r>
        <w:r>
          <w:rPr>
            <w:noProof/>
            <w:webHidden/>
          </w:rPr>
          <w:tab/>
        </w:r>
        <w:r>
          <w:rPr>
            <w:noProof/>
            <w:webHidden/>
          </w:rPr>
          <w:fldChar w:fldCharType="begin"/>
        </w:r>
        <w:r>
          <w:rPr>
            <w:noProof/>
            <w:webHidden/>
          </w:rPr>
          <w:instrText xml:space="preserve"> PAGEREF _Toc235724093 \h </w:instrText>
        </w:r>
        <w:r>
          <w:rPr>
            <w:noProof/>
            <w:webHidden/>
          </w:rPr>
        </w:r>
        <w:r>
          <w:rPr>
            <w:noProof/>
            <w:webHidden/>
          </w:rPr>
          <w:fldChar w:fldCharType="separate"/>
        </w:r>
        <w:r>
          <w:rPr>
            <w:noProof/>
            <w:webHidden/>
          </w:rPr>
          <w:t>63</w:t>
        </w:r>
        <w:r>
          <w:rPr>
            <w:noProof/>
            <w:webHidden/>
          </w:rPr>
          <w:fldChar w:fldCharType="end"/>
        </w:r>
      </w:hyperlink>
    </w:p>
    <w:p w14:paraId="404F33C2" w14:textId="7CE087A4" w:rsidR="00BD545E" w:rsidRPr="00BD545E" w:rsidRDefault="00BD545E">
      <w:pPr>
        <w:pStyle w:val="Inhopg4"/>
        <w:tabs>
          <w:tab w:val="right" w:leader="dot" w:pos="9062"/>
        </w:tabs>
        <w:rPr>
          <w:rFonts w:ascii="Arial" w:hAnsi="Arial"/>
          <w:noProof/>
          <w:kern w:val="2"/>
          <w:lang w:eastAsia="nl-NL"/>
        </w:rPr>
      </w:pPr>
      <w:hyperlink w:anchor="_Toc235724094" w:history="1">
        <w:r w:rsidRPr="00F1391B">
          <w:rPr>
            <w:rStyle w:val="Hyperlink"/>
            <w:i/>
            <w:iCs/>
            <w:noProof/>
          </w:rPr>
          <w:t>En als de ure gekomen was, zat Hij aan en de twaalf apostelen met Hem.</w:t>
        </w:r>
        <w:r>
          <w:rPr>
            <w:noProof/>
            <w:webHidden/>
          </w:rPr>
          <w:tab/>
        </w:r>
        <w:r>
          <w:rPr>
            <w:noProof/>
            <w:webHidden/>
          </w:rPr>
          <w:fldChar w:fldCharType="begin"/>
        </w:r>
        <w:r>
          <w:rPr>
            <w:noProof/>
            <w:webHidden/>
          </w:rPr>
          <w:instrText xml:space="preserve"> PAGEREF _Toc235724094 \h </w:instrText>
        </w:r>
        <w:r>
          <w:rPr>
            <w:noProof/>
            <w:webHidden/>
          </w:rPr>
        </w:r>
        <w:r>
          <w:rPr>
            <w:noProof/>
            <w:webHidden/>
          </w:rPr>
          <w:fldChar w:fldCharType="separate"/>
        </w:r>
        <w:r>
          <w:rPr>
            <w:noProof/>
            <w:webHidden/>
          </w:rPr>
          <w:t>63</w:t>
        </w:r>
        <w:r>
          <w:rPr>
            <w:noProof/>
            <w:webHidden/>
          </w:rPr>
          <w:fldChar w:fldCharType="end"/>
        </w:r>
      </w:hyperlink>
    </w:p>
    <w:p w14:paraId="39816C7F" w14:textId="12ACA672" w:rsidR="00BD545E" w:rsidRPr="00BD545E" w:rsidRDefault="00BD545E">
      <w:pPr>
        <w:pStyle w:val="Inhopg1"/>
        <w:tabs>
          <w:tab w:val="right" w:leader="dot" w:pos="9062"/>
        </w:tabs>
        <w:rPr>
          <w:rFonts w:ascii="Arial" w:hAnsi="Arial"/>
          <w:noProof/>
          <w:kern w:val="2"/>
          <w:lang w:eastAsia="nl-NL"/>
        </w:rPr>
      </w:pPr>
      <w:hyperlink w:anchor="_Toc235724095" w:history="1">
        <w:r w:rsidRPr="00F1391B">
          <w:rPr>
            <w:rStyle w:val="Hyperlink"/>
            <w:b/>
            <w:noProof/>
          </w:rPr>
          <w:t xml:space="preserve">ZESDE LEERREDE OVER DES </w:t>
        </w:r>
        <w:r w:rsidRPr="00F1391B">
          <w:rPr>
            <w:rStyle w:val="Hyperlink"/>
            <w:b/>
            <w:bCs/>
            <w:noProof/>
          </w:rPr>
          <w:t>HEILANDS LIJDEN</w:t>
        </w:r>
        <w:r>
          <w:rPr>
            <w:noProof/>
            <w:webHidden/>
          </w:rPr>
          <w:tab/>
        </w:r>
        <w:r>
          <w:rPr>
            <w:noProof/>
            <w:webHidden/>
          </w:rPr>
          <w:fldChar w:fldCharType="begin"/>
        </w:r>
        <w:r>
          <w:rPr>
            <w:noProof/>
            <w:webHidden/>
          </w:rPr>
          <w:instrText xml:space="preserve"> PAGEREF _Toc235724095 \h </w:instrText>
        </w:r>
        <w:r>
          <w:rPr>
            <w:noProof/>
            <w:webHidden/>
          </w:rPr>
        </w:r>
        <w:r>
          <w:rPr>
            <w:noProof/>
            <w:webHidden/>
          </w:rPr>
          <w:fldChar w:fldCharType="separate"/>
        </w:r>
        <w:r>
          <w:rPr>
            <w:noProof/>
            <w:webHidden/>
          </w:rPr>
          <w:t>72</w:t>
        </w:r>
        <w:r>
          <w:rPr>
            <w:noProof/>
            <w:webHidden/>
          </w:rPr>
          <w:fldChar w:fldCharType="end"/>
        </w:r>
      </w:hyperlink>
    </w:p>
    <w:p w14:paraId="352C27DE" w14:textId="5CDB02D5" w:rsidR="00BD545E" w:rsidRPr="00BD545E" w:rsidRDefault="00BD545E">
      <w:pPr>
        <w:pStyle w:val="Inhopg2"/>
        <w:tabs>
          <w:tab w:val="right" w:leader="dot" w:pos="9062"/>
        </w:tabs>
        <w:rPr>
          <w:rFonts w:ascii="Arial" w:hAnsi="Arial"/>
          <w:noProof/>
          <w:kern w:val="2"/>
          <w:lang w:eastAsia="nl-NL"/>
        </w:rPr>
      </w:pPr>
      <w:hyperlink w:anchor="_Toc235724096" w:history="1">
        <w:r w:rsidRPr="00F1391B">
          <w:rPr>
            <w:rStyle w:val="Hyperlink"/>
            <w:noProof/>
          </w:rPr>
          <w:t>Jezus gaat uit Jeruzalem, en voorzegt de aanstaande ergernis van Zijn discipelen, en bijzonder die van Petrus.</w:t>
        </w:r>
        <w:r>
          <w:rPr>
            <w:noProof/>
            <w:webHidden/>
          </w:rPr>
          <w:tab/>
        </w:r>
        <w:r>
          <w:rPr>
            <w:noProof/>
            <w:webHidden/>
          </w:rPr>
          <w:fldChar w:fldCharType="begin"/>
        </w:r>
        <w:r>
          <w:rPr>
            <w:noProof/>
            <w:webHidden/>
          </w:rPr>
          <w:instrText xml:space="preserve"> PAGEREF _Toc235724096 \h </w:instrText>
        </w:r>
        <w:r>
          <w:rPr>
            <w:noProof/>
            <w:webHidden/>
          </w:rPr>
        </w:r>
        <w:r>
          <w:rPr>
            <w:noProof/>
            <w:webHidden/>
          </w:rPr>
          <w:fldChar w:fldCharType="separate"/>
        </w:r>
        <w:r>
          <w:rPr>
            <w:noProof/>
            <w:webHidden/>
          </w:rPr>
          <w:t>72</w:t>
        </w:r>
        <w:r>
          <w:rPr>
            <w:noProof/>
            <w:webHidden/>
          </w:rPr>
          <w:fldChar w:fldCharType="end"/>
        </w:r>
      </w:hyperlink>
    </w:p>
    <w:p w14:paraId="7A02406B" w14:textId="37EB2329" w:rsidR="00BD545E" w:rsidRPr="00BD545E" w:rsidRDefault="00BD545E">
      <w:pPr>
        <w:pStyle w:val="Inhopg3"/>
        <w:tabs>
          <w:tab w:val="right" w:leader="dot" w:pos="9062"/>
        </w:tabs>
        <w:rPr>
          <w:rFonts w:ascii="Arial" w:hAnsi="Arial"/>
          <w:noProof/>
          <w:kern w:val="2"/>
          <w:lang w:eastAsia="nl-NL"/>
        </w:rPr>
      </w:pPr>
      <w:hyperlink w:anchor="_Toc235724097" w:history="1">
        <w:r w:rsidRPr="00F1391B">
          <w:rPr>
            <w:rStyle w:val="Hyperlink"/>
            <w:b/>
            <w:noProof/>
          </w:rPr>
          <w:t>MATTHEÜS 26-30-35</w:t>
        </w:r>
        <w:r>
          <w:rPr>
            <w:noProof/>
            <w:webHidden/>
          </w:rPr>
          <w:tab/>
        </w:r>
        <w:r>
          <w:rPr>
            <w:noProof/>
            <w:webHidden/>
          </w:rPr>
          <w:fldChar w:fldCharType="begin"/>
        </w:r>
        <w:r>
          <w:rPr>
            <w:noProof/>
            <w:webHidden/>
          </w:rPr>
          <w:instrText xml:space="preserve"> PAGEREF _Toc235724097 \h </w:instrText>
        </w:r>
        <w:r>
          <w:rPr>
            <w:noProof/>
            <w:webHidden/>
          </w:rPr>
        </w:r>
        <w:r>
          <w:rPr>
            <w:noProof/>
            <w:webHidden/>
          </w:rPr>
          <w:fldChar w:fldCharType="separate"/>
        </w:r>
        <w:r>
          <w:rPr>
            <w:noProof/>
            <w:webHidden/>
          </w:rPr>
          <w:t>72</w:t>
        </w:r>
        <w:r>
          <w:rPr>
            <w:noProof/>
            <w:webHidden/>
          </w:rPr>
          <w:fldChar w:fldCharType="end"/>
        </w:r>
      </w:hyperlink>
    </w:p>
    <w:p w14:paraId="436E41BB" w14:textId="5F4469F6" w:rsidR="00BD545E" w:rsidRPr="00BD545E" w:rsidRDefault="00BD545E">
      <w:pPr>
        <w:pStyle w:val="Inhopg4"/>
        <w:tabs>
          <w:tab w:val="right" w:leader="dot" w:pos="9062"/>
        </w:tabs>
        <w:rPr>
          <w:rFonts w:ascii="Arial" w:hAnsi="Arial"/>
          <w:noProof/>
          <w:kern w:val="2"/>
          <w:lang w:eastAsia="nl-NL"/>
        </w:rPr>
      </w:pPr>
      <w:hyperlink w:anchor="_Toc235724098" w:history="1">
        <w:r w:rsidRPr="00F1391B">
          <w:rPr>
            <w:rStyle w:val="Hyperlink"/>
            <w:i/>
            <w:noProof/>
          </w:rPr>
          <w:t>En als zij den lofzang gezongen hadden, gingen zij uit naar den Olijfberg.</w:t>
        </w:r>
        <w:r>
          <w:rPr>
            <w:noProof/>
            <w:webHidden/>
          </w:rPr>
          <w:tab/>
        </w:r>
        <w:r>
          <w:rPr>
            <w:noProof/>
            <w:webHidden/>
          </w:rPr>
          <w:fldChar w:fldCharType="begin"/>
        </w:r>
        <w:r>
          <w:rPr>
            <w:noProof/>
            <w:webHidden/>
          </w:rPr>
          <w:instrText xml:space="preserve"> PAGEREF _Toc235724098 \h </w:instrText>
        </w:r>
        <w:r>
          <w:rPr>
            <w:noProof/>
            <w:webHidden/>
          </w:rPr>
        </w:r>
        <w:r>
          <w:rPr>
            <w:noProof/>
            <w:webHidden/>
          </w:rPr>
          <w:fldChar w:fldCharType="separate"/>
        </w:r>
        <w:r>
          <w:rPr>
            <w:noProof/>
            <w:webHidden/>
          </w:rPr>
          <w:t>72</w:t>
        </w:r>
        <w:r>
          <w:rPr>
            <w:noProof/>
            <w:webHidden/>
          </w:rPr>
          <w:fldChar w:fldCharType="end"/>
        </w:r>
      </w:hyperlink>
    </w:p>
    <w:p w14:paraId="77DC7C52" w14:textId="0339070A" w:rsidR="00BD545E" w:rsidRPr="00BD545E" w:rsidRDefault="00BD545E">
      <w:pPr>
        <w:pStyle w:val="Inhopg1"/>
        <w:tabs>
          <w:tab w:val="right" w:leader="dot" w:pos="9062"/>
        </w:tabs>
        <w:rPr>
          <w:rFonts w:ascii="Arial" w:hAnsi="Arial"/>
          <w:noProof/>
          <w:kern w:val="2"/>
          <w:lang w:eastAsia="nl-NL"/>
        </w:rPr>
      </w:pPr>
      <w:hyperlink w:anchor="_Toc235724099" w:history="1">
        <w:r w:rsidRPr="00F1391B">
          <w:rPr>
            <w:rStyle w:val="Hyperlink"/>
            <w:b/>
            <w:noProof/>
          </w:rPr>
          <w:t xml:space="preserve">ZEVENDE LEERREDE OVER DES </w:t>
        </w:r>
        <w:r w:rsidRPr="00F1391B">
          <w:rPr>
            <w:rStyle w:val="Hyperlink"/>
            <w:b/>
            <w:bCs/>
            <w:noProof/>
          </w:rPr>
          <w:t>HEILANDS LIJDEN</w:t>
        </w:r>
        <w:r>
          <w:rPr>
            <w:noProof/>
            <w:webHidden/>
          </w:rPr>
          <w:tab/>
        </w:r>
        <w:r>
          <w:rPr>
            <w:noProof/>
            <w:webHidden/>
          </w:rPr>
          <w:fldChar w:fldCharType="begin"/>
        </w:r>
        <w:r>
          <w:rPr>
            <w:noProof/>
            <w:webHidden/>
          </w:rPr>
          <w:instrText xml:space="preserve"> PAGEREF _Toc235724099 \h </w:instrText>
        </w:r>
        <w:r>
          <w:rPr>
            <w:noProof/>
            <w:webHidden/>
          </w:rPr>
        </w:r>
        <w:r>
          <w:rPr>
            <w:noProof/>
            <w:webHidden/>
          </w:rPr>
          <w:fldChar w:fldCharType="separate"/>
        </w:r>
        <w:r>
          <w:rPr>
            <w:noProof/>
            <w:webHidden/>
          </w:rPr>
          <w:t>84</w:t>
        </w:r>
        <w:r>
          <w:rPr>
            <w:noProof/>
            <w:webHidden/>
          </w:rPr>
          <w:fldChar w:fldCharType="end"/>
        </w:r>
      </w:hyperlink>
    </w:p>
    <w:p w14:paraId="609A4A60" w14:textId="683E0D01" w:rsidR="00BD545E" w:rsidRPr="00BD545E" w:rsidRDefault="00BD545E">
      <w:pPr>
        <w:pStyle w:val="Inhopg2"/>
        <w:tabs>
          <w:tab w:val="right" w:leader="dot" w:pos="9062"/>
        </w:tabs>
        <w:rPr>
          <w:rFonts w:ascii="Arial" w:hAnsi="Arial"/>
          <w:noProof/>
          <w:kern w:val="2"/>
          <w:lang w:eastAsia="nl-NL"/>
        </w:rPr>
      </w:pPr>
      <w:hyperlink w:anchor="_Toc235724100" w:history="1">
        <w:r w:rsidRPr="00F1391B">
          <w:rPr>
            <w:rStyle w:val="Hyperlink"/>
            <w:noProof/>
          </w:rPr>
          <w:t>Jezus gaat in Gethsémané daar Hij zeer beangst wordt, en Zijn ziel geheel bedroefd is tot de dood toe.</w:t>
        </w:r>
        <w:r>
          <w:rPr>
            <w:noProof/>
            <w:webHidden/>
          </w:rPr>
          <w:tab/>
        </w:r>
        <w:r>
          <w:rPr>
            <w:noProof/>
            <w:webHidden/>
          </w:rPr>
          <w:fldChar w:fldCharType="begin"/>
        </w:r>
        <w:r>
          <w:rPr>
            <w:noProof/>
            <w:webHidden/>
          </w:rPr>
          <w:instrText xml:space="preserve"> PAGEREF _Toc235724100 \h </w:instrText>
        </w:r>
        <w:r>
          <w:rPr>
            <w:noProof/>
            <w:webHidden/>
          </w:rPr>
        </w:r>
        <w:r>
          <w:rPr>
            <w:noProof/>
            <w:webHidden/>
          </w:rPr>
          <w:fldChar w:fldCharType="separate"/>
        </w:r>
        <w:r>
          <w:rPr>
            <w:noProof/>
            <w:webHidden/>
          </w:rPr>
          <w:t>84</w:t>
        </w:r>
        <w:r>
          <w:rPr>
            <w:noProof/>
            <w:webHidden/>
          </w:rPr>
          <w:fldChar w:fldCharType="end"/>
        </w:r>
      </w:hyperlink>
    </w:p>
    <w:p w14:paraId="1A2436FE" w14:textId="3BC227A9" w:rsidR="00BD545E" w:rsidRPr="00BD545E" w:rsidRDefault="00BD545E">
      <w:pPr>
        <w:pStyle w:val="Inhopg3"/>
        <w:tabs>
          <w:tab w:val="right" w:leader="dot" w:pos="9062"/>
        </w:tabs>
        <w:rPr>
          <w:rFonts w:ascii="Arial" w:hAnsi="Arial"/>
          <w:noProof/>
          <w:kern w:val="2"/>
          <w:lang w:eastAsia="nl-NL"/>
        </w:rPr>
      </w:pPr>
      <w:hyperlink w:anchor="_Toc235724101" w:history="1">
        <w:r w:rsidRPr="00F1391B">
          <w:rPr>
            <w:rStyle w:val="Hyperlink"/>
            <w:b/>
            <w:iCs/>
            <w:noProof/>
          </w:rPr>
          <w:t>MATTHEÜS 26:36-38</w:t>
        </w:r>
        <w:r>
          <w:rPr>
            <w:noProof/>
            <w:webHidden/>
          </w:rPr>
          <w:tab/>
        </w:r>
        <w:r>
          <w:rPr>
            <w:noProof/>
            <w:webHidden/>
          </w:rPr>
          <w:fldChar w:fldCharType="begin"/>
        </w:r>
        <w:r>
          <w:rPr>
            <w:noProof/>
            <w:webHidden/>
          </w:rPr>
          <w:instrText xml:space="preserve"> PAGEREF _Toc235724101 \h </w:instrText>
        </w:r>
        <w:r>
          <w:rPr>
            <w:noProof/>
            <w:webHidden/>
          </w:rPr>
        </w:r>
        <w:r>
          <w:rPr>
            <w:noProof/>
            <w:webHidden/>
          </w:rPr>
          <w:fldChar w:fldCharType="separate"/>
        </w:r>
        <w:r>
          <w:rPr>
            <w:noProof/>
            <w:webHidden/>
          </w:rPr>
          <w:t>84</w:t>
        </w:r>
        <w:r>
          <w:rPr>
            <w:noProof/>
            <w:webHidden/>
          </w:rPr>
          <w:fldChar w:fldCharType="end"/>
        </w:r>
      </w:hyperlink>
    </w:p>
    <w:p w14:paraId="7A5E7A3F" w14:textId="7EEBFB4F" w:rsidR="00BD545E" w:rsidRPr="00BD545E" w:rsidRDefault="00BD545E">
      <w:pPr>
        <w:pStyle w:val="Inhopg4"/>
        <w:tabs>
          <w:tab w:val="right" w:leader="dot" w:pos="9062"/>
        </w:tabs>
        <w:rPr>
          <w:rFonts w:ascii="Arial" w:hAnsi="Arial"/>
          <w:noProof/>
          <w:kern w:val="2"/>
          <w:lang w:eastAsia="nl-NL"/>
        </w:rPr>
      </w:pPr>
      <w:hyperlink w:anchor="_Toc235724102" w:history="1">
        <w:r w:rsidRPr="00F1391B">
          <w:rPr>
            <w:rStyle w:val="Hyperlink"/>
            <w:i/>
            <w:noProof/>
          </w:rPr>
          <w:t>Toen ging Jezus met hen in een plaats genaamd Gethsémané en zeide tot de discipelen: Zit hier neder, totdat Ik heenga en aldaar zal gebeden hebben.</w:t>
        </w:r>
        <w:r>
          <w:rPr>
            <w:noProof/>
            <w:webHidden/>
          </w:rPr>
          <w:tab/>
        </w:r>
        <w:r>
          <w:rPr>
            <w:noProof/>
            <w:webHidden/>
          </w:rPr>
          <w:fldChar w:fldCharType="begin"/>
        </w:r>
        <w:r>
          <w:rPr>
            <w:noProof/>
            <w:webHidden/>
          </w:rPr>
          <w:instrText xml:space="preserve"> PAGEREF _Toc235724102 \h </w:instrText>
        </w:r>
        <w:r>
          <w:rPr>
            <w:noProof/>
            <w:webHidden/>
          </w:rPr>
        </w:r>
        <w:r>
          <w:rPr>
            <w:noProof/>
            <w:webHidden/>
          </w:rPr>
          <w:fldChar w:fldCharType="separate"/>
        </w:r>
        <w:r>
          <w:rPr>
            <w:noProof/>
            <w:webHidden/>
          </w:rPr>
          <w:t>84</w:t>
        </w:r>
        <w:r>
          <w:rPr>
            <w:noProof/>
            <w:webHidden/>
          </w:rPr>
          <w:fldChar w:fldCharType="end"/>
        </w:r>
      </w:hyperlink>
    </w:p>
    <w:p w14:paraId="1584CA23" w14:textId="46EF47E8" w:rsidR="00BD545E" w:rsidRPr="00BD545E" w:rsidRDefault="00BD545E">
      <w:pPr>
        <w:pStyle w:val="Inhopg1"/>
        <w:tabs>
          <w:tab w:val="right" w:leader="dot" w:pos="9062"/>
        </w:tabs>
        <w:rPr>
          <w:rFonts w:ascii="Arial" w:hAnsi="Arial"/>
          <w:noProof/>
          <w:kern w:val="2"/>
          <w:lang w:eastAsia="nl-NL"/>
        </w:rPr>
      </w:pPr>
      <w:hyperlink w:anchor="_Toc235724103" w:history="1">
        <w:r w:rsidRPr="00F1391B">
          <w:rPr>
            <w:rStyle w:val="Hyperlink"/>
            <w:b/>
            <w:noProof/>
          </w:rPr>
          <w:t>ACHTSTE LEERREDE OVER DES HEILANDS LIJDEN</w:t>
        </w:r>
        <w:r>
          <w:rPr>
            <w:noProof/>
            <w:webHidden/>
          </w:rPr>
          <w:tab/>
        </w:r>
        <w:r>
          <w:rPr>
            <w:noProof/>
            <w:webHidden/>
          </w:rPr>
          <w:fldChar w:fldCharType="begin"/>
        </w:r>
        <w:r>
          <w:rPr>
            <w:noProof/>
            <w:webHidden/>
          </w:rPr>
          <w:instrText xml:space="preserve"> PAGEREF _Toc235724103 \h </w:instrText>
        </w:r>
        <w:r>
          <w:rPr>
            <w:noProof/>
            <w:webHidden/>
          </w:rPr>
        </w:r>
        <w:r>
          <w:rPr>
            <w:noProof/>
            <w:webHidden/>
          </w:rPr>
          <w:fldChar w:fldCharType="separate"/>
        </w:r>
        <w:r>
          <w:rPr>
            <w:noProof/>
            <w:webHidden/>
          </w:rPr>
          <w:t>96</w:t>
        </w:r>
        <w:r>
          <w:rPr>
            <w:noProof/>
            <w:webHidden/>
          </w:rPr>
          <w:fldChar w:fldCharType="end"/>
        </w:r>
      </w:hyperlink>
    </w:p>
    <w:p w14:paraId="224B4EF3" w14:textId="602CAFA5" w:rsidR="00BD545E" w:rsidRPr="00BD545E" w:rsidRDefault="00BD545E">
      <w:pPr>
        <w:pStyle w:val="Inhopg2"/>
        <w:tabs>
          <w:tab w:val="right" w:leader="dot" w:pos="9062"/>
        </w:tabs>
        <w:rPr>
          <w:rFonts w:ascii="Arial" w:hAnsi="Arial"/>
          <w:noProof/>
          <w:kern w:val="2"/>
          <w:lang w:eastAsia="nl-NL"/>
        </w:rPr>
      </w:pPr>
      <w:hyperlink w:anchor="_Toc235724104" w:history="1">
        <w:r w:rsidRPr="00F1391B">
          <w:rPr>
            <w:rStyle w:val="Hyperlink"/>
            <w:noProof/>
          </w:rPr>
          <w:t>Christus bidt tot driemaal, en vermaant Zijn slapende discipelen te waken.</w:t>
        </w:r>
        <w:r>
          <w:rPr>
            <w:noProof/>
            <w:webHidden/>
          </w:rPr>
          <w:tab/>
        </w:r>
        <w:r>
          <w:rPr>
            <w:noProof/>
            <w:webHidden/>
          </w:rPr>
          <w:fldChar w:fldCharType="begin"/>
        </w:r>
        <w:r>
          <w:rPr>
            <w:noProof/>
            <w:webHidden/>
          </w:rPr>
          <w:instrText xml:space="preserve"> PAGEREF _Toc235724104 \h </w:instrText>
        </w:r>
        <w:r>
          <w:rPr>
            <w:noProof/>
            <w:webHidden/>
          </w:rPr>
        </w:r>
        <w:r>
          <w:rPr>
            <w:noProof/>
            <w:webHidden/>
          </w:rPr>
          <w:fldChar w:fldCharType="separate"/>
        </w:r>
        <w:r>
          <w:rPr>
            <w:noProof/>
            <w:webHidden/>
          </w:rPr>
          <w:t>96</w:t>
        </w:r>
        <w:r>
          <w:rPr>
            <w:noProof/>
            <w:webHidden/>
          </w:rPr>
          <w:fldChar w:fldCharType="end"/>
        </w:r>
      </w:hyperlink>
    </w:p>
    <w:p w14:paraId="3E207687" w14:textId="216C4478" w:rsidR="00BD545E" w:rsidRPr="00BD545E" w:rsidRDefault="00BD545E">
      <w:pPr>
        <w:pStyle w:val="Inhopg3"/>
        <w:tabs>
          <w:tab w:val="right" w:leader="dot" w:pos="9062"/>
        </w:tabs>
        <w:rPr>
          <w:rFonts w:ascii="Arial" w:hAnsi="Arial"/>
          <w:noProof/>
          <w:kern w:val="2"/>
          <w:lang w:eastAsia="nl-NL"/>
        </w:rPr>
      </w:pPr>
      <w:hyperlink w:anchor="_Toc235724105" w:history="1">
        <w:r w:rsidRPr="00F1391B">
          <w:rPr>
            <w:rStyle w:val="Hyperlink"/>
            <w:b/>
            <w:noProof/>
          </w:rPr>
          <w:t>MATTHEÜS. 26:39-46</w:t>
        </w:r>
        <w:r>
          <w:rPr>
            <w:noProof/>
            <w:webHidden/>
          </w:rPr>
          <w:tab/>
        </w:r>
        <w:r>
          <w:rPr>
            <w:noProof/>
            <w:webHidden/>
          </w:rPr>
          <w:fldChar w:fldCharType="begin"/>
        </w:r>
        <w:r>
          <w:rPr>
            <w:noProof/>
            <w:webHidden/>
          </w:rPr>
          <w:instrText xml:space="preserve"> PAGEREF _Toc235724105 \h </w:instrText>
        </w:r>
        <w:r>
          <w:rPr>
            <w:noProof/>
            <w:webHidden/>
          </w:rPr>
        </w:r>
        <w:r>
          <w:rPr>
            <w:noProof/>
            <w:webHidden/>
          </w:rPr>
          <w:fldChar w:fldCharType="separate"/>
        </w:r>
        <w:r>
          <w:rPr>
            <w:noProof/>
            <w:webHidden/>
          </w:rPr>
          <w:t>96</w:t>
        </w:r>
        <w:r>
          <w:rPr>
            <w:noProof/>
            <w:webHidden/>
          </w:rPr>
          <w:fldChar w:fldCharType="end"/>
        </w:r>
      </w:hyperlink>
    </w:p>
    <w:p w14:paraId="7E6FDFFF" w14:textId="70A2DED0" w:rsidR="00BD545E" w:rsidRPr="00BD545E" w:rsidRDefault="00BD545E">
      <w:pPr>
        <w:pStyle w:val="Inhopg4"/>
        <w:tabs>
          <w:tab w:val="right" w:leader="dot" w:pos="9062"/>
        </w:tabs>
        <w:rPr>
          <w:rFonts w:ascii="Arial" w:hAnsi="Arial"/>
          <w:noProof/>
          <w:kern w:val="2"/>
          <w:lang w:eastAsia="nl-NL"/>
        </w:rPr>
      </w:pPr>
      <w:hyperlink w:anchor="_Toc235724106" w:history="1">
        <w:r w:rsidRPr="00F1391B">
          <w:rPr>
            <w:rStyle w:val="Hyperlink"/>
            <w:i/>
            <w:noProof/>
          </w:rPr>
          <w:t>En een weinig voortgegaan zijnde, viel Hij op Zijn aangezicht, biddende en zeggende: Mijn Vader, indien het mogelijk is, laat dezen drinkbeker van Mij voorbijgaan! doch niet, gelijk Ik wil, maar gelijk Gij [wilt].</w:t>
        </w:r>
        <w:r>
          <w:rPr>
            <w:noProof/>
            <w:webHidden/>
          </w:rPr>
          <w:tab/>
        </w:r>
        <w:r>
          <w:rPr>
            <w:noProof/>
            <w:webHidden/>
          </w:rPr>
          <w:fldChar w:fldCharType="begin"/>
        </w:r>
        <w:r>
          <w:rPr>
            <w:noProof/>
            <w:webHidden/>
          </w:rPr>
          <w:instrText xml:space="preserve"> PAGEREF _Toc235724106 \h </w:instrText>
        </w:r>
        <w:r>
          <w:rPr>
            <w:noProof/>
            <w:webHidden/>
          </w:rPr>
        </w:r>
        <w:r>
          <w:rPr>
            <w:noProof/>
            <w:webHidden/>
          </w:rPr>
          <w:fldChar w:fldCharType="separate"/>
        </w:r>
        <w:r>
          <w:rPr>
            <w:noProof/>
            <w:webHidden/>
          </w:rPr>
          <w:t>96</w:t>
        </w:r>
        <w:r>
          <w:rPr>
            <w:noProof/>
            <w:webHidden/>
          </w:rPr>
          <w:fldChar w:fldCharType="end"/>
        </w:r>
      </w:hyperlink>
    </w:p>
    <w:p w14:paraId="24F13A5E" w14:textId="575889A4" w:rsidR="00BD545E" w:rsidRPr="00BD545E" w:rsidRDefault="00BD545E">
      <w:pPr>
        <w:pStyle w:val="Inhopg1"/>
        <w:tabs>
          <w:tab w:val="right" w:leader="dot" w:pos="9062"/>
        </w:tabs>
        <w:rPr>
          <w:rFonts w:ascii="Arial" w:hAnsi="Arial"/>
          <w:noProof/>
          <w:kern w:val="2"/>
          <w:lang w:eastAsia="nl-NL"/>
        </w:rPr>
      </w:pPr>
      <w:hyperlink w:anchor="_Toc235724107" w:history="1">
        <w:r w:rsidRPr="00F1391B">
          <w:rPr>
            <w:rStyle w:val="Hyperlink"/>
            <w:b/>
            <w:noProof/>
          </w:rPr>
          <w:t>NEGENDE LEERREDE OVER DES HEILANDS LIJDEN</w:t>
        </w:r>
        <w:r>
          <w:rPr>
            <w:noProof/>
            <w:webHidden/>
          </w:rPr>
          <w:tab/>
        </w:r>
        <w:r>
          <w:rPr>
            <w:noProof/>
            <w:webHidden/>
          </w:rPr>
          <w:fldChar w:fldCharType="begin"/>
        </w:r>
        <w:r>
          <w:rPr>
            <w:noProof/>
            <w:webHidden/>
          </w:rPr>
          <w:instrText xml:space="preserve"> PAGEREF _Toc235724107 \h </w:instrText>
        </w:r>
        <w:r>
          <w:rPr>
            <w:noProof/>
            <w:webHidden/>
          </w:rPr>
        </w:r>
        <w:r>
          <w:rPr>
            <w:noProof/>
            <w:webHidden/>
          </w:rPr>
          <w:fldChar w:fldCharType="separate"/>
        </w:r>
        <w:r>
          <w:rPr>
            <w:noProof/>
            <w:webHidden/>
          </w:rPr>
          <w:t>107</w:t>
        </w:r>
        <w:r>
          <w:rPr>
            <w:noProof/>
            <w:webHidden/>
          </w:rPr>
          <w:fldChar w:fldCharType="end"/>
        </w:r>
      </w:hyperlink>
    </w:p>
    <w:p w14:paraId="5558DE05" w14:textId="32EFF1FA" w:rsidR="00BD545E" w:rsidRPr="00BD545E" w:rsidRDefault="00BD545E">
      <w:pPr>
        <w:pStyle w:val="Inhopg2"/>
        <w:tabs>
          <w:tab w:val="right" w:leader="dot" w:pos="9062"/>
        </w:tabs>
        <w:rPr>
          <w:rFonts w:ascii="Arial" w:hAnsi="Arial"/>
          <w:noProof/>
          <w:kern w:val="2"/>
          <w:lang w:eastAsia="nl-NL"/>
        </w:rPr>
      </w:pPr>
      <w:hyperlink w:anchor="_Toc235724108" w:history="1">
        <w:r w:rsidRPr="00F1391B">
          <w:rPr>
            <w:rStyle w:val="Hyperlink"/>
            <w:noProof/>
          </w:rPr>
          <w:t>Judas komt met de bende om Jezus te vangen. Jezus ontdekt Zich vrijwillig aan Zijn vijanden, doet hen door Zijn woord ter aarde vallen, en Hij wordt op Judas’ verraderlijke kus gegrepen.</w:t>
        </w:r>
        <w:r>
          <w:rPr>
            <w:noProof/>
            <w:webHidden/>
          </w:rPr>
          <w:tab/>
        </w:r>
        <w:r>
          <w:rPr>
            <w:noProof/>
            <w:webHidden/>
          </w:rPr>
          <w:fldChar w:fldCharType="begin"/>
        </w:r>
        <w:r>
          <w:rPr>
            <w:noProof/>
            <w:webHidden/>
          </w:rPr>
          <w:instrText xml:space="preserve"> PAGEREF _Toc235724108 \h </w:instrText>
        </w:r>
        <w:r>
          <w:rPr>
            <w:noProof/>
            <w:webHidden/>
          </w:rPr>
        </w:r>
        <w:r>
          <w:rPr>
            <w:noProof/>
            <w:webHidden/>
          </w:rPr>
          <w:fldChar w:fldCharType="separate"/>
        </w:r>
        <w:r>
          <w:rPr>
            <w:noProof/>
            <w:webHidden/>
          </w:rPr>
          <w:t>107</w:t>
        </w:r>
        <w:r>
          <w:rPr>
            <w:noProof/>
            <w:webHidden/>
          </w:rPr>
          <w:fldChar w:fldCharType="end"/>
        </w:r>
      </w:hyperlink>
    </w:p>
    <w:p w14:paraId="4D4A56A8" w14:textId="668D2ED7" w:rsidR="00BD545E" w:rsidRPr="00BD545E" w:rsidRDefault="00BD545E">
      <w:pPr>
        <w:pStyle w:val="Inhopg3"/>
        <w:tabs>
          <w:tab w:val="right" w:leader="dot" w:pos="9062"/>
        </w:tabs>
        <w:rPr>
          <w:rFonts w:ascii="Arial" w:hAnsi="Arial"/>
          <w:noProof/>
          <w:kern w:val="2"/>
          <w:lang w:eastAsia="nl-NL"/>
        </w:rPr>
      </w:pPr>
      <w:hyperlink w:anchor="_Toc235724109" w:history="1">
        <w:r w:rsidRPr="00F1391B">
          <w:rPr>
            <w:rStyle w:val="Hyperlink"/>
            <w:b/>
            <w:noProof/>
          </w:rPr>
          <w:t>MATTHEÜS 26:47-50</w:t>
        </w:r>
        <w:r>
          <w:rPr>
            <w:noProof/>
            <w:webHidden/>
          </w:rPr>
          <w:tab/>
        </w:r>
        <w:r>
          <w:rPr>
            <w:noProof/>
            <w:webHidden/>
          </w:rPr>
          <w:fldChar w:fldCharType="begin"/>
        </w:r>
        <w:r>
          <w:rPr>
            <w:noProof/>
            <w:webHidden/>
          </w:rPr>
          <w:instrText xml:space="preserve"> PAGEREF _Toc235724109 \h </w:instrText>
        </w:r>
        <w:r>
          <w:rPr>
            <w:noProof/>
            <w:webHidden/>
          </w:rPr>
        </w:r>
        <w:r>
          <w:rPr>
            <w:noProof/>
            <w:webHidden/>
          </w:rPr>
          <w:fldChar w:fldCharType="separate"/>
        </w:r>
        <w:r>
          <w:rPr>
            <w:noProof/>
            <w:webHidden/>
          </w:rPr>
          <w:t>107</w:t>
        </w:r>
        <w:r>
          <w:rPr>
            <w:noProof/>
            <w:webHidden/>
          </w:rPr>
          <w:fldChar w:fldCharType="end"/>
        </w:r>
      </w:hyperlink>
    </w:p>
    <w:p w14:paraId="37EB5A00" w14:textId="4088B6AF" w:rsidR="00BD545E" w:rsidRPr="00BD545E" w:rsidRDefault="00BD545E">
      <w:pPr>
        <w:pStyle w:val="Inhopg4"/>
        <w:tabs>
          <w:tab w:val="right" w:leader="dot" w:pos="9062"/>
        </w:tabs>
        <w:rPr>
          <w:rFonts w:ascii="Arial" w:hAnsi="Arial"/>
          <w:noProof/>
          <w:kern w:val="2"/>
          <w:lang w:eastAsia="nl-NL"/>
        </w:rPr>
      </w:pPr>
      <w:hyperlink w:anchor="_Toc235724110" w:history="1">
        <w:r w:rsidRPr="00F1391B">
          <w:rPr>
            <w:rStyle w:val="Hyperlink"/>
            <w:i/>
            <w:noProof/>
          </w:rPr>
          <w:t>En als Hij nog sprak, zie, Judas, een van de twaalven, kwam, en met hem een grote schare, met zwaarden en stokken, [gezonden] van de overpriesters en ouderlingen des volks.</w:t>
        </w:r>
        <w:r>
          <w:rPr>
            <w:noProof/>
            <w:webHidden/>
          </w:rPr>
          <w:tab/>
        </w:r>
        <w:r>
          <w:rPr>
            <w:noProof/>
            <w:webHidden/>
          </w:rPr>
          <w:fldChar w:fldCharType="begin"/>
        </w:r>
        <w:r>
          <w:rPr>
            <w:noProof/>
            <w:webHidden/>
          </w:rPr>
          <w:instrText xml:space="preserve"> PAGEREF _Toc235724110 \h </w:instrText>
        </w:r>
        <w:r>
          <w:rPr>
            <w:noProof/>
            <w:webHidden/>
          </w:rPr>
        </w:r>
        <w:r>
          <w:rPr>
            <w:noProof/>
            <w:webHidden/>
          </w:rPr>
          <w:fldChar w:fldCharType="separate"/>
        </w:r>
        <w:r>
          <w:rPr>
            <w:noProof/>
            <w:webHidden/>
          </w:rPr>
          <w:t>107</w:t>
        </w:r>
        <w:r>
          <w:rPr>
            <w:noProof/>
            <w:webHidden/>
          </w:rPr>
          <w:fldChar w:fldCharType="end"/>
        </w:r>
      </w:hyperlink>
    </w:p>
    <w:p w14:paraId="5AE88C36" w14:textId="29E3B506" w:rsidR="00BD545E" w:rsidRPr="00BD545E" w:rsidRDefault="00BD545E">
      <w:pPr>
        <w:pStyle w:val="Inhopg1"/>
        <w:tabs>
          <w:tab w:val="right" w:leader="dot" w:pos="9062"/>
        </w:tabs>
        <w:rPr>
          <w:rFonts w:ascii="Arial" w:hAnsi="Arial"/>
          <w:noProof/>
          <w:kern w:val="2"/>
          <w:lang w:eastAsia="nl-NL"/>
        </w:rPr>
      </w:pPr>
      <w:hyperlink w:anchor="_Toc235724111" w:history="1">
        <w:r w:rsidRPr="00F1391B">
          <w:rPr>
            <w:rStyle w:val="Hyperlink"/>
            <w:b/>
            <w:noProof/>
          </w:rPr>
          <w:t>TIENDE LEERREDE OVER DES HEILANDS LIJDEN</w:t>
        </w:r>
        <w:r>
          <w:rPr>
            <w:noProof/>
            <w:webHidden/>
          </w:rPr>
          <w:tab/>
        </w:r>
        <w:r>
          <w:rPr>
            <w:noProof/>
            <w:webHidden/>
          </w:rPr>
          <w:fldChar w:fldCharType="begin"/>
        </w:r>
        <w:r>
          <w:rPr>
            <w:noProof/>
            <w:webHidden/>
          </w:rPr>
          <w:instrText xml:space="preserve"> PAGEREF _Toc235724111 \h </w:instrText>
        </w:r>
        <w:r>
          <w:rPr>
            <w:noProof/>
            <w:webHidden/>
          </w:rPr>
        </w:r>
        <w:r>
          <w:rPr>
            <w:noProof/>
            <w:webHidden/>
          </w:rPr>
          <w:fldChar w:fldCharType="separate"/>
        </w:r>
        <w:r>
          <w:rPr>
            <w:noProof/>
            <w:webHidden/>
          </w:rPr>
          <w:t>120</w:t>
        </w:r>
        <w:r>
          <w:rPr>
            <w:noProof/>
            <w:webHidden/>
          </w:rPr>
          <w:fldChar w:fldCharType="end"/>
        </w:r>
      </w:hyperlink>
    </w:p>
    <w:p w14:paraId="2657E822" w14:textId="045575BC" w:rsidR="00BD545E" w:rsidRPr="00BD545E" w:rsidRDefault="00BD545E">
      <w:pPr>
        <w:pStyle w:val="Inhopg2"/>
        <w:tabs>
          <w:tab w:val="right" w:leader="dot" w:pos="9062"/>
        </w:tabs>
        <w:rPr>
          <w:rFonts w:ascii="Arial" w:hAnsi="Arial"/>
          <w:noProof/>
          <w:kern w:val="2"/>
          <w:lang w:eastAsia="nl-NL"/>
        </w:rPr>
      </w:pPr>
      <w:hyperlink w:anchor="_Toc235724112" w:history="1">
        <w:r w:rsidRPr="00F1391B">
          <w:rPr>
            <w:rStyle w:val="Hyperlink"/>
            <w:noProof/>
          </w:rPr>
          <w:t>Petrus slaat Malchus met het zwaard, en houwt zijn rechteroor af. Jezus heelt hem, en bestraft Petrus.</w:t>
        </w:r>
        <w:r>
          <w:rPr>
            <w:noProof/>
            <w:webHidden/>
          </w:rPr>
          <w:tab/>
        </w:r>
        <w:r>
          <w:rPr>
            <w:noProof/>
            <w:webHidden/>
          </w:rPr>
          <w:fldChar w:fldCharType="begin"/>
        </w:r>
        <w:r>
          <w:rPr>
            <w:noProof/>
            <w:webHidden/>
          </w:rPr>
          <w:instrText xml:space="preserve"> PAGEREF _Toc235724112 \h </w:instrText>
        </w:r>
        <w:r>
          <w:rPr>
            <w:noProof/>
            <w:webHidden/>
          </w:rPr>
        </w:r>
        <w:r>
          <w:rPr>
            <w:noProof/>
            <w:webHidden/>
          </w:rPr>
          <w:fldChar w:fldCharType="separate"/>
        </w:r>
        <w:r>
          <w:rPr>
            <w:noProof/>
            <w:webHidden/>
          </w:rPr>
          <w:t>120</w:t>
        </w:r>
        <w:r>
          <w:rPr>
            <w:noProof/>
            <w:webHidden/>
          </w:rPr>
          <w:fldChar w:fldCharType="end"/>
        </w:r>
      </w:hyperlink>
    </w:p>
    <w:p w14:paraId="15712523" w14:textId="539D1D58" w:rsidR="00BD545E" w:rsidRPr="00BD545E" w:rsidRDefault="00BD545E">
      <w:pPr>
        <w:pStyle w:val="Inhopg3"/>
        <w:tabs>
          <w:tab w:val="right" w:leader="dot" w:pos="9062"/>
        </w:tabs>
        <w:rPr>
          <w:rFonts w:ascii="Arial" w:hAnsi="Arial"/>
          <w:noProof/>
          <w:kern w:val="2"/>
          <w:lang w:eastAsia="nl-NL"/>
        </w:rPr>
      </w:pPr>
      <w:hyperlink w:anchor="_Toc235724113" w:history="1">
        <w:r w:rsidRPr="00F1391B">
          <w:rPr>
            <w:rStyle w:val="Hyperlink"/>
            <w:b/>
            <w:noProof/>
          </w:rPr>
          <w:t>MATTHEÜS 26:51-54</w:t>
        </w:r>
        <w:r>
          <w:rPr>
            <w:noProof/>
            <w:webHidden/>
          </w:rPr>
          <w:tab/>
        </w:r>
        <w:r>
          <w:rPr>
            <w:noProof/>
            <w:webHidden/>
          </w:rPr>
          <w:fldChar w:fldCharType="begin"/>
        </w:r>
        <w:r>
          <w:rPr>
            <w:noProof/>
            <w:webHidden/>
          </w:rPr>
          <w:instrText xml:space="preserve"> PAGEREF _Toc235724113 \h </w:instrText>
        </w:r>
        <w:r>
          <w:rPr>
            <w:noProof/>
            <w:webHidden/>
          </w:rPr>
        </w:r>
        <w:r>
          <w:rPr>
            <w:noProof/>
            <w:webHidden/>
          </w:rPr>
          <w:fldChar w:fldCharType="separate"/>
        </w:r>
        <w:r>
          <w:rPr>
            <w:noProof/>
            <w:webHidden/>
          </w:rPr>
          <w:t>120</w:t>
        </w:r>
        <w:r>
          <w:rPr>
            <w:noProof/>
            <w:webHidden/>
          </w:rPr>
          <w:fldChar w:fldCharType="end"/>
        </w:r>
      </w:hyperlink>
    </w:p>
    <w:p w14:paraId="30AA7FD0" w14:textId="176E6FE0" w:rsidR="00BD545E" w:rsidRPr="00BD545E" w:rsidRDefault="00BD545E">
      <w:pPr>
        <w:pStyle w:val="Inhopg4"/>
        <w:tabs>
          <w:tab w:val="right" w:leader="dot" w:pos="9062"/>
        </w:tabs>
        <w:rPr>
          <w:rFonts w:ascii="Arial" w:hAnsi="Arial"/>
          <w:noProof/>
          <w:kern w:val="2"/>
          <w:lang w:eastAsia="nl-NL"/>
        </w:rPr>
      </w:pPr>
      <w:hyperlink w:anchor="_Toc235724114" w:history="1">
        <w:r w:rsidRPr="00F1391B">
          <w:rPr>
            <w:rStyle w:val="Hyperlink"/>
            <w:i/>
            <w:noProof/>
          </w:rPr>
          <w:t>En zie, een van degenen die met Jezus waren, de hand uitstekende, trok zijn zwaard uit, en slaande den dienstknecht des hogepriesters, hieuw zijn oor af.</w:t>
        </w:r>
        <w:r>
          <w:rPr>
            <w:noProof/>
            <w:webHidden/>
          </w:rPr>
          <w:tab/>
        </w:r>
        <w:r>
          <w:rPr>
            <w:noProof/>
            <w:webHidden/>
          </w:rPr>
          <w:fldChar w:fldCharType="begin"/>
        </w:r>
        <w:r>
          <w:rPr>
            <w:noProof/>
            <w:webHidden/>
          </w:rPr>
          <w:instrText xml:space="preserve"> PAGEREF _Toc235724114 \h </w:instrText>
        </w:r>
        <w:r>
          <w:rPr>
            <w:noProof/>
            <w:webHidden/>
          </w:rPr>
        </w:r>
        <w:r>
          <w:rPr>
            <w:noProof/>
            <w:webHidden/>
          </w:rPr>
          <w:fldChar w:fldCharType="separate"/>
        </w:r>
        <w:r>
          <w:rPr>
            <w:noProof/>
            <w:webHidden/>
          </w:rPr>
          <w:t>120</w:t>
        </w:r>
        <w:r>
          <w:rPr>
            <w:noProof/>
            <w:webHidden/>
          </w:rPr>
          <w:fldChar w:fldCharType="end"/>
        </w:r>
      </w:hyperlink>
    </w:p>
    <w:p w14:paraId="17F62F13" w14:textId="1A517A20" w:rsidR="00BD545E" w:rsidRPr="00BD545E" w:rsidRDefault="00BD545E">
      <w:pPr>
        <w:pStyle w:val="Inhopg1"/>
        <w:tabs>
          <w:tab w:val="right" w:leader="dot" w:pos="9062"/>
        </w:tabs>
        <w:rPr>
          <w:rFonts w:ascii="Arial" w:hAnsi="Arial"/>
          <w:noProof/>
          <w:kern w:val="2"/>
          <w:lang w:eastAsia="nl-NL"/>
        </w:rPr>
      </w:pPr>
      <w:hyperlink w:anchor="_Toc235724115" w:history="1">
        <w:r w:rsidRPr="00F1391B">
          <w:rPr>
            <w:rStyle w:val="Hyperlink"/>
            <w:b/>
            <w:noProof/>
          </w:rPr>
          <w:t>ELFDE LEERREDE OVER DER HEILANDS LIJDEN</w:t>
        </w:r>
        <w:r>
          <w:rPr>
            <w:noProof/>
            <w:webHidden/>
          </w:rPr>
          <w:tab/>
        </w:r>
        <w:r>
          <w:rPr>
            <w:noProof/>
            <w:webHidden/>
          </w:rPr>
          <w:fldChar w:fldCharType="begin"/>
        </w:r>
        <w:r>
          <w:rPr>
            <w:noProof/>
            <w:webHidden/>
          </w:rPr>
          <w:instrText xml:space="preserve"> PAGEREF _Toc235724115 \h </w:instrText>
        </w:r>
        <w:r>
          <w:rPr>
            <w:noProof/>
            <w:webHidden/>
          </w:rPr>
        </w:r>
        <w:r>
          <w:rPr>
            <w:noProof/>
            <w:webHidden/>
          </w:rPr>
          <w:fldChar w:fldCharType="separate"/>
        </w:r>
        <w:r>
          <w:rPr>
            <w:noProof/>
            <w:webHidden/>
          </w:rPr>
          <w:t>131</w:t>
        </w:r>
        <w:r>
          <w:rPr>
            <w:noProof/>
            <w:webHidden/>
          </w:rPr>
          <w:fldChar w:fldCharType="end"/>
        </w:r>
      </w:hyperlink>
    </w:p>
    <w:p w14:paraId="5A789D94" w14:textId="61EEA87F" w:rsidR="00BD545E" w:rsidRPr="00BD545E" w:rsidRDefault="00BD545E">
      <w:pPr>
        <w:pStyle w:val="Inhopg2"/>
        <w:tabs>
          <w:tab w:val="right" w:leader="dot" w:pos="9062"/>
        </w:tabs>
        <w:rPr>
          <w:rFonts w:ascii="Arial" w:hAnsi="Arial"/>
          <w:noProof/>
          <w:kern w:val="2"/>
          <w:lang w:eastAsia="nl-NL"/>
        </w:rPr>
      </w:pPr>
      <w:hyperlink w:anchor="_Toc235724116" w:history="1">
        <w:r w:rsidRPr="00F1391B">
          <w:rPr>
            <w:rStyle w:val="Hyperlink"/>
            <w:noProof/>
          </w:rPr>
          <w:t>Jezus bestraft degenen die Hem vangen. Zijn discipelen verlaten Hem. Een jongeling wordt gegrepen, en vlucht naakt. Jezus wordt gebonden geleid eerst tot Annas, daarna tot Kajafas. Petrus volgt Hem van verre, en komt in de zaal van de hogepriester.</w:t>
        </w:r>
        <w:r>
          <w:rPr>
            <w:noProof/>
            <w:webHidden/>
          </w:rPr>
          <w:tab/>
        </w:r>
        <w:r>
          <w:rPr>
            <w:noProof/>
            <w:webHidden/>
          </w:rPr>
          <w:fldChar w:fldCharType="begin"/>
        </w:r>
        <w:r>
          <w:rPr>
            <w:noProof/>
            <w:webHidden/>
          </w:rPr>
          <w:instrText xml:space="preserve"> PAGEREF _Toc235724116 \h </w:instrText>
        </w:r>
        <w:r>
          <w:rPr>
            <w:noProof/>
            <w:webHidden/>
          </w:rPr>
        </w:r>
        <w:r>
          <w:rPr>
            <w:noProof/>
            <w:webHidden/>
          </w:rPr>
          <w:fldChar w:fldCharType="separate"/>
        </w:r>
        <w:r>
          <w:rPr>
            <w:noProof/>
            <w:webHidden/>
          </w:rPr>
          <w:t>131</w:t>
        </w:r>
        <w:r>
          <w:rPr>
            <w:noProof/>
            <w:webHidden/>
          </w:rPr>
          <w:fldChar w:fldCharType="end"/>
        </w:r>
      </w:hyperlink>
    </w:p>
    <w:p w14:paraId="60422103" w14:textId="2137BABE" w:rsidR="00BD545E" w:rsidRPr="00BD545E" w:rsidRDefault="00BD545E">
      <w:pPr>
        <w:pStyle w:val="Inhopg3"/>
        <w:tabs>
          <w:tab w:val="right" w:leader="dot" w:pos="9062"/>
        </w:tabs>
        <w:rPr>
          <w:rFonts w:ascii="Arial" w:hAnsi="Arial"/>
          <w:noProof/>
          <w:kern w:val="2"/>
          <w:lang w:eastAsia="nl-NL"/>
        </w:rPr>
      </w:pPr>
      <w:hyperlink w:anchor="_Toc235724117" w:history="1">
        <w:r w:rsidRPr="00F1391B">
          <w:rPr>
            <w:rStyle w:val="Hyperlink"/>
            <w:b/>
            <w:noProof/>
          </w:rPr>
          <w:t>MARKUS 14:48-54</w:t>
        </w:r>
        <w:r>
          <w:rPr>
            <w:noProof/>
            <w:webHidden/>
          </w:rPr>
          <w:tab/>
        </w:r>
        <w:r>
          <w:rPr>
            <w:noProof/>
            <w:webHidden/>
          </w:rPr>
          <w:fldChar w:fldCharType="begin"/>
        </w:r>
        <w:r>
          <w:rPr>
            <w:noProof/>
            <w:webHidden/>
          </w:rPr>
          <w:instrText xml:space="preserve"> PAGEREF _Toc235724117 \h </w:instrText>
        </w:r>
        <w:r>
          <w:rPr>
            <w:noProof/>
            <w:webHidden/>
          </w:rPr>
        </w:r>
        <w:r>
          <w:rPr>
            <w:noProof/>
            <w:webHidden/>
          </w:rPr>
          <w:fldChar w:fldCharType="separate"/>
        </w:r>
        <w:r>
          <w:rPr>
            <w:noProof/>
            <w:webHidden/>
          </w:rPr>
          <w:t>131</w:t>
        </w:r>
        <w:r>
          <w:rPr>
            <w:noProof/>
            <w:webHidden/>
          </w:rPr>
          <w:fldChar w:fldCharType="end"/>
        </w:r>
      </w:hyperlink>
    </w:p>
    <w:p w14:paraId="63F95FA8" w14:textId="170E8AE3" w:rsidR="00BD545E" w:rsidRPr="00BD545E" w:rsidRDefault="00BD545E">
      <w:pPr>
        <w:pStyle w:val="Inhopg4"/>
        <w:tabs>
          <w:tab w:val="right" w:leader="dot" w:pos="9062"/>
        </w:tabs>
        <w:rPr>
          <w:rFonts w:ascii="Arial" w:hAnsi="Arial"/>
          <w:noProof/>
          <w:kern w:val="2"/>
          <w:lang w:eastAsia="nl-NL"/>
        </w:rPr>
      </w:pPr>
      <w:hyperlink w:anchor="_Toc235724118" w:history="1">
        <w:r w:rsidRPr="00F1391B">
          <w:rPr>
            <w:rStyle w:val="Hyperlink"/>
            <w:i/>
            <w:noProof/>
            <w:spacing w:val="-3"/>
          </w:rPr>
          <w:t>En Jezus antwoordende zeide tot hen: Zijt gij uitgegaan met zwaarden en stokken als tegen een moordenaar, om Mij te vangen?</w:t>
        </w:r>
        <w:r>
          <w:rPr>
            <w:noProof/>
            <w:webHidden/>
          </w:rPr>
          <w:tab/>
        </w:r>
        <w:r>
          <w:rPr>
            <w:noProof/>
            <w:webHidden/>
          </w:rPr>
          <w:fldChar w:fldCharType="begin"/>
        </w:r>
        <w:r>
          <w:rPr>
            <w:noProof/>
            <w:webHidden/>
          </w:rPr>
          <w:instrText xml:space="preserve"> PAGEREF _Toc235724118 \h </w:instrText>
        </w:r>
        <w:r>
          <w:rPr>
            <w:noProof/>
            <w:webHidden/>
          </w:rPr>
        </w:r>
        <w:r>
          <w:rPr>
            <w:noProof/>
            <w:webHidden/>
          </w:rPr>
          <w:fldChar w:fldCharType="separate"/>
        </w:r>
        <w:r>
          <w:rPr>
            <w:noProof/>
            <w:webHidden/>
          </w:rPr>
          <w:t>131</w:t>
        </w:r>
        <w:r>
          <w:rPr>
            <w:noProof/>
            <w:webHidden/>
          </w:rPr>
          <w:fldChar w:fldCharType="end"/>
        </w:r>
      </w:hyperlink>
    </w:p>
    <w:p w14:paraId="70D79BA0" w14:textId="387CEEC1" w:rsidR="00BD545E" w:rsidRPr="00BD545E" w:rsidRDefault="00BD545E">
      <w:pPr>
        <w:pStyle w:val="Inhopg1"/>
        <w:tabs>
          <w:tab w:val="right" w:leader="dot" w:pos="9062"/>
        </w:tabs>
        <w:rPr>
          <w:rFonts w:ascii="Arial" w:hAnsi="Arial"/>
          <w:noProof/>
          <w:kern w:val="2"/>
          <w:lang w:eastAsia="nl-NL"/>
        </w:rPr>
      </w:pPr>
      <w:hyperlink w:anchor="_Toc235724119" w:history="1">
        <w:r w:rsidRPr="00F1391B">
          <w:rPr>
            <w:rStyle w:val="Hyperlink"/>
            <w:b/>
            <w:noProof/>
          </w:rPr>
          <w:t>TWAAFDE LEERREDE OVER DE HEILANDS LIJDEN</w:t>
        </w:r>
        <w:r>
          <w:rPr>
            <w:noProof/>
            <w:webHidden/>
          </w:rPr>
          <w:tab/>
        </w:r>
        <w:r>
          <w:rPr>
            <w:noProof/>
            <w:webHidden/>
          </w:rPr>
          <w:fldChar w:fldCharType="begin"/>
        </w:r>
        <w:r>
          <w:rPr>
            <w:noProof/>
            <w:webHidden/>
          </w:rPr>
          <w:instrText xml:space="preserve"> PAGEREF _Toc235724119 \h </w:instrText>
        </w:r>
        <w:r>
          <w:rPr>
            <w:noProof/>
            <w:webHidden/>
          </w:rPr>
        </w:r>
        <w:r>
          <w:rPr>
            <w:noProof/>
            <w:webHidden/>
          </w:rPr>
          <w:fldChar w:fldCharType="separate"/>
        </w:r>
        <w:r>
          <w:rPr>
            <w:noProof/>
            <w:webHidden/>
          </w:rPr>
          <w:t>145</w:t>
        </w:r>
        <w:r>
          <w:rPr>
            <w:noProof/>
            <w:webHidden/>
          </w:rPr>
          <w:fldChar w:fldCharType="end"/>
        </w:r>
      </w:hyperlink>
    </w:p>
    <w:p w14:paraId="1A7A4309" w14:textId="554EC6F7" w:rsidR="00BD545E" w:rsidRPr="00BD545E" w:rsidRDefault="00BD545E">
      <w:pPr>
        <w:pStyle w:val="Inhopg2"/>
        <w:tabs>
          <w:tab w:val="right" w:leader="dot" w:pos="9062"/>
        </w:tabs>
        <w:rPr>
          <w:rFonts w:ascii="Arial" w:hAnsi="Arial"/>
          <w:noProof/>
          <w:kern w:val="2"/>
          <w:lang w:eastAsia="nl-NL"/>
        </w:rPr>
      </w:pPr>
      <w:hyperlink w:anchor="_Toc235724120" w:history="1">
        <w:r w:rsidRPr="00F1391B">
          <w:rPr>
            <w:rStyle w:val="Hyperlink"/>
            <w:noProof/>
          </w:rPr>
          <w:t>Jezus door de hogepriester ondervraagd van Zijn discipelen en leer, antwoordt vrijmoedig. Waarop Hij een kinnebakslag krijgt van een dienaar, tegen wie Jezus Zich verdedigt.</w:t>
        </w:r>
        <w:r>
          <w:rPr>
            <w:noProof/>
            <w:webHidden/>
          </w:rPr>
          <w:tab/>
        </w:r>
        <w:r>
          <w:rPr>
            <w:noProof/>
            <w:webHidden/>
          </w:rPr>
          <w:fldChar w:fldCharType="begin"/>
        </w:r>
        <w:r>
          <w:rPr>
            <w:noProof/>
            <w:webHidden/>
          </w:rPr>
          <w:instrText xml:space="preserve"> PAGEREF _Toc235724120 \h </w:instrText>
        </w:r>
        <w:r>
          <w:rPr>
            <w:noProof/>
            <w:webHidden/>
          </w:rPr>
        </w:r>
        <w:r>
          <w:rPr>
            <w:noProof/>
            <w:webHidden/>
          </w:rPr>
          <w:fldChar w:fldCharType="separate"/>
        </w:r>
        <w:r>
          <w:rPr>
            <w:noProof/>
            <w:webHidden/>
          </w:rPr>
          <w:t>145</w:t>
        </w:r>
        <w:r>
          <w:rPr>
            <w:noProof/>
            <w:webHidden/>
          </w:rPr>
          <w:fldChar w:fldCharType="end"/>
        </w:r>
      </w:hyperlink>
    </w:p>
    <w:p w14:paraId="5F6A7820" w14:textId="425A1796" w:rsidR="00BD545E" w:rsidRPr="00BD545E" w:rsidRDefault="00BD545E">
      <w:pPr>
        <w:pStyle w:val="Inhopg3"/>
        <w:tabs>
          <w:tab w:val="right" w:leader="dot" w:pos="9062"/>
        </w:tabs>
        <w:rPr>
          <w:rFonts w:ascii="Arial" w:hAnsi="Arial"/>
          <w:noProof/>
          <w:kern w:val="2"/>
          <w:lang w:eastAsia="nl-NL"/>
        </w:rPr>
      </w:pPr>
      <w:hyperlink w:anchor="_Toc235724121" w:history="1">
        <w:r w:rsidRPr="00F1391B">
          <w:rPr>
            <w:rStyle w:val="Hyperlink"/>
            <w:b/>
            <w:noProof/>
          </w:rPr>
          <w:t>JOHANNES 18:19-24</w:t>
        </w:r>
        <w:r>
          <w:rPr>
            <w:noProof/>
            <w:webHidden/>
          </w:rPr>
          <w:tab/>
        </w:r>
        <w:r>
          <w:rPr>
            <w:noProof/>
            <w:webHidden/>
          </w:rPr>
          <w:fldChar w:fldCharType="begin"/>
        </w:r>
        <w:r>
          <w:rPr>
            <w:noProof/>
            <w:webHidden/>
          </w:rPr>
          <w:instrText xml:space="preserve"> PAGEREF _Toc235724121 \h </w:instrText>
        </w:r>
        <w:r>
          <w:rPr>
            <w:noProof/>
            <w:webHidden/>
          </w:rPr>
        </w:r>
        <w:r>
          <w:rPr>
            <w:noProof/>
            <w:webHidden/>
          </w:rPr>
          <w:fldChar w:fldCharType="separate"/>
        </w:r>
        <w:r>
          <w:rPr>
            <w:noProof/>
            <w:webHidden/>
          </w:rPr>
          <w:t>145</w:t>
        </w:r>
        <w:r>
          <w:rPr>
            <w:noProof/>
            <w:webHidden/>
          </w:rPr>
          <w:fldChar w:fldCharType="end"/>
        </w:r>
      </w:hyperlink>
    </w:p>
    <w:p w14:paraId="128F44E3" w14:textId="7BC78E68" w:rsidR="00BD545E" w:rsidRPr="00BD545E" w:rsidRDefault="00BD545E">
      <w:pPr>
        <w:pStyle w:val="Inhopg4"/>
        <w:tabs>
          <w:tab w:val="right" w:leader="dot" w:pos="9062"/>
        </w:tabs>
        <w:rPr>
          <w:rFonts w:ascii="Arial" w:hAnsi="Arial"/>
          <w:noProof/>
          <w:kern w:val="2"/>
          <w:lang w:eastAsia="nl-NL"/>
        </w:rPr>
      </w:pPr>
      <w:hyperlink w:anchor="_Toc235724122" w:history="1">
        <w:r w:rsidRPr="00F1391B">
          <w:rPr>
            <w:rStyle w:val="Hyperlink"/>
            <w:i/>
            <w:iCs/>
            <w:noProof/>
            <w:spacing w:val="-3"/>
          </w:rPr>
          <w:t>De hogepriester dan vraagde Jezus van Zijn discipelen en van Zijn leer.</w:t>
        </w:r>
        <w:r>
          <w:rPr>
            <w:noProof/>
            <w:webHidden/>
          </w:rPr>
          <w:tab/>
        </w:r>
        <w:r>
          <w:rPr>
            <w:noProof/>
            <w:webHidden/>
          </w:rPr>
          <w:fldChar w:fldCharType="begin"/>
        </w:r>
        <w:r>
          <w:rPr>
            <w:noProof/>
            <w:webHidden/>
          </w:rPr>
          <w:instrText xml:space="preserve"> PAGEREF _Toc235724122 \h </w:instrText>
        </w:r>
        <w:r>
          <w:rPr>
            <w:noProof/>
            <w:webHidden/>
          </w:rPr>
        </w:r>
        <w:r>
          <w:rPr>
            <w:noProof/>
            <w:webHidden/>
          </w:rPr>
          <w:fldChar w:fldCharType="separate"/>
        </w:r>
        <w:r>
          <w:rPr>
            <w:noProof/>
            <w:webHidden/>
          </w:rPr>
          <w:t>145</w:t>
        </w:r>
        <w:r>
          <w:rPr>
            <w:noProof/>
            <w:webHidden/>
          </w:rPr>
          <w:fldChar w:fldCharType="end"/>
        </w:r>
      </w:hyperlink>
    </w:p>
    <w:p w14:paraId="1D52631A" w14:textId="28BB6E59" w:rsidR="00BD545E" w:rsidRPr="00BD545E" w:rsidRDefault="00BD545E">
      <w:pPr>
        <w:pStyle w:val="Inhopg1"/>
        <w:tabs>
          <w:tab w:val="right" w:leader="dot" w:pos="9062"/>
        </w:tabs>
        <w:rPr>
          <w:rFonts w:ascii="Arial" w:hAnsi="Arial"/>
          <w:noProof/>
          <w:kern w:val="2"/>
          <w:lang w:eastAsia="nl-NL"/>
        </w:rPr>
      </w:pPr>
      <w:hyperlink w:anchor="_Toc235724123" w:history="1">
        <w:r w:rsidRPr="00F1391B">
          <w:rPr>
            <w:rStyle w:val="Hyperlink"/>
            <w:b/>
            <w:noProof/>
          </w:rPr>
          <w:t>DERTIENDE LEERREDE OVER DES HEILANDS LIJDEN</w:t>
        </w:r>
        <w:r>
          <w:rPr>
            <w:noProof/>
            <w:webHidden/>
          </w:rPr>
          <w:tab/>
        </w:r>
        <w:r>
          <w:rPr>
            <w:noProof/>
            <w:webHidden/>
          </w:rPr>
          <w:fldChar w:fldCharType="begin"/>
        </w:r>
        <w:r>
          <w:rPr>
            <w:noProof/>
            <w:webHidden/>
          </w:rPr>
          <w:instrText xml:space="preserve"> PAGEREF _Toc235724123 \h </w:instrText>
        </w:r>
        <w:r>
          <w:rPr>
            <w:noProof/>
            <w:webHidden/>
          </w:rPr>
        </w:r>
        <w:r>
          <w:rPr>
            <w:noProof/>
            <w:webHidden/>
          </w:rPr>
          <w:fldChar w:fldCharType="separate"/>
        </w:r>
        <w:r>
          <w:rPr>
            <w:noProof/>
            <w:webHidden/>
          </w:rPr>
          <w:t>157</w:t>
        </w:r>
        <w:r>
          <w:rPr>
            <w:noProof/>
            <w:webHidden/>
          </w:rPr>
          <w:fldChar w:fldCharType="end"/>
        </w:r>
      </w:hyperlink>
    </w:p>
    <w:p w14:paraId="7CB09D7B" w14:textId="3FA6CABE" w:rsidR="00BD545E" w:rsidRPr="00BD545E" w:rsidRDefault="00BD545E">
      <w:pPr>
        <w:pStyle w:val="Inhopg2"/>
        <w:tabs>
          <w:tab w:val="right" w:leader="dot" w:pos="9062"/>
        </w:tabs>
        <w:rPr>
          <w:rFonts w:ascii="Arial" w:hAnsi="Arial"/>
          <w:noProof/>
          <w:kern w:val="2"/>
          <w:lang w:eastAsia="nl-NL"/>
        </w:rPr>
      </w:pPr>
      <w:hyperlink w:anchor="_Toc235724124" w:history="1">
        <w:r w:rsidRPr="00F1391B">
          <w:rPr>
            <w:rStyle w:val="Hyperlink"/>
            <w:noProof/>
          </w:rPr>
          <w:t>De grote Raad zoekt valse getuigen tegen Jezus; doch hun getuigenis is niet eenparig. Jezus zwijgt stil.</w:t>
        </w:r>
        <w:r>
          <w:rPr>
            <w:noProof/>
            <w:webHidden/>
          </w:rPr>
          <w:tab/>
        </w:r>
        <w:r>
          <w:rPr>
            <w:noProof/>
            <w:webHidden/>
          </w:rPr>
          <w:fldChar w:fldCharType="begin"/>
        </w:r>
        <w:r>
          <w:rPr>
            <w:noProof/>
            <w:webHidden/>
          </w:rPr>
          <w:instrText xml:space="preserve"> PAGEREF _Toc235724124 \h </w:instrText>
        </w:r>
        <w:r>
          <w:rPr>
            <w:noProof/>
            <w:webHidden/>
          </w:rPr>
        </w:r>
        <w:r>
          <w:rPr>
            <w:noProof/>
            <w:webHidden/>
          </w:rPr>
          <w:fldChar w:fldCharType="separate"/>
        </w:r>
        <w:r>
          <w:rPr>
            <w:noProof/>
            <w:webHidden/>
          </w:rPr>
          <w:t>157</w:t>
        </w:r>
        <w:r>
          <w:rPr>
            <w:noProof/>
            <w:webHidden/>
          </w:rPr>
          <w:fldChar w:fldCharType="end"/>
        </w:r>
      </w:hyperlink>
    </w:p>
    <w:p w14:paraId="1E966B00" w14:textId="6B1D9A5D" w:rsidR="00BD545E" w:rsidRPr="00BD545E" w:rsidRDefault="00BD545E">
      <w:pPr>
        <w:pStyle w:val="Inhopg3"/>
        <w:tabs>
          <w:tab w:val="right" w:leader="dot" w:pos="9062"/>
        </w:tabs>
        <w:rPr>
          <w:rFonts w:ascii="Arial" w:hAnsi="Arial"/>
          <w:noProof/>
          <w:kern w:val="2"/>
          <w:lang w:eastAsia="nl-NL"/>
        </w:rPr>
      </w:pPr>
      <w:hyperlink w:anchor="_Toc235724125" w:history="1">
        <w:r w:rsidRPr="00F1391B">
          <w:rPr>
            <w:rStyle w:val="Hyperlink"/>
            <w:b/>
            <w:noProof/>
          </w:rPr>
          <w:t>MARKUS 14:55-61a</w:t>
        </w:r>
        <w:r>
          <w:rPr>
            <w:noProof/>
            <w:webHidden/>
          </w:rPr>
          <w:tab/>
        </w:r>
        <w:r>
          <w:rPr>
            <w:noProof/>
            <w:webHidden/>
          </w:rPr>
          <w:fldChar w:fldCharType="begin"/>
        </w:r>
        <w:r>
          <w:rPr>
            <w:noProof/>
            <w:webHidden/>
          </w:rPr>
          <w:instrText xml:space="preserve"> PAGEREF _Toc235724125 \h </w:instrText>
        </w:r>
        <w:r>
          <w:rPr>
            <w:noProof/>
            <w:webHidden/>
          </w:rPr>
        </w:r>
        <w:r>
          <w:rPr>
            <w:noProof/>
            <w:webHidden/>
          </w:rPr>
          <w:fldChar w:fldCharType="separate"/>
        </w:r>
        <w:r>
          <w:rPr>
            <w:noProof/>
            <w:webHidden/>
          </w:rPr>
          <w:t>157</w:t>
        </w:r>
        <w:r>
          <w:rPr>
            <w:noProof/>
            <w:webHidden/>
          </w:rPr>
          <w:fldChar w:fldCharType="end"/>
        </w:r>
      </w:hyperlink>
    </w:p>
    <w:p w14:paraId="0B93A776" w14:textId="4DCA3FA4" w:rsidR="00BD545E" w:rsidRPr="00BD545E" w:rsidRDefault="00BD545E">
      <w:pPr>
        <w:pStyle w:val="Inhopg4"/>
        <w:tabs>
          <w:tab w:val="right" w:leader="dot" w:pos="9062"/>
        </w:tabs>
        <w:rPr>
          <w:rFonts w:ascii="Arial" w:hAnsi="Arial"/>
          <w:noProof/>
          <w:kern w:val="2"/>
          <w:lang w:eastAsia="nl-NL"/>
        </w:rPr>
      </w:pPr>
      <w:hyperlink w:anchor="_Toc235724126" w:history="1">
        <w:r w:rsidRPr="00F1391B">
          <w:rPr>
            <w:rStyle w:val="Hyperlink"/>
            <w:i/>
            <w:noProof/>
            <w:spacing w:val="-3"/>
          </w:rPr>
          <w:t>En de overpriesters en de gehele Raad zochten getuigenis tegen Jezus om Hem te doden, en vonden niet.</w:t>
        </w:r>
        <w:r>
          <w:rPr>
            <w:noProof/>
            <w:webHidden/>
          </w:rPr>
          <w:tab/>
        </w:r>
        <w:r>
          <w:rPr>
            <w:noProof/>
            <w:webHidden/>
          </w:rPr>
          <w:fldChar w:fldCharType="begin"/>
        </w:r>
        <w:r>
          <w:rPr>
            <w:noProof/>
            <w:webHidden/>
          </w:rPr>
          <w:instrText xml:space="preserve"> PAGEREF _Toc235724126 \h </w:instrText>
        </w:r>
        <w:r>
          <w:rPr>
            <w:noProof/>
            <w:webHidden/>
          </w:rPr>
        </w:r>
        <w:r>
          <w:rPr>
            <w:noProof/>
            <w:webHidden/>
          </w:rPr>
          <w:fldChar w:fldCharType="separate"/>
        </w:r>
        <w:r>
          <w:rPr>
            <w:noProof/>
            <w:webHidden/>
          </w:rPr>
          <w:t>157</w:t>
        </w:r>
        <w:r>
          <w:rPr>
            <w:noProof/>
            <w:webHidden/>
          </w:rPr>
          <w:fldChar w:fldCharType="end"/>
        </w:r>
      </w:hyperlink>
    </w:p>
    <w:p w14:paraId="3A8BFFC8" w14:textId="6B06CC7B" w:rsidR="00BD545E" w:rsidRPr="00BD545E" w:rsidRDefault="00BD545E">
      <w:pPr>
        <w:pStyle w:val="Inhopg1"/>
        <w:tabs>
          <w:tab w:val="right" w:leader="dot" w:pos="9062"/>
        </w:tabs>
        <w:rPr>
          <w:rFonts w:ascii="Arial" w:hAnsi="Arial"/>
          <w:noProof/>
          <w:kern w:val="2"/>
          <w:lang w:eastAsia="nl-NL"/>
        </w:rPr>
      </w:pPr>
      <w:hyperlink w:anchor="_Toc235724127" w:history="1">
        <w:r w:rsidRPr="00F1391B">
          <w:rPr>
            <w:rStyle w:val="Hyperlink"/>
            <w:b/>
            <w:noProof/>
          </w:rPr>
          <w:t>VEERTIENDE LEERREDE OVER DES HEILANDS LIJDEN</w:t>
        </w:r>
        <w:r>
          <w:rPr>
            <w:noProof/>
            <w:webHidden/>
          </w:rPr>
          <w:tab/>
        </w:r>
        <w:r>
          <w:rPr>
            <w:noProof/>
            <w:webHidden/>
          </w:rPr>
          <w:fldChar w:fldCharType="begin"/>
        </w:r>
        <w:r>
          <w:rPr>
            <w:noProof/>
            <w:webHidden/>
          </w:rPr>
          <w:instrText xml:space="preserve"> PAGEREF _Toc235724127 \h </w:instrText>
        </w:r>
        <w:r>
          <w:rPr>
            <w:noProof/>
            <w:webHidden/>
          </w:rPr>
        </w:r>
        <w:r>
          <w:rPr>
            <w:noProof/>
            <w:webHidden/>
          </w:rPr>
          <w:fldChar w:fldCharType="separate"/>
        </w:r>
        <w:r>
          <w:rPr>
            <w:noProof/>
            <w:webHidden/>
          </w:rPr>
          <w:t>169</w:t>
        </w:r>
        <w:r>
          <w:rPr>
            <w:noProof/>
            <w:webHidden/>
          </w:rPr>
          <w:fldChar w:fldCharType="end"/>
        </w:r>
      </w:hyperlink>
    </w:p>
    <w:p w14:paraId="27E0720D" w14:textId="5E92B2CC" w:rsidR="00BD545E" w:rsidRPr="00BD545E" w:rsidRDefault="00BD545E">
      <w:pPr>
        <w:pStyle w:val="Inhopg2"/>
        <w:tabs>
          <w:tab w:val="right" w:leader="dot" w:pos="9062"/>
        </w:tabs>
        <w:rPr>
          <w:rFonts w:ascii="Arial" w:hAnsi="Arial"/>
          <w:noProof/>
          <w:kern w:val="2"/>
          <w:lang w:eastAsia="nl-NL"/>
        </w:rPr>
      </w:pPr>
      <w:hyperlink w:anchor="_Toc235724128" w:history="1">
        <w:r w:rsidRPr="00F1391B">
          <w:rPr>
            <w:rStyle w:val="Hyperlink"/>
            <w:noProof/>
          </w:rPr>
          <w:t>Jezus belijdt op de bezwering van de hogepriester, dat Hij de Christus, de Zone God is. De hogepriester verscheurt zijn klederen, en de raad oordeelt Hem doodschuldig. Waarop Zijn vijanden Hem in Zijn profetisch ambt schamper beginnen te bespotten en wreed te mishandelen.</w:t>
        </w:r>
        <w:r>
          <w:rPr>
            <w:noProof/>
            <w:webHidden/>
          </w:rPr>
          <w:tab/>
        </w:r>
        <w:r>
          <w:rPr>
            <w:noProof/>
            <w:webHidden/>
          </w:rPr>
          <w:fldChar w:fldCharType="begin"/>
        </w:r>
        <w:r>
          <w:rPr>
            <w:noProof/>
            <w:webHidden/>
          </w:rPr>
          <w:instrText xml:space="preserve"> PAGEREF _Toc235724128 \h </w:instrText>
        </w:r>
        <w:r>
          <w:rPr>
            <w:noProof/>
            <w:webHidden/>
          </w:rPr>
        </w:r>
        <w:r>
          <w:rPr>
            <w:noProof/>
            <w:webHidden/>
          </w:rPr>
          <w:fldChar w:fldCharType="separate"/>
        </w:r>
        <w:r>
          <w:rPr>
            <w:noProof/>
            <w:webHidden/>
          </w:rPr>
          <w:t>169</w:t>
        </w:r>
        <w:r>
          <w:rPr>
            <w:noProof/>
            <w:webHidden/>
          </w:rPr>
          <w:fldChar w:fldCharType="end"/>
        </w:r>
      </w:hyperlink>
    </w:p>
    <w:p w14:paraId="688420C1" w14:textId="4A98C41E" w:rsidR="00BD545E" w:rsidRPr="00BD545E" w:rsidRDefault="00BD545E">
      <w:pPr>
        <w:pStyle w:val="Inhopg3"/>
        <w:tabs>
          <w:tab w:val="right" w:leader="dot" w:pos="9062"/>
        </w:tabs>
        <w:rPr>
          <w:rFonts w:ascii="Arial" w:hAnsi="Arial"/>
          <w:noProof/>
          <w:kern w:val="2"/>
          <w:lang w:eastAsia="nl-NL"/>
        </w:rPr>
      </w:pPr>
      <w:hyperlink w:anchor="_Toc235724129" w:history="1">
        <w:r w:rsidRPr="00F1391B">
          <w:rPr>
            <w:rStyle w:val="Hyperlink"/>
            <w:b/>
            <w:noProof/>
          </w:rPr>
          <w:t>MATTHEÜS 26:63</w:t>
        </w:r>
        <w:r>
          <w:rPr>
            <w:noProof/>
            <w:webHidden/>
          </w:rPr>
          <w:tab/>
        </w:r>
        <w:r>
          <w:rPr>
            <w:noProof/>
            <w:webHidden/>
          </w:rPr>
          <w:fldChar w:fldCharType="begin"/>
        </w:r>
        <w:r>
          <w:rPr>
            <w:noProof/>
            <w:webHidden/>
          </w:rPr>
          <w:instrText xml:space="preserve"> PAGEREF _Toc235724129 \h </w:instrText>
        </w:r>
        <w:r>
          <w:rPr>
            <w:noProof/>
            <w:webHidden/>
          </w:rPr>
        </w:r>
        <w:r>
          <w:rPr>
            <w:noProof/>
            <w:webHidden/>
          </w:rPr>
          <w:fldChar w:fldCharType="separate"/>
        </w:r>
        <w:r>
          <w:rPr>
            <w:noProof/>
            <w:webHidden/>
          </w:rPr>
          <w:t>169</w:t>
        </w:r>
        <w:r>
          <w:rPr>
            <w:noProof/>
            <w:webHidden/>
          </w:rPr>
          <w:fldChar w:fldCharType="end"/>
        </w:r>
      </w:hyperlink>
    </w:p>
    <w:p w14:paraId="2FE9899F" w14:textId="1C42A848" w:rsidR="00BD545E" w:rsidRPr="00BD545E" w:rsidRDefault="00BD545E">
      <w:pPr>
        <w:pStyle w:val="Inhopg4"/>
        <w:tabs>
          <w:tab w:val="right" w:leader="dot" w:pos="9062"/>
        </w:tabs>
        <w:rPr>
          <w:rFonts w:ascii="Arial" w:hAnsi="Arial"/>
          <w:noProof/>
          <w:kern w:val="2"/>
          <w:lang w:eastAsia="nl-NL"/>
        </w:rPr>
      </w:pPr>
      <w:hyperlink w:anchor="_Toc235724130" w:history="1">
        <w:r w:rsidRPr="00F1391B">
          <w:rPr>
            <w:rStyle w:val="Hyperlink"/>
            <w:i/>
            <w:noProof/>
            <w:spacing w:val="-3"/>
          </w:rPr>
          <w:t>En de hogepriester antwoordende zeide tot Hem: Ik bezweer U bij den levenden God, dat Gij ons zegt, of Gij zijt de Christus, de Zone Gods?</w:t>
        </w:r>
        <w:r>
          <w:rPr>
            <w:noProof/>
            <w:webHidden/>
          </w:rPr>
          <w:tab/>
        </w:r>
        <w:r>
          <w:rPr>
            <w:noProof/>
            <w:webHidden/>
          </w:rPr>
          <w:fldChar w:fldCharType="begin"/>
        </w:r>
        <w:r>
          <w:rPr>
            <w:noProof/>
            <w:webHidden/>
          </w:rPr>
          <w:instrText xml:space="preserve"> PAGEREF _Toc235724130 \h </w:instrText>
        </w:r>
        <w:r>
          <w:rPr>
            <w:noProof/>
            <w:webHidden/>
          </w:rPr>
        </w:r>
        <w:r>
          <w:rPr>
            <w:noProof/>
            <w:webHidden/>
          </w:rPr>
          <w:fldChar w:fldCharType="separate"/>
        </w:r>
        <w:r>
          <w:rPr>
            <w:noProof/>
            <w:webHidden/>
          </w:rPr>
          <w:t>169</w:t>
        </w:r>
        <w:r>
          <w:rPr>
            <w:noProof/>
            <w:webHidden/>
          </w:rPr>
          <w:fldChar w:fldCharType="end"/>
        </w:r>
      </w:hyperlink>
    </w:p>
    <w:p w14:paraId="2D5155C1" w14:textId="2DA4E902" w:rsidR="00BD545E" w:rsidRPr="00BD545E" w:rsidRDefault="00BD545E">
      <w:pPr>
        <w:pStyle w:val="Inhopg1"/>
        <w:tabs>
          <w:tab w:val="right" w:leader="dot" w:pos="9062"/>
        </w:tabs>
        <w:rPr>
          <w:rFonts w:ascii="Arial" w:hAnsi="Arial"/>
          <w:noProof/>
          <w:kern w:val="2"/>
          <w:lang w:eastAsia="nl-NL"/>
        </w:rPr>
      </w:pPr>
      <w:hyperlink w:anchor="_Toc235724131" w:history="1">
        <w:r w:rsidRPr="00F1391B">
          <w:rPr>
            <w:rStyle w:val="Hyperlink"/>
            <w:b/>
            <w:noProof/>
          </w:rPr>
          <w:t>VIJFTIENDE LEERREDE OVER DES HEILANDS LIJDEN</w:t>
        </w:r>
        <w:r>
          <w:rPr>
            <w:noProof/>
            <w:webHidden/>
          </w:rPr>
          <w:tab/>
        </w:r>
        <w:r>
          <w:rPr>
            <w:noProof/>
            <w:webHidden/>
          </w:rPr>
          <w:fldChar w:fldCharType="begin"/>
        </w:r>
        <w:r>
          <w:rPr>
            <w:noProof/>
            <w:webHidden/>
          </w:rPr>
          <w:instrText xml:space="preserve"> PAGEREF _Toc235724131 \h </w:instrText>
        </w:r>
        <w:r>
          <w:rPr>
            <w:noProof/>
            <w:webHidden/>
          </w:rPr>
        </w:r>
        <w:r>
          <w:rPr>
            <w:noProof/>
            <w:webHidden/>
          </w:rPr>
          <w:fldChar w:fldCharType="separate"/>
        </w:r>
        <w:r>
          <w:rPr>
            <w:noProof/>
            <w:webHidden/>
          </w:rPr>
          <w:t>181</w:t>
        </w:r>
        <w:r>
          <w:rPr>
            <w:noProof/>
            <w:webHidden/>
          </w:rPr>
          <w:fldChar w:fldCharType="end"/>
        </w:r>
      </w:hyperlink>
    </w:p>
    <w:p w14:paraId="2453A169" w14:textId="4D83A893" w:rsidR="00BD545E" w:rsidRPr="00BD545E" w:rsidRDefault="00BD545E">
      <w:pPr>
        <w:pStyle w:val="Inhopg2"/>
        <w:tabs>
          <w:tab w:val="right" w:leader="dot" w:pos="9062"/>
        </w:tabs>
        <w:rPr>
          <w:rFonts w:ascii="Arial" w:hAnsi="Arial"/>
          <w:noProof/>
          <w:kern w:val="2"/>
          <w:lang w:eastAsia="nl-NL"/>
        </w:rPr>
      </w:pPr>
      <w:hyperlink w:anchor="_Toc235724132" w:history="1">
        <w:r w:rsidRPr="00F1391B">
          <w:rPr>
            <w:rStyle w:val="Hyperlink"/>
            <w:noProof/>
          </w:rPr>
          <w:t>Petrus verloochent Jezus driemaal. Eerst enkel ontkennen, wederom met een eed, eindelijk met vervloeking van zichzelf.</w:t>
        </w:r>
        <w:r>
          <w:rPr>
            <w:noProof/>
            <w:webHidden/>
          </w:rPr>
          <w:tab/>
        </w:r>
        <w:r>
          <w:rPr>
            <w:noProof/>
            <w:webHidden/>
          </w:rPr>
          <w:fldChar w:fldCharType="begin"/>
        </w:r>
        <w:r>
          <w:rPr>
            <w:noProof/>
            <w:webHidden/>
          </w:rPr>
          <w:instrText xml:space="preserve"> PAGEREF _Toc235724132 \h </w:instrText>
        </w:r>
        <w:r>
          <w:rPr>
            <w:noProof/>
            <w:webHidden/>
          </w:rPr>
        </w:r>
        <w:r>
          <w:rPr>
            <w:noProof/>
            <w:webHidden/>
          </w:rPr>
          <w:fldChar w:fldCharType="separate"/>
        </w:r>
        <w:r>
          <w:rPr>
            <w:noProof/>
            <w:webHidden/>
          </w:rPr>
          <w:t>181</w:t>
        </w:r>
        <w:r>
          <w:rPr>
            <w:noProof/>
            <w:webHidden/>
          </w:rPr>
          <w:fldChar w:fldCharType="end"/>
        </w:r>
      </w:hyperlink>
    </w:p>
    <w:p w14:paraId="3763F9E2" w14:textId="0D15AF9C" w:rsidR="00BD545E" w:rsidRPr="00BD545E" w:rsidRDefault="00BD545E">
      <w:pPr>
        <w:pStyle w:val="Inhopg3"/>
        <w:tabs>
          <w:tab w:val="right" w:leader="dot" w:pos="9062"/>
        </w:tabs>
        <w:rPr>
          <w:rFonts w:ascii="Arial" w:hAnsi="Arial"/>
          <w:noProof/>
          <w:kern w:val="2"/>
          <w:lang w:eastAsia="nl-NL"/>
        </w:rPr>
      </w:pPr>
      <w:hyperlink w:anchor="_Toc235724133" w:history="1">
        <w:r w:rsidRPr="00F1391B">
          <w:rPr>
            <w:rStyle w:val="Hyperlink"/>
            <w:b/>
            <w:noProof/>
          </w:rPr>
          <w:t>MATTHEÜS 26:69-71</w:t>
        </w:r>
        <w:r>
          <w:rPr>
            <w:noProof/>
            <w:webHidden/>
          </w:rPr>
          <w:tab/>
        </w:r>
        <w:r>
          <w:rPr>
            <w:noProof/>
            <w:webHidden/>
          </w:rPr>
          <w:fldChar w:fldCharType="begin"/>
        </w:r>
        <w:r>
          <w:rPr>
            <w:noProof/>
            <w:webHidden/>
          </w:rPr>
          <w:instrText xml:space="preserve"> PAGEREF _Toc235724133 \h </w:instrText>
        </w:r>
        <w:r>
          <w:rPr>
            <w:noProof/>
            <w:webHidden/>
          </w:rPr>
        </w:r>
        <w:r>
          <w:rPr>
            <w:noProof/>
            <w:webHidden/>
          </w:rPr>
          <w:fldChar w:fldCharType="separate"/>
        </w:r>
        <w:r>
          <w:rPr>
            <w:noProof/>
            <w:webHidden/>
          </w:rPr>
          <w:t>181</w:t>
        </w:r>
        <w:r>
          <w:rPr>
            <w:noProof/>
            <w:webHidden/>
          </w:rPr>
          <w:fldChar w:fldCharType="end"/>
        </w:r>
      </w:hyperlink>
    </w:p>
    <w:p w14:paraId="11762A8C" w14:textId="2D8CD564" w:rsidR="00BD545E" w:rsidRPr="00BD545E" w:rsidRDefault="00BD545E">
      <w:pPr>
        <w:pStyle w:val="Inhopg4"/>
        <w:tabs>
          <w:tab w:val="right" w:leader="dot" w:pos="9062"/>
        </w:tabs>
        <w:rPr>
          <w:rFonts w:ascii="Arial" w:hAnsi="Arial"/>
          <w:noProof/>
          <w:kern w:val="2"/>
          <w:lang w:eastAsia="nl-NL"/>
        </w:rPr>
      </w:pPr>
      <w:hyperlink w:anchor="_Toc235724134" w:history="1">
        <w:r w:rsidRPr="00F1391B">
          <w:rPr>
            <w:rStyle w:val="Hyperlink"/>
            <w:i/>
            <w:noProof/>
            <w:spacing w:val="-3"/>
          </w:rPr>
          <w:t>En Petrus zat buiten in de zaal; en een dienstmaagd kwam tot hem, zeggende: Gij waart ook met Jezus, den Galileeër.</w:t>
        </w:r>
        <w:r>
          <w:rPr>
            <w:noProof/>
            <w:webHidden/>
          </w:rPr>
          <w:tab/>
        </w:r>
        <w:r>
          <w:rPr>
            <w:noProof/>
            <w:webHidden/>
          </w:rPr>
          <w:fldChar w:fldCharType="begin"/>
        </w:r>
        <w:r>
          <w:rPr>
            <w:noProof/>
            <w:webHidden/>
          </w:rPr>
          <w:instrText xml:space="preserve"> PAGEREF _Toc235724134 \h </w:instrText>
        </w:r>
        <w:r>
          <w:rPr>
            <w:noProof/>
            <w:webHidden/>
          </w:rPr>
        </w:r>
        <w:r>
          <w:rPr>
            <w:noProof/>
            <w:webHidden/>
          </w:rPr>
          <w:fldChar w:fldCharType="separate"/>
        </w:r>
        <w:r>
          <w:rPr>
            <w:noProof/>
            <w:webHidden/>
          </w:rPr>
          <w:t>181</w:t>
        </w:r>
        <w:r>
          <w:rPr>
            <w:noProof/>
            <w:webHidden/>
          </w:rPr>
          <w:fldChar w:fldCharType="end"/>
        </w:r>
      </w:hyperlink>
    </w:p>
    <w:p w14:paraId="7D4AEF5C" w14:textId="38E2F6AE" w:rsidR="00BD545E" w:rsidRPr="00BD545E" w:rsidRDefault="00BD545E">
      <w:pPr>
        <w:pStyle w:val="Inhopg1"/>
        <w:tabs>
          <w:tab w:val="right" w:leader="dot" w:pos="9062"/>
        </w:tabs>
        <w:rPr>
          <w:rFonts w:ascii="Arial" w:hAnsi="Arial"/>
          <w:noProof/>
          <w:kern w:val="2"/>
          <w:lang w:eastAsia="nl-NL"/>
        </w:rPr>
      </w:pPr>
      <w:hyperlink w:anchor="_Toc235724135" w:history="1">
        <w:r w:rsidRPr="00F1391B">
          <w:rPr>
            <w:rStyle w:val="Hyperlink"/>
            <w:b/>
            <w:noProof/>
          </w:rPr>
          <w:t>ZESTIENDE LEERREDE OVER DES HEILANDS LIJDEN</w:t>
        </w:r>
        <w:r>
          <w:rPr>
            <w:noProof/>
            <w:webHidden/>
          </w:rPr>
          <w:tab/>
        </w:r>
        <w:r>
          <w:rPr>
            <w:noProof/>
            <w:webHidden/>
          </w:rPr>
          <w:fldChar w:fldCharType="begin"/>
        </w:r>
        <w:r>
          <w:rPr>
            <w:noProof/>
            <w:webHidden/>
          </w:rPr>
          <w:instrText xml:space="preserve"> PAGEREF _Toc235724135 \h </w:instrText>
        </w:r>
        <w:r>
          <w:rPr>
            <w:noProof/>
            <w:webHidden/>
          </w:rPr>
        </w:r>
        <w:r>
          <w:rPr>
            <w:noProof/>
            <w:webHidden/>
          </w:rPr>
          <w:fldChar w:fldCharType="separate"/>
        </w:r>
        <w:r>
          <w:rPr>
            <w:noProof/>
            <w:webHidden/>
          </w:rPr>
          <w:t>193</w:t>
        </w:r>
        <w:r>
          <w:rPr>
            <w:noProof/>
            <w:webHidden/>
          </w:rPr>
          <w:fldChar w:fldCharType="end"/>
        </w:r>
      </w:hyperlink>
    </w:p>
    <w:p w14:paraId="3ECD8698" w14:textId="022F4F0A" w:rsidR="00BD545E" w:rsidRPr="00BD545E" w:rsidRDefault="00BD545E">
      <w:pPr>
        <w:pStyle w:val="Inhopg2"/>
        <w:tabs>
          <w:tab w:val="right" w:leader="dot" w:pos="9062"/>
        </w:tabs>
        <w:rPr>
          <w:rFonts w:ascii="Arial" w:hAnsi="Arial"/>
          <w:noProof/>
          <w:kern w:val="2"/>
          <w:lang w:eastAsia="nl-NL"/>
        </w:rPr>
      </w:pPr>
      <w:hyperlink w:anchor="_Toc235724136" w:history="1">
        <w:r w:rsidRPr="00F1391B">
          <w:rPr>
            <w:rStyle w:val="Hyperlink"/>
            <w:noProof/>
          </w:rPr>
          <w:t>De haan kraait, en de Heere ziet Petrus aan. Petrus wordt het woord van Jezus indachtig, gaat naar buiten en weent bitterlijk</w:t>
        </w:r>
        <w:r>
          <w:rPr>
            <w:noProof/>
            <w:webHidden/>
          </w:rPr>
          <w:tab/>
        </w:r>
        <w:r>
          <w:rPr>
            <w:noProof/>
            <w:webHidden/>
          </w:rPr>
          <w:fldChar w:fldCharType="begin"/>
        </w:r>
        <w:r>
          <w:rPr>
            <w:noProof/>
            <w:webHidden/>
          </w:rPr>
          <w:instrText xml:space="preserve"> PAGEREF _Toc235724136 \h </w:instrText>
        </w:r>
        <w:r>
          <w:rPr>
            <w:noProof/>
            <w:webHidden/>
          </w:rPr>
        </w:r>
        <w:r>
          <w:rPr>
            <w:noProof/>
            <w:webHidden/>
          </w:rPr>
          <w:fldChar w:fldCharType="separate"/>
        </w:r>
        <w:r>
          <w:rPr>
            <w:noProof/>
            <w:webHidden/>
          </w:rPr>
          <w:t>193</w:t>
        </w:r>
        <w:r>
          <w:rPr>
            <w:noProof/>
            <w:webHidden/>
          </w:rPr>
          <w:fldChar w:fldCharType="end"/>
        </w:r>
      </w:hyperlink>
    </w:p>
    <w:p w14:paraId="6DB15DE4" w14:textId="1E49A89C" w:rsidR="00BD545E" w:rsidRPr="00BD545E" w:rsidRDefault="00BD545E">
      <w:pPr>
        <w:pStyle w:val="Inhopg3"/>
        <w:tabs>
          <w:tab w:val="right" w:leader="dot" w:pos="9062"/>
        </w:tabs>
        <w:rPr>
          <w:rFonts w:ascii="Arial" w:hAnsi="Arial"/>
          <w:noProof/>
          <w:kern w:val="2"/>
          <w:lang w:eastAsia="nl-NL"/>
        </w:rPr>
      </w:pPr>
      <w:hyperlink w:anchor="_Toc235724137" w:history="1">
        <w:r w:rsidRPr="00F1391B">
          <w:rPr>
            <w:rStyle w:val="Hyperlink"/>
            <w:b/>
            <w:noProof/>
          </w:rPr>
          <w:t>LUKAS 22:60b-62</w:t>
        </w:r>
        <w:r>
          <w:rPr>
            <w:noProof/>
            <w:webHidden/>
          </w:rPr>
          <w:tab/>
        </w:r>
        <w:r>
          <w:rPr>
            <w:noProof/>
            <w:webHidden/>
          </w:rPr>
          <w:fldChar w:fldCharType="begin"/>
        </w:r>
        <w:r>
          <w:rPr>
            <w:noProof/>
            <w:webHidden/>
          </w:rPr>
          <w:instrText xml:space="preserve"> PAGEREF _Toc235724137 \h </w:instrText>
        </w:r>
        <w:r>
          <w:rPr>
            <w:noProof/>
            <w:webHidden/>
          </w:rPr>
        </w:r>
        <w:r>
          <w:rPr>
            <w:noProof/>
            <w:webHidden/>
          </w:rPr>
          <w:fldChar w:fldCharType="separate"/>
        </w:r>
        <w:r>
          <w:rPr>
            <w:noProof/>
            <w:webHidden/>
          </w:rPr>
          <w:t>193</w:t>
        </w:r>
        <w:r>
          <w:rPr>
            <w:noProof/>
            <w:webHidden/>
          </w:rPr>
          <w:fldChar w:fldCharType="end"/>
        </w:r>
      </w:hyperlink>
    </w:p>
    <w:p w14:paraId="486BEA84" w14:textId="55DCCEA0" w:rsidR="00BD545E" w:rsidRPr="00BD545E" w:rsidRDefault="00BD545E">
      <w:pPr>
        <w:pStyle w:val="Inhopg4"/>
        <w:tabs>
          <w:tab w:val="right" w:leader="dot" w:pos="9062"/>
        </w:tabs>
        <w:rPr>
          <w:rFonts w:ascii="Arial" w:hAnsi="Arial"/>
          <w:noProof/>
          <w:kern w:val="2"/>
          <w:lang w:eastAsia="nl-NL"/>
        </w:rPr>
      </w:pPr>
      <w:hyperlink w:anchor="_Toc235724138" w:history="1">
        <w:r w:rsidRPr="00F1391B">
          <w:rPr>
            <w:rStyle w:val="Hyperlink"/>
            <w:i/>
            <w:noProof/>
            <w:spacing w:val="-3"/>
          </w:rPr>
          <w:t>En terstond als hij nog sprak, kraaide de haan.</w:t>
        </w:r>
        <w:r>
          <w:rPr>
            <w:noProof/>
            <w:webHidden/>
          </w:rPr>
          <w:tab/>
        </w:r>
        <w:r>
          <w:rPr>
            <w:noProof/>
            <w:webHidden/>
          </w:rPr>
          <w:fldChar w:fldCharType="begin"/>
        </w:r>
        <w:r>
          <w:rPr>
            <w:noProof/>
            <w:webHidden/>
          </w:rPr>
          <w:instrText xml:space="preserve"> PAGEREF _Toc235724138 \h </w:instrText>
        </w:r>
        <w:r>
          <w:rPr>
            <w:noProof/>
            <w:webHidden/>
          </w:rPr>
        </w:r>
        <w:r>
          <w:rPr>
            <w:noProof/>
            <w:webHidden/>
          </w:rPr>
          <w:fldChar w:fldCharType="separate"/>
        </w:r>
        <w:r>
          <w:rPr>
            <w:noProof/>
            <w:webHidden/>
          </w:rPr>
          <w:t>193</w:t>
        </w:r>
        <w:r>
          <w:rPr>
            <w:noProof/>
            <w:webHidden/>
          </w:rPr>
          <w:fldChar w:fldCharType="end"/>
        </w:r>
      </w:hyperlink>
    </w:p>
    <w:p w14:paraId="6F109900" w14:textId="13630BD9" w:rsidR="00BD545E" w:rsidRPr="00BD545E" w:rsidRDefault="00BD545E">
      <w:pPr>
        <w:pStyle w:val="Inhopg1"/>
        <w:tabs>
          <w:tab w:val="right" w:leader="dot" w:pos="9062"/>
        </w:tabs>
        <w:rPr>
          <w:rFonts w:ascii="Arial" w:hAnsi="Arial"/>
          <w:noProof/>
          <w:kern w:val="2"/>
          <w:lang w:eastAsia="nl-NL"/>
        </w:rPr>
      </w:pPr>
      <w:hyperlink w:anchor="_Toc235724139" w:history="1">
        <w:r w:rsidRPr="00F1391B">
          <w:rPr>
            <w:rStyle w:val="Hyperlink"/>
            <w:b/>
            <w:noProof/>
          </w:rPr>
          <w:t>ZEVENTIENDE LEERREDE OVER DES HEILANDS LIJDEN</w:t>
        </w:r>
        <w:r>
          <w:rPr>
            <w:noProof/>
            <w:webHidden/>
          </w:rPr>
          <w:tab/>
        </w:r>
        <w:r>
          <w:rPr>
            <w:noProof/>
            <w:webHidden/>
          </w:rPr>
          <w:fldChar w:fldCharType="begin"/>
        </w:r>
        <w:r>
          <w:rPr>
            <w:noProof/>
            <w:webHidden/>
          </w:rPr>
          <w:instrText xml:space="preserve"> PAGEREF _Toc235724139 \h </w:instrText>
        </w:r>
        <w:r>
          <w:rPr>
            <w:noProof/>
            <w:webHidden/>
          </w:rPr>
        </w:r>
        <w:r>
          <w:rPr>
            <w:noProof/>
            <w:webHidden/>
          </w:rPr>
          <w:fldChar w:fldCharType="separate"/>
        </w:r>
        <w:r>
          <w:rPr>
            <w:noProof/>
            <w:webHidden/>
          </w:rPr>
          <w:t>204</w:t>
        </w:r>
        <w:r>
          <w:rPr>
            <w:noProof/>
            <w:webHidden/>
          </w:rPr>
          <w:fldChar w:fldCharType="end"/>
        </w:r>
      </w:hyperlink>
    </w:p>
    <w:p w14:paraId="6ACA870A" w14:textId="3F8A4E6C" w:rsidR="00BD545E" w:rsidRPr="00BD545E" w:rsidRDefault="00BD545E">
      <w:pPr>
        <w:pStyle w:val="Inhopg2"/>
        <w:tabs>
          <w:tab w:val="right" w:leader="dot" w:pos="9062"/>
        </w:tabs>
        <w:rPr>
          <w:rFonts w:ascii="Arial" w:hAnsi="Arial"/>
          <w:noProof/>
          <w:kern w:val="2"/>
          <w:lang w:eastAsia="nl-NL"/>
        </w:rPr>
      </w:pPr>
      <w:hyperlink w:anchor="_Toc235724140" w:history="1">
        <w:r w:rsidRPr="00F1391B">
          <w:rPr>
            <w:rStyle w:val="Hyperlink"/>
            <w:noProof/>
          </w:rPr>
          <w:t>De dienaars gaan nog al verder met Jezus te bespotten en te mishandelen. De Joodse Raad vergadert wederom in de morgenstond tegen Jezus, en geeft Hem aan de Romeinse stadhouder over.</w:t>
        </w:r>
        <w:r>
          <w:rPr>
            <w:noProof/>
            <w:webHidden/>
          </w:rPr>
          <w:tab/>
        </w:r>
        <w:r>
          <w:rPr>
            <w:noProof/>
            <w:webHidden/>
          </w:rPr>
          <w:fldChar w:fldCharType="begin"/>
        </w:r>
        <w:r>
          <w:rPr>
            <w:noProof/>
            <w:webHidden/>
          </w:rPr>
          <w:instrText xml:space="preserve"> PAGEREF _Toc235724140 \h </w:instrText>
        </w:r>
        <w:r>
          <w:rPr>
            <w:noProof/>
            <w:webHidden/>
          </w:rPr>
        </w:r>
        <w:r>
          <w:rPr>
            <w:noProof/>
            <w:webHidden/>
          </w:rPr>
          <w:fldChar w:fldCharType="separate"/>
        </w:r>
        <w:r>
          <w:rPr>
            <w:noProof/>
            <w:webHidden/>
          </w:rPr>
          <w:t>204</w:t>
        </w:r>
        <w:r>
          <w:rPr>
            <w:noProof/>
            <w:webHidden/>
          </w:rPr>
          <w:fldChar w:fldCharType="end"/>
        </w:r>
      </w:hyperlink>
    </w:p>
    <w:p w14:paraId="76AB7627" w14:textId="72BDC8FD" w:rsidR="00BD545E" w:rsidRPr="00BD545E" w:rsidRDefault="00BD545E">
      <w:pPr>
        <w:pStyle w:val="Inhopg3"/>
        <w:tabs>
          <w:tab w:val="right" w:leader="dot" w:pos="9062"/>
        </w:tabs>
        <w:rPr>
          <w:rFonts w:ascii="Arial" w:hAnsi="Arial"/>
          <w:noProof/>
          <w:kern w:val="2"/>
          <w:lang w:eastAsia="nl-NL"/>
        </w:rPr>
      </w:pPr>
      <w:hyperlink w:anchor="_Toc235724141" w:history="1">
        <w:r w:rsidRPr="00F1391B">
          <w:rPr>
            <w:rStyle w:val="Hyperlink"/>
            <w:b/>
            <w:noProof/>
          </w:rPr>
          <w:t>LUKAS 22:62-71</w:t>
        </w:r>
        <w:r>
          <w:rPr>
            <w:noProof/>
            <w:webHidden/>
          </w:rPr>
          <w:tab/>
        </w:r>
        <w:r>
          <w:rPr>
            <w:noProof/>
            <w:webHidden/>
          </w:rPr>
          <w:fldChar w:fldCharType="begin"/>
        </w:r>
        <w:r>
          <w:rPr>
            <w:noProof/>
            <w:webHidden/>
          </w:rPr>
          <w:instrText xml:space="preserve"> PAGEREF _Toc235724141 \h </w:instrText>
        </w:r>
        <w:r>
          <w:rPr>
            <w:noProof/>
            <w:webHidden/>
          </w:rPr>
        </w:r>
        <w:r>
          <w:rPr>
            <w:noProof/>
            <w:webHidden/>
          </w:rPr>
          <w:fldChar w:fldCharType="separate"/>
        </w:r>
        <w:r>
          <w:rPr>
            <w:noProof/>
            <w:webHidden/>
          </w:rPr>
          <w:t>204</w:t>
        </w:r>
        <w:r>
          <w:rPr>
            <w:noProof/>
            <w:webHidden/>
          </w:rPr>
          <w:fldChar w:fldCharType="end"/>
        </w:r>
      </w:hyperlink>
    </w:p>
    <w:p w14:paraId="2AE0A92F" w14:textId="7597840F" w:rsidR="00BD545E" w:rsidRPr="00BD545E" w:rsidRDefault="00BD545E">
      <w:pPr>
        <w:pStyle w:val="Inhopg4"/>
        <w:tabs>
          <w:tab w:val="right" w:leader="dot" w:pos="9062"/>
        </w:tabs>
        <w:rPr>
          <w:rFonts w:ascii="Arial" w:hAnsi="Arial"/>
          <w:noProof/>
          <w:kern w:val="2"/>
          <w:lang w:eastAsia="nl-NL"/>
        </w:rPr>
      </w:pPr>
      <w:hyperlink w:anchor="_Toc235724142" w:history="1">
        <w:r w:rsidRPr="00F1391B">
          <w:rPr>
            <w:rStyle w:val="Hyperlink"/>
            <w:i/>
            <w:noProof/>
            <w:spacing w:val="-3"/>
          </w:rPr>
          <w:t>En de mannen die Jezus hielden, bespotten en sloegen Hem</w:t>
        </w:r>
        <w:r>
          <w:rPr>
            <w:noProof/>
            <w:webHidden/>
          </w:rPr>
          <w:tab/>
        </w:r>
        <w:r>
          <w:rPr>
            <w:noProof/>
            <w:webHidden/>
          </w:rPr>
          <w:fldChar w:fldCharType="begin"/>
        </w:r>
        <w:r>
          <w:rPr>
            <w:noProof/>
            <w:webHidden/>
          </w:rPr>
          <w:instrText xml:space="preserve"> PAGEREF _Toc235724142 \h </w:instrText>
        </w:r>
        <w:r>
          <w:rPr>
            <w:noProof/>
            <w:webHidden/>
          </w:rPr>
        </w:r>
        <w:r>
          <w:rPr>
            <w:noProof/>
            <w:webHidden/>
          </w:rPr>
          <w:fldChar w:fldCharType="separate"/>
        </w:r>
        <w:r>
          <w:rPr>
            <w:noProof/>
            <w:webHidden/>
          </w:rPr>
          <w:t>204</w:t>
        </w:r>
        <w:r>
          <w:rPr>
            <w:noProof/>
            <w:webHidden/>
          </w:rPr>
          <w:fldChar w:fldCharType="end"/>
        </w:r>
      </w:hyperlink>
    </w:p>
    <w:p w14:paraId="07C74306" w14:textId="5B4CCF44" w:rsidR="00BD545E" w:rsidRPr="00BD545E" w:rsidRDefault="00BD545E">
      <w:pPr>
        <w:pStyle w:val="Inhopg1"/>
        <w:tabs>
          <w:tab w:val="right" w:leader="dot" w:pos="9062"/>
        </w:tabs>
        <w:rPr>
          <w:rFonts w:ascii="Arial" w:hAnsi="Arial"/>
          <w:noProof/>
          <w:kern w:val="2"/>
          <w:lang w:eastAsia="nl-NL"/>
        </w:rPr>
      </w:pPr>
      <w:hyperlink w:anchor="_Toc235724143" w:history="1">
        <w:r w:rsidRPr="00F1391B">
          <w:rPr>
            <w:rStyle w:val="Hyperlink"/>
            <w:b/>
            <w:noProof/>
          </w:rPr>
          <w:t>ACHTTIENDE LEERREDE OVER DES HEILANDS LIJDEN</w:t>
        </w:r>
        <w:r>
          <w:rPr>
            <w:noProof/>
            <w:webHidden/>
          </w:rPr>
          <w:tab/>
        </w:r>
        <w:r>
          <w:rPr>
            <w:noProof/>
            <w:webHidden/>
          </w:rPr>
          <w:fldChar w:fldCharType="begin"/>
        </w:r>
        <w:r>
          <w:rPr>
            <w:noProof/>
            <w:webHidden/>
          </w:rPr>
          <w:instrText xml:space="preserve"> PAGEREF _Toc235724143 \h </w:instrText>
        </w:r>
        <w:r>
          <w:rPr>
            <w:noProof/>
            <w:webHidden/>
          </w:rPr>
        </w:r>
        <w:r>
          <w:rPr>
            <w:noProof/>
            <w:webHidden/>
          </w:rPr>
          <w:fldChar w:fldCharType="separate"/>
        </w:r>
        <w:r>
          <w:rPr>
            <w:noProof/>
            <w:webHidden/>
          </w:rPr>
          <w:t>215</w:t>
        </w:r>
        <w:r>
          <w:rPr>
            <w:noProof/>
            <w:webHidden/>
          </w:rPr>
          <w:fldChar w:fldCharType="end"/>
        </w:r>
      </w:hyperlink>
    </w:p>
    <w:p w14:paraId="0262F395" w14:textId="32A234BB" w:rsidR="00BD545E" w:rsidRPr="00BD545E" w:rsidRDefault="00BD545E">
      <w:pPr>
        <w:pStyle w:val="Inhopg2"/>
        <w:tabs>
          <w:tab w:val="right" w:leader="dot" w:pos="9062"/>
        </w:tabs>
        <w:rPr>
          <w:rFonts w:ascii="Arial" w:hAnsi="Arial"/>
          <w:noProof/>
          <w:kern w:val="2"/>
          <w:lang w:eastAsia="nl-NL"/>
        </w:rPr>
      </w:pPr>
      <w:hyperlink w:anchor="_Toc235724144" w:history="1">
        <w:r w:rsidRPr="00F1391B">
          <w:rPr>
            <w:rStyle w:val="Hyperlink"/>
            <w:noProof/>
          </w:rPr>
          <w:t>Judas heeft berouw van zijn verraad, brengt de dertig zilveren penningen weer, en verworgt zichzelf. De overpriesters kopen voor dat geld de akker van de pottenbakker, die genaamd is de akker des bloeds.</w:t>
        </w:r>
        <w:r>
          <w:rPr>
            <w:noProof/>
            <w:webHidden/>
          </w:rPr>
          <w:tab/>
        </w:r>
        <w:r>
          <w:rPr>
            <w:noProof/>
            <w:webHidden/>
          </w:rPr>
          <w:fldChar w:fldCharType="begin"/>
        </w:r>
        <w:r>
          <w:rPr>
            <w:noProof/>
            <w:webHidden/>
          </w:rPr>
          <w:instrText xml:space="preserve"> PAGEREF _Toc235724144 \h </w:instrText>
        </w:r>
        <w:r>
          <w:rPr>
            <w:noProof/>
            <w:webHidden/>
          </w:rPr>
        </w:r>
        <w:r>
          <w:rPr>
            <w:noProof/>
            <w:webHidden/>
          </w:rPr>
          <w:fldChar w:fldCharType="separate"/>
        </w:r>
        <w:r>
          <w:rPr>
            <w:noProof/>
            <w:webHidden/>
          </w:rPr>
          <w:t>215</w:t>
        </w:r>
        <w:r>
          <w:rPr>
            <w:noProof/>
            <w:webHidden/>
          </w:rPr>
          <w:fldChar w:fldCharType="end"/>
        </w:r>
      </w:hyperlink>
    </w:p>
    <w:p w14:paraId="292749A9" w14:textId="559A8E98" w:rsidR="00BD545E" w:rsidRPr="00BD545E" w:rsidRDefault="00BD545E">
      <w:pPr>
        <w:pStyle w:val="Inhopg3"/>
        <w:tabs>
          <w:tab w:val="right" w:leader="dot" w:pos="9062"/>
        </w:tabs>
        <w:rPr>
          <w:rFonts w:ascii="Arial" w:hAnsi="Arial"/>
          <w:noProof/>
          <w:kern w:val="2"/>
          <w:lang w:eastAsia="nl-NL"/>
        </w:rPr>
      </w:pPr>
      <w:hyperlink w:anchor="_Toc235724145" w:history="1">
        <w:r w:rsidRPr="00F1391B">
          <w:rPr>
            <w:rStyle w:val="Hyperlink"/>
            <w:b/>
            <w:noProof/>
          </w:rPr>
          <w:t>MATTHEÜS 27:3-10</w:t>
        </w:r>
        <w:r>
          <w:rPr>
            <w:noProof/>
            <w:webHidden/>
          </w:rPr>
          <w:tab/>
        </w:r>
        <w:r>
          <w:rPr>
            <w:noProof/>
            <w:webHidden/>
          </w:rPr>
          <w:fldChar w:fldCharType="begin"/>
        </w:r>
        <w:r>
          <w:rPr>
            <w:noProof/>
            <w:webHidden/>
          </w:rPr>
          <w:instrText xml:space="preserve"> PAGEREF _Toc235724145 \h </w:instrText>
        </w:r>
        <w:r>
          <w:rPr>
            <w:noProof/>
            <w:webHidden/>
          </w:rPr>
        </w:r>
        <w:r>
          <w:rPr>
            <w:noProof/>
            <w:webHidden/>
          </w:rPr>
          <w:fldChar w:fldCharType="separate"/>
        </w:r>
        <w:r>
          <w:rPr>
            <w:noProof/>
            <w:webHidden/>
          </w:rPr>
          <w:t>215</w:t>
        </w:r>
        <w:r>
          <w:rPr>
            <w:noProof/>
            <w:webHidden/>
          </w:rPr>
          <w:fldChar w:fldCharType="end"/>
        </w:r>
      </w:hyperlink>
    </w:p>
    <w:p w14:paraId="6341AA84" w14:textId="076BC5B7" w:rsidR="00BD545E" w:rsidRPr="00BD545E" w:rsidRDefault="00BD545E">
      <w:pPr>
        <w:pStyle w:val="Inhopg4"/>
        <w:tabs>
          <w:tab w:val="right" w:leader="dot" w:pos="9062"/>
        </w:tabs>
        <w:rPr>
          <w:rFonts w:ascii="Arial" w:hAnsi="Arial"/>
          <w:noProof/>
          <w:kern w:val="2"/>
          <w:lang w:eastAsia="nl-NL"/>
        </w:rPr>
      </w:pPr>
      <w:hyperlink w:anchor="_Toc235724146" w:history="1">
        <w:r w:rsidRPr="00F1391B">
          <w:rPr>
            <w:rStyle w:val="Hyperlink"/>
            <w:i/>
            <w:noProof/>
            <w:spacing w:val="-3"/>
          </w:rPr>
          <w:t>Toen heeft Judas, dien Hem verraden had, ziende dat Hij veroordeeld was, berouw gehad, en heeft de dertig zilveren [penningen] den overpriesters en den ouderlingen wedergebracht,</w:t>
        </w:r>
        <w:r>
          <w:rPr>
            <w:noProof/>
            <w:webHidden/>
          </w:rPr>
          <w:tab/>
        </w:r>
        <w:r>
          <w:rPr>
            <w:noProof/>
            <w:webHidden/>
          </w:rPr>
          <w:fldChar w:fldCharType="begin"/>
        </w:r>
        <w:r>
          <w:rPr>
            <w:noProof/>
            <w:webHidden/>
          </w:rPr>
          <w:instrText xml:space="preserve"> PAGEREF _Toc235724146 \h </w:instrText>
        </w:r>
        <w:r>
          <w:rPr>
            <w:noProof/>
            <w:webHidden/>
          </w:rPr>
        </w:r>
        <w:r>
          <w:rPr>
            <w:noProof/>
            <w:webHidden/>
          </w:rPr>
          <w:fldChar w:fldCharType="separate"/>
        </w:r>
        <w:r>
          <w:rPr>
            <w:noProof/>
            <w:webHidden/>
          </w:rPr>
          <w:t>215</w:t>
        </w:r>
        <w:r>
          <w:rPr>
            <w:noProof/>
            <w:webHidden/>
          </w:rPr>
          <w:fldChar w:fldCharType="end"/>
        </w:r>
      </w:hyperlink>
    </w:p>
    <w:p w14:paraId="69377DCA" w14:textId="4CE9131D" w:rsidR="00BD545E" w:rsidRPr="00BD545E" w:rsidRDefault="00BD545E">
      <w:pPr>
        <w:pStyle w:val="Inhopg1"/>
        <w:tabs>
          <w:tab w:val="right" w:leader="dot" w:pos="9062"/>
        </w:tabs>
        <w:rPr>
          <w:rFonts w:ascii="Arial" w:hAnsi="Arial"/>
          <w:noProof/>
          <w:kern w:val="2"/>
          <w:lang w:eastAsia="nl-NL"/>
        </w:rPr>
      </w:pPr>
      <w:hyperlink w:anchor="_Toc235724147" w:history="1">
        <w:r w:rsidRPr="00F1391B">
          <w:rPr>
            <w:rStyle w:val="Hyperlink"/>
            <w:b/>
            <w:noProof/>
          </w:rPr>
          <w:t>NEGENTIENDE LEERREDE OVER DES HEILANDS LIJDEN</w:t>
        </w:r>
        <w:r>
          <w:rPr>
            <w:noProof/>
            <w:webHidden/>
          </w:rPr>
          <w:tab/>
        </w:r>
        <w:r>
          <w:rPr>
            <w:noProof/>
            <w:webHidden/>
          </w:rPr>
          <w:fldChar w:fldCharType="begin"/>
        </w:r>
        <w:r>
          <w:rPr>
            <w:noProof/>
            <w:webHidden/>
          </w:rPr>
          <w:instrText xml:space="preserve"> PAGEREF _Toc235724147 \h </w:instrText>
        </w:r>
        <w:r>
          <w:rPr>
            <w:noProof/>
            <w:webHidden/>
          </w:rPr>
        </w:r>
        <w:r>
          <w:rPr>
            <w:noProof/>
            <w:webHidden/>
          </w:rPr>
          <w:fldChar w:fldCharType="separate"/>
        </w:r>
        <w:r>
          <w:rPr>
            <w:noProof/>
            <w:webHidden/>
          </w:rPr>
          <w:t>225</w:t>
        </w:r>
        <w:r>
          <w:rPr>
            <w:noProof/>
            <w:webHidden/>
          </w:rPr>
          <w:fldChar w:fldCharType="end"/>
        </w:r>
      </w:hyperlink>
    </w:p>
    <w:p w14:paraId="10E1A78C" w14:textId="22EC911B" w:rsidR="00BD545E" w:rsidRPr="00BD545E" w:rsidRDefault="00BD545E">
      <w:pPr>
        <w:pStyle w:val="Inhopg2"/>
        <w:tabs>
          <w:tab w:val="right" w:leader="dot" w:pos="9062"/>
        </w:tabs>
        <w:rPr>
          <w:rFonts w:ascii="Arial" w:hAnsi="Arial"/>
          <w:noProof/>
          <w:kern w:val="2"/>
          <w:lang w:eastAsia="nl-NL"/>
        </w:rPr>
      </w:pPr>
      <w:hyperlink w:anchor="_Toc235724148" w:history="1">
        <w:r w:rsidRPr="00F1391B">
          <w:rPr>
            <w:rStyle w:val="Hyperlink"/>
            <w:noProof/>
          </w:rPr>
          <w:t>De Joden gaan niet in het rechthuis; maar Pilatus gaat tot hen uit, en vraagt welke beschuldiging zij tegen Jezus brengen. Zij willen, dat Pilatus Hem als een kwaaddoener straft, omdat zij Hem overleverden. Doch van de stadhouder afgewezen, beginnen zij Jezus te beschuldigen, dat Hij zich voor de Koning der Joden had opgeworpen.</w:t>
        </w:r>
        <w:r>
          <w:rPr>
            <w:noProof/>
            <w:webHidden/>
          </w:rPr>
          <w:tab/>
        </w:r>
        <w:r>
          <w:rPr>
            <w:noProof/>
            <w:webHidden/>
          </w:rPr>
          <w:fldChar w:fldCharType="begin"/>
        </w:r>
        <w:r>
          <w:rPr>
            <w:noProof/>
            <w:webHidden/>
          </w:rPr>
          <w:instrText xml:space="preserve"> PAGEREF _Toc235724148 \h </w:instrText>
        </w:r>
        <w:r>
          <w:rPr>
            <w:noProof/>
            <w:webHidden/>
          </w:rPr>
        </w:r>
        <w:r>
          <w:rPr>
            <w:noProof/>
            <w:webHidden/>
          </w:rPr>
          <w:fldChar w:fldCharType="separate"/>
        </w:r>
        <w:r>
          <w:rPr>
            <w:noProof/>
            <w:webHidden/>
          </w:rPr>
          <w:t>225</w:t>
        </w:r>
        <w:r>
          <w:rPr>
            <w:noProof/>
            <w:webHidden/>
          </w:rPr>
          <w:fldChar w:fldCharType="end"/>
        </w:r>
      </w:hyperlink>
    </w:p>
    <w:p w14:paraId="3BE54E52" w14:textId="3242F0CD" w:rsidR="00BD545E" w:rsidRPr="00BD545E" w:rsidRDefault="00BD545E">
      <w:pPr>
        <w:pStyle w:val="Inhopg3"/>
        <w:tabs>
          <w:tab w:val="right" w:leader="dot" w:pos="9062"/>
        </w:tabs>
        <w:rPr>
          <w:rFonts w:ascii="Arial" w:hAnsi="Arial"/>
          <w:noProof/>
          <w:kern w:val="2"/>
          <w:lang w:eastAsia="nl-NL"/>
        </w:rPr>
      </w:pPr>
      <w:hyperlink w:anchor="_Toc235724149" w:history="1">
        <w:r w:rsidRPr="00F1391B">
          <w:rPr>
            <w:rStyle w:val="Hyperlink"/>
            <w:b/>
            <w:noProof/>
          </w:rPr>
          <w:t>JOHANNES 18:28-32</w:t>
        </w:r>
        <w:r>
          <w:rPr>
            <w:noProof/>
            <w:webHidden/>
          </w:rPr>
          <w:tab/>
        </w:r>
        <w:r>
          <w:rPr>
            <w:noProof/>
            <w:webHidden/>
          </w:rPr>
          <w:fldChar w:fldCharType="begin"/>
        </w:r>
        <w:r>
          <w:rPr>
            <w:noProof/>
            <w:webHidden/>
          </w:rPr>
          <w:instrText xml:space="preserve"> PAGEREF _Toc235724149 \h </w:instrText>
        </w:r>
        <w:r>
          <w:rPr>
            <w:noProof/>
            <w:webHidden/>
          </w:rPr>
        </w:r>
        <w:r>
          <w:rPr>
            <w:noProof/>
            <w:webHidden/>
          </w:rPr>
          <w:fldChar w:fldCharType="separate"/>
        </w:r>
        <w:r>
          <w:rPr>
            <w:noProof/>
            <w:webHidden/>
          </w:rPr>
          <w:t>225</w:t>
        </w:r>
        <w:r>
          <w:rPr>
            <w:noProof/>
            <w:webHidden/>
          </w:rPr>
          <w:fldChar w:fldCharType="end"/>
        </w:r>
      </w:hyperlink>
    </w:p>
    <w:p w14:paraId="66FA7CEC" w14:textId="5F385832" w:rsidR="00BD545E" w:rsidRPr="00BD545E" w:rsidRDefault="00BD545E">
      <w:pPr>
        <w:pStyle w:val="Inhopg4"/>
        <w:tabs>
          <w:tab w:val="right" w:leader="dot" w:pos="9062"/>
        </w:tabs>
        <w:rPr>
          <w:rFonts w:ascii="Arial" w:hAnsi="Arial"/>
          <w:noProof/>
          <w:kern w:val="2"/>
          <w:lang w:eastAsia="nl-NL"/>
        </w:rPr>
      </w:pPr>
      <w:hyperlink w:anchor="_Toc235724150" w:history="1">
        <w:r w:rsidRPr="00F1391B">
          <w:rPr>
            <w:rStyle w:val="Hyperlink"/>
            <w:i/>
            <w:noProof/>
            <w:spacing w:val="-3"/>
          </w:rPr>
          <w:t>Zij dan leidden Jezus van Kajafas naar het rechthuis. En het was des morgens vroeg; en zij gingen niet in het rechthuis, opdat zij niet verontreinigd zouden worden, maar opdat zij het pascha eten mochten.</w:t>
        </w:r>
        <w:r>
          <w:rPr>
            <w:noProof/>
            <w:webHidden/>
          </w:rPr>
          <w:tab/>
        </w:r>
        <w:r>
          <w:rPr>
            <w:noProof/>
            <w:webHidden/>
          </w:rPr>
          <w:fldChar w:fldCharType="begin"/>
        </w:r>
        <w:r>
          <w:rPr>
            <w:noProof/>
            <w:webHidden/>
          </w:rPr>
          <w:instrText xml:space="preserve"> PAGEREF _Toc235724150 \h </w:instrText>
        </w:r>
        <w:r>
          <w:rPr>
            <w:noProof/>
            <w:webHidden/>
          </w:rPr>
        </w:r>
        <w:r>
          <w:rPr>
            <w:noProof/>
            <w:webHidden/>
          </w:rPr>
          <w:fldChar w:fldCharType="separate"/>
        </w:r>
        <w:r>
          <w:rPr>
            <w:noProof/>
            <w:webHidden/>
          </w:rPr>
          <w:t>225</w:t>
        </w:r>
        <w:r>
          <w:rPr>
            <w:noProof/>
            <w:webHidden/>
          </w:rPr>
          <w:fldChar w:fldCharType="end"/>
        </w:r>
      </w:hyperlink>
    </w:p>
    <w:p w14:paraId="32976179" w14:textId="7D148CBE" w:rsidR="00BD545E" w:rsidRPr="00BD545E" w:rsidRDefault="00BD545E">
      <w:pPr>
        <w:pStyle w:val="Inhopg1"/>
        <w:tabs>
          <w:tab w:val="right" w:leader="dot" w:pos="9062"/>
        </w:tabs>
        <w:rPr>
          <w:rFonts w:ascii="Arial" w:hAnsi="Arial"/>
          <w:noProof/>
          <w:kern w:val="2"/>
          <w:lang w:eastAsia="nl-NL"/>
        </w:rPr>
      </w:pPr>
      <w:hyperlink w:anchor="_Toc235724151" w:history="1">
        <w:r w:rsidRPr="00F1391B">
          <w:rPr>
            <w:rStyle w:val="Hyperlink"/>
            <w:b/>
            <w:noProof/>
          </w:rPr>
          <w:t>TWINTIGSTE LEERREDE OVER DES HEILANDS LIJDEN</w:t>
        </w:r>
        <w:r>
          <w:rPr>
            <w:noProof/>
            <w:webHidden/>
          </w:rPr>
          <w:tab/>
        </w:r>
        <w:r>
          <w:rPr>
            <w:noProof/>
            <w:webHidden/>
          </w:rPr>
          <w:fldChar w:fldCharType="begin"/>
        </w:r>
        <w:r>
          <w:rPr>
            <w:noProof/>
            <w:webHidden/>
          </w:rPr>
          <w:instrText xml:space="preserve"> PAGEREF _Toc235724151 \h </w:instrText>
        </w:r>
        <w:r>
          <w:rPr>
            <w:noProof/>
            <w:webHidden/>
          </w:rPr>
        </w:r>
        <w:r>
          <w:rPr>
            <w:noProof/>
            <w:webHidden/>
          </w:rPr>
          <w:fldChar w:fldCharType="separate"/>
        </w:r>
        <w:r>
          <w:rPr>
            <w:noProof/>
            <w:webHidden/>
          </w:rPr>
          <w:t>237</w:t>
        </w:r>
        <w:r>
          <w:rPr>
            <w:noProof/>
            <w:webHidden/>
          </w:rPr>
          <w:fldChar w:fldCharType="end"/>
        </w:r>
      </w:hyperlink>
    </w:p>
    <w:p w14:paraId="74831C78" w14:textId="7774AE66" w:rsidR="00BD545E" w:rsidRPr="00BD545E" w:rsidRDefault="00BD545E">
      <w:pPr>
        <w:pStyle w:val="Inhopg2"/>
        <w:tabs>
          <w:tab w:val="right" w:leader="dot" w:pos="9062"/>
        </w:tabs>
        <w:rPr>
          <w:rFonts w:ascii="Arial" w:hAnsi="Arial"/>
          <w:noProof/>
          <w:kern w:val="2"/>
          <w:lang w:eastAsia="nl-NL"/>
        </w:rPr>
      </w:pPr>
      <w:hyperlink w:anchor="_Toc235724152" w:history="1">
        <w:r w:rsidRPr="00F1391B">
          <w:rPr>
            <w:rStyle w:val="Hyperlink"/>
            <w:noProof/>
          </w:rPr>
          <w:t>Pilatus gaat wederom in het rechthuis, en ondervraagt Jezus van Zijn Koninkrijk. Jezus belijdt dat Zijn Koninkrijk niet van deze wereld is.</w:t>
        </w:r>
        <w:r>
          <w:rPr>
            <w:noProof/>
            <w:webHidden/>
          </w:rPr>
          <w:tab/>
        </w:r>
        <w:r>
          <w:rPr>
            <w:noProof/>
            <w:webHidden/>
          </w:rPr>
          <w:fldChar w:fldCharType="begin"/>
        </w:r>
        <w:r>
          <w:rPr>
            <w:noProof/>
            <w:webHidden/>
          </w:rPr>
          <w:instrText xml:space="preserve"> PAGEREF _Toc235724152 \h </w:instrText>
        </w:r>
        <w:r>
          <w:rPr>
            <w:noProof/>
            <w:webHidden/>
          </w:rPr>
        </w:r>
        <w:r>
          <w:rPr>
            <w:noProof/>
            <w:webHidden/>
          </w:rPr>
          <w:fldChar w:fldCharType="separate"/>
        </w:r>
        <w:r>
          <w:rPr>
            <w:noProof/>
            <w:webHidden/>
          </w:rPr>
          <w:t>237</w:t>
        </w:r>
        <w:r>
          <w:rPr>
            <w:noProof/>
            <w:webHidden/>
          </w:rPr>
          <w:fldChar w:fldCharType="end"/>
        </w:r>
      </w:hyperlink>
    </w:p>
    <w:p w14:paraId="64E82CAA" w14:textId="69C9E756" w:rsidR="00BD545E" w:rsidRPr="00BD545E" w:rsidRDefault="00BD545E">
      <w:pPr>
        <w:pStyle w:val="Inhopg3"/>
        <w:tabs>
          <w:tab w:val="right" w:leader="dot" w:pos="9062"/>
        </w:tabs>
        <w:rPr>
          <w:rFonts w:ascii="Arial" w:hAnsi="Arial"/>
          <w:noProof/>
          <w:kern w:val="2"/>
          <w:lang w:eastAsia="nl-NL"/>
        </w:rPr>
      </w:pPr>
      <w:hyperlink w:anchor="_Toc235724153" w:history="1">
        <w:r w:rsidRPr="00F1391B">
          <w:rPr>
            <w:rStyle w:val="Hyperlink"/>
            <w:b/>
            <w:noProof/>
          </w:rPr>
          <w:t>JOHANNES 18:33-38a</w:t>
        </w:r>
        <w:r>
          <w:rPr>
            <w:noProof/>
            <w:webHidden/>
          </w:rPr>
          <w:tab/>
        </w:r>
        <w:r>
          <w:rPr>
            <w:noProof/>
            <w:webHidden/>
          </w:rPr>
          <w:fldChar w:fldCharType="begin"/>
        </w:r>
        <w:r>
          <w:rPr>
            <w:noProof/>
            <w:webHidden/>
          </w:rPr>
          <w:instrText xml:space="preserve"> PAGEREF _Toc235724153 \h </w:instrText>
        </w:r>
        <w:r>
          <w:rPr>
            <w:noProof/>
            <w:webHidden/>
          </w:rPr>
        </w:r>
        <w:r>
          <w:rPr>
            <w:noProof/>
            <w:webHidden/>
          </w:rPr>
          <w:fldChar w:fldCharType="separate"/>
        </w:r>
        <w:r>
          <w:rPr>
            <w:noProof/>
            <w:webHidden/>
          </w:rPr>
          <w:t>237</w:t>
        </w:r>
        <w:r>
          <w:rPr>
            <w:noProof/>
            <w:webHidden/>
          </w:rPr>
          <w:fldChar w:fldCharType="end"/>
        </w:r>
      </w:hyperlink>
    </w:p>
    <w:p w14:paraId="3A066660" w14:textId="426B670B" w:rsidR="00BD545E" w:rsidRPr="00BD545E" w:rsidRDefault="00BD545E">
      <w:pPr>
        <w:pStyle w:val="Inhopg4"/>
        <w:tabs>
          <w:tab w:val="right" w:leader="dot" w:pos="9062"/>
        </w:tabs>
        <w:rPr>
          <w:rFonts w:ascii="Arial" w:hAnsi="Arial"/>
          <w:noProof/>
          <w:kern w:val="2"/>
          <w:lang w:eastAsia="nl-NL"/>
        </w:rPr>
      </w:pPr>
      <w:hyperlink w:anchor="_Toc235724154" w:history="1">
        <w:r w:rsidRPr="00F1391B">
          <w:rPr>
            <w:rStyle w:val="Hyperlink"/>
            <w:i/>
            <w:noProof/>
            <w:spacing w:val="-3"/>
          </w:rPr>
          <w:t>Pilatus dan ging wederom in het rechthuis, en riep Jezus, en zeide tot Hem: Zijt Gij de Koning der Joden?</w:t>
        </w:r>
        <w:r>
          <w:rPr>
            <w:noProof/>
            <w:webHidden/>
          </w:rPr>
          <w:tab/>
        </w:r>
        <w:r>
          <w:rPr>
            <w:noProof/>
            <w:webHidden/>
          </w:rPr>
          <w:fldChar w:fldCharType="begin"/>
        </w:r>
        <w:r>
          <w:rPr>
            <w:noProof/>
            <w:webHidden/>
          </w:rPr>
          <w:instrText xml:space="preserve"> PAGEREF _Toc235724154 \h </w:instrText>
        </w:r>
        <w:r>
          <w:rPr>
            <w:noProof/>
            <w:webHidden/>
          </w:rPr>
        </w:r>
        <w:r>
          <w:rPr>
            <w:noProof/>
            <w:webHidden/>
          </w:rPr>
          <w:fldChar w:fldCharType="separate"/>
        </w:r>
        <w:r>
          <w:rPr>
            <w:noProof/>
            <w:webHidden/>
          </w:rPr>
          <w:t>237</w:t>
        </w:r>
        <w:r>
          <w:rPr>
            <w:noProof/>
            <w:webHidden/>
          </w:rPr>
          <w:fldChar w:fldCharType="end"/>
        </w:r>
      </w:hyperlink>
    </w:p>
    <w:p w14:paraId="22924AF1" w14:textId="62284B37" w:rsidR="00BD545E" w:rsidRPr="00BD545E" w:rsidRDefault="00BD545E">
      <w:pPr>
        <w:pStyle w:val="Inhopg1"/>
        <w:tabs>
          <w:tab w:val="right" w:leader="dot" w:pos="9062"/>
        </w:tabs>
        <w:rPr>
          <w:rFonts w:ascii="Arial" w:hAnsi="Arial"/>
          <w:noProof/>
          <w:kern w:val="2"/>
          <w:lang w:eastAsia="nl-NL"/>
        </w:rPr>
      </w:pPr>
      <w:hyperlink w:anchor="_Toc235724155" w:history="1">
        <w:r w:rsidRPr="00F1391B">
          <w:rPr>
            <w:rStyle w:val="Hyperlink"/>
            <w:b/>
            <w:noProof/>
          </w:rPr>
          <w:t>EEN EN TWINTIGSTE LEERREDE OVER DES HEILANDS LIJDEN</w:t>
        </w:r>
        <w:r>
          <w:rPr>
            <w:noProof/>
            <w:webHidden/>
          </w:rPr>
          <w:tab/>
        </w:r>
        <w:r>
          <w:rPr>
            <w:noProof/>
            <w:webHidden/>
          </w:rPr>
          <w:fldChar w:fldCharType="begin"/>
        </w:r>
        <w:r>
          <w:rPr>
            <w:noProof/>
            <w:webHidden/>
          </w:rPr>
          <w:instrText xml:space="preserve"> PAGEREF _Toc235724155 \h </w:instrText>
        </w:r>
        <w:r>
          <w:rPr>
            <w:noProof/>
            <w:webHidden/>
          </w:rPr>
        </w:r>
        <w:r>
          <w:rPr>
            <w:noProof/>
            <w:webHidden/>
          </w:rPr>
          <w:fldChar w:fldCharType="separate"/>
        </w:r>
        <w:r>
          <w:rPr>
            <w:noProof/>
            <w:webHidden/>
          </w:rPr>
          <w:t>248</w:t>
        </w:r>
        <w:r>
          <w:rPr>
            <w:noProof/>
            <w:webHidden/>
          </w:rPr>
          <w:fldChar w:fldCharType="end"/>
        </w:r>
      </w:hyperlink>
    </w:p>
    <w:p w14:paraId="6151BFC3" w14:textId="5BEDA92E" w:rsidR="00BD545E" w:rsidRPr="00BD545E" w:rsidRDefault="00BD545E">
      <w:pPr>
        <w:pStyle w:val="Inhopg2"/>
        <w:tabs>
          <w:tab w:val="right" w:leader="dot" w:pos="9062"/>
        </w:tabs>
        <w:rPr>
          <w:rFonts w:ascii="Arial" w:hAnsi="Arial"/>
          <w:noProof/>
          <w:kern w:val="2"/>
          <w:lang w:eastAsia="nl-NL"/>
        </w:rPr>
      </w:pPr>
      <w:hyperlink w:anchor="_Toc235724156" w:history="1">
        <w:r w:rsidRPr="00F1391B">
          <w:rPr>
            <w:rStyle w:val="Hyperlink"/>
            <w:noProof/>
          </w:rPr>
          <w:t>Pilatus verklaart Jezus onschuldig, en verwondert zich dat Jezus op de beschuldigingen der Joden niet antwoordt. De Joden houden des te sterker aan, en zeggen dat Jezus het volk beroert van Galilea af, door geheel Judea, tot Jeruzalem toe.</w:t>
        </w:r>
        <w:r>
          <w:rPr>
            <w:noProof/>
            <w:webHidden/>
          </w:rPr>
          <w:tab/>
        </w:r>
        <w:r>
          <w:rPr>
            <w:noProof/>
            <w:webHidden/>
          </w:rPr>
          <w:fldChar w:fldCharType="begin"/>
        </w:r>
        <w:r>
          <w:rPr>
            <w:noProof/>
            <w:webHidden/>
          </w:rPr>
          <w:instrText xml:space="preserve"> PAGEREF _Toc235724156 \h </w:instrText>
        </w:r>
        <w:r>
          <w:rPr>
            <w:noProof/>
            <w:webHidden/>
          </w:rPr>
        </w:r>
        <w:r>
          <w:rPr>
            <w:noProof/>
            <w:webHidden/>
          </w:rPr>
          <w:fldChar w:fldCharType="separate"/>
        </w:r>
        <w:r>
          <w:rPr>
            <w:noProof/>
            <w:webHidden/>
          </w:rPr>
          <w:t>248</w:t>
        </w:r>
        <w:r>
          <w:rPr>
            <w:noProof/>
            <w:webHidden/>
          </w:rPr>
          <w:fldChar w:fldCharType="end"/>
        </w:r>
      </w:hyperlink>
    </w:p>
    <w:p w14:paraId="18368F3B" w14:textId="1C4D8DF6" w:rsidR="00BD545E" w:rsidRPr="00BD545E" w:rsidRDefault="00BD545E">
      <w:pPr>
        <w:pStyle w:val="Inhopg3"/>
        <w:tabs>
          <w:tab w:val="right" w:leader="dot" w:pos="9062"/>
        </w:tabs>
        <w:rPr>
          <w:rFonts w:ascii="Arial" w:hAnsi="Arial"/>
          <w:noProof/>
          <w:kern w:val="2"/>
          <w:lang w:eastAsia="nl-NL"/>
        </w:rPr>
      </w:pPr>
      <w:hyperlink w:anchor="_Toc235724157" w:history="1">
        <w:r w:rsidRPr="00F1391B">
          <w:rPr>
            <w:rStyle w:val="Hyperlink"/>
            <w:b/>
            <w:noProof/>
          </w:rPr>
          <w:t>MATTHEÜS 27:12-14</w:t>
        </w:r>
        <w:r>
          <w:rPr>
            <w:noProof/>
            <w:webHidden/>
          </w:rPr>
          <w:tab/>
        </w:r>
        <w:r>
          <w:rPr>
            <w:noProof/>
            <w:webHidden/>
          </w:rPr>
          <w:fldChar w:fldCharType="begin"/>
        </w:r>
        <w:r>
          <w:rPr>
            <w:noProof/>
            <w:webHidden/>
          </w:rPr>
          <w:instrText xml:space="preserve"> PAGEREF _Toc235724157 \h </w:instrText>
        </w:r>
        <w:r>
          <w:rPr>
            <w:noProof/>
            <w:webHidden/>
          </w:rPr>
        </w:r>
        <w:r>
          <w:rPr>
            <w:noProof/>
            <w:webHidden/>
          </w:rPr>
          <w:fldChar w:fldCharType="separate"/>
        </w:r>
        <w:r>
          <w:rPr>
            <w:noProof/>
            <w:webHidden/>
          </w:rPr>
          <w:t>248</w:t>
        </w:r>
        <w:r>
          <w:rPr>
            <w:noProof/>
            <w:webHidden/>
          </w:rPr>
          <w:fldChar w:fldCharType="end"/>
        </w:r>
      </w:hyperlink>
    </w:p>
    <w:p w14:paraId="002199C9" w14:textId="090EC128" w:rsidR="00BD545E" w:rsidRPr="00BD545E" w:rsidRDefault="00BD545E">
      <w:pPr>
        <w:pStyle w:val="Inhopg4"/>
        <w:tabs>
          <w:tab w:val="right" w:leader="dot" w:pos="9062"/>
        </w:tabs>
        <w:rPr>
          <w:rFonts w:ascii="Arial" w:hAnsi="Arial"/>
          <w:noProof/>
          <w:kern w:val="2"/>
          <w:lang w:eastAsia="nl-NL"/>
        </w:rPr>
      </w:pPr>
      <w:hyperlink w:anchor="_Toc235724158" w:history="1">
        <w:r w:rsidRPr="00F1391B">
          <w:rPr>
            <w:rStyle w:val="Hyperlink"/>
            <w:i/>
            <w:noProof/>
            <w:spacing w:val="-3"/>
          </w:rPr>
          <w:t>En als Hij van de overpriesters en de ouderlingen beschuldigd werd, antwoordde Hij niets.</w:t>
        </w:r>
        <w:r>
          <w:rPr>
            <w:noProof/>
            <w:webHidden/>
          </w:rPr>
          <w:tab/>
        </w:r>
        <w:r>
          <w:rPr>
            <w:noProof/>
            <w:webHidden/>
          </w:rPr>
          <w:fldChar w:fldCharType="begin"/>
        </w:r>
        <w:r>
          <w:rPr>
            <w:noProof/>
            <w:webHidden/>
          </w:rPr>
          <w:instrText xml:space="preserve"> PAGEREF _Toc235724158 \h </w:instrText>
        </w:r>
        <w:r>
          <w:rPr>
            <w:noProof/>
            <w:webHidden/>
          </w:rPr>
        </w:r>
        <w:r>
          <w:rPr>
            <w:noProof/>
            <w:webHidden/>
          </w:rPr>
          <w:fldChar w:fldCharType="separate"/>
        </w:r>
        <w:r>
          <w:rPr>
            <w:noProof/>
            <w:webHidden/>
          </w:rPr>
          <w:t>248</w:t>
        </w:r>
        <w:r>
          <w:rPr>
            <w:noProof/>
            <w:webHidden/>
          </w:rPr>
          <w:fldChar w:fldCharType="end"/>
        </w:r>
      </w:hyperlink>
    </w:p>
    <w:p w14:paraId="24157536" w14:textId="3636DE55" w:rsidR="00BD545E" w:rsidRPr="00BD545E" w:rsidRDefault="00BD545E">
      <w:pPr>
        <w:pStyle w:val="Inhopg1"/>
        <w:tabs>
          <w:tab w:val="right" w:leader="dot" w:pos="9062"/>
        </w:tabs>
        <w:rPr>
          <w:rFonts w:ascii="Arial" w:hAnsi="Arial"/>
          <w:noProof/>
          <w:kern w:val="2"/>
          <w:lang w:eastAsia="nl-NL"/>
        </w:rPr>
      </w:pPr>
      <w:hyperlink w:anchor="_Toc235724159" w:history="1">
        <w:r w:rsidRPr="00F1391B">
          <w:rPr>
            <w:rStyle w:val="Hyperlink"/>
            <w:b/>
            <w:noProof/>
            <w:spacing w:val="-3"/>
          </w:rPr>
          <w:t>TWEE EN TWINTIGSTE LEERREDE OVER DES HEILANDS LIJDEN</w:t>
        </w:r>
        <w:r>
          <w:rPr>
            <w:noProof/>
            <w:webHidden/>
          </w:rPr>
          <w:tab/>
        </w:r>
        <w:r>
          <w:rPr>
            <w:noProof/>
            <w:webHidden/>
          </w:rPr>
          <w:fldChar w:fldCharType="begin"/>
        </w:r>
        <w:r>
          <w:rPr>
            <w:noProof/>
            <w:webHidden/>
          </w:rPr>
          <w:instrText xml:space="preserve"> PAGEREF _Toc235724159 \h </w:instrText>
        </w:r>
        <w:r>
          <w:rPr>
            <w:noProof/>
            <w:webHidden/>
          </w:rPr>
        </w:r>
        <w:r>
          <w:rPr>
            <w:noProof/>
            <w:webHidden/>
          </w:rPr>
          <w:fldChar w:fldCharType="separate"/>
        </w:r>
        <w:r>
          <w:rPr>
            <w:noProof/>
            <w:webHidden/>
          </w:rPr>
          <w:t>260</w:t>
        </w:r>
        <w:r>
          <w:rPr>
            <w:noProof/>
            <w:webHidden/>
          </w:rPr>
          <w:fldChar w:fldCharType="end"/>
        </w:r>
      </w:hyperlink>
    </w:p>
    <w:p w14:paraId="663E4D24" w14:textId="7325825C" w:rsidR="00BD545E" w:rsidRPr="00BD545E" w:rsidRDefault="00BD545E">
      <w:pPr>
        <w:pStyle w:val="Inhopg2"/>
        <w:tabs>
          <w:tab w:val="right" w:leader="dot" w:pos="9062"/>
        </w:tabs>
        <w:rPr>
          <w:rFonts w:ascii="Arial" w:hAnsi="Arial"/>
          <w:noProof/>
          <w:kern w:val="2"/>
          <w:lang w:eastAsia="nl-NL"/>
        </w:rPr>
      </w:pPr>
      <w:hyperlink w:anchor="_Toc235724160" w:history="1">
        <w:r w:rsidRPr="00F1391B">
          <w:rPr>
            <w:rStyle w:val="Hyperlink"/>
            <w:noProof/>
            <w:spacing w:val="-3"/>
          </w:rPr>
          <w:t>Pilatus van Galilea horende, zendt Jezus tot Herodes, die Hem met vele woorden vraagt. Jezus, hem niet antwoordende, wordt van Herodes met zijn krijgslieden veracht, bespot en weer tot Pilatus gezonden.</w:t>
        </w:r>
        <w:r>
          <w:rPr>
            <w:noProof/>
            <w:webHidden/>
          </w:rPr>
          <w:tab/>
        </w:r>
        <w:r>
          <w:rPr>
            <w:noProof/>
            <w:webHidden/>
          </w:rPr>
          <w:fldChar w:fldCharType="begin"/>
        </w:r>
        <w:r>
          <w:rPr>
            <w:noProof/>
            <w:webHidden/>
          </w:rPr>
          <w:instrText xml:space="preserve"> PAGEREF _Toc235724160 \h </w:instrText>
        </w:r>
        <w:r>
          <w:rPr>
            <w:noProof/>
            <w:webHidden/>
          </w:rPr>
        </w:r>
        <w:r>
          <w:rPr>
            <w:noProof/>
            <w:webHidden/>
          </w:rPr>
          <w:fldChar w:fldCharType="separate"/>
        </w:r>
        <w:r>
          <w:rPr>
            <w:noProof/>
            <w:webHidden/>
          </w:rPr>
          <w:t>260</w:t>
        </w:r>
        <w:r>
          <w:rPr>
            <w:noProof/>
            <w:webHidden/>
          </w:rPr>
          <w:fldChar w:fldCharType="end"/>
        </w:r>
      </w:hyperlink>
    </w:p>
    <w:p w14:paraId="7F2252F6" w14:textId="040EEF4B" w:rsidR="00BD545E" w:rsidRPr="00BD545E" w:rsidRDefault="00BD545E">
      <w:pPr>
        <w:pStyle w:val="Inhopg3"/>
        <w:tabs>
          <w:tab w:val="right" w:leader="dot" w:pos="9062"/>
        </w:tabs>
        <w:rPr>
          <w:rFonts w:ascii="Arial" w:hAnsi="Arial"/>
          <w:noProof/>
          <w:kern w:val="2"/>
          <w:lang w:eastAsia="nl-NL"/>
        </w:rPr>
      </w:pPr>
      <w:hyperlink w:anchor="_Toc235724161" w:history="1">
        <w:r w:rsidRPr="00F1391B">
          <w:rPr>
            <w:rStyle w:val="Hyperlink"/>
            <w:b/>
            <w:noProof/>
            <w:spacing w:val="-3"/>
          </w:rPr>
          <w:t>LUKAS 23:6-12</w:t>
        </w:r>
        <w:r>
          <w:rPr>
            <w:noProof/>
            <w:webHidden/>
          </w:rPr>
          <w:tab/>
        </w:r>
        <w:r>
          <w:rPr>
            <w:noProof/>
            <w:webHidden/>
          </w:rPr>
          <w:fldChar w:fldCharType="begin"/>
        </w:r>
        <w:r>
          <w:rPr>
            <w:noProof/>
            <w:webHidden/>
          </w:rPr>
          <w:instrText xml:space="preserve"> PAGEREF _Toc235724161 \h </w:instrText>
        </w:r>
        <w:r>
          <w:rPr>
            <w:noProof/>
            <w:webHidden/>
          </w:rPr>
        </w:r>
        <w:r>
          <w:rPr>
            <w:noProof/>
            <w:webHidden/>
          </w:rPr>
          <w:fldChar w:fldCharType="separate"/>
        </w:r>
        <w:r>
          <w:rPr>
            <w:noProof/>
            <w:webHidden/>
          </w:rPr>
          <w:t>260</w:t>
        </w:r>
        <w:r>
          <w:rPr>
            <w:noProof/>
            <w:webHidden/>
          </w:rPr>
          <w:fldChar w:fldCharType="end"/>
        </w:r>
      </w:hyperlink>
    </w:p>
    <w:p w14:paraId="62D5B55B" w14:textId="04ADAFA7" w:rsidR="00BD545E" w:rsidRPr="00BD545E" w:rsidRDefault="00BD545E">
      <w:pPr>
        <w:pStyle w:val="Inhopg4"/>
        <w:tabs>
          <w:tab w:val="right" w:leader="dot" w:pos="9062"/>
        </w:tabs>
        <w:rPr>
          <w:rFonts w:ascii="Arial" w:hAnsi="Arial"/>
          <w:noProof/>
          <w:kern w:val="2"/>
          <w:lang w:eastAsia="nl-NL"/>
        </w:rPr>
      </w:pPr>
      <w:hyperlink w:anchor="_Toc235724162" w:history="1">
        <w:r w:rsidRPr="00F1391B">
          <w:rPr>
            <w:rStyle w:val="Hyperlink"/>
            <w:i/>
            <w:iCs/>
            <w:noProof/>
            <w:spacing w:val="-3"/>
          </w:rPr>
          <w:t>Als nu Pilatus van Galilea hoorde, vraagde hij, of die Mens een Galileeër was;</w:t>
        </w:r>
        <w:r>
          <w:rPr>
            <w:noProof/>
            <w:webHidden/>
          </w:rPr>
          <w:tab/>
        </w:r>
        <w:r>
          <w:rPr>
            <w:noProof/>
            <w:webHidden/>
          </w:rPr>
          <w:fldChar w:fldCharType="begin"/>
        </w:r>
        <w:r>
          <w:rPr>
            <w:noProof/>
            <w:webHidden/>
          </w:rPr>
          <w:instrText xml:space="preserve"> PAGEREF _Toc235724162 \h </w:instrText>
        </w:r>
        <w:r>
          <w:rPr>
            <w:noProof/>
            <w:webHidden/>
          </w:rPr>
        </w:r>
        <w:r>
          <w:rPr>
            <w:noProof/>
            <w:webHidden/>
          </w:rPr>
          <w:fldChar w:fldCharType="separate"/>
        </w:r>
        <w:r>
          <w:rPr>
            <w:noProof/>
            <w:webHidden/>
          </w:rPr>
          <w:t>260</w:t>
        </w:r>
        <w:r>
          <w:rPr>
            <w:noProof/>
            <w:webHidden/>
          </w:rPr>
          <w:fldChar w:fldCharType="end"/>
        </w:r>
      </w:hyperlink>
    </w:p>
    <w:p w14:paraId="3B9B45FE" w14:textId="06E08E0B" w:rsidR="00BD545E" w:rsidRPr="00BD545E" w:rsidRDefault="00BD545E">
      <w:pPr>
        <w:pStyle w:val="Inhopg1"/>
        <w:tabs>
          <w:tab w:val="right" w:leader="dot" w:pos="9062"/>
        </w:tabs>
        <w:rPr>
          <w:rFonts w:ascii="Arial" w:hAnsi="Arial"/>
          <w:noProof/>
          <w:kern w:val="2"/>
          <w:lang w:eastAsia="nl-NL"/>
        </w:rPr>
      </w:pPr>
      <w:hyperlink w:anchor="_Toc235724163" w:history="1">
        <w:r w:rsidRPr="00F1391B">
          <w:rPr>
            <w:rStyle w:val="Hyperlink"/>
            <w:b/>
            <w:noProof/>
            <w:spacing w:val="-3"/>
          </w:rPr>
          <w:t>DRIE EN TWINTIGSTE LEERREDE OVER DES HEILANDS LIJDEN</w:t>
        </w:r>
        <w:r>
          <w:rPr>
            <w:noProof/>
            <w:webHidden/>
          </w:rPr>
          <w:tab/>
        </w:r>
        <w:r>
          <w:rPr>
            <w:noProof/>
            <w:webHidden/>
          </w:rPr>
          <w:fldChar w:fldCharType="begin"/>
        </w:r>
        <w:r>
          <w:rPr>
            <w:noProof/>
            <w:webHidden/>
          </w:rPr>
          <w:instrText xml:space="preserve"> PAGEREF _Toc235724163 \h </w:instrText>
        </w:r>
        <w:r>
          <w:rPr>
            <w:noProof/>
            <w:webHidden/>
          </w:rPr>
        </w:r>
        <w:r>
          <w:rPr>
            <w:noProof/>
            <w:webHidden/>
          </w:rPr>
          <w:fldChar w:fldCharType="separate"/>
        </w:r>
        <w:r>
          <w:rPr>
            <w:noProof/>
            <w:webHidden/>
          </w:rPr>
          <w:t>271</w:t>
        </w:r>
        <w:r>
          <w:rPr>
            <w:noProof/>
            <w:webHidden/>
          </w:rPr>
          <w:fldChar w:fldCharType="end"/>
        </w:r>
      </w:hyperlink>
    </w:p>
    <w:p w14:paraId="4ED8E442" w14:textId="30E4AFD0" w:rsidR="00BD545E" w:rsidRPr="00BD545E" w:rsidRDefault="00BD545E">
      <w:pPr>
        <w:pStyle w:val="Inhopg2"/>
        <w:tabs>
          <w:tab w:val="right" w:leader="dot" w:pos="9062"/>
        </w:tabs>
        <w:rPr>
          <w:rFonts w:ascii="Arial" w:hAnsi="Arial"/>
          <w:noProof/>
          <w:kern w:val="2"/>
          <w:lang w:eastAsia="nl-NL"/>
        </w:rPr>
      </w:pPr>
      <w:hyperlink w:anchor="_Toc235724164" w:history="1">
        <w:r w:rsidRPr="00F1391B">
          <w:rPr>
            <w:rStyle w:val="Hyperlink"/>
            <w:noProof/>
            <w:spacing w:val="-3"/>
          </w:rPr>
          <w:t>Pilatus verklaart andermaal dat Jezus onschuldig is; immers, dat Hij niets gedaan heeft dat de dood waardig is. Waarom hij zegt, Hem te zullen geselen en loslaten.</w:t>
        </w:r>
        <w:r>
          <w:rPr>
            <w:noProof/>
            <w:webHidden/>
          </w:rPr>
          <w:tab/>
        </w:r>
        <w:r>
          <w:rPr>
            <w:noProof/>
            <w:webHidden/>
          </w:rPr>
          <w:fldChar w:fldCharType="begin"/>
        </w:r>
        <w:r>
          <w:rPr>
            <w:noProof/>
            <w:webHidden/>
          </w:rPr>
          <w:instrText xml:space="preserve"> PAGEREF _Toc235724164 \h </w:instrText>
        </w:r>
        <w:r>
          <w:rPr>
            <w:noProof/>
            <w:webHidden/>
          </w:rPr>
        </w:r>
        <w:r>
          <w:rPr>
            <w:noProof/>
            <w:webHidden/>
          </w:rPr>
          <w:fldChar w:fldCharType="separate"/>
        </w:r>
        <w:r>
          <w:rPr>
            <w:noProof/>
            <w:webHidden/>
          </w:rPr>
          <w:t>271</w:t>
        </w:r>
        <w:r>
          <w:rPr>
            <w:noProof/>
            <w:webHidden/>
          </w:rPr>
          <w:fldChar w:fldCharType="end"/>
        </w:r>
      </w:hyperlink>
    </w:p>
    <w:p w14:paraId="71B9A0A6" w14:textId="4A651270" w:rsidR="00BD545E" w:rsidRPr="00BD545E" w:rsidRDefault="00BD545E">
      <w:pPr>
        <w:pStyle w:val="Inhopg3"/>
        <w:tabs>
          <w:tab w:val="right" w:leader="dot" w:pos="9062"/>
        </w:tabs>
        <w:rPr>
          <w:rFonts w:ascii="Arial" w:hAnsi="Arial"/>
          <w:noProof/>
          <w:kern w:val="2"/>
          <w:lang w:eastAsia="nl-NL"/>
        </w:rPr>
      </w:pPr>
      <w:hyperlink w:anchor="_Toc235724165" w:history="1">
        <w:r w:rsidRPr="00F1391B">
          <w:rPr>
            <w:rStyle w:val="Hyperlink"/>
            <w:b/>
            <w:noProof/>
            <w:spacing w:val="-3"/>
          </w:rPr>
          <w:t>LUKAS 23:13-16</w:t>
        </w:r>
        <w:r>
          <w:rPr>
            <w:noProof/>
            <w:webHidden/>
          </w:rPr>
          <w:tab/>
        </w:r>
        <w:r>
          <w:rPr>
            <w:noProof/>
            <w:webHidden/>
          </w:rPr>
          <w:fldChar w:fldCharType="begin"/>
        </w:r>
        <w:r>
          <w:rPr>
            <w:noProof/>
            <w:webHidden/>
          </w:rPr>
          <w:instrText xml:space="preserve"> PAGEREF _Toc235724165 \h </w:instrText>
        </w:r>
        <w:r>
          <w:rPr>
            <w:noProof/>
            <w:webHidden/>
          </w:rPr>
        </w:r>
        <w:r>
          <w:rPr>
            <w:noProof/>
            <w:webHidden/>
          </w:rPr>
          <w:fldChar w:fldCharType="separate"/>
        </w:r>
        <w:r>
          <w:rPr>
            <w:noProof/>
            <w:webHidden/>
          </w:rPr>
          <w:t>271</w:t>
        </w:r>
        <w:r>
          <w:rPr>
            <w:noProof/>
            <w:webHidden/>
          </w:rPr>
          <w:fldChar w:fldCharType="end"/>
        </w:r>
      </w:hyperlink>
    </w:p>
    <w:p w14:paraId="7954F6FD" w14:textId="50D545DE" w:rsidR="00BD545E" w:rsidRPr="00BD545E" w:rsidRDefault="00BD545E">
      <w:pPr>
        <w:pStyle w:val="Inhopg4"/>
        <w:tabs>
          <w:tab w:val="right" w:leader="dot" w:pos="9062"/>
        </w:tabs>
        <w:rPr>
          <w:rFonts w:ascii="Arial" w:hAnsi="Arial"/>
          <w:noProof/>
          <w:kern w:val="2"/>
          <w:lang w:eastAsia="nl-NL"/>
        </w:rPr>
      </w:pPr>
      <w:hyperlink w:anchor="_Toc235724166" w:history="1">
        <w:r w:rsidRPr="00F1391B">
          <w:rPr>
            <w:rStyle w:val="Hyperlink"/>
            <w:i/>
            <w:noProof/>
            <w:spacing w:val="-3"/>
          </w:rPr>
          <w:t>En als Pilatus de overpriesters en de oversten en het volk bijeengeroepen had, zeide hij tot hen:</w:t>
        </w:r>
        <w:r>
          <w:rPr>
            <w:noProof/>
            <w:webHidden/>
          </w:rPr>
          <w:tab/>
        </w:r>
        <w:r>
          <w:rPr>
            <w:noProof/>
            <w:webHidden/>
          </w:rPr>
          <w:fldChar w:fldCharType="begin"/>
        </w:r>
        <w:r>
          <w:rPr>
            <w:noProof/>
            <w:webHidden/>
          </w:rPr>
          <w:instrText xml:space="preserve"> PAGEREF _Toc235724166 \h </w:instrText>
        </w:r>
        <w:r>
          <w:rPr>
            <w:noProof/>
            <w:webHidden/>
          </w:rPr>
        </w:r>
        <w:r>
          <w:rPr>
            <w:noProof/>
            <w:webHidden/>
          </w:rPr>
          <w:fldChar w:fldCharType="separate"/>
        </w:r>
        <w:r>
          <w:rPr>
            <w:noProof/>
            <w:webHidden/>
          </w:rPr>
          <w:t>271</w:t>
        </w:r>
        <w:r>
          <w:rPr>
            <w:noProof/>
            <w:webHidden/>
          </w:rPr>
          <w:fldChar w:fldCharType="end"/>
        </w:r>
      </w:hyperlink>
    </w:p>
    <w:p w14:paraId="4B943D53" w14:textId="3D5076B3" w:rsidR="00BD545E" w:rsidRPr="00BD545E" w:rsidRDefault="00BD545E">
      <w:pPr>
        <w:pStyle w:val="Inhopg1"/>
        <w:tabs>
          <w:tab w:val="right" w:leader="dot" w:pos="9062"/>
        </w:tabs>
        <w:rPr>
          <w:rFonts w:ascii="Arial" w:hAnsi="Arial"/>
          <w:noProof/>
          <w:kern w:val="2"/>
          <w:lang w:eastAsia="nl-NL"/>
        </w:rPr>
      </w:pPr>
      <w:hyperlink w:anchor="_Toc235724167" w:history="1">
        <w:r w:rsidRPr="00F1391B">
          <w:rPr>
            <w:rStyle w:val="Hyperlink"/>
            <w:b/>
            <w:noProof/>
            <w:spacing w:val="-3"/>
          </w:rPr>
          <w:t>VIER EN TWINTIGSTE LEERREDE OVER DES HEILANDS LIJDEN</w:t>
        </w:r>
        <w:r>
          <w:rPr>
            <w:noProof/>
            <w:webHidden/>
          </w:rPr>
          <w:tab/>
        </w:r>
        <w:r>
          <w:rPr>
            <w:noProof/>
            <w:webHidden/>
          </w:rPr>
          <w:fldChar w:fldCharType="begin"/>
        </w:r>
        <w:r>
          <w:rPr>
            <w:noProof/>
            <w:webHidden/>
          </w:rPr>
          <w:instrText xml:space="preserve"> PAGEREF _Toc235724167 \h </w:instrText>
        </w:r>
        <w:r>
          <w:rPr>
            <w:noProof/>
            <w:webHidden/>
          </w:rPr>
        </w:r>
        <w:r>
          <w:rPr>
            <w:noProof/>
            <w:webHidden/>
          </w:rPr>
          <w:fldChar w:fldCharType="separate"/>
        </w:r>
        <w:r>
          <w:rPr>
            <w:noProof/>
            <w:webHidden/>
          </w:rPr>
          <w:t>281</w:t>
        </w:r>
        <w:r>
          <w:rPr>
            <w:noProof/>
            <w:webHidden/>
          </w:rPr>
          <w:fldChar w:fldCharType="end"/>
        </w:r>
      </w:hyperlink>
    </w:p>
    <w:p w14:paraId="110164E8" w14:textId="6F3111ED" w:rsidR="00BD545E" w:rsidRPr="00BD545E" w:rsidRDefault="00BD545E">
      <w:pPr>
        <w:pStyle w:val="Inhopg2"/>
        <w:tabs>
          <w:tab w:val="right" w:leader="dot" w:pos="9062"/>
        </w:tabs>
        <w:rPr>
          <w:rFonts w:ascii="Arial" w:hAnsi="Arial"/>
          <w:noProof/>
          <w:kern w:val="2"/>
          <w:lang w:eastAsia="nl-NL"/>
        </w:rPr>
      </w:pPr>
      <w:hyperlink w:anchor="_Toc235724168" w:history="1">
        <w:r w:rsidRPr="00F1391B">
          <w:rPr>
            <w:rStyle w:val="Hyperlink"/>
            <w:noProof/>
            <w:spacing w:val="-3"/>
          </w:rPr>
          <w:t>Pilatus stelt Bar-Abbas tegen Jezus; en geeft aan het volk de keus wie van deze twee zij wilden dat hij hun losliet.</w:t>
        </w:r>
        <w:r>
          <w:rPr>
            <w:noProof/>
            <w:webHidden/>
          </w:rPr>
          <w:tab/>
        </w:r>
        <w:r>
          <w:rPr>
            <w:noProof/>
            <w:webHidden/>
          </w:rPr>
          <w:fldChar w:fldCharType="begin"/>
        </w:r>
        <w:r>
          <w:rPr>
            <w:noProof/>
            <w:webHidden/>
          </w:rPr>
          <w:instrText xml:space="preserve"> PAGEREF _Toc235724168 \h </w:instrText>
        </w:r>
        <w:r>
          <w:rPr>
            <w:noProof/>
            <w:webHidden/>
          </w:rPr>
        </w:r>
        <w:r>
          <w:rPr>
            <w:noProof/>
            <w:webHidden/>
          </w:rPr>
          <w:fldChar w:fldCharType="separate"/>
        </w:r>
        <w:r>
          <w:rPr>
            <w:noProof/>
            <w:webHidden/>
          </w:rPr>
          <w:t>281</w:t>
        </w:r>
        <w:r>
          <w:rPr>
            <w:noProof/>
            <w:webHidden/>
          </w:rPr>
          <w:fldChar w:fldCharType="end"/>
        </w:r>
      </w:hyperlink>
    </w:p>
    <w:p w14:paraId="7D88E441" w14:textId="611F59DD" w:rsidR="00BD545E" w:rsidRPr="00BD545E" w:rsidRDefault="00BD545E">
      <w:pPr>
        <w:pStyle w:val="Inhopg3"/>
        <w:tabs>
          <w:tab w:val="right" w:leader="dot" w:pos="9062"/>
        </w:tabs>
        <w:rPr>
          <w:rFonts w:ascii="Arial" w:hAnsi="Arial"/>
          <w:noProof/>
          <w:kern w:val="2"/>
          <w:lang w:eastAsia="nl-NL"/>
        </w:rPr>
      </w:pPr>
      <w:hyperlink w:anchor="_Toc235724169" w:history="1">
        <w:r w:rsidRPr="00F1391B">
          <w:rPr>
            <w:rStyle w:val="Hyperlink"/>
            <w:b/>
            <w:noProof/>
            <w:spacing w:val="-3"/>
          </w:rPr>
          <w:t>MARKUS 15:6-10</w:t>
        </w:r>
        <w:r>
          <w:rPr>
            <w:noProof/>
            <w:webHidden/>
          </w:rPr>
          <w:tab/>
        </w:r>
        <w:r>
          <w:rPr>
            <w:noProof/>
            <w:webHidden/>
          </w:rPr>
          <w:fldChar w:fldCharType="begin"/>
        </w:r>
        <w:r>
          <w:rPr>
            <w:noProof/>
            <w:webHidden/>
          </w:rPr>
          <w:instrText xml:space="preserve"> PAGEREF _Toc235724169 \h </w:instrText>
        </w:r>
        <w:r>
          <w:rPr>
            <w:noProof/>
            <w:webHidden/>
          </w:rPr>
        </w:r>
        <w:r>
          <w:rPr>
            <w:noProof/>
            <w:webHidden/>
          </w:rPr>
          <w:fldChar w:fldCharType="separate"/>
        </w:r>
        <w:r>
          <w:rPr>
            <w:noProof/>
            <w:webHidden/>
          </w:rPr>
          <w:t>281</w:t>
        </w:r>
        <w:r>
          <w:rPr>
            <w:noProof/>
            <w:webHidden/>
          </w:rPr>
          <w:fldChar w:fldCharType="end"/>
        </w:r>
      </w:hyperlink>
    </w:p>
    <w:p w14:paraId="07A998DD" w14:textId="1AD836F2" w:rsidR="00BD545E" w:rsidRPr="00BD545E" w:rsidRDefault="00BD545E">
      <w:pPr>
        <w:pStyle w:val="Inhopg4"/>
        <w:tabs>
          <w:tab w:val="right" w:leader="dot" w:pos="9062"/>
        </w:tabs>
        <w:rPr>
          <w:rFonts w:ascii="Arial" w:hAnsi="Arial"/>
          <w:noProof/>
          <w:kern w:val="2"/>
          <w:lang w:eastAsia="nl-NL"/>
        </w:rPr>
      </w:pPr>
      <w:hyperlink w:anchor="_Toc235724170" w:history="1">
        <w:r w:rsidRPr="00F1391B">
          <w:rPr>
            <w:rStyle w:val="Hyperlink"/>
            <w:i/>
            <w:noProof/>
            <w:spacing w:val="-3"/>
          </w:rPr>
          <w:t>En op het feest liet hij hun een gevangene los, wien zij ook begeerden.</w:t>
        </w:r>
        <w:r>
          <w:rPr>
            <w:noProof/>
            <w:webHidden/>
          </w:rPr>
          <w:tab/>
        </w:r>
        <w:r>
          <w:rPr>
            <w:noProof/>
            <w:webHidden/>
          </w:rPr>
          <w:fldChar w:fldCharType="begin"/>
        </w:r>
        <w:r>
          <w:rPr>
            <w:noProof/>
            <w:webHidden/>
          </w:rPr>
          <w:instrText xml:space="preserve"> PAGEREF _Toc235724170 \h </w:instrText>
        </w:r>
        <w:r>
          <w:rPr>
            <w:noProof/>
            <w:webHidden/>
          </w:rPr>
        </w:r>
        <w:r>
          <w:rPr>
            <w:noProof/>
            <w:webHidden/>
          </w:rPr>
          <w:fldChar w:fldCharType="separate"/>
        </w:r>
        <w:r>
          <w:rPr>
            <w:noProof/>
            <w:webHidden/>
          </w:rPr>
          <w:t>281</w:t>
        </w:r>
        <w:r>
          <w:rPr>
            <w:noProof/>
            <w:webHidden/>
          </w:rPr>
          <w:fldChar w:fldCharType="end"/>
        </w:r>
      </w:hyperlink>
    </w:p>
    <w:p w14:paraId="105A0485" w14:textId="41352C36" w:rsidR="00BD545E" w:rsidRPr="00BD545E" w:rsidRDefault="00BD545E">
      <w:pPr>
        <w:pStyle w:val="Inhopg1"/>
        <w:tabs>
          <w:tab w:val="right" w:leader="dot" w:pos="9062"/>
        </w:tabs>
        <w:rPr>
          <w:rFonts w:ascii="Arial" w:hAnsi="Arial"/>
          <w:noProof/>
          <w:kern w:val="2"/>
          <w:lang w:eastAsia="nl-NL"/>
        </w:rPr>
      </w:pPr>
      <w:hyperlink w:anchor="_Toc235724171" w:history="1">
        <w:r w:rsidRPr="00F1391B">
          <w:rPr>
            <w:rStyle w:val="Hyperlink"/>
            <w:b/>
            <w:noProof/>
            <w:spacing w:val="-3"/>
          </w:rPr>
          <w:t>VIJF EN TWINTIGSTE LEERREDE OVER DES HEILANDS LIJDEN</w:t>
        </w:r>
        <w:r>
          <w:rPr>
            <w:noProof/>
            <w:webHidden/>
          </w:rPr>
          <w:tab/>
        </w:r>
        <w:r>
          <w:rPr>
            <w:noProof/>
            <w:webHidden/>
          </w:rPr>
          <w:fldChar w:fldCharType="begin"/>
        </w:r>
        <w:r>
          <w:rPr>
            <w:noProof/>
            <w:webHidden/>
          </w:rPr>
          <w:instrText xml:space="preserve"> PAGEREF _Toc235724171 \h </w:instrText>
        </w:r>
        <w:r>
          <w:rPr>
            <w:noProof/>
            <w:webHidden/>
          </w:rPr>
        </w:r>
        <w:r>
          <w:rPr>
            <w:noProof/>
            <w:webHidden/>
          </w:rPr>
          <w:fldChar w:fldCharType="separate"/>
        </w:r>
        <w:r>
          <w:rPr>
            <w:noProof/>
            <w:webHidden/>
          </w:rPr>
          <w:t>290</w:t>
        </w:r>
        <w:r>
          <w:rPr>
            <w:noProof/>
            <w:webHidden/>
          </w:rPr>
          <w:fldChar w:fldCharType="end"/>
        </w:r>
      </w:hyperlink>
    </w:p>
    <w:p w14:paraId="686C1890" w14:textId="56456CF8" w:rsidR="00BD545E" w:rsidRPr="00BD545E" w:rsidRDefault="00BD545E">
      <w:pPr>
        <w:pStyle w:val="Inhopg2"/>
        <w:tabs>
          <w:tab w:val="right" w:leader="dot" w:pos="9062"/>
        </w:tabs>
        <w:rPr>
          <w:rFonts w:ascii="Arial" w:hAnsi="Arial"/>
          <w:noProof/>
          <w:kern w:val="2"/>
          <w:lang w:eastAsia="nl-NL"/>
        </w:rPr>
      </w:pPr>
      <w:hyperlink w:anchor="_Toc235724172" w:history="1">
        <w:r w:rsidRPr="00F1391B">
          <w:rPr>
            <w:rStyle w:val="Hyperlink"/>
            <w:noProof/>
            <w:spacing w:val="-3"/>
          </w:rPr>
          <w:t>Pilatus wordt van zijn huisvrouw gewaarschuwd. Het volk door hun oversten bewogen, eist van Pilatus dat hij Bar-Abbas loslaat en Jezus kruisigt. Waartegen Pilatus ten derde male verklaart dat hij geen schuld des doods in Hem gevonden heeft, en Hem derhalve zal geselen en loslaten.</w:t>
        </w:r>
        <w:r>
          <w:rPr>
            <w:noProof/>
            <w:webHidden/>
          </w:rPr>
          <w:tab/>
        </w:r>
        <w:r>
          <w:rPr>
            <w:noProof/>
            <w:webHidden/>
          </w:rPr>
          <w:fldChar w:fldCharType="begin"/>
        </w:r>
        <w:r>
          <w:rPr>
            <w:noProof/>
            <w:webHidden/>
          </w:rPr>
          <w:instrText xml:space="preserve"> PAGEREF _Toc235724172 \h </w:instrText>
        </w:r>
        <w:r>
          <w:rPr>
            <w:noProof/>
            <w:webHidden/>
          </w:rPr>
        </w:r>
        <w:r>
          <w:rPr>
            <w:noProof/>
            <w:webHidden/>
          </w:rPr>
          <w:fldChar w:fldCharType="separate"/>
        </w:r>
        <w:r>
          <w:rPr>
            <w:noProof/>
            <w:webHidden/>
          </w:rPr>
          <w:t>290</w:t>
        </w:r>
        <w:r>
          <w:rPr>
            <w:noProof/>
            <w:webHidden/>
          </w:rPr>
          <w:fldChar w:fldCharType="end"/>
        </w:r>
      </w:hyperlink>
    </w:p>
    <w:p w14:paraId="15F739A3" w14:textId="7914509D" w:rsidR="00BD545E" w:rsidRPr="00BD545E" w:rsidRDefault="00BD545E">
      <w:pPr>
        <w:pStyle w:val="Inhopg3"/>
        <w:tabs>
          <w:tab w:val="right" w:leader="dot" w:pos="9062"/>
        </w:tabs>
        <w:rPr>
          <w:rFonts w:ascii="Arial" w:hAnsi="Arial"/>
          <w:noProof/>
          <w:kern w:val="2"/>
          <w:lang w:eastAsia="nl-NL"/>
        </w:rPr>
      </w:pPr>
      <w:hyperlink w:anchor="_Toc235724173" w:history="1">
        <w:r w:rsidRPr="00F1391B">
          <w:rPr>
            <w:rStyle w:val="Hyperlink"/>
            <w:b/>
            <w:noProof/>
            <w:spacing w:val="-3"/>
          </w:rPr>
          <w:t>MATTHEÜS 27:19-23</w:t>
        </w:r>
        <w:r>
          <w:rPr>
            <w:noProof/>
            <w:webHidden/>
          </w:rPr>
          <w:tab/>
        </w:r>
        <w:r>
          <w:rPr>
            <w:noProof/>
            <w:webHidden/>
          </w:rPr>
          <w:fldChar w:fldCharType="begin"/>
        </w:r>
        <w:r>
          <w:rPr>
            <w:noProof/>
            <w:webHidden/>
          </w:rPr>
          <w:instrText xml:space="preserve"> PAGEREF _Toc235724173 \h </w:instrText>
        </w:r>
        <w:r>
          <w:rPr>
            <w:noProof/>
            <w:webHidden/>
          </w:rPr>
        </w:r>
        <w:r>
          <w:rPr>
            <w:noProof/>
            <w:webHidden/>
          </w:rPr>
          <w:fldChar w:fldCharType="separate"/>
        </w:r>
        <w:r>
          <w:rPr>
            <w:noProof/>
            <w:webHidden/>
          </w:rPr>
          <w:t>290</w:t>
        </w:r>
        <w:r>
          <w:rPr>
            <w:noProof/>
            <w:webHidden/>
          </w:rPr>
          <w:fldChar w:fldCharType="end"/>
        </w:r>
      </w:hyperlink>
    </w:p>
    <w:p w14:paraId="486AD637" w14:textId="24B541E8" w:rsidR="00BD545E" w:rsidRPr="00BD545E" w:rsidRDefault="00BD545E">
      <w:pPr>
        <w:pStyle w:val="Inhopg4"/>
        <w:tabs>
          <w:tab w:val="right" w:leader="dot" w:pos="9062"/>
        </w:tabs>
        <w:rPr>
          <w:rFonts w:ascii="Arial" w:hAnsi="Arial"/>
          <w:noProof/>
          <w:kern w:val="2"/>
          <w:lang w:eastAsia="nl-NL"/>
        </w:rPr>
      </w:pPr>
      <w:hyperlink w:anchor="_Toc235724174" w:history="1">
        <w:r w:rsidRPr="00F1391B">
          <w:rPr>
            <w:rStyle w:val="Hyperlink"/>
            <w:i/>
            <w:noProof/>
            <w:spacing w:val="-3"/>
          </w:rPr>
          <w:t>En als hij op den rechterstoel zat, zo heeft zijn huisvrouw tot hem gezonden, zeggende: Heb [toch] niet te doen met dien Rechtvaardige; want ik heb heden veel geleden in den droom om Zijnentwil.</w:t>
        </w:r>
        <w:r>
          <w:rPr>
            <w:noProof/>
            <w:webHidden/>
          </w:rPr>
          <w:tab/>
        </w:r>
        <w:r>
          <w:rPr>
            <w:noProof/>
            <w:webHidden/>
          </w:rPr>
          <w:fldChar w:fldCharType="begin"/>
        </w:r>
        <w:r>
          <w:rPr>
            <w:noProof/>
            <w:webHidden/>
          </w:rPr>
          <w:instrText xml:space="preserve"> PAGEREF _Toc235724174 \h </w:instrText>
        </w:r>
        <w:r>
          <w:rPr>
            <w:noProof/>
            <w:webHidden/>
          </w:rPr>
        </w:r>
        <w:r>
          <w:rPr>
            <w:noProof/>
            <w:webHidden/>
          </w:rPr>
          <w:fldChar w:fldCharType="separate"/>
        </w:r>
        <w:r>
          <w:rPr>
            <w:noProof/>
            <w:webHidden/>
          </w:rPr>
          <w:t>290</w:t>
        </w:r>
        <w:r>
          <w:rPr>
            <w:noProof/>
            <w:webHidden/>
          </w:rPr>
          <w:fldChar w:fldCharType="end"/>
        </w:r>
      </w:hyperlink>
    </w:p>
    <w:p w14:paraId="45A8D811" w14:textId="2D729934" w:rsidR="00BD545E" w:rsidRPr="00BD545E" w:rsidRDefault="00BD545E">
      <w:pPr>
        <w:pStyle w:val="Inhopg1"/>
        <w:tabs>
          <w:tab w:val="right" w:leader="dot" w:pos="9062"/>
        </w:tabs>
        <w:rPr>
          <w:rFonts w:ascii="Arial" w:hAnsi="Arial"/>
          <w:noProof/>
          <w:kern w:val="2"/>
          <w:lang w:eastAsia="nl-NL"/>
        </w:rPr>
      </w:pPr>
      <w:hyperlink w:anchor="_Toc235724175" w:history="1">
        <w:r w:rsidRPr="00F1391B">
          <w:rPr>
            <w:rStyle w:val="Hyperlink"/>
            <w:b/>
            <w:noProof/>
            <w:spacing w:val="-3"/>
          </w:rPr>
          <w:t>ZES EN TWINTIGSTE LEERREDE OVER DES HEILANDS LIJDEN</w:t>
        </w:r>
        <w:r>
          <w:rPr>
            <w:noProof/>
            <w:webHidden/>
          </w:rPr>
          <w:tab/>
        </w:r>
        <w:r>
          <w:rPr>
            <w:noProof/>
            <w:webHidden/>
          </w:rPr>
          <w:fldChar w:fldCharType="begin"/>
        </w:r>
        <w:r>
          <w:rPr>
            <w:noProof/>
            <w:webHidden/>
          </w:rPr>
          <w:instrText xml:space="preserve"> PAGEREF _Toc235724175 \h </w:instrText>
        </w:r>
        <w:r>
          <w:rPr>
            <w:noProof/>
            <w:webHidden/>
          </w:rPr>
        </w:r>
        <w:r>
          <w:rPr>
            <w:noProof/>
            <w:webHidden/>
          </w:rPr>
          <w:fldChar w:fldCharType="separate"/>
        </w:r>
        <w:r>
          <w:rPr>
            <w:noProof/>
            <w:webHidden/>
          </w:rPr>
          <w:t>300</w:t>
        </w:r>
        <w:r>
          <w:rPr>
            <w:noProof/>
            <w:webHidden/>
          </w:rPr>
          <w:fldChar w:fldCharType="end"/>
        </w:r>
      </w:hyperlink>
    </w:p>
    <w:p w14:paraId="7975E714" w14:textId="72E6ECFE" w:rsidR="00BD545E" w:rsidRPr="00BD545E" w:rsidRDefault="00BD545E">
      <w:pPr>
        <w:pStyle w:val="Inhopg2"/>
        <w:tabs>
          <w:tab w:val="right" w:leader="dot" w:pos="9062"/>
        </w:tabs>
        <w:rPr>
          <w:rFonts w:ascii="Arial" w:hAnsi="Arial"/>
          <w:noProof/>
          <w:kern w:val="2"/>
          <w:lang w:eastAsia="nl-NL"/>
        </w:rPr>
      </w:pPr>
      <w:hyperlink w:anchor="_Toc235724176" w:history="1">
        <w:r w:rsidRPr="00F1391B">
          <w:rPr>
            <w:rStyle w:val="Hyperlink"/>
            <w:noProof/>
            <w:spacing w:val="-3"/>
          </w:rPr>
          <w:t>Jezus wordt gegeseld, en van de krijgsknechten in Zijn koninklijk ambt bespot.</w:t>
        </w:r>
        <w:r>
          <w:rPr>
            <w:noProof/>
            <w:webHidden/>
          </w:rPr>
          <w:tab/>
        </w:r>
        <w:r>
          <w:rPr>
            <w:noProof/>
            <w:webHidden/>
          </w:rPr>
          <w:fldChar w:fldCharType="begin"/>
        </w:r>
        <w:r>
          <w:rPr>
            <w:noProof/>
            <w:webHidden/>
          </w:rPr>
          <w:instrText xml:space="preserve"> PAGEREF _Toc235724176 \h </w:instrText>
        </w:r>
        <w:r>
          <w:rPr>
            <w:noProof/>
            <w:webHidden/>
          </w:rPr>
        </w:r>
        <w:r>
          <w:rPr>
            <w:noProof/>
            <w:webHidden/>
          </w:rPr>
          <w:fldChar w:fldCharType="separate"/>
        </w:r>
        <w:r>
          <w:rPr>
            <w:noProof/>
            <w:webHidden/>
          </w:rPr>
          <w:t>300</w:t>
        </w:r>
        <w:r>
          <w:rPr>
            <w:noProof/>
            <w:webHidden/>
          </w:rPr>
          <w:fldChar w:fldCharType="end"/>
        </w:r>
      </w:hyperlink>
    </w:p>
    <w:p w14:paraId="3B2EE17A" w14:textId="54A083CB" w:rsidR="00BD545E" w:rsidRPr="00BD545E" w:rsidRDefault="00BD545E">
      <w:pPr>
        <w:pStyle w:val="Inhopg3"/>
        <w:tabs>
          <w:tab w:val="right" w:leader="dot" w:pos="9062"/>
        </w:tabs>
        <w:rPr>
          <w:rFonts w:ascii="Arial" w:hAnsi="Arial"/>
          <w:noProof/>
          <w:kern w:val="2"/>
          <w:lang w:eastAsia="nl-NL"/>
        </w:rPr>
      </w:pPr>
      <w:hyperlink w:anchor="_Toc235724177" w:history="1">
        <w:r w:rsidRPr="00F1391B">
          <w:rPr>
            <w:rStyle w:val="Hyperlink"/>
            <w:b/>
            <w:noProof/>
            <w:spacing w:val="-3"/>
          </w:rPr>
          <w:t>MATTHEÜS 27:27-30</w:t>
        </w:r>
        <w:r>
          <w:rPr>
            <w:noProof/>
            <w:webHidden/>
          </w:rPr>
          <w:tab/>
        </w:r>
        <w:r>
          <w:rPr>
            <w:noProof/>
            <w:webHidden/>
          </w:rPr>
          <w:fldChar w:fldCharType="begin"/>
        </w:r>
        <w:r>
          <w:rPr>
            <w:noProof/>
            <w:webHidden/>
          </w:rPr>
          <w:instrText xml:space="preserve"> PAGEREF _Toc235724177 \h </w:instrText>
        </w:r>
        <w:r>
          <w:rPr>
            <w:noProof/>
            <w:webHidden/>
          </w:rPr>
        </w:r>
        <w:r>
          <w:rPr>
            <w:noProof/>
            <w:webHidden/>
          </w:rPr>
          <w:fldChar w:fldCharType="separate"/>
        </w:r>
        <w:r>
          <w:rPr>
            <w:noProof/>
            <w:webHidden/>
          </w:rPr>
          <w:t>300</w:t>
        </w:r>
        <w:r>
          <w:rPr>
            <w:noProof/>
            <w:webHidden/>
          </w:rPr>
          <w:fldChar w:fldCharType="end"/>
        </w:r>
      </w:hyperlink>
    </w:p>
    <w:p w14:paraId="108CDEDD" w14:textId="1766C631" w:rsidR="00BD545E" w:rsidRPr="00BD545E" w:rsidRDefault="00BD545E">
      <w:pPr>
        <w:pStyle w:val="Inhopg4"/>
        <w:tabs>
          <w:tab w:val="right" w:leader="dot" w:pos="9062"/>
        </w:tabs>
        <w:rPr>
          <w:rFonts w:ascii="Arial" w:hAnsi="Arial"/>
          <w:noProof/>
          <w:kern w:val="2"/>
          <w:lang w:eastAsia="nl-NL"/>
        </w:rPr>
      </w:pPr>
      <w:hyperlink w:anchor="_Toc235724178" w:history="1">
        <w:r w:rsidRPr="00F1391B">
          <w:rPr>
            <w:rStyle w:val="Hyperlink"/>
            <w:i/>
            <w:noProof/>
            <w:spacing w:val="-3"/>
          </w:rPr>
          <w:t>Toen namen de krijgsknechten des stadhouders Jezus met zich in het rechthuis en vergaderden over Hem de ganse bende.</w:t>
        </w:r>
        <w:r>
          <w:rPr>
            <w:noProof/>
            <w:webHidden/>
          </w:rPr>
          <w:tab/>
        </w:r>
        <w:r>
          <w:rPr>
            <w:noProof/>
            <w:webHidden/>
          </w:rPr>
          <w:fldChar w:fldCharType="begin"/>
        </w:r>
        <w:r>
          <w:rPr>
            <w:noProof/>
            <w:webHidden/>
          </w:rPr>
          <w:instrText xml:space="preserve"> PAGEREF _Toc235724178 \h </w:instrText>
        </w:r>
        <w:r>
          <w:rPr>
            <w:noProof/>
            <w:webHidden/>
          </w:rPr>
        </w:r>
        <w:r>
          <w:rPr>
            <w:noProof/>
            <w:webHidden/>
          </w:rPr>
          <w:fldChar w:fldCharType="separate"/>
        </w:r>
        <w:r>
          <w:rPr>
            <w:noProof/>
            <w:webHidden/>
          </w:rPr>
          <w:t>300</w:t>
        </w:r>
        <w:r>
          <w:rPr>
            <w:noProof/>
            <w:webHidden/>
          </w:rPr>
          <w:fldChar w:fldCharType="end"/>
        </w:r>
      </w:hyperlink>
    </w:p>
    <w:p w14:paraId="074E7A16" w14:textId="653446B6" w:rsidR="00BD545E" w:rsidRPr="00BD545E" w:rsidRDefault="00BD545E">
      <w:pPr>
        <w:pStyle w:val="Inhopg1"/>
        <w:tabs>
          <w:tab w:val="right" w:leader="dot" w:pos="9062"/>
        </w:tabs>
        <w:rPr>
          <w:rFonts w:ascii="Arial" w:hAnsi="Arial"/>
          <w:noProof/>
          <w:kern w:val="2"/>
          <w:lang w:eastAsia="nl-NL"/>
        </w:rPr>
      </w:pPr>
      <w:hyperlink w:anchor="_Toc235724179" w:history="1">
        <w:r w:rsidRPr="00F1391B">
          <w:rPr>
            <w:rStyle w:val="Hyperlink"/>
            <w:b/>
            <w:noProof/>
          </w:rPr>
          <w:t>ZEVEN EN TWINTIGSTE LEERREDE OVER DES HEILANDS LIJDEN</w:t>
        </w:r>
        <w:r>
          <w:rPr>
            <w:noProof/>
            <w:webHidden/>
          </w:rPr>
          <w:tab/>
        </w:r>
        <w:r>
          <w:rPr>
            <w:noProof/>
            <w:webHidden/>
          </w:rPr>
          <w:fldChar w:fldCharType="begin"/>
        </w:r>
        <w:r>
          <w:rPr>
            <w:noProof/>
            <w:webHidden/>
          </w:rPr>
          <w:instrText xml:space="preserve"> PAGEREF _Toc235724179 \h </w:instrText>
        </w:r>
        <w:r>
          <w:rPr>
            <w:noProof/>
            <w:webHidden/>
          </w:rPr>
        </w:r>
        <w:r>
          <w:rPr>
            <w:noProof/>
            <w:webHidden/>
          </w:rPr>
          <w:fldChar w:fldCharType="separate"/>
        </w:r>
        <w:r>
          <w:rPr>
            <w:noProof/>
            <w:webHidden/>
          </w:rPr>
          <w:t>311</w:t>
        </w:r>
        <w:r>
          <w:rPr>
            <w:noProof/>
            <w:webHidden/>
          </w:rPr>
          <w:fldChar w:fldCharType="end"/>
        </w:r>
      </w:hyperlink>
    </w:p>
    <w:p w14:paraId="68AE6180" w14:textId="3A1CA7DE" w:rsidR="00BD545E" w:rsidRPr="00BD545E" w:rsidRDefault="00BD545E">
      <w:pPr>
        <w:pStyle w:val="Inhopg2"/>
        <w:tabs>
          <w:tab w:val="right" w:leader="dot" w:pos="9062"/>
        </w:tabs>
        <w:rPr>
          <w:rFonts w:ascii="Arial" w:hAnsi="Arial"/>
          <w:noProof/>
          <w:kern w:val="2"/>
          <w:lang w:eastAsia="nl-NL"/>
        </w:rPr>
      </w:pPr>
      <w:hyperlink w:anchor="_Toc235724180" w:history="1">
        <w:r w:rsidRPr="00F1391B">
          <w:rPr>
            <w:rStyle w:val="Hyperlink"/>
            <w:noProof/>
          </w:rPr>
          <w:t>Pilatus betuigt voor de vierde maal Jezus’ onschuld, en vertoont Hem tot ontferming aan het volk. Doch de Joden eisen Hem tot het kruis, en beschuldigen Hem dat Hij Zich Gods Zoon gemaakt heeft.</w:t>
        </w:r>
        <w:r>
          <w:rPr>
            <w:noProof/>
            <w:webHidden/>
          </w:rPr>
          <w:tab/>
        </w:r>
        <w:r>
          <w:rPr>
            <w:noProof/>
            <w:webHidden/>
          </w:rPr>
          <w:fldChar w:fldCharType="begin"/>
        </w:r>
        <w:r>
          <w:rPr>
            <w:noProof/>
            <w:webHidden/>
          </w:rPr>
          <w:instrText xml:space="preserve"> PAGEREF _Toc235724180 \h </w:instrText>
        </w:r>
        <w:r>
          <w:rPr>
            <w:noProof/>
            <w:webHidden/>
          </w:rPr>
        </w:r>
        <w:r>
          <w:rPr>
            <w:noProof/>
            <w:webHidden/>
          </w:rPr>
          <w:fldChar w:fldCharType="separate"/>
        </w:r>
        <w:r>
          <w:rPr>
            <w:noProof/>
            <w:webHidden/>
          </w:rPr>
          <w:t>311</w:t>
        </w:r>
        <w:r>
          <w:rPr>
            <w:noProof/>
            <w:webHidden/>
          </w:rPr>
          <w:fldChar w:fldCharType="end"/>
        </w:r>
      </w:hyperlink>
    </w:p>
    <w:p w14:paraId="04DF5E98" w14:textId="33F37406" w:rsidR="00BD545E" w:rsidRPr="00BD545E" w:rsidRDefault="00BD545E">
      <w:pPr>
        <w:pStyle w:val="Inhopg3"/>
        <w:tabs>
          <w:tab w:val="right" w:leader="dot" w:pos="9062"/>
        </w:tabs>
        <w:rPr>
          <w:rFonts w:ascii="Arial" w:hAnsi="Arial"/>
          <w:noProof/>
          <w:kern w:val="2"/>
          <w:lang w:eastAsia="nl-NL"/>
        </w:rPr>
      </w:pPr>
      <w:hyperlink w:anchor="_Toc235724181" w:history="1">
        <w:r w:rsidRPr="00F1391B">
          <w:rPr>
            <w:rStyle w:val="Hyperlink"/>
            <w:b/>
            <w:noProof/>
          </w:rPr>
          <w:t>JOHANNES 19:4-7</w:t>
        </w:r>
        <w:r>
          <w:rPr>
            <w:noProof/>
            <w:webHidden/>
          </w:rPr>
          <w:tab/>
        </w:r>
        <w:r>
          <w:rPr>
            <w:noProof/>
            <w:webHidden/>
          </w:rPr>
          <w:fldChar w:fldCharType="begin"/>
        </w:r>
        <w:r>
          <w:rPr>
            <w:noProof/>
            <w:webHidden/>
          </w:rPr>
          <w:instrText xml:space="preserve"> PAGEREF _Toc235724181 \h </w:instrText>
        </w:r>
        <w:r>
          <w:rPr>
            <w:noProof/>
            <w:webHidden/>
          </w:rPr>
        </w:r>
        <w:r>
          <w:rPr>
            <w:noProof/>
            <w:webHidden/>
          </w:rPr>
          <w:fldChar w:fldCharType="separate"/>
        </w:r>
        <w:r>
          <w:rPr>
            <w:noProof/>
            <w:webHidden/>
          </w:rPr>
          <w:t>311</w:t>
        </w:r>
        <w:r>
          <w:rPr>
            <w:noProof/>
            <w:webHidden/>
          </w:rPr>
          <w:fldChar w:fldCharType="end"/>
        </w:r>
      </w:hyperlink>
    </w:p>
    <w:p w14:paraId="083CA0B3" w14:textId="0A0BFFE0" w:rsidR="00BD545E" w:rsidRPr="00BD545E" w:rsidRDefault="00BD545E">
      <w:pPr>
        <w:pStyle w:val="Inhopg4"/>
        <w:tabs>
          <w:tab w:val="right" w:leader="dot" w:pos="9062"/>
        </w:tabs>
        <w:rPr>
          <w:rFonts w:ascii="Arial" w:hAnsi="Arial"/>
          <w:noProof/>
          <w:kern w:val="2"/>
          <w:lang w:eastAsia="nl-NL"/>
        </w:rPr>
      </w:pPr>
      <w:hyperlink w:anchor="_Toc235724182" w:history="1">
        <w:r w:rsidRPr="00F1391B">
          <w:rPr>
            <w:rStyle w:val="Hyperlink"/>
            <w:i/>
            <w:noProof/>
            <w:spacing w:val="-3"/>
          </w:rPr>
          <w:t>Pilatus dan kwam wederom uit, en zeide tot hen: Zie, ik breng Hem tot ulieden uit, opdat gij weet, dat ik in Hem geen schuld vind.</w:t>
        </w:r>
        <w:r>
          <w:rPr>
            <w:noProof/>
            <w:webHidden/>
          </w:rPr>
          <w:tab/>
        </w:r>
        <w:r>
          <w:rPr>
            <w:noProof/>
            <w:webHidden/>
          </w:rPr>
          <w:fldChar w:fldCharType="begin"/>
        </w:r>
        <w:r>
          <w:rPr>
            <w:noProof/>
            <w:webHidden/>
          </w:rPr>
          <w:instrText xml:space="preserve"> PAGEREF _Toc235724182 \h </w:instrText>
        </w:r>
        <w:r>
          <w:rPr>
            <w:noProof/>
            <w:webHidden/>
          </w:rPr>
        </w:r>
        <w:r>
          <w:rPr>
            <w:noProof/>
            <w:webHidden/>
          </w:rPr>
          <w:fldChar w:fldCharType="separate"/>
        </w:r>
        <w:r>
          <w:rPr>
            <w:noProof/>
            <w:webHidden/>
          </w:rPr>
          <w:t>311</w:t>
        </w:r>
        <w:r>
          <w:rPr>
            <w:noProof/>
            <w:webHidden/>
          </w:rPr>
          <w:fldChar w:fldCharType="end"/>
        </w:r>
      </w:hyperlink>
    </w:p>
    <w:p w14:paraId="18ED9E57" w14:textId="5832AE55" w:rsidR="00BD545E" w:rsidRPr="00BD545E" w:rsidRDefault="00BD545E">
      <w:pPr>
        <w:pStyle w:val="Inhopg1"/>
        <w:tabs>
          <w:tab w:val="right" w:leader="dot" w:pos="9062"/>
        </w:tabs>
        <w:rPr>
          <w:rFonts w:ascii="Arial" w:hAnsi="Arial"/>
          <w:noProof/>
          <w:kern w:val="2"/>
          <w:lang w:eastAsia="nl-NL"/>
        </w:rPr>
      </w:pPr>
      <w:hyperlink w:anchor="_Toc235724183" w:history="1">
        <w:r w:rsidRPr="00F1391B">
          <w:rPr>
            <w:rStyle w:val="Hyperlink"/>
            <w:b/>
            <w:noProof/>
          </w:rPr>
          <w:t>ACHT EN TWINTIGSTE LEERREDE OVER DES HEILANDS LIJDEN</w:t>
        </w:r>
        <w:r>
          <w:rPr>
            <w:noProof/>
            <w:webHidden/>
          </w:rPr>
          <w:tab/>
        </w:r>
        <w:r>
          <w:rPr>
            <w:noProof/>
            <w:webHidden/>
          </w:rPr>
          <w:fldChar w:fldCharType="begin"/>
        </w:r>
        <w:r>
          <w:rPr>
            <w:noProof/>
            <w:webHidden/>
          </w:rPr>
          <w:instrText xml:space="preserve"> PAGEREF _Toc235724183 \h </w:instrText>
        </w:r>
        <w:r>
          <w:rPr>
            <w:noProof/>
            <w:webHidden/>
          </w:rPr>
        </w:r>
        <w:r>
          <w:rPr>
            <w:noProof/>
            <w:webHidden/>
          </w:rPr>
          <w:fldChar w:fldCharType="separate"/>
        </w:r>
        <w:r>
          <w:rPr>
            <w:noProof/>
            <w:webHidden/>
          </w:rPr>
          <w:t>320</w:t>
        </w:r>
        <w:r>
          <w:rPr>
            <w:noProof/>
            <w:webHidden/>
          </w:rPr>
          <w:fldChar w:fldCharType="end"/>
        </w:r>
      </w:hyperlink>
    </w:p>
    <w:p w14:paraId="6EE022A1" w14:textId="3E0968B8" w:rsidR="00BD545E" w:rsidRPr="00BD545E" w:rsidRDefault="00BD545E">
      <w:pPr>
        <w:pStyle w:val="Inhopg2"/>
        <w:tabs>
          <w:tab w:val="right" w:leader="dot" w:pos="9062"/>
        </w:tabs>
        <w:rPr>
          <w:rFonts w:ascii="Arial" w:hAnsi="Arial"/>
          <w:noProof/>
          <w:kern w:val="2"/>
          <w:lang w:eastAsia="nl-NL"/>
        </w:rPr>
      </w:pPr>
      <w:hyperlink w:anchor="_Toc235724184" w:history="1">
        <w:r w:rsidRPr="00F1391B">
          <w:rPr>
            <w:rStyle w:val="Hyperlink"/>
            <w:noProof/>
          </w:rPr>
          <w:t>Pilatus doet na het laatste onderzoek van Jezus de uiterste poging om Hem los te laten. Maar de Joden werpen hem tegen dat hij dan des keizers vriend niet is.</w:t>
        </w:r>
        <w:r>
          <w:rPr>
            <w:noProof/>
            <w:webHidden/>
          </w:rPr>
          <w:tab/>
        </w:r>
        <w:r>
          <w:rPr>
            <w:noProof/>
            <w:webHidden/>
          </w:rPr>
          <w:fldChar w:fldCharType="begin"/>
        </w:r>
        <w:r>
          <w:rPr>
            <w:noProof/>
            <w:webHidden/>
          </w:rPr>
          <w:instrText xml:space="preserve"> PAGEREF _Toc235724184 \h </w:instrText>
        </w:r>
        <w:r>
          <w:rPr>
            <w:noProof/>
            <w:webHidden/>
          </w:rPr>
        </w:r>
        <w:r>
          <w:rPr>
            <w:noProof/>
            <w:webHidden/>
          </w:rPr>
          <w:fldChar w:fldCharType="separate"/>
        </w:r>
        <w:r>
          <w:rPr>
            <w:noProof/>
            <w:webHidden/>
          </w:rPr>
          <w:t>320</w:t>
        </w:r>
        <w:r>
          <w:rPr>
            <w:noProof/>
            <w:webHidden/>
          </w:rPr>
          <w:fldChar w:fldCharType="end"/>
        </w:r>
      </w:hyperlink>
    </w:p>
    <w:p w14:paraId="279D6F14" w14:textId="3950A081" w:rsidR="00BD545E" w:rsidRPr="00BD545E" w:rsidRDefault="00BD545E">
      <w:pPr>
        <w:pStyle w:val="Inhopg3"/>
        <w:tabs>
          <w:tab w:val="right" w:leader="dot" w:pos="9062"/>
        </w:tabs>
        <w:rPr>
          <w:rFonts w:ascii="Arial" w:hAnsi="Arial"/>
          <w:noProof/>
          <w:kern w:val="2"/>
          <w:lang w:eastAsia="nl-NL"/>
        </w:rPr>
      </w:pPr>
      <w:hyperlink w:anchor="_Toc235724185" w:history="1">
        <w:r w:rsidRPr="00F1391B">
          <w:rPr>
            <w:rStyle w:val="Hyperlink"/>
            <w:b/>
            <w:noProof/>
          </w:rPr>
          <w:t>JOHANNES 19:8-12</w:t>
        </w:r>
        <w:r>
          <w:rPr>
            <w:noProof/>
            <w:webHidden/>
          </w:rPr>
          <w:tab/>
        </w:r>
        <w:r>
          <w:rPr>
            <w:noProof/>
            <w:webHidden/>
          </w:rPr>
          <w:fldChar w:fldCharType="begin"/>
        </w:r>
        <w:r>
          <w:rPr>
            <w:noProof/>
            <w:webHidden/>
          </w:rPr>
          <w:instrText xml:space="preserve"> PAGEREF _Toc235724185 \h </w:instrText>
        </w:r>
        <w:r>
          <w:rPr>
            <w:noProof/>
            <w:webHidden/>
          </w:rPr>
        </w:r>
        <w:r>
          <w:rPr>
            <w:noProof/>
            <w:webHidden/>
          </w:rPr>
          <w:fldChar w:fldCharType="separate"/>
        </w:r>
        <w:r>
          <w:rPr>
            <w:noProof/>
            <w:webHidden/>
          </w:rPr>
          <w:t>320</w:t>
        </w:r>
        <w:r>
          <w:rPr>
            <w:noProof/>
            <w:webHidden/>
          </w:rPr>
          <w:fldChar w:fldCharType="end"/>
        </w:r>
      </w:hyperlink>
    </w:p>
    <w:p w14:paraId="5DBB1E04" w14:textId="219EB223" w:rsidR="00BD545E" w:rsidRPr="00BD545E" w:rsidRDefault="00BD545E">
      <w:pPr>
        <w:pStyle w:val="Inhopg4"/>
        <w:tabs>
          <w:tab w:val="right" w:leader="dot" w:pos="9062"/>
        </w:tabs>
        <w:rPr>
          <w:rFonts w:ascii="Arial" w:hAnsi="Arial"/>
          <w:noProof/>
          <w:kern w:val="2"/>
          <w:lang w:eastAsia="nl-NL"/>
        </w:rPr>
      </w:pPr>
      <w:hyperlink w:anchor="_Toc235724186" w:history="1">
        <w:r w:rsidRPr="00F1391B">
          <w:rPr>
            <w:rStyle w:val="Hyperlink"/>
            <w:i/>
            <w:noProof/>
            <w:spacing w:val="-3"/>
          </w:rPr>
          <w:t>Toen Pilatus dan dit woord hoorde, werd hij meer bevreesd;</w:t>
        </w:r>
        <w:r>
          <w:rPr>
            <w:noProof/>
            <w:webHidden/>
          </w:rPr>
          <w:tab/>
        </w:r>
        <w:r>
          <w:rPr>
            <w:noProof/>
            <w:webHidden/>
          </w:rPr>
          <w:fldChar w:fldCharType="begin"/>
        </w:r>
        <w:r>
          <w:rPr>
            <w:noProof/>
            <w:webHidden/>
          </w:rPr>
          <w:instrText xml:space="preserve"> PAGEREF _Toc235724186 \h </w:instrText>
        </w:r>
        <w:r>
          <w:rPr>
            <w:noProof/>
            <w:webHidden/>
          </w:rPr>
        </w:r>
        <w:r>
          <w:rPr>
            <w:noProof/>
            <w:webHidden/>
          </w:rPr>
          <w:fldChar w:fldCharType="separate"/>
        </w:r>
        <w:r>
          <w:rPr>
            <w:noProof/>
            <w:webHidden/>
          </w:rPr>
          <w:t>320</w:t>
        </w:r>
        <w:r>
          <w:rPr>
            <w:noProof/>
            <w:webHidden/>
          </w:rPr>
          <w:fldChar w:fldCharType="end"/>
        </w:r>
      </w:hyperlink>
    </w:p>
    <w:p w14:paraId="6E7B71CB" w14:textId="78800A59" w:rsidR="00BD545E" w:rsidRPr="00BD545E" w:rsidRDefault="00BD545E">
      <w:pPr>
        <w:pStyle w:val="Inhopg1"/>
        <w:tabs>
          <w:tab w:val="right" w:leader="dot" w:pos="9062"/>
        </w:tabs>
        <w:rPr>
          <w:rFonts w:ascii="Arial" w:hAnsi="Arial"/>
          <w:noProof/>
          <w:kern w:val="2"/>
          <w:lang w:eastAsia="nl-NL"/>
        </w:rPr>
      </w:pPr>
      <w:hyperlink w:anchor="_Toc235724187" w:history="1">
        <w:r w:rsidRPr="00F1391B">
          <w:rPr>
            <w:rStyle w:val="Hyperlink"/>
            <w:b/>
            <w:noProof/>
          </w:rPr>
          <w:t>NEGEN EN TWINTIGSTE LEERREDE OVER DES HEILANDS LIJDEN</w:t>
        </w:r>
        <w:r>
          <w:rPr>
            <w:noProof/>
            <w:webHidden/>
          </w:rPr>
          <w:tab/>
        </w:r>
        <w:r>
          <w:rPr>
            <w:noProof/>
            <w:webHidden/>
          </w:rPr>
          <w:fldChar w:fldCharType="begin"/>
        </w:r>
        <w:r>
          <w:rPr>
            <w:noProof/>
            <w:webHidden/>
          </w:rPr>
          <w:instrText xml:space="preserve"> PAGEREF _Toc235724187 \h </w:instrText>
        </w:r>
        <w:r>
          <w:rPr>
            <w:noProof/>
            <w:webHidden/>
          </w:rPr>
        </w:r>
        <w:r>
          <w:rPr>
            <w:noProof/>
            <w:webHidden/>
          </w:rPr>
          <w:fldChar w:fldCharType="separate"/>
        </w:r>
        <w:r>
          <w:rPr>
            <w:noProof/>
            <w:webHidden/>
          </w:rPr>
          <w:t>331</w:t>
        </w:r>
        <w:r>
          <w:rPr>
            <w:noProof/>
            <w:webHidden/>
          </w:rPr>
          <w:fldChar w:fldCharType="end"/>
        </w:r>
      </w:hyperlink>
    </w:p>
    <w:p w14:paraId="10C959A2" w14:textId="74F08211" w:rsidR="00BD545E" w:rsidRPr="00BD545E" w:rsidRDefault="00BD545E">
      <w:pPr>
        <w:pStyle w:val="Inhopg2"/>
        <w:tabs>
          <w:tab w:val="right" w:leader="dot" w:pos="9062"/>
        </w:tabs>
        <w:rPr>
          <w:rFonts w:ascii="Arial" w:hAnsi="Arial"/>
          <w:noProof/>
          <w:kern w:val="2"/>
          <w:lang w:eastAsia="nl-NL"/>
        </w:rPr>
      </w:pPr>
      <w:hyperlink w:anchor="_Toc235724188" w:history="1">
        <w:r w:rsidRPr="00F1391B">
          <w:rPr>
            <w:rStyle w:val="Hyperlink"/>
            <w:noProof/>
          </w:rPr>
          <w:t>Pilatus zet zich op de rechterstoel, daar het oproerig dringen der Joden hem beweegt om Bar-Abbas los te laten, en Jezus tot de kruisstraf over te geven. Ondertussen wast hij zijn handen, verklaart voor de vijfde maal Jezus’ onschuld, en waarschuwt het volk; hetwelk Jezus’ bloed op zich en op hun kinderen neemt.</w:t>
        </w:r>
        <w:r>
          <w:rPr>
            <w:noProof/>
            <w:webHidden/>
          </w:rPr>
          <w:tab/>
        </w:r>
        <w:r>
          <w:rPr>
            <w:noProof/>
            <w:webHidden/>
          </w:rPr>
          <w:fldChar w:fldCharType="begin"/>
        </w:r>
        <w:r>
          <w:rPr>
            <w:noProof/>
            <w:webHidden/>
          </w:rPr>
          <w:instrText xml:space="preserve"> PAGEREF _Toc235724188 \h </w:instrText>
        </w:r>
        <w:r>
          <w:rPr>
            <w:noProof/>
            <w:webHidden/>
          </w:rPr>
        </w:r>
        <w:r>
          <w:rPr>
            <w:noProof/>
            <w:webHidden/>
          </w:rPr>
          <w:fldChar w:fldCharType="separate"/>
        </w:r>
        <w:r>
          <w:rPr>
            <w:noProof/>
            <w:webHidden/>
          </w:rPr>
          <w:t>331</w:t>
        </w:r>
        <w:r>
          <w:rPr>
            <w:noProof/>
            <w:webHidden/>
          </w:rPr>
          <w:fldChar w:fldCharType="end"/>
        </w:r>
      </w:hyperlink>
    </w:p>
    <w:p w14:paraId="17804A16" w14:textId="1CE36E5D" w:rsidR="00BD545E" w:rsidRPr="00BD545E" w:rsidRDefault="00BD545E">
      <w:pPr>
        <w:pStyle w:val="Inhopg3"/>
        <w:tabs>
          <w:tab w:val="right" w:leader="dot" w:pos="9062"/>
        </w:tabs>
        <w:rPr>
          <w:rFonts w:ascii="Arial" w:hAnsi="Arial"/>
          <w:noProof/>
          <w:kern w:val="2"/>
          <w:lang w:eastAsia="nl-NL"/>
        </w:rPr>
      </w:pPr>
      <w:hyperlink w:anchor="_Toc235724189" w:history="1">
        <w:r w:rsidRPr="00F1391B">
          <w:rPr>
            <w:rStyle w:val="Hyperlink"/>
            <w:b/>
            <w:noProof/>
          </w:rPr>
          <w:t>JOHANNES 19:13-16</w:t>
        </w:r>
        <w:r>
          <w:rPr>
            <w:noProof/>
            <w:webHidden/>
          </w:rPr>
          <w:tab/>
        </w:r>
        <w:r>
          <w:rPr>
            <w:noProof/>
            <w:webHidden/>
          </w:rPr>
          <w:fldChar w:fldCharType="begin"/>
        </w:r>
        <w:r>
          <w:rPr>
            <w:noProof/>
            <w:webHidden/>
          </w:rPr>
          <w:instrText xml:space="preserve"> PAGEREF _Toc235724189 \h </w:instrText>
        </w:r>
        <w:r>
          <w:rPr>
            <w:noProof/>
            <w:webHidden/>
          </w:rPr>
        </w:r>
        <w:r>
          <w:rPr>
            <w:noProof/>
            <w:webHidden/>
          </w:rPr>
          <w:fldChar w:fldCharType="separate"/>
        </w:r>
        <w:r>
          <w:rPr>
            <w:noProof/>
            <w:webHidden/>
          </w:rPr>
          <w:t>331</w:t>
        </w:r>
        <w:r>
          <w:rPr>
            <w:noProof/>
            <w:webHidden/>
          </w:rPr>
          <w:fldChar w:fldCharType="end"/>
        </w:r>
      </w:hyperlink>
    </w:p>
    <w:p w14:paraId="2FA6E43E" w14:textId="1515DEF7" w:rsidR="00BD545E" w:rsidRPr="00BD545E" w:rsidRDefault="00BD545E">
      <w:pPr>
        <w:pStyle w:val="Inhopg4"/>
        <w:tabs>
          <w:tab w:val="right" w:leader="dot" w:pos="9062"/>
        </w:tabs>
        <w:rPr>
          <w:rFonts w:ascii="Arial" w:hAnsi="Arial"/>
          <w:noProof/>
          <w:kern w:val="2"/>
          <w:lang w:eastAsia="nl-NL"/>
        </w:rPr>
      </w:pPr>
      <w:hyperlink w:anchor="_Toc235724190" w:history="1">
        <w:r w:rsidRPr="00F1391B">
          <w:rPr>
            <w:rStyle w:val="Hyperlink"/>
            <w:i/>
            <w:noProof/>
            <w:spacing w:val="-3"/>
          </w:rPr>
          <w:t>Als Pilatus dan dit woord hoorde, bracht hij Jezus uit, en zat neder op den rechterstoel, in de plaats, genaamd Lithostrótos, en in het Hebreeuws Gabbatha.</w:t>
        </w:r>
        <w:r>
          <w:rPr>
            <w:noProof/>
            <w:webHidden/>
          </w:rPr>
          <w:tab/>
        </w:r>
        <w:r>
          <w:rPr>
            <w:noProof/>
            <w:webHidden/>
          </w:rPr>
          <w:fldChar w:fldCharType="begin"/>
        </w:r>
        <w:r>
          <w:rPr>
            <w:noProof/>
            <w:webHidden/>
          </w:rPr>
          <w:instrText xml:space="preserve"> PAGEREF _Toc235724190 \h </w:instrText>
        </w:r>
        <w:r>
          <w:rPr>
            <w:noProof/>
            <w:webHidden/>
          </w:rPr>
        </w:r>
        <w:r>
          <w:rPr>
            <w:noProof/>
            <w:webHidden/>
          </w:rPr>
          <w:fldChar w:fldCharType="separate"/>
        </w:r>
        <w:r>
          <w:rPr>
            <w:noProof/>
            <w:webHidden/>
          </w:rPr>
          <w:t>331</w:t>
        </w:r>
        <w:r>
          <w:rPr>
            <w:noProof/>
            <w:webHidden/>
          </w:rPr>
          <w:fldChar w:fldCharType="end"/>
        </w:r>
      </w:hyperlink>
    </w:p>
    <w:p w14:paraId="308EE57B" w14:textId="34C3D061" w:rsidR="00BD545E" w:rsidRPr="00BD545E" w:rsidRDefault="00BD545E">
      <w:pPr>
        <w:pStyle w:val="Inhopg1"/>
        <w:tabs>
          <w:tab w:val="right" w:leader="dot" w:pos="9062"/>
        </w:tabs>
        <w:rPr>
          <w:rFonts w:ascii="Arial" w:hAnsi="Arial"/>
          <w:noProof/>
          <w:kern w:val="2"/>
          <w:lang w:eastAsia="nl-NL"/>
        </w:rPr>
      </w:pPr>
      <w:hyperlink w:anchor="_Toc235724191" w:history="1">
        <w:r w:rsidRPr="00F1391B">
          <w:rPr>
            <w:rStyle w:val="Hyperlink"/>
            <w:b/>
            <w:noProof/>
          </w:rPr>
          <w:t>DERTIGSTE LEERREDE OVER DES HEILANDS LIJDEN</w:t>
        </w:r>
        <w:r>
          <w:rPr>
            <w:noProof/>
            <w:webHidden/>
          </w:rPr>
          <w:tab/>
        </w:r>
        <w:r>
          <w:rPr>
            <w:noProof/>
            <w:webHidden/>
          </w:rPr>
          <w:fldChar w:fldCharType="begin"/>
        </w:r>
        <w:r>
          <w:rPr>
            <w:noProof/>
            <w:webHidden/>
          </w:rPr>
          <w:instrText xml:space="preserve"> PAGEREF _Toc235724191 \h </w:instrText>
        </w:r>
        <w:r>
          <w:rPr>
            <w:noProof/>
            <w:webHidden/>
          </w:rPr>
        </w:r>
        <w:r>
          <w:rPr>
            <w:noProof/>
            <w:webHidden/>
          </w:rPr>
          <w:fldChar w:fldCharType="separate"/>
        </w:r>
        <w:r>
          <w:rPr>
            <w:noProof/>
            <w:webHidden/>
          </w:rPr>
          <w:t>342</w:t>
        </w:r>
        <w:r>
          <w:rPr>
            <w:noProof/>
            <w:webHidden/>
          </w:rPr>
          <w:fldChar w:fldCharType="end"/>
        </w:r>
      </w:hyperlink>
    </w:p>
    <w:p w14:paraId="75067A0B" w14:textId="33A147D4" w:rsidR="00BD545E" w:rsidRPr="00BD545E" w:rsidRDefault="00BD545E">
      <w:pPr>
        <w:pStyle w:val="Inhopg2"/>
        <w:tabs>
          <w:tab w:val="right" w:leader="dot" w:pos="9062"/>
        </w:tabs>
        <w:rPr>
          <w:rFonts w:ascii="Arial" w:hAnsi="Arial"/>
          <w:noProof/>
          <w:kern w:val="2"/>
          <w:lang w:eastAsia="nl-NL"/>
        </w:rPr>
      </w:pPr>
      <w:hyperlink w:anchor="_Toc235724192" w:history="1">
        <w:r w:rsidRPr="00F1391B">
          <w:rPr>
            <w:rStyle w:val="Hyperlink"/>
            <w:noProof/>
          </w:rPr>
          <w:t>Jezus wordt weggeleid naar Golgotha om gekruist te worden. Simon van Cyréne, daartoe gedwongen, draagt het kruis achter Hem. Jezus door een menigte van vrouwen beklaagd, voorzegt ze de ondergang van Jeruzalem.</w:t>
        </w:r>
        <w:r>
          <w:rPr>
            <w:noProof/>
            <w:webHidden/>
          </w:rPr>
          <w:tab/>
        </w:r>
        <w:r>
          <w:rPr>
            <w:noProof/>
            <w:webHidden/>
          </w:rPr>
          <w:fldChar w:fldCharType="begin"/>
        </w:r>
        <w:r>
          <w:rPr>
            <w:noProof/>
            <w:webHidden/>
          </w:rPr>
          <w:instrText xml:space="preserve"> PAGEREF _Toc235724192 \h </w:instrText>
        </w:r>
        <w:r>
          <w:rPr>
            <w:noProof/>
            <w:webHidden/>
          </w:rPr>
        </w:r>
        <w:r>
          <w:rPr>
            <w:noProof/>
            <w:webHidden/>
          </w:rPr>
          <w:fldChar w:fldCharType="separate"/>
        </w:r>
        <w:r>
          <w:rPr>
            <w:noProof/>
            <w:webHidden/>
          </w:rPr>
          <w:t>342</w:t>
        </w:r>
        <w:r>
          <w:rPr>
            <w:noProof/>
            <w:webHidden/>
          </w:rPr>
          <w:fldChar w:fldCharType="end"/>
        </w:r>
      </w:hyperlink>
    </w:p>
    <w:p w14:paraId="1484FA73" w14:textId="2CFCD294" w:rsidR="00BD545E" w:rsidRPr="00BD545E" w:rsidRDefault="00BD545E">
      <w:pPr>
        <w:pStyle w:val="Inhopg3"/>
        <w:tabs>
          <w:tab w:val="right" w:leader="dot" w:pos="9062"/>
        </w:tabs>
        <w:rPr>
          <w:rFonts w:ascii="Arial" w:hAnsi="Arial"/>
          <w:noProof/>
          <w:kern w:val="2"/>
          <w:lang w:eastAsia="nl-NL"/>
        </w:rPr>
      </w:pPr>
      <w:hyperlink w:anchor="_Toc235724193" w:history="1">
        <w:r w:rsidRPr="00F1391B">
          <w:rPr>
            <w:rStyle w:val="Hyperlink"/>
            <w:b/>
            <w:noProof/>
          </w:rPr>
          <w:t>LUKAS 23:26-31</w:t>
        </w:r>
        <w:r>
          <w:rPr>
            <w:noProof/>
            <w:webHidden/>
          </w:rPr>
          <w:tab/>
        </w:r>
        <w:r>
          <w:rPr>
            <w:noProof/>
            <w:webHidden/>
          </w:rPr>
          <w:fldChar w:fldCharType="begin"/>
        </w:r>
        <w:r>
          <w:rPr>
            <w:noProof/>
            <w:webHidden/>
          </w:rPr>
          <w:instrText xml:space="preserve"> PAGEREF _Toc235724193 \h </w:instrText>
        </w:r>
        <w:r>
          <w:rPr>
            <w:noProof/>
            <w:webHidden/>
          </w:rPr>
        </w:r>
        <w:r>
          <w:rPr>
            <w:noProof/>
            <w:webHidden/>
          </w:rPr>
          <w:fldChar w:fldCharType="separate"/>
        </w:r>
        <w:r>
          <w:rPr>
            <w:noProof/>
            <w:webHidden/>
          </w:rPr>
          <w:t>342</w:t>
        </w:r>
        <w:r>
          <w:rPr>
            <w:noProof/>
            <w:webHidden/>
          </w:rPr>
          <w:fldChar w:fldCharType="end"/>
        </w:r>
      </w:hyperlink>
    </w:p>
    <w:p w14:paraId="4C88CA65" w14:textId="4F0B54A8" w:rsidR="00BD545E" w:rsidRPr="00BD545E" w:rsidRDefault="00BD545E">
      <w:pPr>
        <w:pStyle w:val="Inhopg4"/>
        <w:tabs>
          <w:tab w:val="right" w:leader="dot" w:pos="9062"/>
        </w:tabs>
        <w:rPr>
          <w:rFonts w:ascii="Arial" w:hAnsi="Arial"/>
          <w:noProof/>
          <w:kern w:val="2"/>
          <w:lang w:eastAsia="nl-NL"/>
        </w:rPr>
      </w:pPr>
      <w:hyperlink w:anchor="_Toc235724194" w:history="1">
        <w:r w:rsidRPr="00F1391B">
          <w:rPr>
            <w:rStyle w:val="Hyperlink"/>
            <w:i/>
            <w:noProof/>
            <w:spacing w:val="-3"/>
          </w:rPr>
          <w:t>En als zij Hem wegleidden, namen zij enen Simon van Cyréne, komende van den akker, en legden hem het kruis op, dat hij het achter Jezus droeg.</w:t>
        </w:r>
        <w:r>
          <w:rPr>
            <w:noProof/>
            <w:webHidden/>
          </w:rPr>
          <w:tab/>
        </w:r>
        <w:r>
          <w:rPr>
            <w:noProof/>
            <w:webHidden/>
          </w:rPr>
          <w:fldChar w:fldCharType="begin"/>
        </w:r>
        <w:r>
          <w:rPr>
            <w:noProof/>
            <w:webHidden/>
          </w:rPr>
          <w:instrText xml:space="preserve"> PAGEREF _Toc235724194 \h </w:instrText>
        </w:r>
        <w:r>
          <w:rPr>
            <w:noProof/>
            <w:webHidden/>
          </w:rPr>
        </w:r>
        <w:r>
          <w:rPr>
            <w:noProof/>
            <w:webHidden/>
          </w:rPr>
          <w:fldChar w:fldCharType="separate"/>
        </w:r>
        <w:r>
          <w:rPr>
            <w:noProof/>
            <w:webHidden/>
          </w:rPr>
          <w:t>342</w:t>
        </w:r>
        <w:r>
          <w:rPr>
            <w:noProof/>
            <w:webHidden/>
          </w:rPr>
          <w:fldChar w:fldCharType="end"/>
        </w:r>
      </w:hyperlink>
    </w:p>
    <w:p w14:paraId="36C95C82" w14:textId="35A8E03D" w:rsidR="00BD545E" w:rsidRPr="00BD545E" w:rsidRDefault="00BD545E">
      <w:pPr>
        <w:pStyle w:val="Inhopg1"/>
        <w:tabs>
          <w:tab w:val="right" w:leader="dot" w:pos="9062"/>
        </w:tabs>
        <w:rPr>
          <w:rFonts w:ascii="Arial" w:hAnsi="Arial"/>
          <w:noProof/>
          <w:kern w:val="2"/>
          <w:lang w:eastAsia="nl-NL"/>
        </w:rPr>
      </w:pPr>
      <w:hyperlink w:anchor="_Toc235724195" w:history="1">
        <w:r w:rsidRPr="00F1391B">
          <w:rPr>
            <w:rStyle w:val="Hyperlink"/>
            <w:b/>
            <w:noProof/>
          </w:rPr>
          <w:t>EEN EN DERTIGSTE LEERREDE OVER DES HEILANDS LIJDEN</w:t>
        </w:r>
        <w:r>
          <w:rPr>
            <w:noProof/>
            <w:webHidden/>
          </w:rPr>
          <w:tab/>
        </w:r>
        <w:r>
          <w:rPr>
            <w:noProof/>
            <w:webHidden/>
          </w:rPr>
          <w:fldChar w:fldCharType="begin"/>
        </w:r>
        <w:r>
          <w:rPr>
            <w:noProof/>
            <w:webHidden/>
          </w:rPr>
          <w:instrText xml:space="preserve"> PAGEREF _Toc235724195 \h </w:instrText>
        </w:r>
        <w:r>
          <w:rPr>
            <w:noProof/>
            <w:webHidden/>
          </w:rPr>
        </w:r>
        <w:r>
          <w:rPr>
            <w:noProof/>
            <w:webHidden/>
          </w:rPr>
          <w:fldChar w:fldCharType="separate"/>
        </w:r>
        <w:r>
          <w:rPr>
            <w:noProof/>
            <w:webHidden/>
          </w:rPr>
          <w:t>354</w:t>
        </w:r>
        <w:r>
          <w:rPr>
            <w:noProof/>
            <w:webHidden/>
          </w:rPr>
          <w:fldChar w:fldCharType="end"/>
        </w:r>
      </w:hyperlink>
    </w:p>
    <w:p w14:paraId="65EEBC91" w14:textId="208E72FD" w:rsidR="00BD545E" w:rsidRPr="00BD545E" w:rsidRDefault="00BD545E">
      <w:pPr>
        <w:pStyle w:val="Inhopg2"/>
        <w:tabs>
          <w:tab w:val="right" w:leader="dot" w:pos="9062"/>
        </w:tabs>
        <w:rPr>
          <w:rFonts w:ascii="Arial" w:hAnsi="Arial"/>
          <w:noProof/>
          <w:kern w:val="2"/>
          <w:lang w:eastAsia="nl-NL"/>
        </w:rPr>
      </w:pPr>
      <w:hyperlink w:anchor="_Toc235724196" w:history="1">
        <w:r w:rsidRPr="00F1391B">
          <w:rPr>
            <w:rStyle w:val="Hyperlink"/>
            <w:noProof/>
          </w:rPr>
          <w:t>Jezus, met twee moordenaars geleid op Golgotha, smaakt en weigert de gemirrede wijn. Hij wordt aldaar gekruist tussen die twee kwaaddoeners, en bidt voor Zijn kruisigers.</w:t>
        </w:r>
        <w:r>
          <w:rPr>
            <w:noProof/>
            <w:webHidden/>
          </w:rPr>
          <w:tab/>
        </w:r>
        <w:r>
          <w:rPr>
            <w:noProof/>
            <w:webHidden/>
          </w:rPr>
          <w:fldChar w:fldCharType="begin"/>
        </w:r>
        <w:r>
          <w:rPr>
            <w:noProof/>
            <w:webHidden/>
          </w:rPr>
          <w:instrText xml:space="preserve"> PAGEREF _Toc235724196 \h </w:instrText>
        </w:r>
        <w:r>
          <w:rPr>
            <w:noProof/>
            <w:webHidden/>
          </w:rPr>
        </w:r>
        <w:r>
          <w:rPr>
            <w:noProof/>
            <w:webHidden/>
          </w:rPr>
          <w:fldChar w:fldCharType="separate"/>
        </w:r>
        <w:r>
          <w:rPr>
            <w:noProof/>
            <w:webHidden/>
          </w:rPr>
          <w:t>354</w:t>
        </w:r>
        <w:r>
          <w:rPr>
            <w:noProof/>
            <w:webHidden/>
          </w:rPr>
          <w:fldChar w:fldCharType="end"/>
        </w:r>
      </w:hyperlink>
    </w:p>
    <w:p w14:paraId="12C5029C" w14:textId="4AD36FD9" w:rsidR="00BD545E" w:rsidRPr="00BD545E" w:rsidRDefault="00BD545E">
      <w:pPr>
        <w:pStyle w:val="Inhopg3"/>
        <w:tabs>
          <w:tab w:val="right" w:leader="dot" w:pos="9062"/>
        </w:tabs>
        <w:rPr>
          <w:rFonts w:ascii="Arial" w:hAnsi="Arial"/>
          <w:noProof/>
          <w:kern w:val="2"/>
          <w:lang w:eastAsia="nl-NL"/>
        </w:rPr>
      </w:pPr>
      <w:hyperlink w:anchor="_Toc235724197" w:history="1">
        <w:r w:rsidRPr="00F1391B">
          <w:rPr>
            <w:rStyle w:val="Hyperlink"/>
            <w:b/>
            <w:noProof/>
          </w:rPr>
          <w:t>MARKUS 15:23-25, 27,28</w:t>
        </w:r>
        <w:r>
          <w:rPr>
            <w:noProof/>
            <w:webHidden/>
          </w:rPr>
          <w:tab/>
        </w:r>
        <w:r>
          <w:rPr>
            <w:noProof/>
            <w:webHidden/>
          </w:rPr>
          <w:fldChar w:fldCharType="begin"/>
        </w:r>
        <w:r>
          <w:rPr>
            <w:noProof/>
            <w:webHidden/>
          </w:rPr>
          <w:instrText xml:space="preserve"> PAGEREF _Toc235724197 \h </w:instrText>
        </w:r>
        <w:r>
          <w:rPr>
            <w:noProof/>
            <w:webHidden/>
          </w:rPr>
        </w:r>
        <w:r>
          <w:rPr>
            <w:noProof/>
            <w:webHidden/>
          </w:rPr>
          <w:fldChar w:fldCharType="separate"/>
        </w:r>
        <w:r>
          <w:rPr>
            <w:noProof/>
            <w:webHidden/>
          </w:rPr>
          <w:t>354</w:t>
        </w:r>
        <w:r>
          <w:rPr>
            <w:noProof/>
            <w:webHidden/>
          </w:rPr>
          <w:fldChar w:fldCharType="end"/>
        </w:r>
      </w:hyperlink>
    </w:p>
    <w:p w14:paraId="2B01DEC9" w14:textId="6111FF14" w:rsidR="00BD545E" w:rsidRPr="00BD545E" w:rsidRDefault="00BD545E">
      <w:pPr>
        <w:pStyle w:val="Inhopg4"/>
        <w:tabs>
          <w:tab w:val="right" w:leader="dot" w:pos="9062"/>
        </w:tabs>
        <w:rPr>
          <w:rFonts w:ascii="Arial" w:hAnsi="Arial"/>
          <w:noProof/>
          <w:kern w:val="2"/>
          <w:lang w:eastAsia="nl-NL"/>
        </w:rPr>
      </w:pPr>
      <w:hyperlink w:anchor="_Toc235724198" w:history="1">
        <w:r w:rsidRPr="00F1391B">
          <w:rPr>
            <w:rStyle w:val="Hyperlink"/>
            <w:i/>
            <w:noProof/>
            <w:spacing w:val="-3"/>
          </w:rPr>
          <w:t>En zij brachten Hem tot de plaats Golgotha, hetwelk is, overgezet zijnde, Hoofdschedelplaats.</w:t>
        </w:r>
        <w:r>
          <w:rPr>
            <w:noProof/>
            <w:webHidden/>
          </w:rPr>
          <w:tab/>
        </w:r>
        <w:r>
          <w:rPr>
            <w:noProof/>
            <w:webHidden/>
          </w:rPr>
          <w:fldChar w:fldCharType="begin"/>
        </w:r>
        <w:r>
          <w:rPr>
            <w:noProof/>
            <w:webHidden/>
          </w:rPr>
          <w:instrText xml:space="preserve"> PAGEREF _Toc235724198 \h </w:instrText>
        </w:r>
        <w:r>
          <w:rPr>
            <w:noProof/>
            <w:webHidden/>
          </w:rPr>
        </w:r>
        <w:r>
          <w:rPr>
            <w:noProof/>
            <w:webHidden/>
          </w:rPr>
          <w:fldChar w:fldCharType="separate"/>
        </w:r>
        <w:r>
          <w:rPr>
            <w:noProof/>
            <w:webHidden/>
          </w:rPr>
          <w:t>354</w:t>
        </w:r>
        <w:r>
          <w:rPr>
            <w:noProof/>
            <w:webHidden/>
          </w:rPr>
          <w:fldChar w:fldCharType="end"/>
        </w:r>
      </w:hyperlink>
    </w:p>
    <w:p w14:paraId="01CC7CC5" w14:textId="0B13CD7E" w:rsidR="00BD545E" w:rsidRPr="00BD545E" w:rsidRDefault="00BD545E">
      <w:pPr>
        <w:pStyle w:val="Inhopg1"/>
        <w:tabs>
          <w:tab w:val="right" w:leader="dot" w:pos="9062"/>
        </w:tabs>
        <w:rPr>
          <w:rFonts w:ascii="Arial" w:hAnsi="Arial"/>
          <w:noProof/>
          <w:kern w:val="2"/>
          <w:lang w:eastAsia="nl-NL"/>
        </w:rPr>
      </w:pPr>
      <w:hyperlink w:anchor="_Toc235724199" w:history="1">
        <w:r w:rsidRPr="00F1391B">
          <w:rPr>
            <w:rStyle w:val="Hyperlink"/>
            <w:b/>
            <w:noProof/>
          </w:rPr>
          <w:t>TWEE EN DERTIGSTE LEERREDE OVER DES HEILANDS LIJDEN</w:t>
        </w:r>
        <w:r>
          <w:rPr>
            <w:noProof/>
            <w:webHidden/>
          </w:rPr>
          <w:tab/>
        </w:r>
        <w:r>
          <w:rPr>
            <w:noProof/>
            <w:webHidden/>
          </w:rPr>
          <w:fldChar w:fldCharType="begin"/>
        </w:r>
        <w:r>
          <w:rPr>
            <w:noProof/>
            <w:webHidden/>
          </w:rPr>
          <w:instrText xml:space="preserve"> PAGEREF _Toc235724199 \h </w:instrText>
        </w:r>
        <w:r>
          <w:rPr>
            <w:noProof/>
            <w:webHidden/>
          </w:rPr>
        </w:r>
        <w:r>
          <w:rPr>
            <w:noProof/>
            <w:webHidden/>
          </w:rPr>
          <w:fldChar w:fldCharType="separate"/>
        </w:r>
        <w:r>
          <w:rPr>
            <w:noProof/>
            <w:webHidden/>
          </w:rPr>
          <w:t>367</w:t>
        </w:r>
        <w:r>
          <w:rPr>
            <w:noProof/>
            <w:webHidden/>
          </w:rPr>
          <w:fldChar w:fldCharType="end"/>
        </w:r>
      </w:hyperlink>
    </w:p>
    <w:p w14:paraId="1CDB4A71" w14:textId="6B6709D7" w:rsidR="00BD545E" w:rsidRPr="00BD545E" w:rsidRDefault="00BD545E">
      <w:pPr>
        <w:pStyle w:val="Inhopg2"/>
        <w:tabs>
          <w:tab w:val="right" w:leader="dot" w:pos="9062"/>
        </w:tabs>
        <w:rPr>
          <w:rFonts w:ascii="Arial" w:hAnsi="Arial"/>
          <w:noProof/>
          <w:kern w:val="2"/>
          <w:lang w:eastAsia="nl-NL"/>
        </w:rPr>
      </w:pPr>
      <w:hyperlink w:anchor="_Toc235724200" w:history="1">
        <w:r w:rsidRPr="00F1391B">
          <w:rPr>
            <w:rStyle w:val="Hyperlink"/>
            <w:noProof/>
          </w:rPr>
          <w:t>Het opschrift van Jezus’ beschuldiging, door Pilatus gesteld, mishaagt de overpriesters. Zij begeren dat Pilatus het verandert, maar dat wordt ze afgeslagen.</w:t>
        </w:r>
        <w:r>
          <w:rPr>
            <w:noProof/>
            <w:webHidden/>
          </w:rPr>
          <w:tab/>
        </w:r>
        <w:r>
          <w:rPr>
            <w:noProof/>
            <w:webHidden/>
          </w:rPr>
          <w:fldChar w:fldCharType="begin"/>
        </w:r>
        <w:r>
          <w:rPr>
            <w:noProof/>
            <w:webHidden/>
          </w:rPr>
          <w:instrText xml:space="preserve"> PAGEREF _Toc235724200 \h </w:instrText>
        </w:r>
        <w:r>
          <w:rPr>
            <w:noProof/>
            <w:webHidden/>
          </w:rPr>
        </w:r>
        <w:r>
          <w:rPr>
            <w:noProof/>
            <w:webHidden/>
          </w:rPr>
          <w:fldChar w:fldCharType="separate"/>
        </w:r>
        <w:r>
          <w:rPr>
            <w:noProof/>
            <w:webHidden/>
          </w:rPr>
          <w:t>367</w:t>
        </w:r>
        <w:r>
          <w:rPr>
            <w:noProof/>
            <w:webHidden/>
          </w:rPr>
          <w:fldChar w:fldCharType="end"/>
        </w:r>
      </w:hyperlink>
    </w:p>
    <w:p w14:paraId="23C37F5C" w14:textId="4A6193E7" w:rsidR="00BD545E" w:rsidRPr="00BD545E" w:rsidRDefault="00BD545E">
      <w:pPr>
        <w:pStyle w:val="Inhopg3"/>
        <w:tabs>
          <w:tab w:val="right" w:leader="dot" w:pos="9062"/>
        </w:tabs>
        <w:rPr>
          <w:rFonts w:ascii="Arial" w:hAnsi="Arial"/>
          <w:noProof/>
          <w:kern w:val="2"/>
          <w:lang w:eastAsia="nl-NL"/>
        </w:rPr>
      </w:pPr>
      <w:hyperlink w:anchor="_Toc235724201" w:history="1">
        <w:r w:rsidRPr="00F1391B">
          <w:rPr>
            <w:rStyle w:val="Hyperlink"/>
            <w:b/>
            <w:noProof/>
          </w:rPr>
          <w:t>JOHANNES 19:19-22</w:t>
        </w:r>
        <w:r>
          <w:rPr>
            <w:noProof/>
            <w:webHidden/>
          </w:rPr>
          <w:tab/>
        </w:r>
        <w:r>
          <w:rPr>
            <w:noProof/>
            <w:webHidden/>
          </w:rPr>
          <w:fldChar w:fldCharType="begin"/>
        </w:r>
        <w:r>
          <w:rPr>
            <w:noProof/>
            <w:webHidden/>
          </w:rPr>
          <w:instrText xml:space="preserve"> PAGEREF _Toc235724201 \h </w:instrText>
        </w:r>
        <w:r>
          <w:rPr>
            <w:noProof/>
            <w:webHidden/>
          </w:rPr>
        </w:r>
        <w:r>
          <w:rPr>
            <w:noProof/>
            <w:webHidden/>
          </w:rPr>
          <w:fldChar w:fldCharType="separate"/>
        </w:r>
        <w:r>
          <w:rPr>
            <w:noProof/>
            <w:webHidden/>
          </w:rPr>
          <w:t>367</w:t>
        </w:r>
        <w:r>
          <w:rPr>
            <w:noProof/>
            <w:webHidden/>
          </w:rPr>
          <w:fldChar w:fldCharType="end"/>
        </w:r>
      </w:hyperlink>
    </w:p>
    <w:p w14:paraId="1DF9C0A5" w14:textId="22529FE1" w:rsidR="00BD545E" w:rsidRPr="00BD545E" w:rsidRDefault="00BD545E">
      <w:pPr>
        <w:pStyle w:val="Inhopg4"/>
        <w:tabs>
          <w:tab w:val="right" w:leader="dot" w:pos="9062"/>
        </w:tabs>
        <w:rPr>
          <w:rFonts w:ascii="Arial" w:hAnsi="Arial"/>
          <w:noProof/>
          <w:kern w:val="2"/>
          <w:lang w:eastAsia="nl-NL"/>
        </w:rPr>
      </w:pPr>
      <w:hyperlink w:anchor="_Toc235724202" w:history="1">
        <w:r w:rsidRPr="00F1391B">
          <w:rPr>
            <w:rStyle w:val="Hyperlink"/>
            <w:i/>
            <w:noProof/>
            <w:spacing w:val="-3"/>
          </w:rPr>
          <w:t>En Pilatus schreef ook een opschrift en zette [dat] op het kruis; en er was geschreven: JEZUS DE NAZARÉNER, DE KONING DER JODEN.</w:t>
        </w:r>
        <w:r>
          <w:rPr>
            <w:noProof/>
            <w:webHidden/>
          </w:rPr>
          <w:tab/>
        </w:r>
        <w:r>
          <w:rPr>
            <w:noProof/>
            <w:webHidden/>
          </w:rPr>
          <w:fldChar w:fldCharType="begin"/>
        </w:r>
        <w:r>
          <w:rPr>
            <w:noProof/>
            <w:webHidden/>
          </w:rPr>
          <w:instrText xml:space="preserve"> PAGEREF _Toc235724202 \h </w:instrText>
        </w:r>
        <w:r>
          <w:rPr>
            <w:noProof/>
            <w:webHidden/>
          </w:rPr>
        </w:r>
        <w:r>
          <w:rPr>
            <w:noProof/>
            <w:webHidden/>
          </w:rPr>
          <w:fldChar w:fldCharType="separate"/>
        </w:r>
        <w:r>
          <w:rPr>
            <w:noProof/>
            <w:webHidden/>
          </w:rPr>
          <w:t>367</w:t>
        </w:r>
        <w:r>
          <w:rPr>
            <w:noProof/>
            <w:webHidden/>
          </w:rPr>
          <w:fldChar w:fldCharType="end"/>
        </w:r>
      </w:hyperlink>
    </w:p>
    <w:p w14:paraId="116033B7" w14:textId="72498352" w:rsidR="00BD545E" w:rsidRPr="00BD545E" w:rsidRDefault="00BD545E">
      <w:pPr>
        <w:pStyle w:val="Inhopg1"/>
        <w:tabs>
          <w:tab w:val="right" w:leader="dot" w:pos="9062"/>
        </w:tabs>
        <w:rPr>
          <w:rFonts w:ascii="Arial" w:hAnsi="Arial"/>
          <w:noProof/>
          <w:kern w:val="2"/>
          <w:lang w:eastAsia="nl-NL"/>
        </w:rPr>
      </w:pPr>
      <w:hyperlink w:anchor="_Toc235724203" w:history="1">
        <w:r w:rsidRPr="00F1391B">
          <w:rPr>
            <w:rStyle w:val="Hyperlink"/>
            <w:b/>
            <w:noProof/>
          </w:rPr>
          <w:t>DRIE EN DERTIGSTE LEERREDE OVER DES HEILANDS LIJDEN</w:t>
        </w:r>
        <w:r>
          <w:rPr>
            <w:noProof/>
            <w:webHidden/>
          </w:rPr>
          <w:tab/>
        </w:r>
        <w:r>
          <w:rPr>
            <w:noProof/>
            <w:webHidden/>
          </w:rPr>
          <w:fldChar w:fldCharType="begin"/>
        </w:r>
        <w:r>
          <w:rPr>
            <w:noProof/>
            <w:webHidden/>
          </w:rPr>
          <w:instrText xml:space="preserve"> PAGEREF _Toc235724203 \h </w:instrText>
        </w:r>
        <w:r>
          <w:rPr>
            <w:noProof/>
            <w:webHidden/>
          </w:rPr>
        </w:r>
        <w:r>
          <w:rPr>
            <w:noProof/>
            <w:webHidden/>
          </w:rPr>
          <w:fldChar w:fldCharType="separate"/>
        </w:r>
        <w:r>
          <w:rPr>
            <w:noProof/>
            <w:webHidden/>
          </w:rPr>
          <w:t>377</w:t>
        </w:r>
        <w:r>
          <w:rPr>
            <w:noProof/>
            <w:webHidden/>
          </w:rPr>
          <w:fldChar w:fldCharType="end"/>
        </w:r>
      </w:hyperlink>
    </w:p>
    <w:p w14:paraId="32ACA8AE" w14:textId="72F7BE65" w:rsidR="00BD545E" w:rsidRPr="00BD545E" w:rsidRDefault="00BD545E">
      <w:pPr>
        <w:pStyle w:val="Inhopg2"/>
        <w:tabs>
          <w:tab w:val="right" w:leader="dot" w:pos="9062"/>
        </w:tabs>
        <w:rPr>
          <w:rFonts w:ascii="Arial" w:hAnsi="Arial"/>
          <w:noProof/>
          <w:kern w:val="2"/>
          <w:lang w:eastAsia="nl-NL"/>
        </w:rPr>
      </w:pPr>
      <w:hyperlink w:anchor="_Toc235724204" w:history="1">
        <w:r w:rsidRPr="00F1391B">
          <w:rPr>
            <w:rStyle w:val="Hyperlink"/>
            <w:noProof/>
          </w:rPr>
          <w:t>De krijgsknechten verdelen de klederen van Jezus door het lot, waarin de Schrift vervuld wordt.</w:t>
        </w:r>
        <w:r>
          <w:rPr>
            <w:noProof/>
            <w:webHidden/>
          </w:rPr>
          <w:tab/>
        </w:r>
        <w:r>
          <w:rPr>
            <w:noProof/>
            <w:webHidden/>
          </w:rPr>
          <w:fldChar w:fldCharType="begin"/>
        </w:r>
        <w:r>
          <w:rPr>
            <w:noProof/>
            <w:webHidden/>
          </w:rPr>
          <w:instrText xml:space="preserve"> PAGEREF _Toc235724204 \h </w:instrText>
        </w:r>
        <w:r>
          <w:rPr>
            <w:noProof/>
            <w:webHidden/>
          </w:rPr>
        </w:r>
        <w:r>
          <w:rPr>
            <w:noProof/>
            <w:webHidden/>
          </w:rPr>
          <w:fldChar w:fldCharType="separate"/>
        </w:r>
        <w:r>
          <w:rPr>
            <w:noProof/>
            <w:webHidden/>
          </w:rPr>
          <w:t>377</w:t>
        </w:r>
        <w:r>
          <w:rPr>
            <w:noProof/>
            <w:webHidden/>
          </w:rPr>
          <w:fldChar w:fldCharType="end"/>
        </w:r>
      </w:hyperlink>
    </w:p>
    <w:p w14:paraId="24CFF3B4" w14:textId="102C4048" w:rsidR="00BD545E" w:rsidRPr="00BD545E" w:rsidRDefault="00BD545E">
      <w:pPr>
        <w:pStyle w:val="Inhopg3"/>
        <w:tabs>
          <w:tab w:val="right" w:leader="dot" w:pos="9062"/>
        </w:tabs>
        <w:rPr>
          <w:rFonts w:ascii="Arial" w:hAnsi="Arial"/>
          <w:noProof/>
          <w:kern w:val="2"/>
          <w:lang w:eastAsia="nl-NL"/>
        </w:rPr>
      </w:pPr>
      <w:hyperlink w:anchor="_Toc235724205" w:history="1">
        <w:r w:rsidRPr="00F1391B">
          <w:rPr>
            <w:rStyle w:val="Hyperlink"/>
            <w:b/>
            <w:noProof/>
          </w:rPr>
          <w:t>JOHANNES 19:23,24</w:t>
        </w:r>
        <w:r>
          <w:rPr>
            <w:noProof/>
            <w:webHidden/>
          </w:rPr>
          <w:tab/>
        </w:r>
        <w:r>
          <w:rPr>
            <w:noProof/>
            <w:webHidden/>
          </w:rPr>
          <w:fldChar w:fldCharType="begin"/>
        </w:r>
        <w:r>
          <w:rPr>
            <w:noProof/>
            <w:webHidden/>
          </w:rPr>
          <w:instrText xml:space="preserve"> PAGEREF _Toc235724205 \h </w:instrText>
        </w:r>
        <w:r>
          <w:rPr>
            <w:noProof/>
            <w:webHidden/>
          </w:rPr>
        </w:r>
        <w:r>
          <w:rPr>
            <w:noProof/>
            <w:webHidden/>
          </w:rPr>
          <w:fldChar w:fldCharType="separate"/>
        </w:r>
        <w:r>
          <w:rPr>
            <w:noProof/>
            <w:webHidden/>
          </w:rPr>
          <w:t>377</w:t>
        </w:r>
        <w:r>
          <w:rPr>
            <w:noProof/>
            <w:webHidden/>
          </w:rPr>
          <w:fldChar w:fldCharType="end"/>
        </w:r>
      </w:hyperlink>
    </w:p>
    <w:p w14:paraId="58C507B9" w14:textId="0FBAC4B0" w:rsidR="00BD545E" w:rsidRPr="00BD545E" w:rsidRDefault="00BD545E">
      <w:pPr>
        <w:pStyle w:val="Inhopg4"/>
        <w:tabs>
          <w:tab w:val="right" w:leader="dot" w:pos="9062"/>
        </w:tabs>
        <w:rPr>
          <w:rFonts w:ascii="Arial" w:hAnsi="Arial"/>
          <w:noProof/>
          <w:kern w:val="2"/>
          <w:lang w:eastAsia="nl-NL"/>
        </w:rPr>
      </w:pPr>
      <w:hyperlink w:anchor="_Toc235724206" w:history="1">
        <w:r w:rsidRPr="00F1391B">
          <w:rPr>
            <w:rStyle w:val="Hyperlink"/>
            <w:i/>
            <w:noProof/>
            <w:spacing w:val="-3"/>
          </w:rPr>
          <w:t>De krijgsknechten dan, als zij Jezus gekruist hadden, namen Zijn klederen, (en maakten vier delen, voor elken krijgsknecht een deel) en den rok. De rok nu was zonder naad, van boven af geheel geweven.</w:t>
        </w:r>
        <w:r>
          <w:rPr>
            <w:noProof/>
            <w:webHidden/>
          </w:rPr>
          <w:tab/>
        </w:r>
        <w:r>
          <w:rPr>
            <w:noProof/>
            <w:webHidden/>
          </w:rPr>
          <w:fldChar w:fldCharType="begin"/>
        </w:r>
        <w:r>
          <w:rPr>
            <w:noProof/>
            <w:webHidden/>
          </w:rPr>
          <w:instrText xml:space="preserve"> PAGEREF _Toc235724206 \h </w:instrText>
        </w:r>
        <w:r>
          <w:rPr>
            <w:noProof/>
            <w:webHidden/>
          </w:rPr>
        </w:r>
        <w:r>
          <w:rPr>
            <w:noProof/>
            <w:webHidden/>
          </w:rPr>
          <w:fldChar w:fldCharType="separate"/>
        </w:r>
        <w:r>
          <w:rPr>
            <w:noProof/>
            <w:webHidden/>
          </w:rPr>
          <w:t>377</w:t>
        </w:r>
        <w:r>
          <w:rPr>
            <w:noProof/>
            <w:webHidden/>
          </w:rPr>
          <w:fldChar w:fldCharType="end"/>
        </w:r>
      </w:hyperlink>
    </w:p>
    <w:p w14:paraId="19C61B0D" w14:textId="3DA95CFB" w:rsidR="00BD545E" w:rsidRPr="00BD545E" w:rsidRDefault="00BD545E">
      <w:pPr>
        <w:pStyle w:val="Inhopg1"/>
        <w:tabs>
          <w:tab w:val="right" w:leader="dot" w:pos="9062"/>
        </w:tabs>
        <w:rPr>
          <w:rFonts w:ascii="Arial" w:hAnsi="Arial"/>
          <w:noProof/>
          <w:kern w:val="2"/>
          <w:lang w:eastAsia="nl-NL"/>
        </w:rPr>
      </w:pPr>
      <w:hyperlink w:anchor="_Toc235724207" w:history="1">
        <w:r w:rsidRPr="00F1391B">
          <w:rPr>
            <w:rStyle w:val="Hyperlink"/>
            <w:b/>
            <w:noProof/>
          </w:rPr>
          <w:t>VIER EN DERTIGSTE LEERREDE OVER DES HEILANDS LIJDEN</w:t>
        </w:r>
        <w:r>
          <w:rPr>
            <w:noProof/>
            <w:webHidden/>
          </w:rPr>
          <w:tab/>
        </w:r>
        <w:r>
          <w:rPr>
            <w:noProof/>
            <w:webHidden/>
          </w:rPr>
          <w:fldChar w:fldCharType="begin"/>
        </w:r>
        <w:r>
          <w:rPr>
            <w:noProof/>
            <w:webHidden/>
          </w:rPr>
          <w:instrText xml:space="preserve"> PAGEREF _Toc235724207 \h </w:instrText>
        </w:r>
        <w:r>
          <w:rPr>
            <w:noProof/>
            <w:webHidden/>
          </w:rPr>
        </w:r>
        <w:r>
          <w:rPr>
            <w:noProof/>
            <w:webHidden/>
          </w:rPr>
          <w:fldChar w:fldCharType="separate"/>
        </w:r>
        <w:r>
          <w:rPr>
            <w:noProof/>
            <w:webHidden/>
          </w:rPr>
          <w:t>388</w:t>
        </w:r>
        <w:r>
          <w:rPr>
            <w:noProof/>
            <w:webHidden/>
          </w:rPr>
          <w:fldChar w:fldCharType="end"/>
        </w:r>
      </w:hyperlink>
    </w:p>
    <w:p w14:paraId="60088934" w14:textId="11E0C41F" w:rsidR="00BD545E" w:rsidRPr="00BD545E" w:rsidRDefault="00BD545E">
      <w:pPr>
        <w:pStyle w:val="Inhopg2"/>
        <w:tabs>
          <w:tab w:val="right" w:leader="dot" w:pos="9062"/>
        </w:tabs>
        <w:rPr>
          <w:rFonts w:ascii="Arial" w:hAnsi="Arial"/>
          <w:noProof/>
          <w:kern w:val="2"/>
          <w:lang w:eastAsia="nl-NL"/>
        </w:rPr>
      </w:pPr>
      <w:hyperlink w:anchor="_Toc235724208" w:history="1">
        <w:r w:rsidRPr="00F1391B">
          <w:rPr>
            <w:rStyle w:val="Hyperlink"/>
            <w:noProof/>
          </w:rPr>
          <w:t>Jezus, aan het kruis hangende, wordt van het volk en de oversten gelasterd en bespot. Ook van de moordenaar met verwijt gesmaad.</w:t>
        </w:r>
        <w:r>
          <w:rPr>
            <w:noProof/>
            <w:webHidden/>
          </w:rPr>
          <w:tab/>
        </w:r>
        <w:r>
          <w:rPr>
            <w:noProof/>
            <w:webHidden/>
          </w:rPr>
          <w:fldChar w:fldCharType="begin"/>
        </w:r>
        <w:r>
          <w:rPr>
            <w:noProof/>
            <w:webHidden/>
          </w:rPr>
          <w:instrText xml:space="preserve"> PAGEREF _Toc235724208 \h </w:instrText>
        </w:r>
        <w:r>
          <w:rPr>
            <w:noProof/>
            <w:webHidden/>
          </w:rPr>
        </w:r>
        <w:r>
          <w:rPr>
            <w:noProof/>
            <w:webHidden/>
          </w:rPr>
          <w:fldChar w:fldCharType="separate"/>
        </w:r>
        <w:r>
          <w:rPr>
            <w:noProof/>
            <w:webHidden/>
          </w:rPr>
          <w:t>388</w:t>
        </w:r>
        <w:r>
          <w:rPr>
            <w:noProof/>
            <w:webHidden/>
          </w:rPr>
          <w:fldChar w:fldCharType="end"/>
        </w:r>
      </w:hyperlink>
    </w:p>
    <w:p w14:paraId="428474AB" w14:textId="3A1E5B8C" w:rsidR="00BD545E" w:rsidRPr="00BD545E" w:rsidRDefault="00BD545E">
      <w:pPr>
        <w:pStyle w:val="Inhopg3"/>
        <w:tabs>
          <w:tab w:val="right" w:leader="dot" w:pos="9062"/>
        </w:tabs>
        <w:rPr>
          <w:rFonts w:ascii="Arial" w:hAnsi="Arial"/>
          <w:noProof/>
          <w:kern w:val="2"/>
          <w:lang w:eastAsia="nl-NL"/>
        </w:rPr>
      </w:pPr>
      <w:hyperlink w:anchor="_Toc235724209" w:history="1">
        <w:r w:rsidRPr="00F1391B">
          <w:rPr>
            <w:rStyle w:val="Hyperlink"/>
            <w:b/>
            <w:noProof/>
          </w:rPr>
          <w:t>MATTHEÜS 27:39-44</w:t>
        </w:r>
        <w:r>
          <w:rPr>
            <w:noProof/>
            <w:webHidden/>
          </w:rPr>
          <w:tab/>
        </w:r>
        <w:r>
          <w:rPr>
            <w:noProof/>
            <w:webHidden/>
          </w:rPr>
          <w:fldChar w:fldCharType="begin"/>
        </w:r>
        <w:r>
          <w:rPr>
            <w:noProof/>
            <w:webHidden/>
          </w:rPr>
          <w:instrText xml:space="preserve"> PAGEREF _Toc235724209 \h </w:instrText>
        </w:r>
        <w:r>
          <w:rPr>
            <w:noProof/>
            <w:webHidden/>
          </w:rPr>
        </w:r>
        <w:r>
          <w:rPr>
            <w:noProof/>
            <w:webHidden/>
          </w:rPr>
          <w:fldChar w:fldCharType="separate"/>
        </w:r>
        <w:r>
          <w:rPr>
            <w:noProof/>
            <w:webHidden/>
          </w:rPr>
          <w:t>388</w:t>
        </w:r>
        <w:r>
          <w:rPr>
            <w:noProof/>
            <w:webHidden/>
          </w:rPr>
          <w:fldChar w:fldCharType="end"/>
        </w:r>
      </w:hyperlink>
    </w:p>
    <w:p w14:paraId="6E7CA9B9" w14:textId="6C051AAA" w:rsidR="00BD545E" w:rsidRPr="00BD545E" w:rsidRDefault="00BD545E">
      <w:pPr>
        <w:pStyle w:val="Inhopg4"/>
        <w:tabs>
          <w:tab w:val="right" w:leader="dot" w:pos="9062"/>
        </w:tabs>
        <w:rPr>
          <w:rFonts w:ascii="Arial" w:hAnsi="Arial"/>
          <w:noProof/>
          <w:kern w:val="2"/>
          <w:lang w:eastAsia="nl-NL"/>
        </w:rPr>
      </w:pPr>
      <w:hyperlink w:anchor="_Toc235724210" w:history="1">
        <w:r w:rsidRPr="00F1391B">
          <w:rPr>
            <w:rStyle w:val="Hyperlink"/>
            <w:i/>
            <w:noProof/>
            <w:spacing w:val="-3"/>
          </w:rPr>
          <w:t>En die voorbijgingen lasterden Hem, schuddende hun hoofden,</w:t>
        </w:r>
        <w:r>
          <w:rPr>
            <w:noProof/>
            <w:webHidden/>
          </w:rPr>
          <w:tab/>
        </w:r>
        <w:r>
          <w:rPr>
            <w:noProof/>
            <w:webHidden/>
          </w:rPr>
          <w:fldChar w:fldCharType="begin"/>
        </w:r>
        <w:r>
          <w:rPr>
            <w:noProof/>
            <w:webHidden/>
          </w:rPr>
          <w:instrText xml:space="preserve"> PAGEREF _Toc235724210 \h </w:instrText>
        </w:r>
        <w:r>
          <w:rPr>
            <w:noProof/>
            <w:webHidden/>
          </w:rPr>
        </w:r>
        <w:r>
          <w:rPr>
            <w:noProof/>
            <w:webHidden/>
          </w:rPr>
          <w:fldChar w:fldCharType="separate"/>
        </w:r>
        <w:r>
          <w:rPr>
            <w:noProof/>
            <w:webHidden/>
          </w:rPr>
          <w:t>388</w:t>
        </w:r>
        <w:r>
          <w:rPr>
            <w:noProof/>
            <w:webHidden/>
          </w:rPr>
          <w:fldChar w:fldCharType="end"/>
        </w:r>
      </w:hyperlink>
    </w:p>
    <w:p w14:paraId="3F8803BC" w14:textId="235307CC" w:rsidR="00BD545E" w:rsidRPr="00BD545E" w:rsidRDefault="00BD545E">
      <w:pPr>
        <w:pStyle w:val="Inhopg1"/>
        <w:tabs>
          <w:tab w:val="right" w:leader="dot" w:pos="9062"/>
        </w:tabs>
        <w:rPr>
          <w:rFonts w:ascii="Arial" w:hAnsi="Arial"/>
          <w:noProof/>
          <w:kern w:val="2"/>
          <w:lang w:eastAsia="nl-NL"/>
        </w:rPr>
      </w:pPr>
      <w:hyperlink w:anchor="_Toc235724211" w:history="1">
        <w:r w:rsidRPr="00F1391B">
          <w:rPr>
            <w:rStyle w:val="Hyperlink"/>
            <w:b/>
            <w:noProof/>
          </w:rPr>
          <w:t>VIJF EN DERTIGSTE LEERREDE OVER DES HEILANDS LIJDEN</w:t>
        </w:r>
        <w:r>
          <w:rPr>
            <w:noProof/>
            <w:webHidden/>
          </w:rPr>
          <w:tab/>
        </w:r>
        <w:r>
          <w:rPr>
            <w:noProof/>
            <w:webHidden/>
          </w:rPr>
          <w:fldChar w:fldCharType="begin"/>
        </w:r>
        <w:r>
          <w:rPr>
            <w:noProof/>
            <w:webHidden/>
          </w:rPr>
          <w:instrText xml:space="preserve"> PAGEREF _Toc235724211 \h </w:instrText>
        </w:r>
        <w:r>
          <w:rPr>
            <w:noProof/>
            <w:webHidden/>
          </w:rPr>
        </w:r>
        <w:r>
          <w:rPr>
            <w:noProof/>
            <w:webHidden/>
          </w:rPr>
          <w:fldChar w:fldCharType="separate"/>
        </w:r>
        <w:r>
          <w:rPr>
            <w:noProof/>
            <w:webHidden/>
          </w:rPr>
          <w:t>399</w:t>
        </w:r>
        <w:r>
          <w:rPr>
            <w:noProof/>
            <w:webHidden/>
          </w:rPr>
          <w:fldChar w:fldCharType="end"/>
        </w:r>
      </w:hyperlink>
    </w:p>
    <w:p w14:paraId="600421EE" w14:textId="27EAB6DD" w:rsidR="00BD545E" w:rsidRPr="00BD545E" w:rsidRDefault="00BD545E">
      <w:pPr>
        <w:pStyle w:val="Inhopg2"/>
        <w:tabs>
          <w:tab w:val="right" w:leader="dot" w:pos="9062"/>
        </w:tabs>
        <w:rPr>
          <w:rFonts w:ascii="Arial" w:hAnsi="Arial"/>
          <w:noProof/>
          <w:kern w:val="2"/>
          <w:lang w:eastAsia="nl-NL"/>
        </w:rPr>
      </w:pPr>
      <w:hyperlink w:anchor="_Toc235724212" w:history="1">
        <w:r w:rsidRPr="00F1391B">
          <w:rPr>
            <w:rStyle w:val="Hyperlink"/>
            <w:noProof/>
          </w:rPr>
          <w:t>De moeder van Jezus staat met andere vrouwen bij Zijn kruis. Jezus spreekt Zijn moeder troostvol toe, en beveelt haar aan Johannes.</w:t>
        </w:r>
        <w:r>
          <w:rPr>
            <w:noProof/>
            <w:webHidden/>
          </w:rPr>
          <w:tab/>
        </w:r>
        <w:r>
          <w:rPr>
            <w:noProof/>
            <w:webHidden/>
          </w:rPr>
          <w:fldChar w:fldCharType="begin"/>
        </w:r>
        <w:r>
          <w:rPr>
            <w:noProof/>
            <w:webHidden/>
          </w:rPr>
          <w:instrText xml:space="preserve"> PAGEREF _Toc235724212 \h </w:instrText>
        </w:r>
        <w:r>
          <w:rPr>
            <w:noProof/>
            <w:webHidden/>
          </w:rPr>
        </w:r>
        <w:r>
          <w:rPr>
            <w:noProof/>
            <w:webHidden/>
          </w:rPr>
          <w:fldChar w:fldCharType="separate"/>
        </w:r>
        <w:r>
          <w:rPr>
            <w:noProof/>
            <w:webHidden/>
          </w:rPr>
          <w:t>399</w:t>
        </w:r>
        <w:r>
          <w:rPr>
            <w:noProof/>
            <w:webHidden/>
          </w:rPr>
          <w:fldChar w:fldCharType="end"/>
        </w:r>
      </w:hyperlink>
    </w:p>
    <w:p w14:paraId="1996911D" w14:textId="34D756D8" w:rsidR="00BD545E" w:rsidRPr="00BD545E" w:rsidRDefault="00BD545E">
      <w:pPr>
        <w:pStyle w:val="Inhopg3"/>
        <w:tabs>
          <w:tab w:val="right" w:leader="dot" w:pos="9062"/>
        </w:tabs>
        <w:rPr>
          <w:rFonts w:ascii="Arial" w:hAnsi="Arial"/>
          <w:noProof/>
          <w:kern w:val="2"/>
          <w:lang w:eastAsia="nl-NL"/>
        </w:rPr>
      </w:pPr>
      <w:hyperlink w:anchor="_Toc235724213" w:history="1">
        <w:r w:rsidRPr="00F1391B">
          <w:rPr>
            <w:rStyle w:val="Hyperlink"/>
            <w:b/>
            <w:noProof/>
          </w:rPr>
          <w:t>JOHANNES 19:25-27</w:t>
        </w:r>
        <w:r>
          <w:rPr>
            <w:noProof/>
            <w:webHidden/>
          </w:rPr>
          <w:tab/>
        </w:r>
        <w:r>
          <w:rPr>
            <w:noProof/>
            <w:webHidden/>
          </w:rPr>
          <w:fldChar w:fldCharType="begin"/>
        </w:r>
        <w:r>
          <w:rPr>
            <w:noProof/>
            <w:webHidden/>
          </w:rPr>
          <w:instrText xml:space="preserve"> PAGEREF _Toc235724213 \h </w:instrText>
        </w:r>
        <w:r>
          <w:rPr>
            <w:noProof/>
            <w:webHidden/>
          </w:rPr>
        </w:r>
        <w:r>
          <w:rPr>
            <w:noProof/>
            <w:webHidden/>
          </w:rPr>
          <w:fldChar w:fldCharType="separate"/>
        </w:r>
        <w:r>
          <w:rPr>
            <w:noProof/>
            <w:webHidden/>
          </w:rPr>
          <w:t>399</w:t>
        </w:r>
        <w:r>
          <w:rPr>
            <w:noProof/>
            <w:webHidden/>
          </w:rPr>
          <w:fldChar w:fldCharType="end"/>
        </w:r>
      </w:hyperlink>
    </w:p>
    <w:p w14:paraId="4049BD5B" w14:textId="51A8CEE8" w:rsidR="00BD545E" w:rsidRPr="00BD545E" w:rsidRDefault="00BD545E">
      <w:pPr>
        <w:pStyle w:val="Inhopg4"/>
        <w:tabs>
          <w:tab w:val="right" w:leader="dot" w:pos="9062"/>
        </w:tabs>
        <w:rPr>
          <w:rFonts w:ascii="Arial" w:hAnsi="Arial"/>
          <w:noProof/>
          <w:kern w:val="2"/>
          <w:lang w:eastAsia="nl-NL"/>
        </w:rPr>
      </w:pPr>
      <w:hyperlink w:anchor="_Toc235724214" w:history="1">
        <w:r w:rsidRPr="00F1391B">
          <w:rPr>
            <w:rStyle w:val="Hyperlink"/>
            <w:i/>
            <w:iCs/>
            <w:noProof/>
            <w:spacing w:val="-3"/>
          </w:rPr>
          <w:t>En bij het kruis van Jezus stonden Zijn moeder en Zijner moeders zuster Maria, de vrouw van Klopas, en Maria Magdaléna.</w:t>
        </w:r>
        <w:r>
          <w:rPr>
            <w:noProof/>
            <w:webHidden/>
          </w:rPr>
          <w:tab/>
        </w:r>
        <w:r>
          <w:rPr>
            <w:noProof/>
            <w:webHidden/>
          </w:rPr>
          <w:fldChar w:fldCharType="begin"/>
        </w:r>
        <w:r>
          <w:rPr>
            <w:noProof/>
            <w:webHidden/>
          </w:rPr>
          <w:instrText xml:space="preserve"> PAGEREF _Toc235724214 \h </w:instrText>
        </w:r>
        <w:r>
          <w:rPr>
            <w:noProof/>
            <w:webHidden/>
          </w:rPr>
        </w:r>
        <w:r>
          <w:rPr>
            <w:noProof/>
            <w:webHidden/>
          </w:rPr>
          <w:fldChar w:fldCharType="separate"/>
        </w:r>
        <w:r>
          <w:rPr>
            <w:noProof/>
            <w:webHidden/>
          </w:rPr>
          <w:t>399</w:t>
        </w:r>
        <w:r>
          <w:rPr>
            <w:noProof/>
            <w:webHidden/>
          </w:rPr>
          <w:fldChar w:fldCharType="end"/>
        </w:r>
      </w:hyperlink>
    </w:p>
    <w:p w14:paraId="67F23242" w14:textId="7CE495C2" w:rsidR="00BD545E" w:rsidRPr="00BD545E" w:rsidRDefault="00BD545E">
      <w:pPr>
        <w:pStyle w:val="Inhopg1"/>
        <w:tabs>
          <w:tab w:val="right" w:leader="dot" w:pos="9062"/>
        </w:tabs>
        <w:rPr>
          <w:rFonts w:ascii="Arial" w:hAnsi="Arial"/>
          <w:noProof/>
          <w:kern w:val="2"/>
          <w:lang w:eastAsia="nl-NL"/>
        </w:rPr>
      </w:pPr>
      <w:hyperlink w:anchor="_Toc235724215" w:history="1">
        <w:r w:rsidRPr="00F1391B">
          <w:rPr>
            <w:rStyle w:val="Hyperlink"/>
            <w:b/>
            <w:noProof/>
          </w:rPr>
          <w:t>ZES EN DERTIGSTE LEERREDEOVER DES HEILANDS LIJDEN</w:t>
        </w:r>
        <w:r>
          <w:rPr>
            <w:noProof/>
            <w:webHidden/>
          </w:rPr>
          <w:tab/>
        </w:r>
        <w:r>
          <w:rPr>
            <w:noProof/>
            <w:webHidden/>
          </w:rPr>
          <w:fldChar w:fldCharType="begin"/>
        </w:r>
        <w:r>
          <w:rPr>
            <w:noProof/>
            <w:webHidden/>
          </w:rPr>
          <w:instrText xml:space="preserve"> PAGEREF _Toc235724215 \h </w:instrText>
        </w:r>
        <w:r>
          <w:rPr>
            <w:noProof/>
            <w:webHidden/>
          </w:rPr>
        </w:r>
        <w:r>
          <w:rPr>
            <w:noProof/>
            <w:webHidden/>
          </w:rPr>
          <w:fldChar w:fldCharType="separate"/>
        </w:r>
        <w:r>
          <w:rPr>
            <w:noProof/>
            <w:webHidden/>
          </w:rPr>
          <w:t>410</w:t>
        </w:r>
        <w:r>
          <w:rPr>
            <w:noProof/>
            <w:webHidden/>
          </w:rPr>
          <w:fldChar w:fldCharType="end"/>
        </w:r>
      </w:hyperlink>
    </w:p>
    <w:p w14:paraId="517F04E3" w14:textId="32CF4064" w:rsidR="00BD545E" w:rsidRPr="00BD545E" w:rsidRDefault="00BD545E">
      <w:pPr>
        <w:pStyle w:val="Inhopg2"/>
        <w:tabs>
          <w:tab w:val="right" w:leader="dot" w:pos="9062"/>
        </w:tabs>
        <w:rPr>
          <w:rFonts w:ascii="Arial" w:hAnsi="Arial"/>
          <w:noProof/>
          <w:kern w:val="2"/>
          <w:lang w:eastAsia="nl-NL"/>
        </w:rPr>
      </w:pPr>
      <w:hyperlink w:anchor="_Toc235724216" w:history="1">
        <w:r w:rsidRPr="00F1391B">
          <w:rPr>
            <w:rStyle w:val="Hyperlink"/>
            <w:noProof/>
          </w:rPr>
          <w:t>De ene kwaaddoener gaat voort met Jezus te lasteren. Maar de ander kwaaddoener bekeerd zijnde, bestraft zijn metgezel. Ook bidt hij Jezus om genade, en krijgt van Hem de toezegging van het paradijs.</w:t>
        </w:r>
        <w:r>
          <w:rPr>
            <w:noProof/>
            <w:webHidden/>
          </w:rPr>
          <w:tab/>
        </w:r>
        <w:r>
          <w:rPr>
            <w:noProof/>
            <w:webHidden/>
          </w:rPr>
          <w:fldChar w:fldCharType="begin"/>
        </w:r>
        <w:r>
          <w:rPr>
            <w:noProof/>
            <w:webHidden/>
          </w:rPr>
          <w:instrText xml:space="preserve"> PAGEREF _Toc235724216 \h </w:instrText>
        </w:r>
        <w:r>
          <w:rPr>
            <w:noProof/>
            <w:webHidden/>
          </w:rPr>
        </w:r>
        <w:r>
          <w:rPr>
            <w:noProof/>
            <w:webHidden/>
          </w:rPr>
          <w:fldChar w:fldCharType="separate"/>
        </w:r>
        <w:r>
          <w:rPr>
            <w:noProof/>
            <w:webHidden/>
          </w:rPr>
          <w:t>410</w:t>
        </w:r>
        <w:r>
          <w:rPr>
            <w:noProof/>
            <w:webHidden/>
          </w:rPr>
          <w:fldChar w:fldCharType="end"/>
        </w:r>
      </w:hyperlink>
    </w:p>
    <w:p w14:paraId="10EB5C6C" w14:textId="3DBF17DA" w:rsidR="00BD545E" w:rsidRPr="00BD545E" w:rsidRDefault="00BD545E">
      <w:pPr>
        <w:pStyle w:val="Inhopg3"/>
        <w:tabs>
          <w:tab w:val="right" w:leader="dot" w:pos="9062"/>
        </w:tabs>
        <w:rPr>
          <w:rFonts w:ascii="Arial" w:hAnsi="Arial"/>
          <w:noProof/>
          <w:kern w:val="2"/>
          <w:lang w:eastAsia="nl-NL"/>
        </w:rPr>
      </w:pPr>
      <w:hyperlink w:anchor="_Toc235724217" w:history="1">
        <w:r w:rsidRPr="00F1391B">
          <w:rPr>
            <w:rStyle w:val="Hyperlink"/>
            <w:b/>
            <w:noProof/>
          </w:rPr>
          <w:t>LUKAS 23:39-43</w:t>
        </w:r>
        <w:r>
          <w:rPr>
            <w:noProof/>
            <w:webHidden/>
          </w:rPr>
          <w:tab/>
        </w:r>
        <w:r>
          <w:rPr>
            <w:noProof/>
            <w:webHidden/>
          </w:rPr>
          <w:fldChar w:fldCharType="begin"/>
        </w:r>
        <w:r>
          <w:rPr>
            <w:noProof/>
            <w:webHidden/>
          </w:rPr>
          <w:instrText xml:space="preserve"> PAGEREF _Toc235724217 \h </w:instrText>
        </w:r>
        <w:r>
          <w:rPr>
            <w:noProof/>
            <w:webHidden/>
          </w:rPr>
        </w:r>
        <w:r>
          <w:rPr>
            <w:noProof/>
            <w:webHidden/>
          </w:rPr>
          <w:fldChar w:fldCharType="separate"/>
        </w:r>
        <w:r>
          <w:rPr>
            <w:noProof/>
            <w:webHidden/>
          </w:rPr>
          <w:t>410</w:t>
        </w:r>
        <w:r>
          <w:rPr>
            <w:noProof/>
            <w:webHidden/>
          </w:rPr>
          <w:fldChar w:fldCharType="end"/>
        </w:r>
      </w:hyperlink>
    </w:p>
    <w:p w14:paraId="30455A8D" w14:textId="7531213D" w:rsidR="00BD545E" w:rsidRPr="00BD545E" w:rsidRDefault="00BD545E">
      <w:pPr>
        <w:pStyle w:val="Inhopg4"/>
        <w:tabs>
          <w:tab w:val="right" w:leader="dot" w:pos="9062"/>
        </w:tabs>
        <w:rPr>
          <w:rFonts w:ascii="Arial" w:hAnsi="Arial"/>
          <w:noProof/>
          <w:kern w:val="2"/>
          <w:lang w:eastAsia="nl-NL"/>
        </w:rPr>
      </w:pPr>
      <w:hyperlink w:anchor="_Toc235724218" w:history="1">
        <w:r w:rsidRPr="00F1391B">
          <w:rPr>
            <w:rStyle w:val="Hyperlink"/>
            <w:i/>
            <w:iCs/>
            <w:noProof/>
            <w:spacing w:val="-3"/>
          </w:rPr>
          <w:t>En een van de kwaaddoeners, die gehangen waren, lasterde Hem, zeggende: Indien Gij de Christus zijt, verlos Uzelven en ons.</w:t>
        </w:r>
        <w:r>
          <w:rPr>
            <w:noProof/>
            <w:webHidden/>
          </w:rPr>
          <w:tab/>
        </w:r>
        <w:r>
          <w:rPr>
            <w:noProof/>
            <w:webHidden/>
          </w:rPr>
          <w:fldChar w:fldCharType="begin"/>
        </w:r>
        <w:r>
          <w:rPr>
            <w:noProof/>
            <w:webHidden/>
          </w:rPr>
          <w:instrText xml:space="preserve"> PAGEREF _Toc235724218 \h </w:instrText>
        </w:r>
        <w:r>
          <w:rPr>
            <w:noProof/>
            <w:webHidden/>
          </w:rPr>
        </w:r>
        <w:r>
          <w:rPr>
            <w:noProof/>
            <w:webHidden/>
          </w:rPr>
          <w:fldChar w:fldCharType="separate"/>
        </w:r>
        <w:r>
          <w:rPr>
            <w:noProof/>
            <w:webHidden/>
          </w:rPr>
          <w:t>410</w:t>
        </w:r>
        <w:r>
          <w:rPr>
            <w:noProof/>
            <w:webHidden/>
          </w:rPr>
          <w:fldChar w:fldCharType="end"/>
        </w:r>
      </w:hyperlink>
    </w:p>
    <w:p w14:paraId="6FAF995A" w14:textId="230922FC" w:rsidR="00BD545E" w:rsidRPr="00BD545E" w:rsidRDefault="00BD545E">
      <w:pPr>
        <w:pStyle w:val="Inhopg1"/>
        <w:tabs>
          <w:tab w:val="right" w:leader="dot" w:pos="9062"/>
        </w:tabs>
        <w:rPr>
          <w:rFonts w:ascii="Arial" w:hAnsi="Arial"/>
          <w:noProof/>
          <w:kern w:val="2"/>
          <w:lang w:eastAsia="nl-NL"/>
        </w:rPr>
      </w:pPr>
      <w:hyperlink w:anchor="_Toc235724219" w:history="1">
        <w:r w:rsidRPr="00F1391B">
          <w:rPr>
            <w:rStyle w:val="Hyperlink"/>
            <w:b/>
            <w:noProof/>
          </w:rPr>
          <w:t>ZEVEN EN DERTIGSTE LEERREDE OVER DES HEILANDS LIJDEN</w:t>
        </w:r>
        <w:r>
          <w:rPr>
            <w:noProof/>
            <w:webHidden/>
          </w:rPr>
          <w:tab/>
        </w:r>
        <w:r>
          <w:rPr>
            <w:noProof/>
            <w:webHidden/>
          </w:rPr>
          <w:fldChar w:fldCharType="begin"/>
        </w:r>
        <w:r>
          <w:rPr>
            <w:noProof/>
            <w:webHidden/>
          </w:rPr>
          <w:instrText xml:space="preserve"> PAGEREF _Toc235724219 \h </w:instrText>
        </w:r>
        <w:r>
          <w:rPr>
            <w:noProof/>
            <w:webHidden/>
          </w:rPr>
        </w:r>
        <w:r>
          <w:rPr>
            <w:noProof/>
            <w:webHidden/>
          </w:rPr>
          <w:fldChar w:fldCharType="separate"/>
        </w:r>
        <w:r>
          <w:rPr>
            <w:noProof/>
            <w:webHidden/>
          </w:rPr>
          <w:t>422</w:t>
        </w:r>
        <w:r>
          <w:rPr>
            <w:noProof/>
            <w:webHidden/>
          </w:rPr>
          <w:fldChar w:fldCharType="end"/>
        </w:r>
      </w:hyperlink>
    </w:p>
    <w:p w14:paraId="3E9B127F" w14:textId="1CA27331" w:rsidR="00BD545E" w:rsidRPr="00BD545E" w:rsidRDefault="00BD545E">
      <w:pPr>
        <w:pStyle w:val="Inhopg2"/>
        <w:tabs>
          <w:tab w:val="right" w:leader="dot" w:pos="9062"/>
        </w:tabs>
        <w:rPr>
          <w:rFonts w:ascii="Arial" w:hAnsi="Arial"/>
          <w:noProof/>
          <w:kern w:val="2"/>
          <w:lang w:eastAsia="nl-NL"/>
        </w:rPr>
      </w:pPr>
      <w:hyperlink w:anchor="_Toc235724220" w:history="1">
        <w:r w:rsidRPr="00F1391B">
          <w:rPr>
            <w:rStyle w:val="Hyperlink"/>
            <w:noProof/>
          </w:rPr>
          <w:t>De zon wordt op de middag verduisterd. Jezus roept met een grote stem: ELOÏ, ELOÏ, LAMA SABACHTANI? Hetwelk sommigen misduiden, alsof Hij Elia riep.</w:t>
        </w:r>
        <w:r>
          <w:rPr>
            <w:noProof/>
            <w:webHidden/>
          </w:rPr>
          <w:tab/>
        </w:r>
        <w:r>
          <w:rPr>
            <w:noProof/>
            <w:webHidden/>
          </w:rPr>
          <w:fldChar w:fldCharType="begin"/>
        </w:r>
        <w:r>
          <w:rPr>
            <w:noProof/>
            <w:webHidden/>
          </w:rPr>
          <w:instrText xml:space="preserve"> PAGEREF _Toc235724220 \h </w:instrText>
        </w:r>
        <w:r>
          <w:rPr>
            <w:noProof/>
            <w:webHidden/>
          </w:rPr>
        </w:r>
        <w:r>
          <w:rPr>
            <w:noProof/>
            <w:webHidden/>
          </w:rPr>
          <w:fldChar w:fldCharType="separate"/>
        </w:r>
        <w:r>
          <w:rPr>
            <w:noProof/>
            <w:webHidden/>
          </w:rPr>
          <w:t>422</w:t>
        </w:r>
        <w:r>
          <w:rPr>
            <w:noProof/>
            <w:webHidden/>
          </w:rPr>
          <w:fldChar w:fldCharType="end"/>
        </w:r>
      </w:hyperlink>
    </w:p>
    <w:p w14:paraId="5E217544" w14:textId="26B34E95" w:rsidR="00BD545E" w:rsidRPr="00BD545E" w:rsidRDefault="00BD545E">
      <w:pPr>
        <w:pStyle w:val="Inhopg3"/>
        <w:tabs>
          <w:tab w:val="right" w:leader="dot" w:pos="9062"/>
        </w:tabs>
        <w:rPr>
          <w:rFonts w:ascii="Arial" w:hAnsi="Arial"/>
          <w:noProof/>
          <w:kern w:val="2"/>
          <w:lang w:eastAsia="nl-NL"/>
        </w:rPr>
      </w:pPr>
      <w:hyperlink w:anchor="_Toc235724221" w:history="1">
        <w:r w:rsidRPr="00F1391B">
          <w:rPr>
            <w:rStyle w:val="Hyperlink"/>
            <w:b/>
            <w:noProof/>
          </w:rPr>
          <w:t>MARKUS 15:33-35</w:t>
        </w:r>
        <w:r>
          <w:rPr>
            <w:noProof/>
            <w:webHidden/>
          </w:rPr>
          <w:tab/>
        </w:r>
        <w:r>
          <w:rPr>
            <w:noProof/>
            <w:webHidden/>
          </w:rPr>
          <w:fldChar w:fldCharType="begin"/>
        </w:r>
        <w:r>
          <w:rPr>
            <w:noProof/>
            <w:webHidden/>
          </w:rPr>
          <w:instrText xml:space="preserve"> PAGEREF _Toc235724221 \h </w:instrText>
        </w:r>
        <w:r>
          <w:rPr>
            <w:noProof/>
            <w:webHidden/>
          </w:rPr>
        </w:r>
        <w:r>
          <w:rPr>
            <w:noProof/>
            <w:webHidden/>
          </w:rPr>
          <w:fldChar w:fldCharType="separate"/>
        </w:r>
        <w:r>
          <w:rPr>
            <w:noProof/>
            <w:webHidden/>
          </w:rPr>
          <w:t>422</w:t>
        </w:r>
        <w:r>
          <w:rPr>
            <w:noProof/>
            <w:webHidden/>
          </w:rPr>
          <w:fldChar w:fldCharType="end"/>
        </w:r>
      </w:hyperlink>
    </w:p>
    <w:p w14:paraId="449C9775" w14:textId="21793BA2" w:rsidR="00BD545E" w:rsidRPr="00BD545E" w:rsidRDefault="00BD545E">
      <w:pPr>
        <w:pStyle w:val="Inhopg4"/>
        <w:tabs>
          <w:tab w:val="right" w:leader="dot" w:pos="9062"/>
        </w:tabs>
        <w:rPr>
          <w:rFonts w:ascii="Arial" w:hAnsi="Arial"/>
          <w:noProof/>
          <w:kern w:val="2"/>
          <w:lang w:eastAsia="nl-NL"/>
        </w:rPr>
      </w:pPr>
      <w:hyperlink w:anchor="_Toc235724222" w:history="1">
        <w:r w:rsidRPr="00F1391B">
          <w:rPr>
            <w:rStyle w:val="Hyperlink"/>
            <w:i/>
            <w:noProof/>
            <w:spacing w:val="-3"/>
          </w:rPr>
          <w:t>En als de zesde ure gekomen was, werd er duisternis over de gehele aarde, tot de negende ure toe.</w:t>
        </w:r>
        <w:r>
          <w:rPr>
            <w:noProof/>
            <w:webHidden/>
          </w:rPr>
          <w:tab/>
        </w:r>
        <w:r>
          <w:rPr>
            <w:noProof/>
            <w:webHidden/>
          </w:rPr>
          <w:fldChar w:fldCharType="begin"/>
        </w:r>
        <w:r>
          <w:rPr>
            <w:noProof/>
            <w:webHidden/>
          </w:rPr>
          <w:instrText xml:space="preserve"> PAGEREF _Toc235724222 \h </w:instrText>
        </w:r>
        <w:r>
          <w:rPr>
            <w:noProof/>
            <w:webHidden/>
          </w:rPr>
        </w:r>
        <w:r>
          <w:rPr>
            <w:noProof/>
            <w:webHidden/>
          </w:rPr>
          <w:fldChar w:fldCharType="separate"/>
        </w:r>
        <w:r>
          <w:rPr>
            <w:noProof/>
            <w:webHidden/>
          </w:rPr>
          <w:t>422</w:t>
        </w:r>
        <w:r>
          <w:rPr>
            <w:noProof/>
            <w:webHidden/>
          </w:rPr>
          <w:fldChar w:fldCharType="end"/>
        </w:r>
      </w:hyperlink>
    </w:p>
    <w:p w14:paraId="466B309B" w14:textId="47C08F5F" w:rsidR="00BD545E" w:rsidRPr="00BD545E" w:rsidRDefault="00BD545E">
      <w:pPr>
        <w:pStyle w:val="Inhopg1"/>
        <w:tabs>
          <w:tab w:val="right" w:leader="dot" w:pos="9062"/>
        </w:tabs>
        <w:rPr>
          <w:rFonts w:ascii="Arial" w:hAnsi="Arial"/>
          <w:noProof/>
          <w:kern w:val="2"/>
          <w:lang w:eastAsia="nl-NL"/>
        </w:rPr>
      </w:pPr>
      <w:hyperlink w:anchor="_Toc235724223" w:history="1">
        <w:r w:rsidRPr="00F1391B">
          <w:rPr>
            <w:rStyle w:val="Hyperlink"/>
            <w:b/>
            <w:noProof/>
          </w:rPr>
          <w:t>ACHT EN DERTIGSTE LEERREDE OVER DES HEILANDS LIJDEN</w:t>
        </w:r>
        <w:r>
          <w:rPr>
            <w:noProof/>
            <w:webHidden/>
          </w:rPr>
          <w:tab/>
        </w:r>
        <w:r>
          <w:rPr>
            <w:noProof/>
            <w:webHidden/>
          </w:rPr>
          <w:fldChar w:fldCharType="begin"/>
        </w:r>
        <w:r>
          <w:rPr>
            <w:noProof/>
            <w:webHidden/>
          </w:rPr>
          <w:instrText xml:space="preserve"> PAGEREF _Toc235724223 \h </w:instrText>
        </w:r>
        <w:r>
          <w:rPr>
            <w:noProof/>
            <w:webHidden/>
          </w:rPr>
        </w:r>
        <w:r>
          <w:rPr>
            <w:noProof/>
            <w:webHidden/>
          </w:rPr>
          <w:fldChar w:fldCharType="separate"/>
        </w:r>
        <w:r>
          <w:rPr>
            <w:noProof/>
            <w:webHidden/>
          </w:rPr>
          <w:t>431</w:t>
        </w:r>
        <w:r>
          <w:rPr>
            <w:noProof/>
            <w:webHidden/>
          </w:rPr>
          <w:fldChar w:fldCharType="end"/>
        </w:r>
      </w:hyperlink>
    </w:p>
    <w:p w14:paraId="193480A1" w14:textId="27E7AB2A" w:rsidR="00BD545E" w:rsidRPr="00BD545E" w:rsidRDefault="00BD545E">
      <w:pPr>
        <w:pStyle w:val="Inhopg2"/>
        <w:tabs>
          <w:tab w:val="right" w:leader="dot" w:pos="9062"/>
        </w:tabs>
        <w:rPr>
          <w:rFonts w:ascii="Arial" w:hAnsi="Arial"/>
          <w:noProof/>
          <w:kern w:val="2"/>
          <w:lang w:eastAsia="nl-NL"/>
        </w:rPr>
      </w:pPr>
      <w:hyperlink w:anchor="_Toc235724224" w:history="1">
        <w:r w:rsidRPr="00F1391B">
          <w:rPr>
            <w:rStyle w:val="Hyperlink"/>
            <w:noProof/>
          </w:rPr>
          <w:t>Jezus klaagt over dorst, opdat de Schrift vervuld worde; en wordt bespottelijk met edik gedrenkt. Daarop zegt Hij: HET IS VOLBRACHT, roept met een grote stem: VADER IN UW HANDEN BEVEEL IK MIJN GEEST, buigt het hoofd, en geeft de geest.</w:t>
        </w:r>
        <w:r>
          <w:rPr>
            <w:noProof/>
            <w:webHidden/>
          </w:rPr>
          <w:tab/>
        </w:r>
        <w:r>
          <w:rPr>
            <w:noProof/>
            <w:webHidden/>
          </w:rPr>
          <w:fldChar w:fldCharType="begin"/>
        </w:r>
        <w:r>
          <w:rPr>
            <w:noProof/>
            <w:webHidden/>
          </w:rPr>
          <w:instrText xml:space="preserve"> PAGEREF _Toc235724224 \h </w:instrText>
        </w:r>
        <w:r>
          <w:rPr>
            <w:noProof/>
            <w:webHidden/>
          </w:rPr>
        </w:r>
        <w:r>
          <w:rPr>
            <w:noProof/>
            <w:webHidden/>
          </w:rPr>
          <w:fldChar w:fldCharType="separate"/>
        </w:r>
        <w:r>
          <w:rPr>
            <w:noProof/>
            <w:webHidden/>
          </w:rPr>
          <w:t>431</w:t>
        </w:r>
        <w:r>
          <w:rPr>
            <w:noProof/>
            <w:webHidden/>
          </w:rPr>
          <w:fldChar w:fldCharType="end"/>
        </w:r>
      </w:hyperlink>
    </w:p>
    <w:p w14:paraId="0E375D8F" w14:textId="3A3D150D" w:rsidR="00BD545E" w:rsidRPr="00BD545E" w:rsidRDefault="00BD545E">
      <w:pPr>
        <w:pStyle w:val="Inhopg3"/>
        <w:tabs>
          <w:tab w:val="right" w:leader="dot" w:pos="9062"/>
        </w:tabs>
        <w:rPr>
          <w:rFonts w:ascii="Arial" w:hAnsi="Arial"/>
          <w:noProof/>
          <w:kern w:val="2"/>
          <w:lang w:eastAsia="nl-NL"/>
        </w:rPr>
      </w:pPr>
      <w:hyperlink w:anchor="_Toc235724225" w:history="1">
        <w:r w:rsidRPr="00F1391B">
          <w:rPr>
            <w:rStyle w:val="Hyperlink"/>
            <w:b/>
            <w:noProof/>
          </w:rPr>
          <w:t>JOHANNES 19:28-30</w:t>
        </w:r>
        <w:r>
          <w:rPr>
            <w:noProof/>
            <w:webHidden/>
          </w:rPr>
          <w:tab/>
        </w:r>
        <w:r>
          <w:rPr>
            <w:noProof/>
            <w:webHidden/>
          </w:rPr>
          <w:fldChar w:fldCharType="begin"/>
        </w:r>
        <w:r>
          <w:rPr>
            <w:noProof/>
            <w:webHidden/>
          </w:rPr>
          <w:instrText xml:space="preserve"> PAGEREF _Toc235724225 \h </w:instrText>
        </w:r>
        <w:r>
          <w:rPr>
            <w:noProof/>
            <w:webHidden/>
          </w:rPr>
        </w:r>
        <w:r>
          <w:rPr>
            <w:noProof/>
            <w:webHidden/>
          </w:rPr>
          <w:fldChar w:fldCharType="separate"/>
        </w:r>
        <w:r>
          <w:rPr>
            <w:noProof/>
            <w:webHidden/>
          </w:rPr>
          <w:t>431</w:t>
        </w:r>
        <w:r>
          <w:rPr>
            <w:noProof/>
            <w:webHidden/>
          </w:rPr>
          <w:fldChar w:fldCharType="end"/>
        </w:r>
      </w:hyperlink>
    </w:p>
    <w:p w14:paraId="7D0CEBD8" w14:textId="1C839E8B" w:rsidR="00BD545E" w:rsidRPr="00BD545E" w:rsidRDefault="00BD545E">
      <w:pPr>
        <w:pStyle w:val="Inhopg4"/>
        <w:tabs>
          <w:tab w:val="right" w:leader="dot" w:pos="9062"/>
        </w:tabs>
        <w:rPr>
          <w:rFonts w:ascii="Arial" w:hAnsi="Arial"/>
          <w:noProof/>
          <w:kern w:val="2"/>
          <w:lang w:eastAsia="nl-NL"/>
        </w:rPr>
      </w:pPr>
      <w:hyperlink w:anchor="_Toc235724226" w:history="1">
        <w:r w:rsidRPr="00F1391B">
          <w:rPr>
            <w:rStyle w:val="Hyperlink"/>
            <w:i/>
            <w:noProof/>
            <w:spacing w:val="-3"/>
          </w:rPr>
          <w:t>Hierna Jezus, wetende, dat nu alles volbracht was, opdat de Schrift zou vervuld worden, zeide: Mij dorst.</w:t>
        </w:r>
        <w:r>
          <w:rPr>
            <w:noProof/>
            <w:webHidden/>
          </w:rPr>
          <w:tab/>
        </w:r>
        <w:r>
          <w:rPr>
            <w:noProof/>
            <w:webHidden/>
          </w:rPr>
          <w:fldChar w:fldCharType="begin"/>
        </w:r>
        <w:r>
          <w:rPr>
            <w:noProof/>
            <w:webHidden/>
          </w:rPr>
          <w:instrText xml:space="preserve"> PAGEREF _Toc235724226 \h </w:instrText>
        </w:r>
        <w:r>
          <w:rPr>
            <w:noProof/>
            <w:webHidden/>
          </w:rPr>
        </w:r>
        <w:r>
          <w:rPr>
            <w:noProof/>
            <w:webHidden/>
          </w:rPr>
          <w:fldChar w:fldCharType="separate"/>
        </w:r>
        <w:r>
          <w:rPr>
            <w:noProof/>
            <w:webHidden/>
          </w:rPr>
          <w:t>431</w:t>
        </w:r>
        <w:r>
          <w:rPr>
            <w:noProof/>
            <w:webHidden/>
          </w:rPr>
          <w:fldChar w:fldCharType="end"/>
        </w:r>
      </w:hyperlink>
    </w:p>
    <w:p w14:paraId="73C0C6CF" w14:textId="628C6DF0" w:rsidR="00BD545E" w:rsidRPr="00BD545E" w:rsidRDefault="00BD545E">
      <w:pPr>
        <w:pStyle w:val="Inhopg1"/>
        <w:tabs>
          <w:tab w:val="right" w:leader="dot" w:pos="9062"/>
        </w:tabs>
        <w:rPr>
          <w:rFonts w:ascii="Arial" w:hAnsi="Arial"/>
          <w:noProof/>
          <w:kern w:val="2"/>
          <w:lang w:eastAsia="nl-NL"/>
        </w:rPr>
      </w:pPr>
      <w:hyperlink w:anchor="_Toc235724227" w:history="1">
        <w:r w:rsidRPr="00F1391B">
          <w:rPr>
            <w:rStyle w:val="Hyperlink"/>
            <w:b/>
            <w:noProof/>
          </w:rPr>
          <w:t>NEGEN EN DERTIGSTE PREDIKATIE OVER DES HEILANDS LIJDEN</w:t>
        </w:r>
        <w:r>
          <w:rPr>
            <w:noProof/>
            <w:webHidden/>
          </w:rPr>
          <w:tab/>
        </w:r>
        <w:r>
          <w:rPr>
            <w:noProof/>
            <w:webHidden/>
          </w:rPr>
          <w:fldChar w:fldCharType="begin"/>
        </w:r>
        <w:r>
          <w:rPr>
            <w:noProof/>
            <w:webHidden/>
          </w:rPr>
          <w:instrText xml:space="preserve"> PAGEREF _Toc235724227 \h </w:instrText>
        </w:r>
        <w:r>
          <w:rPr>
            <w:noProof/>
            <w:webHidden/>
          </w:rPr>
        </w:r>
        <w:r>
          <w:rPr>
            <w:noProof/>
            <w:webHidden/>
          </w:rPr>
          <w:fldChar w:fldCharType="separate"/>
        </w:r>
        <w:r>
          <w:rPr>
            <w:noProof/>
            <w:webHidden/>
          </w:rPr>
          <w:t>441</w:t>
        </w:r>
        <w:r>
          <w:rPr>
            <w:noProof/>
            <w:webHidden/>
          </w:rPr>
          <w:fldChar w:fldCharType="end"/>
        </w:r>
      </w:hyperlink>
    </w:p>
    <w:p w14:paraId="4597F174" w14:textId="1AB86C89" w:rsidR="00BD545E" w:rsidRPr="00BD545E" w:rsidRDefault="00BD545E">
      <w:pPr>
        <w:pStyle w:val="Inhopg2"/>
        <w:tabs>
          <w:tab w:val="right" w:leader="dot" w:pos="9062"/>
        </w:tabs>
        <w:rPr>
          <w:rFonts w:ascii="Arial" w:hAnsi="Arial"/>
          <w:noProof/>
          <w:kern w:val="2"/>
          <w:lang w:eastAsia="nl-NL"/>
        </w:rPr>
      </w:pPr>
      <w:hyperlink w:anchor="_Toc235724228" w:history="1">
        <w:r w:rsidRPr="00F1391B">
          <w:rPr>
            <w:rStyle w:val="Hyperlink"/>
            <w:noProof/>
          </w:rPr>
          <w:t>Het voorhangsel scheurt in tweeën, de aarde beeft, de steenrotsen scheuren, de graven worden geopend, en vele lichamen der heiligen opgewekt.</w:t>
        </w:r>
        <w:r>
          <w:rPr>
            <w:noProof/>
            <w:webHidden/>
          </w:rPr>
          <w:tab/>
        </w:r>
        <w:r>
          <w:rPr>
            <w:noProof/>
            <w:webHidden/>
          </w:rPr>
          <w:fldChar w:fldCharType="begin"/>
        </w:r>
        <w:r>
          <w:rPr>
            <w:noProof/>
            <w:webHidden/>
          </w:rPr>
          <w:instrText xml:space="preserve"> PAGEREF _Toc235724228 \h </w:instrText>
        </w:r>
        <w:r>
          <w:rPr>
            <w:noProof/>
            <w:webHidden/>
          </w:rPr>
        </w:r>
        <w:r>
          <w:rPr>
            <w:noProof/>
            <w:webHidden/>
          </w:rPr>
          <w:fldChar w:fldCharType="separate"/>
        </w:r>
        <w:r>
          <w:rPr>
            <w:noProof/>
            <w:webHidden/>
          </w:rPr>
          <w:t>441</w:t>
        </w:r>
        <w:r>
          <w:rPr>
            <w:noProof/>
            <w:webHidden/>
          </w:rPr>
          <w:fldChar w:fldCharType="end"/>
        </w:r>
      </w:hyperlink>
    </w:p>
    <w:p w14:paraId="7116CB86" w14:textId="1C4833FE" w:rsidR="00BD545E" w:rsidRPr="00BD545E" w:rsidRDefault="00BD545E">
      <w:pPr>
        <w:pStyle w:val="Inhopg3"/>
        <w:tabs>
          <w:tab w:val="right" w:leader="dot" w:pos="9062"/>
        </w:tabs>
        <w:rPr>
          <w:rFonts w:ascii="Arial" w:hAnsi="Arial"/>
          <w:noProof/>
          <w:kern w:val="2"/>
          <w:lang w:eastAsia="nl-NL"/>
        </w:rPr>
      </w:pPr>
      <w:hyperlink w:anchor="_Toc235724229" w:history="1">
        <w:r w:rsidRPr="00F1391B">
          <w:rPr>
            <w:rStyle w:val="Hyperlink"/>
            <w:b/>
            <w:noProof/>
          </w:rPr>
          <w:t>MATTHEÜS 27:51-53</w:t>
        </w:r>
        <w:r>
          <w:rPr>
            <w:noProof/>
            <w:webHidden/>
          </w:rPr>
          <w:tab/>
        </w:r>
        <w:r>
          <w:rPr>
            <w:noProof/>
            <w:webHidden/>
          </w:rPr>
          <w:fldChar w:fldCharType="begin"/>
        </w:r>
        <w:r>
          <w:rPr>
            <w:noProof/>
            <w:webHidden/>
          </w:rPr>
          <w:instrText xml:space="preserve"> PAGEREF _Toc235724229 \h </w:instrText>
        </w:r>
        <w:r>
          <w:rPr>
            <w:noProof/>
            <w:webHidden/>
          </w:rPr>
        </w:r>
        <w:r>
          <w:rPr>
            <w:noProof/>
            <w:webHidden/>
          </w:rPr>
          <w:fldChar w:fldCharType="separate"/>
        </w:r>
        <w:r>
          <w:rPr>
            <w:noProof/>
            <w:webHidden/>
          </w:rPr>
          <w:t>441</w:t>
        </w:r>
        <w:r>
          <w:rPr>
            <w:noProof/>
            <w:webHidden/>
          </w:rPr>
          <w:fldChar w:fldCharType="end"/>
        </w:r>
      </w:hyperlink>
    </w:p>
    <w:p w14:paraId="128AD276" w14:textId="151CF6D7" w:rsidR="00BD545E" w:rsidRPr="00BD545E" w:rsidRDefault="00BD545E">
      <w:pPr>
        <w:pStyle w:val="Inhopg4"/>
        <w:tabs>
          <w:tab w:val="right" w:leader="dot" w:pos="9062"/>
        </w:tabs>
        <w:rPr>
          <w:rFonts w:ascii="Arial" w:hAnsi="Arial"/>
          <w:noProof/>
          <w:kern w:val="2"/>
          <w:lang w:eastAsia="nl-NL"/>
        </w:rPr>
      </w:pPr>
      <w:hyperlink w:anchor="_Toc235724230" w:history="1">
        <w:r w:rsidRPr="00F1391B">
          <w:rPr>
            <w:rStyle w:val="Hyperlink"/>
            <w:i/>
            <w:noProof/>
            <w:spacing w:val="-3"/>
          </w:rPr>
          <w:t>En ziet, het voorhangsel des tempels scheurde in tweeën, van boven tot beneden; en de aarde beefde, en de steenrotsen scheurden.</w:t>
        </w:r>
        <w:r>
          <w:rPr>
            <w:noProof/>
            <w:webHidden/>
          </w:rPr>
          <w:tab/>
        </w:r>
        <w:r>
          <w:rPr>
            <w:noProof/>
            <w:webHidden/>
          </w:rPr>
          <w:fldChar w:fldCharType="begin"/>
        </w:r>
        <w:r>
          <w:rPr>
            <w:noProof/>
            <w:webHidden/>
          </w:rPr>
          <w:instrText xml:space="preserve"> PAGEREF _Toc235724230 \h </w:instrText>
        </w:r>
        <w:r>
          <w:rPr>
            <w:noProof/>
            <w:webHidden/>
          </w:rPr>
        </w:r>
        <w:r>
          <w:rPr>
            <w:noProof/>
            <w:webHidden/>
          </w:rPr>
          <w:fldChar w:fldCharType="separate"/>
        </w:r>
        <w:r>
          <w:rPr>
            <w:noProof/>
            <w:webHidden/>
          </w:rPr>
          <w:t>441</w:t>
        </w:r>
        <w:r>
          <w:rPr>
            <w:noProof/>
            <w:webHidden/>
          </w:rPr>
          <w:fldChar w:fldCharType="end"/>
        </w:r>
      </w:hyperlink>
    </w:p>
    <w:p w14:paraId="72B8B93A" w14:textId="23C5F568" w:rsidR="00BD545E" w:rsidRPr="00BD545E" w:rsidRDefault="00BD545E">
      <w:pPr>
        <w:pStyle w:val="Inhopg1"/>
        <w:tabs>
          <w:tab w:val="right" w:leader="dot" w:pos="9062"/>
        </w:tabs>
        <w:rPr>
          <w:rFonts w:ascii="Arial" w:hAnsi="Arial"/>
          <w:noProof/>
          <w:kern w:val="2"/>
          <w:lang w:eastAsia="nl-NL"/>
        </w:rPr>
      </w:pPr>
      <w:hyperlink w:anchor="_Toc235724231" w:history="1">
        <w:r w:rsidRPr="00F1391B">
          <w:rPr>
            <w:rStyle w:val="Hyperlink"/>
            <w:b/>
            <w:noProof/>
          </w:rPr>
          <w:t>VEERTIGSTE LEERREDE OVER DES HEILANDS LIJDEN</w:t>
        </w:r>
        <w:r>
          <w:rPr>
            <w:noProof/>
            <w:webHidden/>
          </w:rPr>
          <w:tab/>
        </w:r>
        <w:r>
          <w:rPr>
            <w:noProof/>
            <w:webHidden/>
          </w:rPr>
          <w:fldChar w:fldCharType="begin"/>
        </w:r>
        <w:r>
          <w:rPr>
            <w:noProof/>
            <w:webHidden/>
          </w:rPr>
          <w:instrText xml:space="preserve"> PAGEREF _Toc235724231 \h </w:instrText>
        </w:r>
        <w:r>
          <w:rPr>
            <w:noProof/>
            <w:webHidden/>
          </w:rPr>
        </w:r>
        <w:r>
          <w:rPr>
            <w:noProof/>
            <w:webHidden/>
          </w:rPr>
          <w:fldChar w:fldCharType="separate"/>
        </w:r>
        <w:r>
          <w:rPr>
            <w:noProof/>
            <w:webHidden/>
          </w:rPr>
          <w:t>451</w:t>
        </w:r>
        <w:r>
          <w:rPr>
            <w:noProof/>
            <w:webHidden/>
          </w:rPr>
          <w:fldChar w:fldCharType="end"/>
        </w:r>
      </w:hyperlink>
    </w:p>
    <w:p w14:paraId="33A6E766" w14:textId="331662E2" w:rsidR="00BD545E" w:rsidRPr="00BD545E" w:rsidRDefault="00BD545E">
      <w:pPr>
        <w:pStyle w:val="Inhopg2"/>
        <w:tabs>
          <w:tab w:val="right" w:leader="dot" w:pos="9062"/>
        </w:tabs>
        <w:rPr>
          <w:rFonts w:ascii="Arial" w:hAnsi="Arial"/>
          <w:noProof/>
          <w:kern w:val="2"/>
          <w:lang w:eastAsia="nl-NL"/>
        </w:rPr>
      </w:pPr>
      <w:hyperlink w:anchor="_Toc235724232" w:history="1">
        <w:r w:rsidRPr="00F1391B">
          <w:rPr>
            <w:rStyle w:val="Hyperlink"/>
            <w:noProof/>
          </w:rPr>
          <w:t>De hoofdman, en die met hem Jezus bewaren, worden op het zien van die wonderen zeer bevreesd, en bekennen Jezus’ onschuld. De scharen keren weder, slaande op hun borsten. Al Jezus’ bekenden staan van verre, en zien deze dingen aan.</w:t>
        </w:r>
        <w:r>
          <w:rPr>
            <w:noProof/>
            <w:webHidden/>
          </w:rPr>
          <w:tab/>
        </w:r>
        <w:r>
          <w:rPr>
            <w:noProof/>
            <w:webHidden/>
          </w:rPr>
          <w:fldChar w:fldCharType="begin"/>
        </w:r>
        <w:r>
          <w:rPr>
            <w:noProof/>
            <w:webHidden/>
          </w:rPr>
          <w:instrText xml:space="preserve"> PAGEREF _Toc235724232 \h </w:instrText>
        </w:r>
        <w:r>
          <w:rPr>
            <w:noProof/>
            <w:webHidden/>
          </w:rPr>
        </w:r>
        <w:r>
          <w:rPr>
            <w:noProof/>
            <w:webHidden/>
          </w:rPr>
          <w:fldChar w:fldCharType="separate"/>
        </w:r>
        <w:r>
          <w:rPr>
            <w:noProof/>
            <w:webHidden/>
          </w:rPr>
          <w:t>451</w:t>
        </w:r>
        <w:r>
          <w:rPr>
            <w:noProof/>
            <w:webHidden/>
          </w:rPr>
          <w:fldChar w:fldCharType="end"/>
        </w:r>
      </w:hyperlink>
    </w:p>
    <w:p w14:paraId="2507FB50" w14:textId="2C31D15C" w:rsidR="00BD545E" w:rsidRPr="00BD545E" w:rsidRDefault="00BD545E">
      <w:pPr>
        <w:pStyle w:val="Inhopg3"/>
        <w:tabs>
          <w:tab w:val="right" w:leader="dot" w:pos="9062"/>
        </w:tabs>
        <w:rPr>
          <w:rFonts w:ascii="Arial" w:hAnsi="Arial"/>
          <w:noProof/>
          <w:kern w:val="2"/>
          <w:lang w:eastAsia="nl-NL"/>
        </w:rPr>
      </w:pPr>
      <w:hyperlink w:anchor="_Toc235724233" w:history="1">
        <w:r w:rsidRPr="00F1391B">
          <w:rPr>
            <w:rStyle w:val="Hyperlink"/>
            <w:b/>
            <w:noProof/>
          </w:rPr>
          <w:t>MATTHEÜS 27:54-56</w:t>
        </w:r>
        <w:r>
          <w:rPr>
            <w:noProof/>
            <w:webHidden/>
          </w:rPr>
          <w:tab/>
        </w:r>
        <w:r>
          <w:rPr>
            <w:noProof/>
            <w:webHidden/>
          </w:rPr>
          <w:fldChar w:fldCharType="begin"/>
        </w:r>
        <w:r>
          <w:rPr>
            <w:noProof/>
            <w:webHidden/>
          </w:rPr>
          <w:instrText xml:space="preserve"> PAGEREF _Toc235724233 \h </w:instrText>
        </w:r>
        <w:r>
          <w:rPr>
            <w:noProof/>
            <w:webHidden/>
          </w:rPr>
        </w:r>
        <w:r>
          <w:rPr>
            <w:noProof/>
            <w:webHidden/>
          </w:rPr>
          <w:fldChar w:fldCharType="separate"/>
        </w:r>
        <w:r>
          <w:rPr>
            <w:noProof/>
            <w:webHidden/>
          </w:rPr>
          <w:t>451</w:t>
        </w:r>
        <w:r>
          <w:rPr>
            <w:noProof/>
            <w:webHidden/>
          </w:rPr>
          <w:fldChar w:fldCharType="end"/>
        </w:r>
      </w:hyperlink>
    </w:p>
    <w:p w14:paraId="3E40FBF0" w14:textId="51322E15" w:rsidR="00BD545E" w:rsidRPr="00BD545E" w:rsidRDefault="00BD545E">
      <w:pPr>
        <w:pStyle w:val="Inhopg4"/>
        <w:tabs>
          <w:tab w:val="right" w:leader="dot" w:pos="9062"/>
        </w:tabs>
        <w:rPr>
          <w:rFonts w:ascii="Arial" w:hAnsi="Arial"/>
          <w:noProof/>
          <w:kern w:val="2"/>
          <w:lang w:eastAsia="nl-NL"/>
        </w:rPr>
      </w:pPr>
      <w:hyperlink w:anchor="_Toc235724234" w:history="1">
        <w:r w:rsidRPr="00F1391B">
          <w:rPr>
            <w:rStyle w:val="Hyperlink"/>
            <w:i/>
            <w:noProof/>
            <w:spacing w:val="-3"/>
          </w:rPr>
          <w:t>En de hoofdman over honderd, en die met hem Jezus bewaarden, ziende de aardbeving en de dingen die geschied waren, werden zeer bevreesd, zeggende: Waarlijk, Deze was Gods Zoon.</w:t>
        </w:r>
        <w:r>
          <w:rPr>
            <w:noProof/>
            <w:webHidden/>
          </w:rPr>
          <w:tab/>
        </w:r>
        <w:r>
          <w:rPr>
            <w:noProof/>
            <w:webHidden/>
          </w:rPr>
          <w:fldChar w:fldCharType="begin"/>
        </w:r>
        <w:r>
          <w:rPr>
            <w:noProof/>
            <w:webHidden/>
          </w:rPr>
          <w:instrText xml:space="preserve"> PAGEREF _Toc235724234 \h </w:instrText>
        </w:r>
        <w:r>
          <w:rPr>
            <w:noProof/>
            <w:webHidden/>
          </w:rPr>
        </w:r>
        <w:r>
          <w:rPr>
            <w:noProof/>
            <w:webHidden/>
          </w:rPr>
          <w:fldChar w:fldCharType="separate"/>
        </w:r>
        <w:r>
          <w:rPr>
            <w:noProof/>
            <w:webHidden/>
          </w:rPr>
          <w:t>451</w:t>
        </w:r>
        <w:r>
          <w:rPr>
            <w:noProof/>
            <w:webHidden/>
          </w:rPr>
          <w:fldChar w:fldCharType="end"/>
        </w:r>
      </w:hyperlink>
    </w:p>
    <w:p w14:paraId="5E0DF1CA" w14:textId="6C7561A9" w:rsidR="00BD545E" w:rsidRPr="00BD545E" w:rsidRDefault="00BD545E">
      <w:pPr>
        <w:pStyle w:val="Inhopg1"/>
        <w:tabs>
          <w:tab w:val="right" w:leader="dot" w:pos="9062"/>
        </w:tabs>
        <w:rPr>
          <w:rFonts w:ascii="Arial" w:hAnsi="Arial"/>
          <w:noProof/>
          <w:kern w:val="2"/>
          <w:lang w:eastAsia="nl-NL"/>
        </w:rPr>
      </w:pPr>
      <w:hyperlink w:anchor="_Toc235724235" w:history="1">
        <w:r w:rsidRPr="00F1391B">
          <w:rPr>
            <w:rStyle w:val="Hyperlink"/>
            <w:b/>
            <w:noProof/>
          </w:rPr>
          <w:t>EEN EN VEERTIGSTE LEERREDE OVER DES HEILANDS LIJDEN</w:t>
        </w:r>
        <w:r>
          <w:rPr>
            <w:noProof/>
            <w:webHidden/>
          </w:rPr>
          <w:tab/>
        </w:r>
        <w:r>
          <w:rPr>
            <w:noProof/>
            <w:webHidden/>
          </w:rPr>
          <w:fldChar w:fldCharType="begin"/>
        </w:r>
        <w:r>
          <w:rPr>
            <w:noProof/>
            <w:webHidden/>
          </w:rPr>
          <w:instrText xml:space="preserve"> PAGEREF _Toc235724235 \h </w:instrText>
        </w:r>
        <w:r>
          <w:rPr>
            <w:noProof/>
            <w:webHidden/>
          </w:rPr>
        </w:r>
        <w:r>
          <w:rPr>
            <w:noProof/>
            <w:webHidden/>
          </w:rPr>
          <w:fldChar w:fldCharType="separate"/>
        </w:r>
        <w:r>
          <w:rPr>
            <w:noProof/>
            <w:webHidden/>
          </w:rPr>
          <w:t>461</w:t>
        </w:r>
        <w:r>
          <w:rPr>
            <w:noProof/>
            <w:webHidden/>
          </w:rPr>
          <w:fldChar w:fldCharType="end"/>
        </w:r>
      </w:hyperlink>
    </w:p>
    <w:p w14:paraId="5801B6C9" w14:textId="58BD889A" w:rsidR="00BD545E" w:rsidRPr="00BD545E" w:rsidRDefault="00BD545E">
      <w:pPr>
        <w:pStyle w:val="Inhopg2"/>
        <w:tabs>
          <w:tab w:val="right" w:leader="dot" w:pos="9062"/>
        </w:tabs>
        <w:rPr>
          <w:rFonts w:ascii="Arial" w:hAnsi="Arial"/>
          <w:noProof/>
          <w:kern w:val="2"/>
          <w:lang w:eastAsia="nl-NL"/>
        </w:rPr>
      </w:pPr>
      <w:hyperlink w:anchor="_Toc235724236" w:history="1">
        <w:r w:rsidRPr="00F1391B">
          <w:rPr>
            <w:rStyle w:val="Hyperlink"/>
            <w:noProof/>
          </w:rPr>
          <w:t>De krijgsknechten breken de benen der moordenaars, maar die van Jezus niet. Doch een der krijgsknechten doorsteekt Zijn zijde met een speer, waarin de Schriften vervuld worden.</w:t>
        </w:r>
        <w:r>
          <w:rPr>
            <w:noProof/>
            <w:webHidden/>
          </w:rPr>
          <w:tab/>
        </w:r>
        <w:r>
          <w:rPr>
            <w:noProof/>
            <w:webHidden/>
          </w:rPr>
          <w:fldChar w:fldCharType="begin"/>
        </w:r>
        <w:r>
          <w:rPr>
            <w:noProof/>
            <w:webHidden/>
          </w:rPr>
          <w:instrText xml:space="preserve"> PAGEREF _Toc235724236 \h </w:instrText>
        </w:r>
        <w:r>
          <w:rPr>
            <w:noProof/>
            <w:webHidden/>
          </w:rPr>
        </w:r>
        <w:r>
          <w:rPr>
            <w:noProof/>
            <w:webHidden/>
          </w:rPr>
          <w:fldChar w:fldCharType="separate"/>
        </w:r>
        <w:r>
          <w:rPr>
            <w:noProof/>
            <w:webHidden/>
          </w:rPr>
          <w:t>461</w:t>
        </w:r>
        <w:r>
          <w:rPr>
            <w:noProof/>
            <w:webHidden/>
          </w:rPr>
          <w:fldChar w:fldCharType="end"/>
        </w:r>
      </w:hyperlink>
    </w:p>
    <w:p w14:paraId="54CE2625" w14:textId="61FC2AE4" w:rsidR="00BD545E" w:rsidRPr="00BD545E" w:rsidRDefault="00BD545E">
      <w:pPr>
        <w:pStyle w:val="Inhopg3"/>
        <w:tabs>
          <w:tab w:val="right" w:leader="dot" w:pos="9062"/>
        </w:tabs>
        <w:rPr>
          <w:rFonts w:ascii="Arial" w:hAnsi="Arial"/>
          <w:noProof/>
          <w:kern w:val="2"/>
          <w:lang w:eastAsia="nl-NL"/>
        </w:rPr>
      </w:pPr>
      <w:hyperlink w:anchor="_Toc235724237" w:history="1">
        <w:r w:rsidRPr="00F1391B">
          <w:rPr>
            <w:rStyle w:val="Hyperlink"/>
            <w:b/>
            <w:noProof/>
          </w:rPr>
          <w:t>JOHANNES 19:31-37</w:t>
        </w:r>
        <w:r>
          <w:rPr>
            <w:noProof/>
            <w:webHidden/>
          </w:rPr>
          <w:tab/>
        </w:r>
        <w:r>
          <w:rPr>
            <w:noProof/>
            <w:webHidden/>
          </w:rPr>
          <w:fldChar w:fldCharType="begin"/>
        </w:r>
        <w:r>
          <w:rPr>
            <w:noProof/>
            <w:webHidden/>
          </w:rPr>
          <w:instrText xml:space="preserve"> PAGEREF _Toc235724237 \h </w:instrText>
        </w:r>
        <w:r>
          <w:rPr>
            <w:noProof/>
            <w:webHidden/>
          </w:rPr>
        </w:r>
        <w:r>
          <w:rPr>
            <w:noProof/>
            <w:webHidden/>
          </w:rPr>
          <w:fldChar w:fldCharType="separate"/>
        </w:r>
        <w:r>
          <w:rPr>
            <w:noProof/>
            <w:webHidden/>
          </w:rPr>
          <w:t>461</w:t>
        </w:r>
        <w:r>
          <w:rPr>
            <w:noProof/>
            <w:webHidden/>
          </w:rPr>
          <w:fldChar w:fldCharType="end"/>
        </w:r>
      </w:hyperlink>
    </w:p>
    <w:p w14:paraId="039A2D37" w14:textId="6A38AD18" w:rsidR="00BD545E" w:rsidRPr="00BD545E" w:rsidRDefault="00BD545E">
      <w:pPr>
        <w:pStyle w:val="Inhopg4"/>
        <w:tabs>
          <w:tab w:val="right" w:leader="dot" w:pos="9062"/>
        </w:tabs>
        <w:rPr>
          <w:rFonts w:ascii="Arial" w:hAnsi="Arial"/>
          <w:noProof/>
          <w:kern w:val="2"/>
          <w:lang w:eastAsia="nl-NL"/>
        </w:rPr>
      </w:pPr>
      <w:hyperlink w:anchor="_Toc235724238" w:history="1">
        <w:r w:rsidRPr="00F1391B">
          <w:rPr>
            <w:rStyle w:val="Hyperlink"/>
            <w:i/>
            <w:noProof/>
            <w:spacing w:val="-3"/>
          </w:rPr>
          <w:t>De Joden dan, opdat de lichamen niet aan het kruis zouden blijven op den sabbat, dewijl het de voorbereiding was (want die dag des sabbats was groot), baden Pilatus, dat hun benen zouden gebroken en zij weggenomen worden.</w:t>
        </w:r>
        <w:r>
          <w:rPr>
            <w:noProof/>
            <w:webHidden/>
          </w:rPr>
          <w:tab/>
        </w:r>
        <w:r>
          <w:rPr>
            <w:noProof/>
            <w:webHidden/>
          </w:rPr>
          <w:fldChar w:fldCharType="begin"/>
        </w:r>
        <w:r>
          <w:rPr>
            <w:noProof/>
            <w:webHidden/>
          </w:rPr>
          <w:instrText xml:space="preserve"> PAGEREF _Toc235724238 \h </w:instrText>
        </w:r>
        <w:r>
          <w:rPr>
            <w:noProof/>
            <w:webHidden/>
          </w:rPr>
        </w:r>
        <w:r>
          <w:rPr>
            <w:noProof/>
            <w:webHidden/>
          </w:rPr>
          <w:fldChar w:fldCharType="separate"/>
        </w:r>
        <w:r>
          <w:rPr>
            <w:noProof/>
            <w:webHidden/>
          </w:rPr>
          <w:t>461</w:t>
        </w:r>
        <w:r>
          <w:rPr>
            <w:noProof/>
            <w:webHidden/>
          </w:rPr>
          <w:fldChar w:fldCharType="end"/>
        </w:r>
      </w:hyperlink>
    </w:p>
    <w:p w14:paraId="4CC54D4E" w14:textId="374E046D" w:rsidR="00BD545E" w:rsidRPr="00BD545E" w:rsidRDefault="00BD545E">
      <w:pPr>
        <w:pStyle w:val="Inhopg1"/>
        <w:tabs>
          <w:tab w:val="right" w:leader="dot" w:pos="9062"/>
        </w:tabs>
        <w:rPr>
          <w:rFonts w:ascii="Arial" w:hAnsi="Arial"/>
          <w:noProof/>
          <w:kern w:val="2"/>
          <w:lang w:eastAsia="nl-NL"/>
        </w:rPr>
      </w:pPr>
      <w:hyperlink w:anchor="_Toc235724239" w:history="1">
        <w:r w:rsidRPr="00F1391B">
          <w:rPr>
            <w:rStyle w:val="Hyperlink"/>
            <w:b/>
            <w:noProof/>
          </w:rPr>
          <w:t>TWEE EN VEERTIGSTE PREDIKATIE OVER DES HEILANDS LIJDEN</w:t>
        </w:r>
        <w:r>
          <w:rPr>
            <w:noProof/>
            <w:webHidden/>
          </w:rPr>
          <w:tab/>
        </w:r>
        <w:r>
          <w:rPr>
            <w:noProof/>
            <w:webHidden/>
          </w:rPr>
          <w:fldChar w:fldCharType="begin"/>
        </w:r>
        <w:r>
          <w:rPr>
            <w:noProof/>
            <w:webHidden/>
          </w:rPr>
          <w:instrText xml:space="preserve"> PAGEREF _Toc235724239 \h </w:instrText>
        </w:r>
        <w:r>
          <w:rPr>
            <w:noProof/>
            <w:webHidden/>
          </w:rPr>
        </w:r>
        <w:r>
          <w:rPr>
            <w:noProof/>
            <w:webHidden/>
          </w:rPr>
          <w:fldChar w:fldCharType="separate"/>
        </w:r>
        <w:r>
          <w:rPr>
            <w:noProof/>
            <w:webHidden/>
          </w:rPr>
          <w:t>472</w:t>
        </w:r>
        <w:r>
          <w:rPr>
            <w:noProof/>
            <w:webHidden/>
          </w:rPr>
          <w:fldChar w:fldCharType="end"/>
        </w:r>
      </w:hyperlink>
    </w:p>
    <w:p w14:paraId="48337743" w14:textId="48E168A3" w:rsidR="00BD545E" w:rsidRPr="00BD545E" w:rsidRDefault="00BD545E">
      <w:pPr>
        <w:pStyle w:val="Inhopg2"/>
        <w:tabs>
          <w:tab w:val="right" w:leader="dot" w:pos="9062"/>
        </w:tabs>
        <w:rPr>
          <w:rFonts w:ascii="Arial" w:hAnsi="Arial"/>
          <w:noProof/>
          <w:kern w:val="2"/>
          <w:lang w:eastAsia="nl-NL"/>
        </w:rPr>
      </w:pPr>
      <w:hyperlink w:anchor="_Toc235724240" w:history="1">
        <w:r w:rsidRPr="00F1391B">
          <w:rPr>
            <w:rStyle w:val="Hyperlink"/>
            <w:noProof/>
          </w:rPr>
          <w:t>Jezus’ lichaam wordt door Jozef van Arimathéa en Nicodémus eerlijk begraven; terwijl de vrouwen, zittende tegenover het graf, aanschouwen waar en hoe Jezus’ lichaam gelegd wordt. Pilatus staat aan de oversten der Joden toe om het graf te verzekeren met de wacht.</w:t>
        </w:r>
        <w:r>
          <w:rPr>
            <w:noProof/>
            <w:webHidden/>
          </w:rPr>
          <w:tab/>
        </w:r>
        <w:r>
          <w:rPr>
            <w:noProof/>
            <w:webHidden/>
          </w:rPr>
          <w:fldChar w:fldCharType="begin"/>
        </w:r>
        <w:r>
          <w:rPr>
            <w:noProof/>
            <w:webHidden/>
          </w:rPr>
          <w:instrText xml:space="preserve"> PAGEREF _Toc235724240 \h </w:instrText>
        </w:r>
        <w:r>
          <w:rPr>
            <w:noProof/>
            <w:webHidden/>
          </w:rPr>
        </w:r>
        <w:r>
          <w:rPr>
            <w:noProof/>
            <w:webHidden/>
          </w:rPr>
          <w:fldChar w:fldCharType="separate"/>
        </w:r>
        <w:r>
          <w:rPr>
            <w:noProof/>
            <w:webHidden/>
          </w:rPr>
          <w:t>472</w:t>
        </w:r>
        <w:r>
          <w:rPr>
            <w:noProof/>
            <w:webHidden/>
          </w:rPr>
          <w:fldChar w:fldCharType="end"/>
        </w:r>
      </w:hyperlink>
    </w:p>
    <w:p w14:paraId="79731B94" w14:textId="3CC3884A" w:rsidR="00BD545E" w:rsidRPr="00BD545E" w:rsidRDefault="00BD545E">
      <w:pPr>
        <w:pStyle w:val="Inhopg3"/>
        <w:tabs>
          <w:tab w:val="right" w:leader="dot" w:pos="9062"/>
        </w:tabs>
        <w:rPr>
          <w:rFonts w:ascii="Arial" w:hAnsi="Arial"/>
          <w:noProof/>
          <w:kern w:val="2"/>
          <w:lang w:eastAsia="nl-NL"/>
        </w:rPr>
      </w:pPr>
      <w:hyperlink w:anchor="_Toc235724241" w:history="1">
        <w:r w:rsidRPr="00F1391B">
          <w:rPr>
            <w:rStyle w:val="Hyperlink"/>
            <w:b/>
            <w:noProof/>
          </w:rPr>
          <w:t>MATTHEÜS 27:57-66</w:t>
        </w:r>
        <w:r>
          <w:rPr>
            <w:noProof/>
            <w:webHidden/>
          </w:rPr>
          <w:tab/>
        </w:r>
        <w:r>
          <w:rPr>
            <w:noProof/>
            <w:webHidden/>
          </w:rPr>
          <w:fldChar w:fldCharType="begin"/>
        </w:r>
        <w:r>
          <w:rPr>
            <w:noProof/>
            <w:webHidden/>
          </w:rPr>
          <w:instrText xml:space="preserve"> PAGEREF _Toc235724241 \h </w:instrText>
        </w:r>
        <w:r>
          <w:rPr>
            <w:noProof/>
            <w:webHidden/>
          </w:rPr>
        </w:r>
        <w:r>
          <w:rPr>
            <w:noProof/>
            <w:webHidden/>
          </w:rPr>
          <w:fldChar w:fldCharType="separate"/>
        </w:r>
        <w:r>
          <w:rPr>
            <w:noProof/>
            <w:webHidden/>
          </w:rPr>
          <w:t>472</w:t>
        </w:r>
        <w:r>
          <w:rPr>
            <w:noProof/>
            <w:webHidden/>
          </w:rPr>
          <w:fldChar w:fldCharType="end"/>
        </w:r>
      </w:hyperlink>
    </w:p>
    <w:p w14:paraId="4FF5FF97" w14:textId="0A4E7889" w:rsidR="00BD545E" w:rsidRPr="00BD545E" w:rsidRDefault="00BD545E">
      <w:pPr>
        <w:pStyle w:val="Inhopg4"/>
        <w:tabs>
          <w:tab w:val="right" w:leader="dot" w:pos="9062"/>
        </w:tabs>
        <w:rPr>
          <w:rFonts w:ascii="Arial" w:hAnsi="Arial"/>
          <w:noProof/>
          <w:kern w:val="2"/>
          <w:lang w:eastAsia="nl-NL"/>
        </w:rPr>
      </w:pPr>
      <w:hyperlink w:anchor="_Toc235724242" w:history="1">
        <w:r w:rsidRPr="00F1391B">
          <w:rPr>
            <w:rStyle w:val="Hyperlink"/>
            <w:i/>
            <w:noProof/>
            <w:spacing w:val="-3"/>
          </w:rPr>
          <w:t>En als het avond geworden was, kwam een rijk man van Arimathéa, met name Jozef, die ook zelf een discipel van Jezus was.</w:t>
        </w:r>
        <w:r>
          <w:rPr>
            <w:noProof/>
            <w:webHidden/>
          </w:rPr>
          <w:tab/>
        </w:r>
        <w:r>
          <w:rPr>
            <w:noProof/>
            <w:webHidden/>
          </w:rPr>
          <w:fldChar w:fldCharType="begin"/>
        </w:r>
        <w:r>
          <w:rPr>
            <w:noProof/>
            <w:webHidden/>
          </w:rPr>
          <w:instrText xml:space="preserve"> PAGEREF _Toc235724242 \h </w:instrText>
        </w:r>
        <w:r>
          <w:rPr>
            <w:noProof/>
            <w:webHidden/>
          </w:rPr>
        </w:r>
        <w:r>
          <w:rPr>
            <w:noProof/>
            <w:webHidden/>
          </w:rPr>
          <w:fldChar w:fldCharType="separate"/>
        </w:r>
        <w:r>
          <w:rPr>
            <w:noProof/>
            <w:webHidden/>
          </w:rPr>
          <w:t>472</w:t>
        </w:r>
        <w:r>
          <w:rPr>
            <w:noProof/>
            <w:webHidden/>
          </w:rPr>
          <w:fldChar w:fldCharType="end"/>
        </w:r>
      </w:hyperlink>
    </w:p>
    <w:p w14:paraId="2B5B2364" w14:textId="75638F6F" w:rsidR="00BD545E" w:rsidRPr="00BD545E" w:rsidRDefault="00BD545E">
      <w:pPr>
        <w:pStyle w:val="Inhopg1"/>
        <w:tabs>
          <w:tab w:val="right" w:leader="dot" w:pos="9062"/>
        </w:tabs>
        <w:rPr>
          <w:rFonts w:ascii="Arial" w:hAnsi="Arial"/>
          <w:noProof/>
          <w:kern w:val="2"/>
          <w:lang w:eastAsia="nl-NL"/>
        </w:rPr>
      </w:pPr>
      <w:hyperlink w:anchor="_Toc235724243" w:history="1">
        <w:r w:rsidRPr="00F1391B">
          <w:rPr>
            <w:rStyle w:val="Hyperlink"/>
            <w:noProof/>
          </w:rPr>
          <w:t>Copieprivilegie</w:t>
        </w:r>
        <w:r>
          <w:rPr>
            <w:noProof/>
            <w:webHidden/>
          </w:rPr>
          <w:tab/>
        </w:r>
        <w:r>
          <w:rPr>
            <w:noProof/>
            <w:webHidden/>
          </w:rPr>
          <w:fldChar w:fldCharType="begin"/>
        </w:r>
        <w:r>
          <w:rPr>
            <w:noProof/>
            <w:webHidden/>
          </w:rPr>
          <w:instrText xml:space="preserve"> PAGEREF _Toc235724243 \h </w:instrText>
        </w:r>
        <w:r>
          <w:rPr>
            <w:noProof/>
            <w:webHidden/>
          </w:rPr>
        </w:r>
        <w:r>
          <w:rPr>
            <w:noProof/>
            <w:webHidden/>
          </w:rPr>
          <w:fldChar w:fldCharType="separate"/>
        </w:r>
        <w:r>
          <w:rPr>
            <w:noProof/>
            <w:webHidden/>
          </w:rPr>
          <w:t>485</w:t>
        </w:r>
        <w:r>
          <w:rPr>
            <w:noProof/>
            <w:webHidden/>
          </w:rPr>
          <w:fldChar w:fldCharType="end"/>
        </w:r>
      </w:hyperlink>
    </w:p>
    <w:p w14:paraId="62697D81" w14:textId="3398DCDE" w:rsidR="00BD545E" w:rsidRPr="00BD545E" w:rsidRDefault="00BD545E">
      <w:pPr>
        <w:pStyle w:val="Inhopg1"/>
        <w:tabs>
          <w:tab w:val="right" w:leader="dot" w:pos="9062"/>
        </w:tabs>
        <w:rPr>
          <w:rFonts w:ascii="Arial" w:hAnsi="Arial"/>
          <w:noProof/>
          <w:kern w:val="2"/>
          <w:lang w:eastAsia="nl-NL"/>
        </w:rPr>
      </w:pPr>
      <w:hyperlink w:anchor="_Toc235724244" w:history="1">
        <w:r w:rsidRPr="00F1391B">
          <w:rPr>
            <w:rStyle w:val="Hyperlink"/>
            <w:noProof/>
          </w:rPr>
          <w:t>Opdracht aan de Gemeenten</w:t>
        </w:r>
        <w:r>
          <w:rPr>
            <w:noProof/>
            <w:webHidden/>
          </w:rPr>
          <w:tab/>
        </w:r>
        <w:r>
          <w:rPr>
            <w:noProof/>
            <w:webHidden/>
          </w:rPr>
          <w:fldChar w:fldCharType="begin"/>
        </w:r>
        <w:r>
          <w:rPr>
            <w:noProof/>
            <w:webHidden/>
          </w:rPr>
          <w:instrText xml:space="preserve"> PAGEREF _Toc235724244 \h </w:instrText>
        </w:r>
        <w:r>
          <w:rPr>
            <w:noProof/>
            <w:webHidden/>
          </w:rPr>
        </w:r>
        <w:r>
          <w:rPr>
            <w:noProof/>
            <w:webHidden/>
          </w:rPr>
          <w:fldChar w:fldCharType="separate"/>
        </w:r>
        <w:r>
          <w:rPr>
            <w:noProof/>
            <w:webHidden/>
          </w:rPr>
          <w:t>487</w:t>
        </w:r>
        <w:r>
          <w:rPr>
            <w:noProof/>
            <w:webHidden/>
          </w:rPr>
          <w:fldChar w:fldCharType="end"/>
        </w:r>
      </w:hyperlink>
    </w:p>
    <w:p w14:paraId="45C7933B" w14:textId="49D8D097" w:rsidR="002816C0" w:rsidRDefault="00000000">
      <w:pPr>
        <w:pStyle w:val="Inhopg1"/>
        <w:tabs>
          <w:tab w:val="right" w:leader="dot" w:pos="9071"/>
        </w:tabs>
      </w:pPr>
      <w:r>
        <w:rPr>
          <w:rStyle w:val="IndexLink"/>
        </w:rPr>
        <w:fldChar w:fldCharType="end"/>
      </w:r>
    </w:p>
    <w:p w14:paraId="14681222" w14:textId="77777777" w:rsidR="002816C0" w:rsidRDefault="002816C0">
      <w:pPr>
        <w:rPr>
          <w:rFonts w:ascii="Calibri" w:hAnsi="Calibri" w:cs="Calibri"/>
          <w:kern w:val="2"/>
          <w:lang w:val="en-US" w:eastAsia="en-US"/>
        </w:rPr>
      </w:pPr>
    </w:p>
    <w:p w14:paraId="778C51B4" w14:textId="77777777" w:rsidR="002816C0" w:rsidRDefault="002816C0">
      <w:pPr>
        <w:jc w:val="center"/>
        <w:rPr>
          <w:b/>
          <w:sz w:val="26"/>
          <w:szCs w:val="26"/>
        </w:rPr>
      </w:pPr>
    </w:p>
    <w:p w14:paraId="5D275ECD" w14:textId="77777777" w:rsidR="002816C0" w:rsidRDefault="002816C0">
      <w:pPr>
        <w:jc w:val="center"/>
        <w:rPr>
          <w:b/>
          <w:sz w:val="26"/>
          <w:szCs w:val="26"/>
        </w:rPr>
      </w:pPr>
    </w:p>
    <w:p w14:paraId="4A6CB46A" w14:textId="77777777" w:rsidR="002816C0" w:rsidRDefault="00000000">
      <w:pPr>
        <w:jc w:val="center"/>
        <w:rPr>
          <w:b/>
          <w:sz w:val="26"/>
          <w:szCs w:val="26"/>
        </w:rPr>
      </w:pPr>
      <w:r>
        <w:br w:type="page"/>
      </w:r>
    </w:p>
    <w:p w14:paraId="47522D76" w14:textId="77777777" w:rsidR="002816C0" w:rsidRDefault="00000000">
      <w:pPr>
        <w:pStyle w:val="Kop1"/>
        <w:jc w:val="center"/>
        <w:rPr>
          <w:bCs w:val="0"/>
          <w:sz w:val="26"/>
          <w:szCs w:val="26"/>
        </w:rPr>
      </w:pPr>
      <w:bookmarkStart w:id="0" w:name="_Toc235724071"/>
      <w:r>
        <w:rPr>
          <w:bCs w:val="0"/>
          <w:sz w:val="26"/>
          <w:szCs w:val="26"/>
        </w:rPr>
        <w:lastRenderedPageBreak/>
        <w:t>INLEIDINGSLEERREDE OP DE VERKLARING DER LIJDENSGESCHIEDENIS VAN ONZE HEERE JEZUS CHRISTUS</w:t>
      </w:r>
      <w:bookmarkEnd w:id="0"/>
    </w:p>
    <w:p w14:paraId="36A6D15F" w14:textId="77777777" w:rsidR="002816C0" w:rsidRDefault="002816C0">
      <w:pPr>
        <w:jc w:val="center"/>
        <w:rPr>
          <w:bCs/>
          <w:sz w:val="26"/>
          <w:szCs w:val="26"/>
        </w:rPr>
      </w:pPr>
    </w:p>
    <w:p w14:paraId="38BB0A9F" w14:textId="77777777" w:rsidR="002816C0" w:rsidRDefault="00000000">
      <w:pPr>
        <w:pStyle w:val="Kop2"/>
        <w:rPr>
          <w:sz w:val="26"/>
          <w:szCs w:val="26"/>
        </w:rPr>
      </w:pPr>
      <w:bookmarkStart w:id="1" w:name="_Toc235724072"/>
      <w:r>
        <w:rPr>
          <w:sz w:val="26"/>
          <w:szCs w:val="26"/>
        </w:rPr>
        <w:t>Vertonende de oorzaak van Christus’ lijden.</w:t>
      </w:r>
      <w:bookmarkEnd w:id="1"/>
    </w:p>
    <w:p w14:paraId="7A9338D2" w14:textId="77777777" w:rsidR="002816C0" w:rsidRDefault="002816C0">
      <w:pPr>
        <w:jc w:val="center"/>
        <w:rPr>
          <w:sz w:val="26"/>
          <w:szCs w:val="26"/>
        </w:rPr>
      </w:pPr>
    </w:p>
    <w:p w14:paraId="7CF7BFEE" w14:textId="77777777" w:rsidR="002816C0" w:rsidRDefault="00000000">
      <w:pPr>
        <w:pStyle w:val="Kop3"/>
      </w:pPr>
      <w:bookmarkStart w:id="2" w:name="_Toc235724073"/>
      <w:r>
        <w:rPr>
          <w:b w:val="0"/>
          <w:sz w:val="30"/>
          <w:szCs w:val="30"/>
        </w:rPr>
        <w:t>ROMEINEN 4:25a</w:t>
      </w:r>
      <w:bookmarkEnd w:id="2"/>
    </w:p>
    <w:p w14:paraId="478B002D" w14:textId="77777777" w:rsidR="002816C0" w:rsidRDefault="00000000">
      <w:pPr>
        <w:pStyle w:val="Kop4"/>
        <w:rPr>
          <w:i/>
          <w:sz w:val="26"/>
          <w:szCs w:val="26"/>
        </w:rPr>
      </w:pPr>
      <w:bookmarkStart w:id="3" w:name="_Toc235724074"/>
      <w:r>
        <w:rPr>
          <w:i/>
          <w:sz w:val="26"/>
          <w:szCs w:val="26"/>
        </w:rPr>
        <w:t xml:space="preserve">Welke overgeleverd is </w:t>
      </w:r>
      <w:r>
        <w:rPr>
          <w:i/>
          <w:iCs/>
          <w:sz w:val="26"/>
          <w:szCs w:val="26"/>
        </w:rPr>
        <w:t>om onze zonden.</w:t>
      </w:r>
      <w:bookmarkEnd w:id="3"/>
    </w:p>
    <w:p w14:paraId="3A929BC9" w14:textId="77777777" w:rsidR="002816C0" w:rsidRDefault="002816C0">
      <w:pPr>
        <w:jc w:val="both"/>
        <w:rPr>
          <w:i/>
          <w:sz w:val="26"/>
          <w:szCs w:val="26"/>
        </w:rPr>
      </w:pPr>
    </w:p>
    <w:p w14:paraId="256F34E7" w14:textId="77777777" w:rsidR="002816C0" w:rsidRDefault="00000000">
      <w:pPr>
        <w:jc w:val="center"/>
        <w:rPr>
          <w:sz w:val="26"/>
          <w:szCs w:val="26"/>
        </w:rPr>
      </w:pPr>
      <w:r>
        <w:rPr>
          <w:sz w:val="26"/>
          <w:szCs w:val="26"/>
        </w:rPr>
        <w:t>INLEIDING</w:t>
      </w:r>
    </w:p>
    <w:p w14:paraId="364D5550" w14:textId="77777777" w:rsidR="002816C0" w:rsidRDefault="002816C0">
      <w:pPr>
        <w:jc w:val="center"/>
        <w:rPr>
          <w:sz w:val="26"/>
          <w:szCs w:val="26"/>
        </w:rPr>
      </w:pPr>
    </w:p>
    <w:p w14:paraId="4FCEBE45" w14:textId="77777777" w:rsidR="002816C0" w:rsidRDefault="00000000">
      <w:pPr>
        <w:jc w:val="both"/>
        <w:rPr>
          <w:iCs/>
          <w:sz w:val="26"/>
          <w:szCs w:val="26"/>
        </w:rPr>
      </w:pPr>
      <w:r>
        <w:rPr>
          <w:sz w:val="26"/>
          <w:szCs w:val="26"/>
        </w:rPr>
        <w:t xml:space="preserve">I. </w:t>
      </w:r>
      <w:r>
        <w:rPr>
          <w:b/>
          <w:sz w:val="34"/>
          <w:szCs w:val="34"/>
        </w:rPr>
        <w:t>DE</w:t>
      </w:r>
      <w:r>
        <w:rPr>
          <w:sz w:val="26"/>
          <w:szCs w:val="26"/>
        </w:rPr>
        <w:t xml:space="preserve"> gekruiste Christus is </w:t>
      </w:r>
      <w:r>
        <w:rPr>
          <w:iCs/>
          <w:sz w:val="26"/>
          <w:szCs w:val="26"/>
        </w:rPr>
        <w:t xml:space="preserve">het einde der wet </w:t>
      </w:r>
      <w:r>
        <w:rPr>
          <w:sz w:val="26"/>
          <w:szCs w:val="26"/>
        </w:rPr>
        <w:t xml:space="preserve">en </w:t>
      </w:r>
      <w:r>
        <w:rPr>
          <w:iCs/>
          <w:sz w:val="26"/>
          <w:szCs w:val="26"/>
        </w:rPr>
        <w:t>de grote hoofdsom van het Evangelie.</w:t>
      </w:r>
    </w:p>
    <w:p w14:paraId="49663F99" w14:textId="77777777" w:rsidR="002816C0" w:rsidRDefault="00000000">
      <w:pPr>
        <w:jc w:val="both"/>
        <w:rPr>
          <w:sz w:val="26"/>
          <w:szCs w:val="26"/>
        </w:rPr>
      </w:pPr>
      <w:r>
        <w:rPr>
          <w:iCs/>
          <w:sz w:val="26"/>
          <w:szCs w:val="26"/>
        </w:rPr>
        <w:t xml:space="preserve">A. </w:t>
      </w:r>
      <w:r>
        <w:rPr>
          <w:sz w:val="26"/>
          <w:szCs w:val="26"/>
        </w:rPr>
        <w:t xml:space="preserve">Hij is </w:t>
      </w:r>
      <w:r>
        <w:rPr>
          <w:iCs/>
          <w:sz w:val="26"/>
          <w:szCs w:val="26"/>
        </w:rPr>
        <w:t xml:space="preserve">het einde der wet, </w:t>
      </w:r>
      <w:r>
        <w:rPr>
          <w:sz w:val="26"/>
          <w:szCs w:val="26"/>
        </w:rPr>
        <w:t>zowel van die der zeden, als van die der ceremoniën.</w:t>
      </w:r>
    </w:p>
    <w:p w14:paraId="72A2A4F3" w14:textId="77777777" w:rsidR="002816C0" w:rsidRDefault="00000000">
      <w:pPr>
        <w:jc w:val="both"/>
      </w:pPr>
      <w:r>
        <w:rPr>
          <w:sz w:val="26"/>
          <w:szCs w:val="26"/>
        </w:rPr>
        <w:t>1. Immers, door de wet der zeden wordt de mens overtuigd van zijn zonden en van de straf, opdat hij tot Christus zijn toevlucht zou nemen en trachten in Hem gevonden te worden, niet hebbende zijn rechtvaardigheid, die uit de wet is, maar die door het geloof van Christus is, namelijk de rechtvaardigheid die uit God is, door het geloof, Fil. 3:9. Deze wet leert ons weliswaar Christus niet kennen, nochtans noodzaakt zij door haar overtuigende en verdoemende kracht de zondaar, uit zichzelf te gaan en de toevlucht te nemen tot Christus, Die de eis der wet voldaan, de schuld der straf geleden, de ongerechtigheid verzoend en een eeuwige gerechtigheid aangebracht heeft, Dan. 9:24.</w:t>
      </w:r>
    </w:p>
    <w:p w14:paraId="649EEC58" w14:textId="77777777" w:rsidR="002816C0" w:rsidRDefault="00000000">
      <w:pPr>
        <w:jc w:val="both"/>
      </w:pPr>
      <w:r>
        <w:rPr>
          <w:sz w:val="26"/>
          <w:szCs w:val="26"/>
        </w:rPr>
        <w:t>2. Maar de wet der ceremoniën zelf schaduwde de Christus en Zijn lijden af, dewijl al de offerlammeren de Christus als het ware Lam Gods, dat de zonden der wereld zou wegnemen, afbeeldden, Joh. 1:29; het pascha Hem voorstelde als het ware Pascha, dat voor de gelovigen zou geslacht worden, 1Kor. 5:7, en de opofferingen voorstelden, dat Christus Zichzelf eenmaal in de einden der eeuwen openbaren zou,</w:t>
      </w:r>
      <w:r>
        <w:rPr>
          <w:iCs/>
          <w:sz w:val="26"/>
          <w:szCs w:val="26"/>
        </w:rPr>
        <w:t xml:space="preserve"> </w:t>
      </w:r>
      <w:r>
        <w:rPr>
          <w:sz w:val="26"/>
          <w:szCs w:val="26"/>
        </w:rPr>
        <w:t>om de zonde te niet te doen door Zijn eigen offerande,</w:t>
      </w:r>
      <w:r>
        <w:rPr>
          <w:iCs/>
          <w:sz w:val="26"/>
          <w:szCs w:val="26"/>
        </w:rPr>
        <w:t xml:space="preserve"> </w:t>
      </w:r>
      <w:r>
        <w:rPr>
          <w:sz w:val="26"/>
          <w:szCs w:val="26"/>
        </w:rPr>
        <w:t>Hebr. 9:26.</w:t>
      </w:r>
    </w:p>
    <w:p w14:paraId="3FDDE5BA" w14:textId="77777777" w:rsidR="002816C0" w:rsidRDefault="00000000">
      <w:pPr>
        <w:jc w:val="both"/>
        <w:rPr>
          <w:sz w:val="26"/>
          <w:szCs w:val="26"/>
        </w:rPr>
      </w:pPr>
      <w:r>
        <w:rPr>
          <w:sz w:val="26"/>
          <w:szCs w:val="26"/>
        </w:rPr>
        <w:t xml:space="preserve">B. Ook is de gekruiste Christus </w:t>
      </w:r>
      <w:r>
        <w:rPr>
          <w:iCs/>
          <w:sz w:val="26"/>
          <w:szCs w:val="26"/>
        </w:rPr>
        <w:t xml:space="preserve">de grote hoofdsom van het Evangelie, </w:t>
      </w:r>
      <w:r>
        <w:rPr>
          <w:sz w:val="26"/>
          <w:szCs w:val="26"/>
        </w:rPr>
        <w:t>dat daarom genoemd wordt het Evangelie van Jezus Christus.</w:t>
      </w:r>
    </w:p>
    <w:p w14:paraId="3EC2F0C7" w14:textId="77777777" w:rsidR="002816C0" w:rsidRDefault="00000000">
      <w:pPr>
        <w:jc w:val="both"/>
        <w:rPr>
          <w:sz w:val="26"/>
          <w:szCs w:val="26"/>
        </w:rPr>
      </w:pPr>
      <w:r>
        <w:rPr>
          <w:sz w:val="26"/>
          <w:szCs w:val="26"/>
        </w:rPr>
        <w:t>1. Dat verkondigt ons Zijn geboorte en komst in de wereld, dewijl dit was om te zoeken en zalig te maken dat verloren was. Zulks verhaalt ons Zijn leven en omgang onder de mensen, tot een blijk dat Hij was het onstraffelijk en onbevlekt Lam. Dit toont ons al het lijden, dat Hij ondergaan heeft, teneinde Hij de uitverkorenen met God verzoenen zou.</w:t>
      </w:r>
    </w:p>
    <w:p w14:paraId="579BE4D3" w14:textId="77777777" w:rsidR="002816C0" w:rsidRDefault="00000000">
      <w:pPr>
        <w:jc w:val="both"/>
      </w:pPr>
      <w:r>
        <w:rPr>
          <w:sz w:val="26"/>
          <w:szCs w:val="26"/>
        </w:rPr>
        <w:t xml:space="preserve">2. En het Evangelie wijst aan, hoe men </w:t>
      </w:r>
      <w:r>
        <w:rPr>
          <w:iCs/>
          <w:sz w:val="26"/>
          <w:szCs w:val="26"/>
        </w:rPr>
        <w:t xml:space="preserve">daardoor </w:t>
      </w:r>
      <w:r>
        <w:rPr>
          <w:sz w:val="26"/>
          <w:szCs w:val="26"/>
        </w:rPr>
        <w:t>gerechtvaardigd wordt, krijgende de vergeving der misdaden in Zijn bloed, dewijl God Hem, Die geen zonden gekend heeft, tot zonde voor ons (de uitverkorenen) gemaakt heeft, opdat wij zouden worden rechtvaardigheid Gods in Hem, 2Kor. 5:21. Het wijst aan, hoe men vrede krijgt met God, dewijl de straf, die de vrede aanbrengt, op Hem was, Jes. 53:5,</w:t>
      </w:r>
      <w:r>
        <w:rPr>
          <w:iCs/>
          <w:sz w:val="26"/>
          <w:szCs w:val="26"/>
        </w:rPr>
        <w:t xml:space="preserve"> </w:t>
      </w:r>
      <w:r>
        <w:rPr>
          <w:sz w:val="26"/>
          <w:szCs w:val="26"/>
        </w:rPr>
        <w:t>en Hij vrede gemaakt heeft, Kol. 1:20. Ja, het wijst ook aan, hoe Hij een oorzaak wordt van eeuwige zaligheid voor allen die Hem gehoorzaam zijn, Hebr. 5:9.</w:t>
      </w:r>
    </w:p>
    <w:p w14:paraId="12A64706" w14:textId="77777777" w:rsidR="002816C0" w:rsidRDefault="00000000">
      <w:pPr>
        <w:jc w:val="both"/>
      </w:pPr>
      <w:r>
        <w:rPr>
          <w:sz w:val="26"/>
          <w:szCs w:val="26"/>
        </w:rPr>
        <w:t>II. De eigen oorzaak nu van dit alles, de grond waarop de Christenen dit geloven en dat tevens bewezen heeft dat Hij het einde der wet en de grote hoofdsom van het Evange</w:t>
      </w:r>
      <w:r>
        <w:rPr>
          <w:sz w:val="26"/>
          <w:szCs w:val="26"/>
        </w:rPr>
        <w:lastRenderedPageBreak/>
        <w:t>lie is, is volgens Paulus' taal tot de gelovige Romeinen in onze tekst, dit: dat Hij is overgeleverd om onze zonden, en opgewekt tot onze rechtvaardigmaking.</w:t>
      </w:r>
    </w:p>
    <w:p w14:paraId="0FFF78E4" w14:textId="77777777" w:rsidR="002816C0" w:rsidRDefault="00000000">
      <w:pPr>
        <w:jc w:val="both"/>
      </w:pPr>
      <w:r>
        <w:rPr>
          <w:sz w:val="26"/>
          <w:szCs w:val="26"/>
        </w:rPr>
        <w:t xml:space="preserve">III. Toen Paulus deze Brief schreef, waren, volgens het getuigenis van een voornaam godgeleerde van de oude dag, in de gemeente te Rome leraars, met name </w:t>
      </w:r>
      <w:r>
        <w:rPr>
          <w:iCs/>
          <w:sz w:val="26"/>
          <w:szCs w:val="26"/>
        </w:rPr>
        <w:t xml:space="preserve">Andronicus, Junias </w:t>
      </w:r>
      <w:r>
        <w:rPr>
          <w:sz w:val="26"/>
          <w:szCs w:val="26"/>
        </w:rPr>
        <w:t xml:space="preserve">en </w:t>
      </w:r>
      <w:r>
        <w:rPr>
          <w:iCs/>
          <w:sz w:val="26"/>
          <w:szCs w:val="26"/>
        </w:rPr>
        <w:t xml:space="preserve">Narcissus, </w:t>
      </w:r>
      <w:r>
        <w:rPr>
          <w:sz w:val="26"/>
          <w:szCs w:val="26"/>
        </w:rPr>
        <w:t xml:space="preserve">welke beide eersten Paulus belast te groeten, Rom. 16:7, gelijk ook degenen, van Narcissus’ huisgezin in de Heere waren, vers 11 van ditzelfde hoofdstuk. Volgens zijn getuigenis was Rome's gemeente toen voor het merendeel nog zuiver in de leer; maar er werden er ook enigen gevonden, welke Hiëronymus </w:t>
      </w:r>
      <w:r>
        <w:rPr>
          <w:iCs/>
          <w:sz w:val="26"/>
          <w:szCs w:val="26"/>
        </w:rPr>
        <w:t xml:space="preserve">Nazareeën </w:t>
      </w:r>
      <w:r>
        <w:rPr>
          <w:sz w:val="26"/>
          <w:szCs w:val="26"/>
        </w:rPr>
        <w:t xml:space="preserve">noemt, die voorgaven dat men de werken der wet </w:t>
      </w:r>
      <w:r>
        <w:rPr>
          <w:iCs/>
          <w:sz w:val="26"/>
          <w:szCs w:val="26"/>
        </w:rPr>
        <w:t xml:space="preserve">bij </w:t>
      </w:r>
      <w:r>
        <w:rPr>
          <w:sz w:val="26"/>
          <w:szCs w:val="26"/>
        </w:rPr>
        <w:t xml:space="preserve">het geloof in Christus moest voegen, om ook door die werken te worden gerechtvaardigd. Dit nu zo zijnde, dan is Paulus’ hoofdoogmerk met deze brief licht te begrijpen, namelijk dat het was, èn om te bewijzen, èn om tot de beoefening van de godzaligheid nader aan te dringen, dat het Evangelie van de zaligheid in Jezus Christus, alleen door het geloof, </w:t>
      </w:r>
      <w:r>
        <w:rPr>
          <w:iCs/>
          <w:sz w:val="26"/>
          <w:szCs w:val="26"/>
        </w:rPr>
        <w:t xml:space="preserve">zonder </w:t>
      </w:r>
      <w:r>
        <w:rPr>
          <w:sz w:val="26"/>
          <w:szCs w:val="26"/>
        </w:rPr>
        <w:t xml:space="preserve">de werken der wet, de ware leer des hemels is, gericht om een ellendige zondaar aan te wijzen </w:t>
      </w:r>
      <w:r>
        <w:rPr>
          <w:iCs/>
          <w:sz w:val="26"/>
          <w:szCs w:val="26"/>
        </w:rPr>
        <w:t xml:space="preserve">hoe </w:t>
      </w:r>
      <w:r>
        <w:rPr>
          <w:sz w:val="26"/>
          <w:szCs w:val="26"/>
        </w:rPr>
        <w:t>hij genade en zaligheid bij God kan vinden.</w:t>
      </w:r>
    </w:p>
    <w:p w14:paraId="56CD6FC9" w14:textId="77777777" w:rsidR="002816C0" w:rsidRDefault="00000000">
      <w:pPr>
        <w:jc w:val="both"/>
      </w:pPr>
      <w:r>
        <w:rPr>
          <w:sz w:val="26"/>
          <w:szCs w:val="26"/>
        </w:rPr>
        <w:t>A. Deze waarheid gaat hij nu, na een korte voorrede in de eerste 15 verzen, in vers 16 van hoofdst. 1 terneder stellen, als hij aldaar van het Evangelie van Christus zegt: Het is een kracht Gods tot zaligheid, een iegelijk die gelooft, eerst den Jood en ook den Griek.</w:t>
      </w:r>
    </w:p>
    <w:p w14:paraId="22464B43" w14:textId="77777777" w:rsidR="002816C0" w:rsidRDefault="00000000">
      <w:pPr>
        <w:jc w:val="both"/>
      </w:pPr>
      <w:r>
        <w:rPr>
          <w:sz w:val="26"/>
          <w:szCs w:val="26"/>
        </w:rPr>
        <w:t>B. Deze neergestelde waarheid bevestigt hij:</w:t>
      </w:r>
    </w:p>
    <w:p w14:paraId="7DC209A0" w14:textId="77777777" w:rsidR="002816C0" w:rsidRDefault="00000000">
      <w:pPr>
        <w:jc w:val="both"/>
        <w:rPr>
          <w:sz w:val="26"/>
          <w:szCs w:val="26"/>
        </w:rPr>
      </w:pPr>
      <w:r>
        <w:rPr>
          <w:sz w:val="26"/>
          <w:szCs w:val="26"/>
        </w:rPr>
        <w:t>1. Eerst kort in vers 17, als hij zegt dat in dit Evangelie Gods rechtvaardigheid, die in Jezus Christus is, wordt geopenbaard en verkondigd uit geloof tot geloof; en dat wel in overeenstemming met de oude genadeleer, Hab. 2:4: De rechtvaardige zal door zijn geloof leven.</w:t>
      </w:r>
    </w:p>
    <w:p w14:paraId="17F8397C" w14:textId="77777777" w:rsidR="002816C0" w:rsidRDefault="00000000">
      <w:pPr>
        <w:jc w:val="both"/>
      </w:pPr>
      <w:r>
        <w:rPr>
          <w:sz w:val="26"/>
          <w:szCs w:val="26"/>
        </w:rPr>
        <w:t>a. Hetgeen hij daarop breder betoogt, en dat wel op deze wijze, dat Hij van vers 18 van hoofdstuk 1 tot vers 20 van hoofdstuk 3 doet zien, dat noch Jood, noch heiden uit zijn werken enige gerechtigheid kan hebben, waarmee hij voor God zou kunnen bestaan.</w:t>
      </w:r>
    </w:p>
    <w:p w14:paraId="28C2155A" w14:textId="77777777" w:rsidR="002816C0" w:rsidRDefault="00000000">
      <w:pPr>
        <w:jc w:val="both"/>
        <w:rPr>
          <w:sz w:val="26"/>
          <w:szCs w:val="26"/>
        </w:rPr>
      </w:pPr>
      <w:r>
        <w:rPr>
          <w:sz w:val="26"/>
          <w:szCs w:val="26"/>
        </w:rPr>
        <w:t>b. Maar dewijl de Joden zoveel vertrouwen op de wet hadden, en meenden daardoor te kunnen gerechtvaardigd worden, zo gaat hij hen, door duidelijke getuigenissen en voorbeelden die in de Schriften van het Oude Testament voorkomen, nog nader aanduiden dat de rechtvaardigheid Gods in Christus wordt geopenbaard zonder de wet, hebbende het getuigenis van de wet en de profeten, en dat zij nu</w:t>
      </w:r>
      <w:r>
        <w:rPr>
          <w:b/>
          <w:bCs/>
          <w:sz w:val="26"/>
          <w:szCs w:val="26"/>
        </w:rPr>
        <w:t xml:space="preserve"> </w:t>
      </w:r>
      <w:r>
        <w:rPr>
          <w:sz w:val="26"/>
          <w:szCs w:val="26"/>
        </w:rPr>
        <w:t>wordt toegerekend aan hen, die geloven in Hem, Die Jezus den Heere uit de doden opgewekt heeft, van vers 21 hoofdstuk 3 tot vers 24 van ons teksthoofdstuk ingesloten.</w:t>
      </w:r>
    </w:p>
    <w:p w14:paraId="38B9E63A" w14:textId="77777777" w:rsidR="002816C0" w:rsidRDefault="00000000">
      <w:pPr>
        <w:jc w:val="both"/>
      </w:pPr>
      <w:r>
        <w:rPr>
          <w:sz w:val="26"/>
          <w:szCs w:val="26"/>
        </w:rPr>
        <w:t>c. Waarbij hij dan eindelijk toont, wat de eigenlijke oorzaak van dit alles is, en de grond waarop de Christenen dit geloven, en dat tevens bewijst, dat Christus het einde der wet en de grote hoofdoorzaak van het Evangelie is, zeggende in ons tekstvers: Welke overgeleverd is om onze zonden, en opgewekt tot onze rechtvaardigmaking.</w:t>
      </w:r>
    </w:p>
    <w:p w14:paraId="4EC21251" w14:textId="77777777" w:rsidR="002816C0" w:rsidRDefault="00000000">
      <w:pPr>
        <w:jc w:val="both"/>
      </w:pPr>
      <w:r>
        <w:rPr>
          <w:sz w:val="26"/>
          <w:szCs w:val="26"/>
        </w:rPr>
        <w:t xml:space="preserve">IV. Onze voorgelezen tekstwoorden behelzen dan eigenlijk in zich en vertonen: De oorzaak van Christus’ lijden; welke waarheid de grond is waarop de Christenen de zuivere rechtvaardigmaking uit het geloof alleen belijden en vasthouden. Dewijl nu de lijdensgeschiedenis van de gezegende Heiland en grote Zaligmaker Jezus Christus onder ons weer staat verhandeld te worden, en men aanstaande zondag daarmee zal beginnen, dacht ons dat wij tot voorbereiding daartoe geen gepaster stof konden uitkiezen dan deze, waarin de </w:t>
      </w:r>
      <w:r>
        <w:rPr>
          <w:iCs/>
          <w:sz w:val="26"/>
          <w:szCs w:val="26"/>
        </w:rPr>
        <w:t xml:space="preserve">oorzaak </w:t>
      </w:r>
      <w:r>
        <w:rPr>
          <w:sz w:val="26"/>
          <w:szCs w:val="26"/>
        </w:rPr>
        <w:t xml:space="preserve">van Christus’ lijden wordt voorgedragen; iets, dat </w:t>
      </w:r>
      <w:r>
        <w:rPr>
          <w:sz w:val="26"/>
          <w:szCs w:val="26"/>
        </w:rPr>
        <w:lastRenderedPageBreak/>
        <w:t>men bij het verhandelen van dat lijden bovenal gedurig dient in het oog te houden, opdat men Hem als de schuld dragende Borg voor de Zijnen in alles aanmerkt.</w:t>
      </w:r>
    </w:p>
    <w:p w14:paraId="06457FB3" w14:textId="77777777" w:rsidR="002816C0" w:rsidRDefault="00000000">
      <w:pPr>
        <w:jc w:val="both"/>
        <w:rPr>
          <w:sz w:val="26"/>
          <w:szCs w:val="26"/>
        </w:rPr>
      </w:pPr>
      <w:r>
        <w:rPr>
          <w:iCs/>
          <w:sz w:val="26"/>
          <w:szCs w:val="26"/>
        </w:rPr>
        <w:t xml:space="preserve">Algenoegzame God! zegen daartoe dit woord, en schenk er de Geest des geloofs bij, opdat de lijdende </w:t>
      </w:r>
      <w:r>
        <w:rPr>
          <w:sz w:val="26"/>
          <w:szCs w:val="26"/>
        </w:rPr>
        <w:t>Christus v</w:t>
      </w:r>
      <w:r>
        <w:rPr>
          <w:iCs/>
          <w:sz w:val="26"/>
          <w:szCs w:val="26"/>
        </w:rPr>
        <w:t>elen tot zaligheid zij! Amen.</w:t>
      </w:r>
    </w:p>
    <w:p w14:paraId="3340BA70" w14:textId="77777777" w:rsidR="002816C0" w:rsidRDefault="00000000">
      <w:pPr>
        <w:jc w:val="both"/>
      </w:pPr>
      <w:r>
        <w:rPr>
          <w:sz w:val="26"/>
          <w:szCs w:val="26"/>
        </w:rPr>
        <w:t xml:space="preserve">V. Bij het verhandelen van onze tekst zullen wij letten: </w:t>
      </w:r>
    </w:p>
    <w:p w14:paraId="553D2E4E" w14:textId="77777777" w:rsidR="002816C0" w:rsidRDefault="002816C0">
      <w:pPr>
        <w:jc w:val="both"/>
        <w:rPr>
          <w:sz w:val="26"/>
          <w:szCs w:val="26"/>
        </w:rPr>
      </w:pPr>
    </w:p>
    <w:p w14:paraId="27265B73" w14:textId="77777777" w:rsidR="002816C0" w:rsidRDefault="00000000">
      <w:pPr>
        <w:jc w:val="both"/>
      </w:pPr>
      <w:r>
        <w:rPr>
          <w:sz w:val="26"/>
          <w:szCs w:val="26"/>
        </w:rPr>
        <w:t>I. Op de Persoon, van Wie hier gesproken wordt met het woord Welke.</w:t>
      </w:r>
    </w:p>
    <w:p w14:paraId="058F20F3" w14:textId="77777777" w:rsidR="002816C0" w:rsidRDefault="00000000">
      <w:pPr>
        <w:jc w:val="both"/>
      </w:pPr>
      <w:r>
        <w:rPr>
          <w:sz w:val="26"/>
          <w:szCs w:val="26"/>
        </w:rPr>
        <w:t>II. Op datgene, wat hier omtrent Hem getuigd wordt: Hij is overgeleverd.</w:t>
      </w:r>
    </w:p>
    <w:p w14:paraId="5EEFB968" w14:textId="77777777" w:rsidR="002816C0" w:rsidRDefault="00000000">
      <w:pPr>
        <w:jc w:val="both"/>
      </w:pPr>
      <w:r>
        <w:rPr>
          <w:sz w:val="26"/>
          <w:szCs w:val="26"/>
        </w:rPr>
        <w:t>III. Op de oorzaak, waarom Hem zulks bejegend is. Paulus schrijft aan de gelovigen: om onze zonden.</w:t>
      </w:r>
    </w:p>
    <w:p w14:paraId="2DA8AE4A" w14:textId="77777777" w:rsidR="002816C0" w:rsidRDefault="002816C0">
      <w:pPr>
        <w:jc w:val="both"/>
        <w:rPr>
          <w:sz w:val="26"/>
          <w:szCs w:val="26"/>
        </w:rPr>
      </w:pPr>
    </w:p>
    <w:p w14:paraId="3B3308C0" w14:textId="77777777" w:rsidR="002816C0" w:rsidRDefault="00000000">
      <w:pPr>
        <w:jc w:val="center"/>
        <w:rPr>
          <w:sz w:val="26"/>
          <w:szCs w:val="26"/>
        </w:rPr>
      </w:pPr>
      <w:r>
        <w:rPr>
          <w:sz w:val="26"/>
          <w:szCs w:val="26"/>
        </w:rPr>
        <w:t>VERKLARING</w:t>
      </w:r>
    </w:p>
    <w:p w14:paraId="2FE38C9C" w14:textId="77777777" w:rsidR="002816C0" w:rsidRDefault="002816C0">
      <w:pPr>
        <w:jc w:val="center"/>
        <w:rPr>
          <w:sz w:val="26"/>
          <w:szCs w:val="26"/>
        </w:rPr>
      </w:pPr>
    </w:p>
    <w:p w14:paraId="479614DD" w14:textId="77777777" w:rsidR="002816C0" w:rsidRDefault="00000000">
      <w:pPr>
        <w:jc w:val="center"/>
        <w:rPr>
          <w:sz w:val="26"/>
          <w:szCs w:val="26"/>
        </w:rPr>
      </w:pPr>
      <w:r>
        <w:rPr>
          <w:sz w:val="26"/>
          <w:szCs w:val="26"/>
        </w:rPr>
        <w:t>I</w:t>
      </w:r>
    </w:p>
    <w:p w14:paraId="63AB341B" w14:textId="77777777" w:rsidR="002816C0" w:rsidRDefault="002816C0">
      <w:pPr>
        <w:jc w:val="center"/>
        <w:rPr>
          <w:sz w:val="26"/>
          <w:szCs w:val="26"/>
        </w:rPr>
      </w:pPr>
    </w:p>
    <w:p w14:paraId="39FAD723" w14:textId="77777777" w:rsidR="002816C0" w:rsidRDefault="00000000">
      <w:pPr>
        <w:jc w:val="both"/>
      </w:pPr>
      <w:r>
        <w:rPr>
          <w:sz w:val="26"/>
          <w:szCs w:val="26"/>
        </w:rPr>
        <w:t xml:space="preserve">De Persoon, van Welke de apostel Paulus hier spreekt, wordt door het betrekkelijk voornaamwoord </w:t>
      </w:r>
      <w:r>
        <w:rPr>
          <w:i/>
          <w:iCs/>
          <w:sz w:val="26"/>
          <w:szCs w:val="26"/>
        </w:rPr>
        <w:t>welke</w:t>
      </w:r>
      <w:r>
        <w:rPr>
          <w:iCs/>
          <w:sz w:val="26"/>
          <w:szCs w:val="26"/>
        </w:rPr>
        <w:t xml:space="preserve"> </w:t>
      </w:r>
      <w:r>
        <w:rPr>
          <w:sz w:val="26"/>
          <w:szCs w:val="26"/>
        </w:rPr>
        <w:t>aangewezen, en het is uit het voorgaande 24</w:t>
      </w:r>
      <w:r>
        <w:rPr>
          <w:sz w:val="26"/>
          <w:szCs w:val="26"/>
          <w:vertAlign w:val="superscript"/>
        </w:rPr>
        <w:t>ste</w:t>
      </w:r>
      <w:r>
        <w:rPr>
          <w:sz w:val="26"/>
          <w:szCs w:val="26"/>
        </w:rPr>
        <w:t xml:space="preserve"> vers van ons teksthoofdstuk klaar en ontegenzeggelijk, dat hierdoor de Zaligmaker Jezus Christus te verstaan is.</w:t>
      </w:r>
    </w:p>
    <w:p w14:paraId="671C1FB2" w14:textId="77777777" w:rsidR="002816C0" w:rsidRDefault="00000000">
      <w:pPr>
        <w:jc w:val="both"/>
      </w:pPr>
      <w:r>
        <w:rPr>
          <w:sz w:val="26"/>
          <w:szCs w:val="26"/>
        </w:rPr>
        <w:t>A. Wie en hoedanig een Persoon Deze is, behoorde niet nodig te zijn u te leren; elk uwer behoorde Hem recht en van nabij te kennen in al Zijn heerlijke en zaligmakende graveerselen. Paulus beschrijft Hem op deze wijze: Die in de gestaltenis Gods zijnde, het geen roof geacht heeft Gode even gelijk te zijn; maar heeft Zichzelven vernietigd, de gestaltenis eens dienstknechts aangenomen hebbende, en is den mensen gelijk geworden; en in gedaante gevonden als een mens, heeft Hij Zichzelven vernederd, gehoorzaam geworden zijnde tot den dood, ja den dood des kruises, Fil. 2:6-8.</w:t>
      </w:r>
    </w:p>
    <w:p w14:paraId="3CF8E288" w14:textId="77777777" w:rsidR="002816C0" w:rsidRDefault="00000000">
      <w:pPr>
        <w:jc w:val="both"/>
        <w:rPr>
          <w:sz w:val="26"/>
          <w:szCs w:val="26"/>
        </w:rPr>
      </w:pPr>
      <w:r>
        <w:rPr>
          <w:sz w:val="26"/>
          <w:szCs w:val="26"/>
        </w:rPr>
        <w:t xml:space="preserve">B. Dewijl er nu twee naturen in Hem zijn, en Hij zowel waarachtig God als Mens is, zodat Paulus in volle nadruk van Hem zeggen kon, dat God Zijn gemeente verkregen heeft door Zijn eigen bloed, Hand. 20:28, zo moet men wel aanmerken dat eigenlijk Zijn menselijke natuur geleden heeft; waarop Petrus ook zag toen hij aan de verstrooide vreemdelingen in Pontus, Galatië, Kappadocië, Azië en Bithynië schreef: Christus heeft voor ons </w:t>
      </w:r>
      <w:r>
        <w:rPr>
          <w:iCs/>
          <w:sz w:val="26"/>
          <w:szCs w:val="26"/>
        </w:rPr>
        <w:t xml:space="preserve">in het vlees </w:t>
      </w:r>
      <w:r>
        <w:rPr>
          <w:sz w:val="26"/>
          <w:szCs w:val="26"/>
        </w:rPr>
        <w:t>geleden, 1Petr. 4:4.</w:t>
      </w:r>
    </w:p>
    <w:p w14:paraId="33174057" w14:textId="77777777" w:rsidR="002816C0" w:rsidRDefault="00000000">
      <w:pPr>
        <w:jc w:val="both"/>
      </w:pPr>
      <w:r>
        <w:rPr>
          <w:sz w:val="26"/>
          <w:szCs w:val="26"/>
        </w:rPr>
        <w:t>C. En zo is Hij ook naar Zijn menselijke natuur overgeleverd. Want de Goddelijke kan niet gezien, mishandeld en overgeleverd worden.</w:t>
      </w:r>
    </w:p>
    <w:p w14:paraId="1E0C27A5" w14:textId="77777777" w:rsidR="002816C0" w:rsidRDefault="002816C0">
      <w:pPr>
        <w:jc w:val="both"/>
        <w:rPr>
          <w:sz w:val="26"/>
          <w:szCs w:val="26"/>
        </w:rPr>
      </w:pPr>
    </w:p>
    <w:p w14:paraId="535996D8" w14:textId="77777777" w:rsidR="002816C0" w:rsidRDefault="00000000">
      <w:pPr>
        <w:jc w:val="center"/>
        <w:rPr>
          <w:sz w:val="26"/>
          <w:szCs w:val="26"/>
        </w:rPr>
      </w:pPr>
      <w:r>
        <w:rPr>
          <w:sz w:val="26"/>
          <w:szCs w:val="26"/>
        </w:rPr>
        <w:t>II</w:t>
      </w:r>
    </w:p>
    <w:p w14:paraId="2EFCB543" w14:textId="77777777" w:rsidR="002816C0" w:rsidRDefault="002816C0">
      <w:pPr>
        <w:jc w:val="both"/>
        <w:rPr>
          <w:sz w:val="26"/>
          <w:szCs w:val="26"/>
        </w:rPr>
      </w:pPr>
    </w:p>
    <w:p w14:paraId="2FC2882F" w14:textId="77777777" w:rsidR="002816C0" w:rsidRDefault="00000000">
      <w:pPr>
        <w:jc w:val="both"/>
      </w:pPr>
      <w:r>
        <w:rPr>
          <w:sz w:val="26"/>
          <w:szCs w:val="26"/>
        </w:rPr>
        <w:t xml:space="preserve">Paulus toch getuigt hier van Hem, </w:t>
      </w:r>
      <w:r>
        <w:rPr>
          <w:iCs/>
          <w:sz w:val="26"/>
          <w:szCs w:val="26"/>
        </w:rPr>
        <w:t xml:space="preserve">dat Hij </w:t>
      </w:r>
      <w:r>
        <w:rPr>
          <w:sz w:val="26"/>
          <w:szCs w:val="26"/>
        </w:rPr>
        <w:t xml:space="preserve">is </w:t>
      </w:r>
      <w:r>
        <w:rPr>
          <w:iCs/>
          <w:sz w:val="26"/>
          <w:szCs w:val="26"/>
        </w:rPr>
        <w:t>overgeleverd. Welke overgeleverd is, staat hier in de grondtekst, evenals in onze overzetting.</w:t>
      </w:r>
    </w:p>
    <w:p w14:paraId="54EF396E" w14:textId="77777777" w:rsidR="002816C0" w:rsidRDefault="00000000">
      <w:pPr>
        <w:jc w:val="both"/>
      </w:pPr>
      <w:r>
        <w:rPr>
          <w:iCs/>
          <w:sz w:val="26"/>
          <w:szCs w:val="26"/>
        </w:rPr>
        <w:t>A. De a</w:t>
      </w:r>
      <w:r>
        <w:rPr>
          <w:sz w:val="26"/>
          <w:szCs w:val="26"/>
        </w:rPr>
        <w:t>postel Paulus voegt hier, in onze tekst, er niet bij, w</w:t>
      </w:r>
      <w:r>
        <w:rPr>
          <w:iCs/>
          <w:sz w:val="26"/>
          <w:szCs w:val="26"/>
        </w:rPr>
        <w:t xml:space="preserve">aartoe </w:t>
      </w:r>
      <w:r>
        <w:rPr>
          <w:sz w:val="26"/>
          <w:szCs w:val="26"/>
        </w:rPr>
        <w:t>de Zaligmaker der wereld overgeleverd is, wellicht omdat zulks aan al de gelovigen te Rome wel bekend was. Het is toch uit de Evangelische geschiedverhalen openbaar, dat de Heiland der wereld overgeleverd is:</w:t>
      </w:r>
    </w:p>
    <w:p w14:paraId="787B204D" w14:textId="77777777" w:rsidR="002816C0" w:rsidRDefault="00000000">
      <w:pPr>
        <w:jc w:val="both"/>
      </w:pPr>
      <w:r>
        <w:rPr>
          <w:iCs/>
          <w:sz w:val="26"/>
          <w:szCs w:val="26"/>
        </w:rPr>
        <w:t xml:space="preserve">1. </w:t>
      </w:r>
      <w:r>
        <w:rPr>
          <w:sz w:val="26"/>
          <w:szCs w:val="26"/>
        </w:rPr>
        <w:t xml:space="preserve">Om helse angsten en benauwdheden in zijn ziel te ondergaan, Matth. 26:37 en 38, alwaar van Hem getuigd wordt: En met zich nemende Petrus, en de twee zonen van Zebedeüs, begon Hij droevig en zeer beangst te worden. Toen zeide Hij tot hen: Mijn </w:t>
      </w:r>
      <w:r>
        <w:rPr>
          <w:sz w:val="26"/>
          <w:szCs w:val="26"/>
        </w:rPr>
        <w:lastRenderedPageBreak/>
        <w:t xml:space="preserve">ziel is geheel bedroefd tot den dood toe. En dat onder een worstelen tegen de overste en de macht der duisternis, welke Hij moest afmaken en de kop verbreken, als zijnde het ware Vrouwenzaad, Gen. 3:15. Hieronder moest Hij de kracht van de geestelijke dood smaken, en de toorn van God, Zijn Vader, ontstoken tegen de zonde van het menselijke geslacht, torsen, dat Hem zo bitter knelde, dat Hij met een grote stem, onder smartelijke en zielroerende weeën uitriep: Mijn God! Mijn God! Waarom hebt Gij Mij verlaten? Matth. 26:46. O, wat werd Hij toen geperst, totdat het volbracht was! </w:t>
      </w:r>
    </w:p>
    <w:p w14:paraId="26932708" w14:textId="77777777" w:rsidR="002816C0" w:rsidRDefault="00000000">
      <w:pPr>
        <w:jc w:val="both"/>
      </w:pPr>
      <w:r>
        <w:rPr>
          <w:iCs/>
          <w:sz w:val="26"/>
          <w:szCs w:val="26"/>
        </w:rPr>
        <w:t xml:space="preserve">2. </w:t>
      </w:r>
      <w:r>
        <w:rPr>
          <w:sz w:val="26"/>
          <w:szCs w:val="26"/>
        </w:rPr>
        <w:t>Hij is voorts overgeleverd om ook allerlei lichamelijk lijden te proeven en uit te staan, als bijvoorbeeld: Om als een moordenaar met zwaarden en stokken gevangen genomen, en als ware Hij een booswicht geweest, geboeid en gekneveld heengeleid te worden, Matth. 26:55 en 56: Gij zijt uitgegaan als tegen een moordenaar, met zwaarden en stokken, om Mij te vangen. Doch dit alles is geschied, opdat de Schriften der profeten zouden vervuld worden. Hij moest uitstaan om als een schuldige voor de Joodse bloedraad gesteld te worden, Mark. 16:53, om met vuisten geslagen te worden, Joh. 18:22, om vals beschuldigd, goddeloos bezworen, voor een godslasteraar gescholden, bespot en bespogen te worden, Mark. 14:56-59, Matth. 26:63, Mark. 14:63-65. Hij werd voor de wereldlijke rechter gesteld, om daar van oproer en hoogverraad beticht, in Zijn koninklijk ambt gehoond en gesmaad, streng gegeseld, ter dood veroordeeld en gekruisigd, en langs deze weg door een wrede dood uitgeroeid te worden, Matth. 27:2, Luk. 23:2 en 11, Joh. 19:1, Matth. 27:26,35 en 50.</w:t>
      </w:r>
    </w:p>
    <w:p w14:paraId="764D1786" w14:textId="77777777" w:rsidR="002816C0" w:rsidRDefault="00000000">
      <w:pPr>
        <w:jc w:val="both"/>
      </w:pPr>
      <w:r>
        <w:rPr>
          <w:sz w:val="26"/>
          <w:szCs w:val="26"/>
        </w:rPr>
        <w:t>B. Die Hem tot dit alles hadden overgeleverd, waren:</w:t>
      </w:r>
    </w:p>
    <w:p w14:paraId="068C63AC" w14:textId="77777777" w:rsidR="002816C0" w:rsidRDefault="00000000">
      <w:pPr>
        <w:jc w:val="both"/>
        <w:rPr>
          <w:sz w:val="26"/>
          <w:szCs w:val="26"/>
        </w:rPr>
      </w:pPr>
      <w:r>
        <w:rPr>
          <w:sz w:val="26"/>
          <w:szCs w:val="26"/>
        </w:rPr>
        <w:t>1. Mensen, als bijvoorbeeld, Judas de verrader, de overpriesters en ouderlingen van het Joodse volk, ook dit volk zelf, en Pilatus, de Romeinse stadhouder.</w:t>
      </w:r>
    </w:p>
    <w:p w14:paraId="52D877DA" w14:textId="77777777" w:rsidR="002816C0" w:rsidRDefault="00000000">
      <w:pPr>
        <w:jc w:val="both"/>
      </w:pPr>
      <w:r>
        <w:rPr>
          <w:sz w:val="26"/>
          <w:szCs w:val="26"/>
        </w:rPr>
        <w:t>2. Maar ook wel degelijk God, Zijn hemelse Vader, Die in dezen Zich als Rechter vertoonde en, vanwege Zijn vlekkeloze heiligheid, Hem als Borg ook overleverde. Zonder dit, zouden de mensen niets tegen de Christus hebben kunnen uitvoeren. Hierom zei Jezus tot Pilatus: Gij zoudt geen macht hebben tegen Mij, indien het u niet van boven gegeven ware, Joh. 19:11. Daarom betuigde ook Petrus tot de Joden, dat zij Jezus, door de bepaalde raad en de voorkennis Gods overgegeven zijnde, hadden genomen, en door de handen der onrechtvaardigen aan het kruis gehecht en gedood, Hand. 2:23. En Paulus betuigt de gelovige Romeinen, dat God, de Vader, Zijn eigen Zoon niet gespaard had, maar Hem voor hen allen had overgegeven, Rom. 8:32.</w:t>
      </w:r>
    </w:p>
    <w:p w14:paraId="557AD324" w14:textId="77777777" w:rsidR="002816C0" w:rsidRDefault="00000000">
      <w:pPr>
        <w:jc w:val="both"/>
      </w:pPr>
      <w:r>
        <w:rPr>
          <w:sz w:val="26"/>
          <w:szCs w:val="26"/>
        </w:rPr>
        <w:t>3. Daarenboven heeft de Heere Jezus, dewijl Hij recht en macht had, als zijnde een Heere van Zijn eigen leven, om Zijn leven af te leggen en het wederom aan te nemen, Zichzelf ook daartoe overgeleverd, en dat met de uiterste bereidwilligheid, gaande Zelf de Hem zoekende vijanden tegemoet; en daar Hij ze met een enkel woord: Ik ben het, kon neerslaan, gelijk Hij toonde, liet Hij Zich echter door hen grijpen en binden, Joh. 18. Geen wonder dan, dat Paulus keer op keer schrijft, dat Christus Zichzelven overgegeven heeft, Gal. 2:20: Die zichzelven voor mij heeft overgegeven; Ef. 5:2: Wandelt in de liefde, gelijkerwijs ook Christus ons heeft liefgehad, en Zichzelven voor ons heeft overgegeven; en op meer andere plaatsen.</w:t>
      </w:r>
    </w:p>
    <w:p w14:paraId="6402E9F6" w14:textId="77777777" w:rsidR="002816C0" w:rsidRDefault="00000000">
      <w:pPr>
        <w:jc w:val="both"/>
        <w:rPr>
          <w:sz w:val="26"/>
          <w:szCs w:val="26"/>
        </w:rPr>
      </w:pPr>
      <w:r>
        <w:rPr>
          <w:sz w:val="26"/>
          <w:szCs w:val="26"/>
        </w:rPr>
        <w:t xml:space="preserve">C. En wilt gij reden hebben, </w:t>
      </w:r>
      <w:r>
        <w:rPr>
          <w:iCs/>
          <w:sz w:val="26"/>
          <w:szCs w:val="26"/>
        </w:rPr>
        <w:t xml:space="preserve">waarom </w:t>
      </w:r>
      <w:r>
        <w:rPr>
          <w:sz w:val="26"/>
          <w:szCs w:val="26"/>
        </w:rPr>
        <w:t>deze allen Hem hebben overgeleverd? Ieder heeft zijn inzichten gehad:</w:t>
      </w:r>
    </w:p>
    <w:p w14:paraId="5ED6730F" w14:textId="77777777" w:rsidR="002816C0" w:rsidRDefault="00000000">
      <w:pPr>
        <w:jc w:val="both"/>
      </w:pPr>
      <w:r>
        <w:rPr>
          <w:sz w:val="26"/>
          <w:szCs w:val="26"/>
        </w:rPr>
        <w:t>1. Judas leverde Hem over uit gierigheid, om daarmee dertig zilverlingen te winnen.</w:t>
      </w:r>
    </w:p>
    <w:p w14:paraId="6408E77B" w14:textId="77777777" w:rsidR="002816C0" w:rsidRDefault="00000000">
      <w:pPr>
        <w:jc w:val="both"/>
      </w:pPr>
      <w:r>
        <w:rPr>
          <w:sz w:val="26"/>
          <w:szCs w:val="26"/>
        </w:rPr>
        <w:t>2. De Joden aan de heidenen uit nijdigheid.</w:t>
      </w:r>
    </w:p>
    <w:p w14:paraId="44A53C24" w14:textId="77777777" w:rsidR="002816C0" w:rsidRDefault="00000000">
      <w:pPr>
        <w:jc w:val="both"/>
      </w:pPr>
      <w:r>
        <w:rPr>
          <w:sz w:val="26"/>
          <w:szCs w:val="26"/>
        </w:rPr>
        <w:lastRenderedPageBreak/>
        <w:t>3. De Romeinse stadhouder Pilatus aan de krijgsknechten om gekruist te worden, uit vrees voor de Joden.</w:t>
      </w:r>
    </w:p>
    <w:p w14:paraId="1200FE7B" w14:textId="77777777" w:rsidR="002816C0" w:rsidRDefault="00000000">
      <w:pPr>
        <w:jc w:val="both"/>
        <w:rPr>
          <w:sz w:val="26"/>
          <w:szCs w:val="26"/>
        </w:rPr>
      </w:pPr>
      <w:r>
        <w:rPr>
          <w:sz w:val="26"/>
          <w:szCs w:val="26"/>
        </w:rPr>
        <w:t>Deze oogmerken waren goddeloos en gruwelijk.</w:t>
      </w:r>
    </w:p>
    <w:p w14:paraId="4B2F8083" w14:textId="77777777" w:rsidR="002816C0" w:rsidRDefault="00000000">
      <w:pPr>
        <w:jc w:val="both"/>
      </w:pPr>
      <w:r>
        <w:rPr>
          <w:sz w:val="26"/>
          <w:szCs w:val="26"/>
        </w:rPr>
        <w:t xml:space="preserve">4. Maar het oogmerk des Vaders en van de Zaligmaker Jezus was hoger en aanbiddelijk. Het overleveren van de Heere der heerlijkheid, en dat zelfs tot in de dood, kon niet anders dan een allergewichtigst oogmerk hebben bij God de Vader en bij de Zoon, en dat was: </w:t>
      </w:r>
      <w:r>
        <w:rPr>
          <w:iCs/>
          <w:sz w:val="26"/>
          <w:szCs w:val="26"/>
        </w:rPr>
        <w:t>opdat Hij lijdende voldoen zou voor al de schulden der uitverkorenen.</w:t>
      </w:r>
    </w:p>
    <w:p w14:paraId="7861F488" w14:textId="77777777" w:rsidR="002816C0" w:rsidRDefault="002816C0">
      <w:pPr>
        <w:jc w:val="both"/>
        <w:rPr>
          <w:iCs/>
          <w:sz w:val="26"/>
          <w:szCs w:val="26"/>
        </w:rPr>
      </w:pPr>
    </w:p>
    <w:p w14:paraId="60EF0887" w14:textId="77777777" w:rsidR="002816C0" w:rsidRDefault="00000000">
      <w:pPr>
        <w:jc w:val="center"/>
        <w:rPr>
          <w:iCs/>
          <w:sz w:val="26"/>
          <w:szCs w:val="26"/>
        </w:rPr>
      </w:pPr>
      <w:r>
        <w:rPr>
          <w:iCs/>
          <w:sz w:val="26"/>
          <w:szCs w:val="26"/>
        </w:rPr>
        <w:t>III</w:t>
      </w:r>
    </w:p>
    <w:p w14:paraId="4D271E73" w14:textId="77777777" w:rsidR="002816C0" w:rsidRDefault="002816C0">
      <w:pPr>
        <w:jc w:val="both"/>
        <w:rPr>
          <w:iCs/>
          <w:sz w:val="26"/>
          <w:szCs w:val="26"/>
        </w:rPr>
      </w:pPr>
    </w:p>
    <w:p w14:paraId="70C801D5" w14:textId="77777777" w:rsidR="002816C0" w:rsidRDefault="00000000">
      <w:pPr>
        <w:jc w:val="both"/>
      </w:pPr>
      <w:r>
        <w:rPr>
          <w:sz w:val="26"/>
          <w:szCs w:val="26"/>
        </w:rPr>
        <w:t xml:space="preserve">Hierom zegt Paulus ook in onze tekst, dat Hij is overgeleverd </w:t>
      </w:r>
      <w:r>
        <w:rPr>
          <w:iCs/>
          <w:sz w:val="26"/>
          <w:szCs w:val="26"/>
        </w:rPr>
        <w:t xml:space="preserve">om onze zonden. </w:t>
      </w:r>
      <w:r>
        <w:rPr>
          <w:sz w:val="26"/>
          <w:szCs w:val="26"/>
        </w:rPr>
        <w:t xml:space="preserve">De apostel spreekt hier van </w:t>
      </w:r>
      <w:r>
        <w:rPr>
          <w:iCs/>
          <w:sz w:val="26"/>
          <w:szCs w:val="26"/>
        </w:rPr>
        <w:t xml:space="preserve">zonde, </w:t>
      </w:r>
      <w:r>
        <w:rPr>
          <w:sz w:val="26"/>
          <w:szCs w:val="26"/>
        </w:rPr>
        <w:t xml:space="preserve">van </w:t>
      </w:r>
      <w:r>
        <w:rPr>
          <w:iCs/>
          <w:sz w:val="26"/>
          <w:szCs w:val="26"/>
        </w:rPr>
        <w:t xml:space="preserve">zonden, </w:t>
      </w:r>
      <w:r>
        <w:rPr>
          <w:sz w:val="26"/>
          <w:szCs w:val="26"/>
        </w:rPr>
        <w:t xml:space="preserve">in het meervoudig getal, en dat wel van zijn </w:t>
      </w:r>
      <w:r>
        <w:rPr>
          <w:iCs/>
          <w:sz w:val="26"/>
          <w:szCs w:val="26"/>
        </w:rPr>
        <w:t xml:space="preserve">eigen </w:t>
      </w:r>
      <w:r>
        <w:rPr>
          <w:sz w:val="26"/>
          <w:szCs w:val="26"/>
        </w:rPr>
        <w:t xml:space="preserve">zonden en van die van de </w:t>
      </w:r>
      <w:r>
        <w:rPr>
          <w:iCs/>
          <w:sz w:val="26"/>
          <w:szCs w:val="26"/>
        </w:rPr>
        <w:t xml:space="preserve">andere </w:t>
      </w:r>
      <w:r>
        <w:rPr>
          <w:sz w:val="26"/>
          <w:szCs w:val="26"/>
        </w:rPr>
        <w:t>gelovigen, zeggende: O</w:t>
      </w:r>
      <w:r>
        <w:rPr>
          <w:iCs/>
          <w:sz w:val="26"/>
          <w:szCs w:val="26"/>
        </w:rPr>
        <w:t xml:space="preserve">nze zonden; </w:t>
      </w:r>
      <w:r>
        <w:rPr>
          <w:sz w:val="26"/>
          <w:szCs w:val="26"/>
        </w:rPr>
        <w:t xml:space="preserve">waaromtrent hij getuigt, dat Christus </w:t>
      </w:r>
      <w:r>
        <w:rPr>
          <w:iCs/>
          <w:sz w:val="26"/>
          <w:szCs w:val="26"/>
        </w:rPr>
        <w:t xml:space="preserve">daarom </w:t>
      </w:r>
      <w:r>
        <w:rPr>
          <w:sz w:val="26"/>
          <w:szCs w:val="26"/>
        </w:rPr>
        <w:t>is overgeleverd.</w:t>
      </w:r>
    </w:p>
    <w:p w14:paraId="43FB4356" w14:textId="77777777" w:rsidR="002816C0" w:rsidRDefault="00000000">
      <w:pPr>
        <w:jc w:val="both"/>
      </w:pPr>
      <w:r>
        <w:rPr>
          <w:sz w:val="26"/>
          <w:szCs w:val="26"/>
        </w:rPr>
        <w:t>A. Paulus spreekt hier:</w:t>
      </w:r>
    </w:p>
    <w:p w14:paraId="195316EE" w14:textId="77777777" w:rsidR="002816C0" w:rsidRDefault="00000000">
      <w:pPr>
        <w:jc w:val="both"/>
      </w:pPr>
      <w:r>
        <w:rPr>
          <w:sz w:val="26"/>
          <w:szCs w:val="26"/>
        </w:rPr>
        <w:t xml:space="preserve">1. Van </w:t>
      </w:r>
      <w:r>
        <w:rPr>
          <w:iCs/>
          <w:sz w:val="26"/>
          <w:szCs w:val="26"/>
        </w:rPr>
        <w:t xml:space="preserve">zonde, </w:t>
      </w:r>
      <w:r>
        <w:rPr>
          <w:sz w:val="26"/>
          <w:szCs w:val="26"/>
        </w:rPr>
        <w:t xml:space="preserve">een woord, dat eigenlijk </w:t>
      </w:r>
      <w:r>
        <w:rPr>
          <w:iCs/>
          <w:sz w:val="26"/>
          <w:szCs w:val="26"/>
        </w:rPr>
        <w:t xml:space="preserve">struikelen, vallen </w:t>
      </w:r>
      <w:r>
        <w:rPr>
          <w:sz w:val="26"/>
          <w:szCs w:val="26"/>
        </w:rPr>
        <w:t>betekent. Met nadruk wordt dus de zonde een struikeling, een val genoemd, omdat een mens onder het zondigen deerlijk struikelt en valt, zó, dat hij van de rechte weg afwijkt, en zich dan zo jammerlijk bezeert en in het vallen zich zo ellendig kwetst, dat hijzelf in eeuwigheid niet weer kan opstaan, noch tot de rechte weg weerkeren.</w:t>
      </w:r>
    </w:p>
    <w:p w14:paraId="23A37663" w14:textId="77777777" w:rsidR="002816C0" w:rsidRDefault="00000000">
      <w:pPr>
        <w:jc w:val="both"/>
      </w:pPr>
      <w:r>
        <w:rPr>
          <w:sz w:val="26"/>
          <w:szCs w:val="26"/>
        </w:rPr>
        <w:t xml:space="preserve">2. De apostel spreekt hier van </w:t>
      </w:r>
      <w:r>
        <w:rPr>
          <w:iCs/>
          <w:sz w:val="26"/>
          <w:szCs w:val="26"/>
        </w:rPr>
        <w:t xml:space="preserve">zonden, </w:t>
      </w:r>
      <w:r>
        <w:rPr>
          <w:sz w:val="26"/>
          <w:szCs w:val="26"/>
        </w:rPr>
        <w:t xml:space="preserve">in het meervoudig getal, zijn oog hebbende op de </w:t>
      </w:r>
      <w:r>
        <w:rPr>
          <w:iCs/>
          <w:sz w:val="26"/>
          <w:szCs w:val="26"/>
        </w:rPr>
        <w:t>erfzonde,</w:t>
      </w:r>
      <w:r>
        <w:rPr>
          <w:sz w:val="26"/>
          <w:szCs w:val="26"/>
        </w:rPr>
        <w:t xml:space="preserve"> waarin alle mensen geboren worden, en op allerlei </w:t>
      </w:r>
      <w:r>
        <w:rPr>
          <w:iCs/>
          <w:sz w:val="26"/>
          <w:szCs w:val="26"/>
        </w:rPr>
        <w:t xml:space="preserve">dadelijke </w:t>
      </w:r>
      <w:r>
        <w:rPr>
          <w:sz w:val="26"/>
          <w:szCs w:val="26"/>
        </w:rPr>
        <w:t>zonden, die ontelbaar in menigte en onnoemelijk in soorten zijn.</w:t>
      </w:r>
    </w:p>
    <w:p w14:paraId="51018A35" w14:textId="77777777" w:rsidR="002816C0" w:rsidRDefault="00000000">
      <w:pPr>
        <w:jc w:val="both"/>
      </w:pPr>
      <w:r>
        <w:rPr>
          <w:sz w:val="26"/>
          <w:szCs w:val="26"/>
        </w:rPr>
        <w:t xml:space="preserve">3. Hij spreekt niet van Christus' zonden, dewijl Hij ze niet had, als zijnde heilig, onnozel, onbesmet en afgescheiden van de zondaren, Hebr. 7:26. Maar de apostel zegt, </w:t>
      </w:r>
      <w:r>
        <w:rPr>
          <w:iCs/>
          <w:sz w:val="26"/>
          <w:szCs w:val="26"/>
        </w:rPr>
        <w:t xml:space="preserve">onze zouden, </w:t>
      </w:r>
      <w:r>
        <w:rPr>
          <w:sz w:val="26"/>
          <w:szCs w:val="26"/>
        </w:rPr>
        <w:t>niet teneinde elk mens daarmee in te sluiten, maar om gelovigen te kennen te geven, gelijk dit blijkt door vergelijking van onze tekst met het 16</w:t>
      </w:r>
      <w:r>
        <w:rPr>
          <w:sz w:val="26"/>
          <w:szCs w:val="26"/>
          <w:vertAlign w:val="superscript"/>
        </w:rPr>
        <w:t>de</w:t>
      </w:r>
      <w:r>
        <w:rPr>
          <w:sz w:val="26"/>
          <w:szCs w:val="26"/>
        </w:rPr>
        <w:t xml:space="preserve"> en 2</w:t>
      </w:r>
      <w:r>
        <w:rPr>
          <w:iCs/>
          <w:sz w:val="26"/>
          <w:szCs w:val="26"/>
        </w:rPr>
        <w:t>4</w:t>
      </w:r>
      <w:r>
        <w:rPr>
          <w:iCs/>
          <w:sz w:val="26"/>
          <w:szCs w:val="26"/>
          <w:vertAlign w:val="superscript"/>
        </w:rPr>
        <w:t>ste</w:t>
      </w:r>
      <w:r>
        <w:rPr>
          <w:iCs/>
          <w:sz w:val="26"/>
          <w:szCs w:val="26"/>
        </w:rPr>
        <w:t xml:space="preserve"> </w:t>
      </w:r>
      <w:r>
        <w:rPr>
          <w:sz w:val="26"/>
          <w:szCs w:val="26"/>
        </w:rPr>
        <w:t>vers van ons teksthoofdstuk.</w:t>
      </w:r>
    </w:p>
    <w:p w14:paraId="431FEFB7" w14:textId="77777777" w:rsidR="002816C0" w:rsidRDefault="00000000">
      <w:pPr>
        <w:jc w:val="both"/>
      </w:pPr>
      <w:r>
        <w:rPr>
          <w:iCs/>
          <w:sz w:val="26"/>
          <w:szCs w:val="26"/>
        </w:rPr>
        <w:t xml:space="preserve">B. Om deze zonden, </w:t>
      </w:r>
      <w:r>
        <w:rPr>
          <w:sz w:val="26"/>
          <w:szCs w:val="26"/>
        </w:rPr>
        <w:t>zegt hij, is Jezus</w:t>
      </w:r>
      <w:r>
        <w:rPr>
          <w:iCs/>
          <w:sz w:val="26"/>
          <w:szCs w:val="26"/>
        </w:rPr>
        <w:t xml:space="preserve"> </w:t>
      </w:r>
      <w:r>
        <w:rPr>
          <w:sz w:val="26"/>
          <w:szCs w:val="26"/>
        </w:rPr>
        <w:t>overgeleverd. Dit moet men niet verstaan, gelijk de Socinianen zulks doen, alsof Jezus alleen maar overgeleverd was om de gelovigen de zonden af te leren, en dus als eindoorzaak, maar als de aandrijvende en verdienende Oorzaak. Nergens in de Heilige Schrift wordt deze spreekwijze anders gebruikt, altijd geeft ze de verdienende Oorzaak te kennen, in de zin zoals het hier in de grondtekst voorkomt. En dus leert Paulus dan hier:</w:t>
      </w:r>
    </w:p>
    <w:p w14:paraId="3B3C1EDD" w14:textId="77777777" w:rsidR="002816C0" w:rsidRDefault="00000000">
      <w:pPr>
        <w:jc w:val="both"/>
      </w:pPr>
      <w:r>
        <w:rPr>
          <w:sz w:val="26"/>
          <w:szCs w:val="26"/>
        </w:rPr>
        <w:t xml:space="preserve">1. Dat Christus overgeleverd en gestorven is niet voor alle mensen, hoofd voor hoofd, maar alleen voor de uitverkorenen en gelovigen. Trouwens, dat is de gedurige leer van Gods Woord; bijvoorbeeld dat Christus alleen Zijn schapen het eeuwige leven geeft, Joh. 10; dat Hij Zijn volk zalig maakt, Matth. 1:21; dat Hij Zijn gemeente behoudt, Ef. 5; en dat zij, voor wie Christus overgeleverd is, worden verlost en gerechtvaardigd, dat voor hen geen verdoemenis is, noch dat iemand enige beschuldiging tegen hen kan inbrengen, Rom. 5 en 8 </w:t>
      </w:r>
    </w:p>
    <w:p w14:paraId="0C78E6E5" w14:textId="77777777" w:rsidR="002816C0" w:rsidRDefault="00000000">
      <w:pPr>
        <w:jc w:val="both"/>
        <w:rPr>
          <w:sz w:val="26"/>
          <w:szCs w:val="26"/>
        </w:rPr>
      </w:pPr>
      <w:r>
        <w:rPr>
          <w:sz w:val="26"/>
          <w:szCs w:val="26"/>
        </w:rPr>
        <w:t>2. Dat onze zonden, die waarlijk geloven in Christus, de oorzaak van Christus’ overlevering zijn, en dat Hij voor dezen genoeg gedaan heeft door Zijn lijden. Dit is een stuk van bijzonder veel aangelegenheid, op dit punt draait de ganse Christelijke godsdienst, ja, daaraan alleen hangt de behoudenis en zaligheid van al de gelovigen. Daarom wordt dit ook overal in de Heilige Schrift geleerd, als:</w:t>
      </w:r>
    </w:p>
    <w:p w14:paraId="153E942B" w14:textId="77777777" w:rsidR="002816C0" w:rsidRDefault="00000000">
      <w:pPr>
        <w:jc w:val="both"/>
      </w:pPr>
      <w:r>
        <w:rPr>
          <w:iCs/>
          <w:sz w:val="26"/>
          <w:szCs w:val="26"/>
        </w:rPr>
        <w:lastRenderedPageBreak/>
        <w:t xml:space="preserve">a. </w:t>
      </w:r>
      <w:r>
        <w:rPr>
          <w:sz w:val="26"/>
          <w:szCs w:val="26"/>
        </w:rPr>
        <w:t>In klare en uitdrukkelijke getuigenissen, die dit als met zovele woorden zelf te kennen geven, gelijk bij 1Petr. 3:18: Hij, rechtvaardig, leed voor ons onrechtvaardigen, opdat Hij ons tot God zou brengen. 1Petr. 2:24: Hij droeg niet Zijn, maar onze zonden op het hout. Jes. 53: Door Zijn striemen is ons de genezing geworden. Hoe kan een zaak met klaarder en duidelijker woorden geleerd worden, dan hier deze waarheid?</w:t>
      </w:r>
    </w:p>
    <w:p w14:paraId="1CC6F935" w14:textId="77777777" w:rsidR="002816C0" w:rsidRDefault="00000000">
      <w:pPr>
        <w:jc w:val="both"/>
        <w:rPr>
          <w:sz w:val="26"/>
          <w:szCs w:val="26"/>
        </w:rPr>
      </w:pPr>
      <w:r>
        <w:rPr>
          <w:iCs/>
          <w:sz w:val="26"/>
          <w:szCs w:val="26"/>
        </w:rPr>
        <w:t xml:space="preserve">b. </w:t>
      </w:r>
      <w:r>
        <w:rPr>
          <w:sz w:val="26"/>
          <w:szCs w:val="26"/>
        </w:rPr>
        <w:t xml:space="preserve">In zodanige plaatsen, waarin Christus een </w:t>
      </w:r>
      <w:r>
        <w:rPr>
          <w:iCs/>
          <w:sz w:val="26"/>
          <w:szCs w:val="26"/>
        </w:rPr>
        <w:t xml:space="preserve">Borg </w:t>
      </w:r>
      <w:r>
        <w:rPr>
          <w:sz w:val="26"/>
          <w:szCs w:val="26"/>
        </w:rPr>
        <w:t xml:space="preserve">genoemd wordt, en die uitdrukkelijk gewag maken van Zijn </w:t>
      </w:r>
      <w:r>
        <w:rPr>
          <w:iCs/>
          <w:sz w:val="26"/>
          <w:szCs w:val="26"/>
        </w:rPr>
        <w:t>borgtocht. W</w:t>
      </w:r>
      <w:r>
        <w:rPr>
          <w:sz w:val="26"/>
          <w:szCs w:val="26"/>
        </w:rPr>
        <w:t>at doet nu een borg? Hij neemt eens anders schuld op zich, om die in zijn plaats te betalen. Nu, zo is ook Jezus van een zoveel beter verbond Borg geworden, Hebr. 7:22. Wat Ik niet geroofd  heb, moet Ik alsdan wedergeven, zegt Hij in Ps. 69:5. En daarom is Hij de Middelaar des Nieuwen Testaments, opdat, de dood daartussen gekomen zijnde tot verzoening der overtredingen, die onder het eerste Testament waren, degenen die geroepen zijn, de beloftenis der eeuwige erve ontvangen zouden, Hebr. 9:15. Ziedaar, hoe klaar!</w:t>
      </w:r>
    </w:p>
    <w:p w14:paraId="185339F4" w14:textId="77777777" w:rsidR="002816C0" w:rsidRDefault="00000000">
      <w:pPr>
        <w:jc w:val="both"/>
      </w:pPr>
      <w:r>
        <w:rPr>
          <w:iCs/>
          <w:sz w:val="26"/>
          <w:szCs w:val="26"/>
        </w:rPr>
        <w:t xml:space="preserve">c. </w:t>
      </w:r>
      <w:r>
        <w:rPr>
          <w:sz w:val="26"/>
          <w:szCs w:val="26"/>
        </w:rPr>
        <w:t xml:space="preserve">Uit zulke plaatsen, die spreken van een </w:t>
      </w:r>
      <w:r>
        <w:rPr>
          <w:iCs/>
          <w:sz w:val="26"/>
          <w:szCs w:val="26"/>
        </w:rPr>
        <w:t xml:space="preserve">rantsoen </w:t>
      </w:r>
      <w:r>
        <w:rPr>
          <w:sz w:val="26"/>
          <w:szCs w:val="26"/>
        </w:rPr>
        <w:t xml:space="preserve">en </w:t>
      </w:r>
      <w:r>
        <w:rPr>
          <w:iCs/>
          <w:sz w:val="26"/>
          <w:szCs w:val="26"/>
        </w:rPr>
        <w:t xml:space="preserve">prijs, </w:t>
      </w:r>
      <w:r>
        <w:rPr>
          <w:sz w:val="26"/>
          <w:szCs w:val="26"/>
        </w:rPr>
        <w:t>die opgebracht en betaald wordt tot lossing van iemand, welke gevangen en in slaafse banden is. Nu, tot zulk een rantsoen voor velen heeft Christus Zijn ziel gegeven, Matth. 20:28, en zo hebben de gelovigen de verlossing in Zijn bloed, Kol. 1:14. Ziedaar het overeenkomst</w:t>
      </w:r>
      <w:r>
        <w:rPr>
          <w:iCs/>
          <w:sz w:val="26"/>
          <w:szCs w:val="26"/>
        </w:rPr>
        <w:t xml:space="preserve"> </w:t>
      </w:r>
      <w:r>
        <w:rPr>
          <w:sz w:val="26"/>
          <w:szCs w:val="26"/>
        </w:rPr>
        <w:t>tussen God en Christus voor de gelovigen voldaan. Hoe kon het klaarder worden uitgedrukt?</w:t>
      </w:r>
    </w:p>
    <w:p w14:paraId="4BE2F4FF" w14:textId="77777777" w:rsidR="002816C0" w:rsidRDefault="00000000">
      <w:pPr>
        <w:jc w:val="both"/>
      </w:pPr>
      <w:r>
        <w:rPr>
          <w:iCs/>
          <w:sz w:val="26"/>
          <w:szCs w:val="26"/>
        </w:rPr>
        <w:t xml:space="preserve">d. </w:t>
      </w:r>
      <w:r>
        <w:rPr>
          <w:sz w:val="26"/>
          <w:szCs w:val="26"/>
        </w:rPr>
        <w:t xml:space="preserve">Uit die plaatsen, welke spreken van </w:t>
      </w:r>
      <w:r>
        <w:rPr>
          <w:iCs/>
          <w:sz w:val="26"/>
          <w:szCs w:val="26"/>
        </w:rPr>
        <w:t>verzoening, bijvoorbeeld,</w:t>
      </w:r>
      <w:r>
        <w:rPr>
          <w:sz w:val="26"/>
          <w:szCs w:val="26"/>
        </w:rPr>
        <w:t xml:space="preserve"> wij worden om niet gerechtvaardigd, uit Zijn genade, door de verlossing die in Christus Jezus is; Welken God voorgesteld heeft tot een verzoening, door het geloof in Zijn bloed, tot een betoning van Zijn rechtvaardigheid, door de vergeving der zonden, die tevoren geschied zijn, onder de verdraagzaamheid Gods, Rom. 3:24 en 25. En Rom. 5:10, waar Paulus aan de gelovigen schrijft: Wij zijn met God verzoend door den dood Zijns Zoons, zodat Zijn dood het middel is, waardoor de gelovigen met God verzoend zijn geworden; daardoor maakte Hij hun vrede en hun verzoening. En dat Hij, door Hem vrede gemaakt hebbende door het bloed Zijns kruises, door Hem, zeg ik, alle dingen verzoenen zou tot Zichzelven, Kol. 1:20. Is dat ook niet duidelijk?</w:t>
      </w:r>
    </w:p>
    <w:p w14:paraId="5CDDACAF" w14:textId="77777777" w:rsidR="002816C0" w:rsidRDefault="00000000">
      <w:pPr>
        <w:jc w:val="both"/>
        <w:rPr>
          <w:iCs/>
          <w:sz w:val="26"/>
          <w:szCs w:val="26"/>
        </w:rPr>
      </w:pPr>
      <w:r>
        <w:rPr>
          <w:iCs/>
          <w:sz w:val="26"/>
          <w:szCs w:val="26"/>
        </w:rPr>
        <w:t>e.</w:t>
      </w:r>
      <w:r>
        <w:rPr>
          <w:sz w:val="26"/>
          <w:szCs w:val="26"/>
        </w:rPr>
        <w:t xml:space="preserve"> Het ganse priesterschap van Aäron en de Levieten heeft dit ook afgeschaduwd en voorgebeeld, gelijk uit Ps. 40:7-9, vergeleken met Hebr. 9 en 10 onweersprekelijk blijkt. Hierom wordt Hij ook gezegd, als Priester Zich voor de gelovigen overgegeven te hebben, tot een offerande en een slachtoffer, Gode tot een welriekende reuk, Ef. 5:2. En dat tot wegneming der zonden, Hebr. 9:28. Is dat dan niet overredende? </w:t>
      </w:r>
    </w:p>
    <w:p w14:paraId="3F368B71" w14:textId="77777777" w:rsidR="002816C0" w:rsidRDefault="00000000">
      <w:pPr>
        <w:jc w:val="both"/>
      </w:pPr>
      <w:r>
        <w:rPr>
          <w:sz w:val="26"/>
          <w:szCs w:val="26"/>
        </w:rPr>
        <w:t>Zelf had Hij geen zonden, maar God legde de zonden der gelovigen op Hem, en om deze is Hij overgeleverd. Zij waren waardig om wegens hun zonden van de Heere veroordeeld, aan de satan overgeleverd en eeuwig gestraft te worden.</w:t>
      </w:r>
    </w:p>
    <w:p w14:paraId="2A904E09" w14:textId="77777777" w:rsidR="002816C0" w:rsidRDefault="00000000">
      <w:pPr>
        <w:jc w:val="both"/>
      </w:pPr>
      <w:r>
        <w:rPr>
          <w:sz w:val="26"/>
          <w:szCs w:val="26"/>
        </w:rPr>
        <w:t>Maar God heeft Hem, Die geen zonde gekend heeft, zonde voor hen gemaakt, opdat zij zouden worden rechtvaardigheid Gods in Hem, 2Kor. 5:21. Anders konden zij niet verzoend worden, noch van de straf bevrijd, noch tot heerlijkheid gebracht worden.</w:t>
      </w:r>
    </w:p>
    <w:p w14:paraId="7D0E7CE4" w14:textId="77777777" w:rsidR="002816C0" w:rsidRDefault="00000000">
      <w:pPr>
        <w:jc w:val="both"/>
      </w:pPr>
      <w:r>
        <w:rPr>
          <w:sz w:val="26"/>
          <w:szCs w:val="26"/>
        </w:rPr>
        <w:t xml:space="preserve">3. En dus was het ten hoogste ook </w:t>
      </w:r>
      <w:r>
        <w:rPr>
          <w:iCs/>
          <w:sz w:val="26"/>
          <w:szCs w:val="26"/>
        </w:rPr>
        <w:t xml:space="preserve">noodzakelijk </w:t>
      </w:r>
      <w:r>
        <w:rPr>
          <w:sz w:val="26"/>
          <w:szCs w:val="26"/>
        </w:rPr>
        <w:t>dat Christus tot verzoening voor de zonden overgeleverd werd:</w:t>
      </w:r>
    </w:p>
    <w:p w14:paraId="2FDA3DED" w14:textId="77777777" w:rsidR="002816C0" w:rsidRDefault="00000000">
      <w:pPr>
        <w:jc w:val="both"/>
        <w:rPr>
          <w:iCs/>
          <w:sz w:val="26"/>
          <w:szCs w:val="26"/>
        </w:rPr>
      </w:pPr>
      <w:r>
        <w:rPr>
          <w:iCs/>
          <w:sz w:val="26"/>
          <w:szCs w:val="26"/>
        </w:rPr>
        <w:t>a. T</w:t>
      </w:r>
      <w:r>
        <w:rPr>
          <w:sz w:val="26"/>
          <w:szCs w:val="26"/>
        </w:rPr>
        <w:t xml:space="preserve">en opzichte van God; Zijn gerechtigheid kon anders niet verzoend worden. Want het betaamde Hem, om Welke alle dingen zijn, en door Welke alle dingen zijn, dat Hij, vele kinderen tot de heerlijkheid leidende, de overste Leidsman hunner zaligheid door lijden zou heiligen, Hebr. 2:10. God kon toch de zonden zonder genoegdoening niet vergeven, Rom. 1:32: Dit is het recht Gods, dat degenen, die zulke dingen doen, des </w:t>
      </w:r>
      <w:r>
        <w:rPr>
          <w:sz w:val="26"/>
          <w:szCs w:val="26"/>
        </w:rPr>
        <w:lastRenderedPageBreak/>
        <w:t>doods waardig zijn. Maar dit is Gods genade en gunst, dat Hij een Borg toelaat en de betaling van de Middelaar wil aannemen.</w:t>
      </w:r>
    </w:p>
    <w:p w14:paraId="628673C1" w14:textId="77777777" w:rsidR="002816C0" w:rsidRDefault="00000000">
      <w:pPr>
        <w:jc w:val="both"/>
      </w:pPr>
      <w:r>
        <w:rPr>
          <w:iCs/>
          <w:sz w:val="26"/>
          <w:szCs w:val="26"/>
        </w:rPr>
        <w:t xml:space="preserve">b. </w:t>
      </w:r>
      <w:r>
        <w:rPr>
          <w:sz w:val="26"/>
          <w:szCs w:val="26"/>
        </w:rPr>
        <w:t>Ten opzichte van de gelovigen; hun zonden zijn zo groot en zo machtig veel, dat niemand hunner Gode immermeer zijn rantsoen zou kunnen geven, Ps. 49:8. Tienduizend talenten en nog meer zijn zij schuldig, en zij hebben geen penning om te betalen, Matth. 18:24 en 25. Want die in één struikelt, is schuldig geworden aan alle, en wij allen struikelen dagelijks in velen, Jak. 3:2. Daarom is de wet door het vlees krachteloos om hen te rechtvaardigen; maar God heeft daartoe Zijn Zoon gezonden, Rom. 8:3 en 4: Want hetgeen der wet onmogelijk was, dewijl zij door het vlees krachteloos was, heeft God, Zijn Zoon zendende in gelijkheid des zondigen vleses, en dat voor de zonde, de zonde veroordeeld in het vlees. Opdat het recht der wet vervuld zou worden in ons, die niet naar het vlees wandelen, maar naar de geest.</w:t>
      </w:r>
    </w:p>
    <w:p w14:paraId="5B1397F7" w14:textId="77777777" w:rsidR="002816C0" w:rsidRDefault="00000000">
      <w:pPr>
        <w:jc w:val="both"/>
      </w:pPr>
      <w:r>
        <w:rPr>
          <w:iCs/>
          <w:sz w:val="26"/>
          <w:szCs w:val="26"/>
        </w:rPr>
        <w:t xml:space="preserve">c. </w:t>
      </w:r>
      <w:r>
        <w:rPr>
          <w:sz w:val="26"/>
          <w:szCs w:val="26"/>
        </w:rPr>
        <w:t>Ten aanzien van Christus; daartoe kwam Hij in de wereld, niet alleen om een goed voorbeeld te geven, maar ook om de Zijnen te verlossen van de vloek der wet, door een vloek voor hen te worden. Gal. 4:13.</w:t>
      </w:r>
    </w:p>
    <w:p w14:paraId="19B9CB4E" w14:textId="77777777" w:rsidR="002816C0" w:rsidRDefault="00000000">
      <w:pPr>
        <w:jc w:val="both"/>
      </w:pPr>
      <w:r>
        <w:rPr>
          <w:iCs/>
          <w:sz w:val="26"/>
          <w:szCs w:val="26"/>
        </w:rPr>
        <w:t xml:space="preserve">4. Heilig </w:t>
      </w:r>
      <w:r>
        <w:rPr>
          <w:sz w:val="26"/>
          <w:szCs w:val="26"/>
        </w:rPr>
        <w:t xml:space="preserve">en </w:t>
      </w:r>
      <w:r>
        <w:rPr>
          <w:iCs/>
          <w:sz w:val="26"/>
          <w:szCs w:val="26"/>
        </w:rPr>
        <w:t>betamelijk</w:t>
      </w:r>
      <w:r>
        <w:rPr>
          <w:sz w:val="26"/>
          <w:szCs w:val="26"/>
        </w:rPr>
        <w:t xml:space="preserve"> kon het dan ook geschieden, dat Christus zo in de plaats van zondaren en om hun zonden werd overgeleverd: omdat Hij daartoe Zichzelf vrijwillig overgaf; omdat Hij een Heere van Zijn eigen leven, der zondaren God en nabestaande bloedverwant was, en ook de macht had om Zichzelf weer levend te maken.</w:t>
      </w:r>
    </w:p>
    <w:p w14:paraId="07B92A62" w14:textId="77777777" w:rsidR="002816C0" w:rsidRDefault="00000000">
      <w:pPr>
        <w:jc w:val="both"/>
        <w:rPr>
          <w:sz w:val="26"/>
          <w:szCs w:val="26"/>
        </w:rPr>
      </w:pPr>
      <w:r>
        <w:rPr>
          <w:sz w:val="26"/>
          <w:szCs w:val="26"/>
        </w:rPr>
        <w:t>Ziedaar, toehoorders! deze stof voor U een weinig geopend.</w:t>
      </w:r>
    </w:p>
    <w:p w14:paraId="659BAA2C" w14:textId="77777777" w:rsidR="002816C0" w:rsidRDefault="002816C0">
      <w:pPr>
        <w:jc w:val="both"/>
        <w:rPr>
          <w:sz w:val="26"/>
          <w:szCs w:val="26"/>
        </w:rPr>
      </w:pPr>
    </w:p>
    <w:p w14:paraId="1FDC3925" w14:textId="77777777" w:rsidR="002816C0" w:rsidRDefault="00000000">
      <w:pPr>
        <w:jc w:val="center"/>
        <w:rPr>
          <w:sz w:val="26"/>
          <w:szCs w:val="26"/>
        </w:rPr>
      </w:pPr>
      <w:r>
        <w:rPr>
          <w:sz w:val="26"/>
          <w:szCs w:val="26"/>
        </w:rPr>
        <w:t>TOEPASSING</w:t>
      </w:r>
    </w:p>
    <w:p w14:paraId="5E890E24" w14:textId="77777777" w:rsidR="002816C0" w:rsidRDefault="002816C0">
      <w:pPr>
        <w:jc w:val="both"/>
        <w:rPr>
          <w:sz w:val="26"/>
          <w:szCs w:val="26"/>
        </w:rPr>
      </w:pPr>
    </w:p>
    <w:p w14:paraId="4AF062C7" w14:textId="77777777" w:rsidR="002816C0" w:rsidRDefault="00000000">
      <w:pPr>
        <w:jc w:val="both"/>
      </w:pPr>
      <w:r>
        <w:rPr>
          <w:sz w:val="26"/>
          <w:szCs w:val="26"/>
        </w:rPr>
        <w:t>I. Wat liggen hier, in dit overleveren van Christus om de zonden der gelovigen, al geestelijke verborgenheden opgesloten, waarvan elk behoorde onderricht en verzekerd te zijn! Althans hier worden wij verzekerd en onderwezen:</w:t>
      </w:r>
    </w:p>
    <w:p w14:paraId="030A551F" w14:textId="77777777" w:rsidR="002816C0" w:rsidRDefault="00000000">
      <w:pPr>
        <w:jc w:val="both"/>
      </w:pPr>
      <w:r>
        <w:rPr>
          <w:sz w:val="26"/>
          <w:szCs w:val="26"/>
        </w:rPr>
        <w:t xml:space="preserve">A. Van </w:t>
      </w:r>
      <w:r>
        <w:rPr>
          <w:iCs/>
          <w:sz w:val="26"/>
          <w:szCs w:val="26"/>
        </w:rPr>
        <w:t xml:space="preserve">de schrikkelijkheid der zonden. </w:t>
      </w:r>
      <w:r>
        <w:rPr>
          <w:sz w:val="26"/>
          <w:szCs w:val="26"/>
        </w:rPr>
        <w:t>Die leverden Christus over, en hebben Hem aan het kruis genageld en gedood, zodat de gelovigen niet zozeer Judas te verfoeien hebben, noch de overpriesters en de heidenen, als wel hun eigen zonden.</w:t>
      </w:r>
    </w:p>
    <w:p w14:paraId="3E703E29" w14:textId="77777777" w:rsidR="002816C0" w:rsidRDefault="00000000">
      <w:pPr>
        <w:jc w:val="both"/>
      </w:pPr>
      <w:r>
        <w:rPr>
          <w:sz w:val="26"/>
          <w:szCs w:val="26"/>
        </w:rPr>
        <w:t xml:space="preserve">B. Van </w:t>
      </w:r>
      <w:r>
        <w:rPr>
          <w:iCs/>
          <w:sz w:val="26"/>
          <w:szCs w:val="26"/>
        </w:rPr>
        <w:t xml:space="preserve">de grootheid van </w:t>
      </w:r>
      <w:r>
        <w:rPr>
          <w:sz w:val="26"/>
          <w:szCs w:val="26"/>
        </w:rPr>
        <w:t xml:space="preserve">Christus’ </w:t>
      </w:r>
      <w:r>
        <w:rPr>
          <w:iCs/>
          <w:sz w:val="26"/>
          <w:szCs w:val="26"/>
        </w:rPr>
        <w:t xml:space="preserve">liefde. </w:t>
      </w:r>
      <w:r>
        <w:rPr>
          <w:sz w:val="26"/>
          <w:szCs w:val="26"/>
        </w:rPr>
        <w:t>Niemand heeft toch meerder liefde dan deze, dat iemand zijn leven zet voor zijn vrienden, Joh. 15:13. Christus nu heeft Zich voor de Zijnen overgegeven, Gal. 2:20. Indien Hij niet was gewillig geweest, niemand zou Hem hebben kunnen overleveren; maar in gedaante gevonden als een Mens, heeft Hij Zichzelven vernederd, Fil. 2:8.</w:t>
      </w:r>
    </w:p>
    <w:p w14:paraId="730D71B4" w14:textId="77777777" w:rsidR="002816C0" w:rsidRDefault="00000000">
      <w:pPr>
        <w:jc w:val="both"/>
      </w:pPr>
      <w:r>
        <w:rPr>
          <w:sz w:val="26"/>
          <w:szCs w:val="26"/>
        </w:rPr>
        <w:t>C. En van de volkomen</w:t>
      </w:r>
      <w:r>
        <w:rPr>
          <w:iCs/>
          <w:sz w:val="26"/>
          <w:szCs w:val="26"/>
        </w:rPr>
        <w:t xml:space="preserve"> genoegdoening </w:t>
      </w:r>
      <w:r>
        <w:rPr>
          <w:sz w:val="26"/>
          <w:szCs w:val="26"/>
        </w:rPr>
        <w:t>voor de zonden, door Christus Zelf teweeg gebracht.</w:t>
      </w:r>
    </w:p>
    <w:p w14:paraId="65CFE9D2" w14:textId="77777777" w:rsidR="002816C0" w:rsidRDefault="00000000">
      <w:pPr>
        <w:jc w:val="both"/>
      </w:pPr>
      <w:r>
        <w:rPr>
          <w:sz w:val="26"/>
          <w:szCs w:val="26"/>
        </w:rPr>
        <w:t>II. Grof dwalen hier dan:</w:t>
      </w:r>
    </w:p>
    <w:p w14:paraId="7449F8A0" w14:textId="77777777" w:rsidR="002816C0" w:rsidRDefault="00000000">
      <w:pPr>
        <w:jc w:val="both"/>
      </w:pPr>
      <w:r>
        <w:rPr>
          <w:sz w:val="26"/>
          <w:szCs w:val="26"/>
        </w:rPr>
        <w:t>A. De socinianen, welke menen dat Christus niet meer voor de zondaren gedaan heeft, dan de martelaren gedaan hebben, daar immers die niet leden voor de zonden van anderen, gelijk Christus geleden heeft, 1Petr. 3:18: Hij heeft eens voor de zonden geleden; Hij rechtvaardig voor de onrechtvaardigen, opdat Hij ons tot God zou brengen, zij (de martelaren namelijk) droegen de toorn Gods en de vloek der wet niet, die Christus gedragen heeft, Gal. 3:13; zij leden alleen in het lichaam, maar Christus ook in de ziel.</w:t>
      </w:r>
    </w:p>
    <w:p w14:paraId="54D3FC13" w14:textId="77777777" w:rsidR="002816C0" w:rsidRDefault="00000000">
      <w:pPr>
        <w:jc w:val="both"/>
      </w:pPr>
      <w:r>
        <w:rPr>
          <w:sz w:val="26"/>
          <w:szCs w:val="26"/>
        </w:rPr>
        <w:t>B. De remonstranten, welke leren, dat Christus is overgeleverd voor aller mensen zonden, daar toch Paulus in de tekst tot de gelovige Romeinen zegt: Om onz</w:t>
      </w:r>
      <w:r>
        <w:rPr>
          <w:iCs/>
          <w:sz w:val="26"/>
          <w:szCs w:val="26"/>
        </w:rPr>
        <w:t xml:space="preserve">e, </w:t>
      </w:r>
      <w:r>
        <w:rPr>
          <w:sz w:val="26"/>
          <w:szCs w:val="26"/>
        </w:rPr>
        <w:t>dat is, om Paulus’ en der gelovigen zonden.</w:t>
      </w:r>
    </w:p>
    <w:p w14:paraId="637A38BF" w14:textId="77777777" w:rsidR="002816C0" w:rsidRDefault="00000000">
      <w:pPr>
        <w:jc w:val="both"/>
      </w:pPr>
      <w:r>
        <w:rPr>
          <w:sz w:val="26"/>
          <w:szCs w:val="26"/>
        </w:rPr>
        <w:lastRenderedPageBreak/>
        <w:t xml:space="preserve">C. Jakobus Alting, die al het </w:t>
      </w:r>
      <w:r>
        <w:rPr>
          <w:iCs/>
          <w:sz w:val="26"/>
          <w:szCs w:val="26"/>
        </w:rPr>
        <w:t xml:space="preserve">lichamelijke </w:t>
      </w:r>
      <w:r>
        <w:rPr>
          <w:sz w:val="26"/>
          <w:szCs w:val="26"/>
        </w:rPr>
        <w:t xml:space="preserve">lijden van Christus tot genoegdoening uitsluit, daar wij hier duidelijk van Paulus horen stellen, dat Christus om de zonden ook is </w:t>
      </w:r>
      <w:r>
        <w:rPr>
          <w:iCs/>
          <w:sz w:val="26"/>
          <w:szCs w:val="26"/>
        </w:rPr>
        <w:t>overgeleverd.</w:t>
      </w:r>
    </w:p>
    <w:p w14:paraId="62DFDB0A" w14:textId="77777777" w:rsidR="002816C0" w:rsidRDefault="00000000">
      <w:pPr>
        <w:jc w:val="both"/>
      </w:pPr>
      <w:r>
        <w:rPr>
          <w:sz w:val="26"/>
          <w:szCs w:val="26"/>
        </w:rPr>
        <w:t>III. O, wat is deze stof tot troost voor de gelovigen! Voor hun zonden is aan de Goddelijke gerechtigheid genoeg gedaan door de Zoon van God Zelf. Hij heeft hun zonden gedragen en is er voor overgeleverd, zodat alle schuld en straf reeds van hen weggenomen is. De tijdelijke dood kan hen zelfs niet schaden, tot nadeel verstrekken of hen enigszins tegen zijn; de angel en vloek is er voor hen uit weggenomen, het zal hun maar een brug zijn om tot het huis huns Vaders, waar vele woningen zijn, en waar hun reeds plaats bereid is, over te gaan.</w:t>
      </w:r>
    </w:p>
    <w:p w14:paraId="40E2FECD" w14:textId="77777777" w:rsidR="002816C0" w:rsidRDefault="00000000">
      <w:pPr>
        <w:jc w:val="both"/>
      </w:pPr>
      <w:r>
        <w:rPr>
          <w:sz w:val="26"/>
          <w:szCs w:val="26"/>
        </w:rPr>
        <w:t>A. Maar let wel, toehoorders! dit heil is alleen voor hen:</w:t>
      </w:r>
    </w:p>
    <w:p w14:paraId="5F55D517" w14:textId="77777777" w:rsidR="002816C0" w:rsidRDefault="00000000">
      <w:pPr>
        <w:jc w:val="both"/>
      </w:pPr>
      <w:r>
        <w:rPr>
          <w:sz w:val="26"/>
          <w:szCs w:val="26"/>
        </w:rPr>
        <w:t>1. Die Christus in Zijn overlevering hebben leren kennen, aan zichzelf ontdekt zijn, en hun zonden met overtuiging ook zien; die Christus waarachtig en hartelijk voor Zich in het geloof hebben aangenomen en nog gedurig aannemen; die maar meer en meer hun hart met Hem zoeken te verenigen in het geloof.</w:t>
      </w:r>
    </w:p>
    <w:p w14:paraId="7ADCAC4B" w14:textId="77777777" w:rsidR="002816C0" w:rsidRDefault="00000000">
      <w:pPr>
        <w:jc w:val="both"/>
      </w:pPr>
      <w:r>
        <w:rPr>
          <w:sz w:val="26"/>
          <w:szCs w:val="26"/>
        </w:rPr>
        <w:t>2. Die hiervan onkundig voor zichzelf zijn, geloven niet in de Zone Gods, de toorn Gods blijft ook op hen, Joh. 3:36. Zij zullen, zo blijvende, aan de duivel en de eeuwige dood worden overgeleverd.</w:t>
      </w:r>
    </w:p>
    <w:p w14:paraId="7ECAAA62" w14:textId="77777777" w:rsidR="002816C0" w:rsidRDefault="00000000">
      <w:pPr>
        <w:jc w:val="both"/>
      </w:pPr>
      <w:r>
        <w:rPr>
          <w:sz w:val="26"/>
          <w:szCs w:val="26"/>
        </w:rPr>
        <w:t>3. De enige weg om de toorn Gods te ontgaan en tot genade te komen is, in Christus te geloven.</w:t>
      </w:r>
    </w:p>
    <w:p w14:paraId="3FF77C98" w14:textId="77777777" w:rsidR="002816C0" w:rsidRDefault="00000000">
      <w:pPr>
        <w:jc w:val="both"/>
      </w:pPr>
      <w:r>
        <w:rPr>
          <w:sz w:val="26"/>
          <w:szCs w:val="26"/>
        </w:rPr>
        <w:t>B. Maar gij, gelovigen, voor wie dit heil is:</w:t>
      </w:r>
    </w:p>
    <w:p w14:paraId="1473AAF6" w14:textId="77777777" w:rsidR="002816C0" w:rsidRDefault="00000000">
      <w:pPr>
        <w:jc w:val="both"/>
        <w:rPr>
          <w:sz w:val="26"/>
          <w:szCs w:val="26"/>
        </w:rPr>
      </w:pPr>
      <w:r>
        <w:rPr>
          <w:sz w:val="26"/>
          <w:szCs w:val="26"/>
        </w:rPr>
        <w:t>1. Betreurt gedurig uw zonden, om welke Christus overgeleverd is. Erkent de wonderlijke liefde van Jezus, dat Hij Zich om uw zonden heeft laten overleveren. Leeft door het geloof des Zoons Gods, Die u heeft liefgehad, en Zichzelven voor u heeft overgegeven, Gal. 2:20.</w:t>
      </w:r>
    </w:p>
    <w:p w14:paraId="34726DBE" w14:textId="77777777" w:rsidR="002816C0" w:rsidRDefault="00000000">
      <w:pPr>
        <w:jc w:val="both"/>
      </w:pPr>
      <w:r>
        <w:rPr>
          <w:sz w:val="26"/>
          <w:szCs w:val="26"/>
        </w:rPr>
        <w:t>2. Hij zal u dagelijks wel meer en meer van de zonden heiligen, maar hiernamaals ook eens volkomen verlossen. AMEN</w:t>
      </w:r>
      <w:r>
        <w:br w:type="page"/>
      </w:r>
    </w:p>
    <w:p w14:paraId="24E8EBB7" w14:textId="77777777" w:rsidR="002816C0" w:rsidRDefault="00000000">
      <w:pPr>
        <w:pStyle w:val="Kop1"/>
        <w:jc w:val="center"/>
      </w:pPr>
      <w:bookmarkStart w:id="4" w:name="_Toc235724075"/>
      <w:r>
        <w:rPr>
          <w:bCs w:val="0"/>
          <w:sz w:val="26"/>
          <w:szCs w:val="26"/>
        </w:rPr>
        <w:lastRenderedPageBreak/>
        <w:t>EERSTE LEERREDE OVER DES HEILANDS LIJDEN</w:t>
      </w:r>
      <w:bookmarkEnd w:id="4"/>
    </w:p>
    <w:p w14:paraId="16A78F38" w14:textId="77777777" w:rsidR="002816C0" w:rsidRDefault="002816C0">
      <w:pPr>
        <w:jc w:val="center"/>
        <w:rPr>
          <w:bCs/>
          <w:sz w:val="26"/>
          <w:szCs w:val="26"/>
        </w:rPr>
      </w:pPr>
    </w:p>
    <w:p w14:paraId="352E129D" w14:textId="77777777" w:rsidR="002816C0" w:rsidRDefault="00000000">
      <w:pPr>
        <w:pStyle w:val="Kop2"/>
        <w:rPr>
          <w:sz w:val="26"/>
          <w:szCs w:val="26"/>
        </w:rPr>
      </w:pPr>
      <w:bookmarkStart w:id="5" w:name="_Toc235724076"/>
      <w:r>
        <w:rPr>
          <w:sz w:val="26"/>
          <w:szCs w:val="26"/>
        </w:rPr>
        <w:t>Jezus voorzegt de dag van Zijn kruisdood, de Joodse Raad vergadert tegen Hem.</w:t>
      </w:r>
      <w:bookmarkEnd w:id="5"/>
    </w:p>
    <w:p w14:paraId="438CDE83" w14:textId="77777777" w:rsidR="002816C0" w:rsidRDefault="002816C0">
      <w:pPr>
        <w:jc w:val="center"/>
        <w:rPr>
          <w:sz w:val="26"/>
          <w:szCs w:val="26"/>
        </w:rPr>
      </w:pPr>
    </w:p>
    <w:p w14:paraId="0E411A64" w14:textId="77777777" w:rsidR="002816C0" w:rsidRDefault="00000000">
      <w:pPr>
        <w:pStyle w:val="Kop3"/>
        <w:rPr>
          <w:b w:val="0"/>
        </w:rPr>
      </w:pPr>
      <w:bookmarkStart w:id="6" w:name="_Toc235724077"/>
      <w:r>
        <w:rPr>
          <w:b w:val="0"/>
        </w:rPr>
        <w:t>MATTHEÜS 26:1-5</w:t>
      </w:r>
      <w:bookmarkEnd w:id="6"/>
    </w:p>
    <w:p w14:paraId="729E16C9" w14:textId="77777777" w:rsidR="002816C0" w:rsidRDefault="00000000">
      <w:pPr>
        <w:pStyle w:val="Kop4"/>
        <w:rPr>
          <w:i/>
          <w:sz w:val="26"/>
          <w:szCs w:val="26"/>
        </w:rPr>
      </w:pPr>
      <w:bookmarkStart w:id="7" w:name="_Toc235724078"/>
      <w:r>
        <w:rPr>
          <w:i/>
          <w:iCs/>
          <w:sz w:val="26"/>
          <w:szCs w:val="26"/>
        </w:rPr>
        <w:t>En het is geschied, als Jezus al deze woorden geëindigd had, dat Hij tot Zijn discipelen zeide:</w:t>
      </w:r>
      <w:bookmarkEnd w:id="7"/>
    </w:p>
    <w:p w14:paraId="35DD2085" w14:textId="77777777" w:rsidR="002816C0" w:rsidRDefault="00000000">
      <w:pPr>
        <w:jc w:val="both"/>
        <w:rPr>
          <w:i/>
          <w:sz w:val="26"/>
          <w:szCs w:val="26"/>
        </w:rPr>
      </w:pPr>
      <w:r>
        <w:rPr>
          <w:i/>
          <w:iCs/>
          <w:sz w:val="26"/>
          <w:szCs w:val="26"/>
        </w:rPr>
        <w:t>Gij weet, dat na twee dagen het pascha is, en de Zoon des mensen zal overgeleverd worden om gekruisigd te worden.</w:t>
      </w:r>
    </w:p>
    <w:p w14:paraId="7F355FC3" w14:textId="77777777" w:rsidR="002816C0" w:rsidRDefault="00000000">
      <w:pPr>
        <w:jc w:val="both"/>
        <w:rPr>
          <w:i/>
          <w:sz w:val="26"/>
          <w:szCs w:val="26"/>
        </w:rPr>
      </w:pPr>
      <w:r>
        <w:rPr>
          <w:i/>
          <w:iCs/>
          <w:sz w:val="26"/>
          <w:szCs w:val="26"/>
        </w:rPr>
        <w:t>Toen vergaderden de overpriesters en de schriftgeleerden en de ouderlingen des volks in de zaal des hogepriesters, die genaamd was Kajafas;</w:t>
      </w:r>
    </w:p>
    <w:p w14:paraId="3DA7A6B0" w14:textId="77777777" w:rsidR="002816C0" w:rsidRDefault="00000000">
      <w:pPr>
        <w:jc w:val="both"/>
        <w:rPr>
          <w:i/>
          <w:sz w:val="26"/>
          <w:szCs w:val="26"/>
        </w:rPr>
      </w:pPr>
      <w:r>
        <w:rPr>
          <w:i/>
          <w:iCs/>
          <w:sz w:val="26"/>
          <w:szCs w:val="26"/>
        </w:rPr>
        <w:t>En beraadslaagden tezamen, dat zij Jezus met listigheid vangen en doden zouden.</w:t>
      </w:r>
    </w:p>
    <w:p w14:paraId="63B288AC" w14:textId="77777777" w:rsidR="002816C0" w:rsidRDefault="00000000">
      <w:pPr>
        <w:jc w:val="both"/>
        <w:rPr>
          <w:i/>
          <w:sz w:val="26"/>
          <w:szCs w:val="26"/>
        </w:rPr>
      </w:pPr>
      <w:r>
        <w:rPr>
          <w:i/>
          <w:iCs/>
          <w:sz w:val="26"/>
          <w:szCs w:val="26"/>
        </w:rPr>
        <w:t>Doch zij zeiden: Niet in het feest, opdat er geen oproer worde onder het volk.</w:t>
      </w:r>
    </w:p>
    <w:p w14:paraId="53322D69" w14:textId="77777777" w:rsidR="002816C0" w:rsidRDefault="002816C0">
      <w:pPr>
        <w:jc w:val="both"/>
        <w:rPr>
          <w:i/>
          <w:sz w:val="26"/>
          <w:szCs w:val="26"/>
        </w:rPr>
      </w:pPr>
    </w:p>
    <w:p w14:paraId="470509CF" w14:textId="77777777" w:rsidR="002816C0" w:rsidRDefault="00000000">
      <w:pPr>
        <w:jc w:val="both"/>
      </w:pPr>
      <w:r>
        <w:rPr>
          <w:iCs/>
          <w:sz w:val="26"/>
          <w:szCs w:val="26"/>
        </w:rPr>
        <w:t>Vergelijk Mark. 14:1</w:t>
      </w:r>
      <w:r>
        <w:rPr>
          <w:sz w:val="26"/>
          <w:szCs w:val="26"/>
        </w:rPr>
        <w:t xml:space="preserve"> </w:t>
      </w:r>
      <w:r>
        <w:rPr>
          <w:iCs/>
          <w:sz w:val="26"/>
          <w:szCs w:val="26"/>
        </w:rPr>
        <w:t xml:space="preserve">en </w:t>
      </w:r>
      <w:r>
        <w:rPr>
          <w:sz w:val="26"/>
          <w:szCs w:val="26"/>
        </w:rPr>
        <w:t xml:space="preserve">2, </w:t>
      </w:r>
      <w:r>
        <w:rPr>
          <w:iCs/>
          <w:sz w:val="26"/>
          <w:szCs w:val="26"/>
        </w:rPr>
        <w:t>Luk. 22:</w:t>
      </w:r>
      <w:r>
        <w:rPr>
          <w:sz w:val="26"/>
          <w:szCs w:val="26"/>
        </w:rPr>
        <w:t xml:space="preserve">1 </w:t>
      </w:r>
      <w:r>
        <w:rPr>
          <w:iCs/>
          <w:sz w:val="26"/>
          <w:szCs w:val="26"/>
        </w:rPr>
        <w:t>en 2.</w:t>
      </w:r>
    </w:p>
    <w:p w14:paraId="27561CEC" w14:textId="77777777" w:rsidR="002816C0" w:rsidRDefault="002816C0">
      <w:pPr>
        <w:jc w:val="both"/>
        <w:rPr>
          <w:iCs/>
          <w:sz w:val="26"/>
          <w:szCs w:val="26"/>
        </w:rPr>
      </w:pPr>
    </w:p>
    <w:p w14:paraId="2DA05198" w14:textId="77777777" w:rsidR="002816C0" w:rsidRDefault="00000000">
      <w:pPr>
        <w:jc w:val="center"/>
        <w:rPr>
          <w:sz w:val="26"/>
          <w:szCs w:val="26"/>
        </w:rPr>
      </w:pPr>
      <w:r>
        <w:rPr>
          <w:sz w:val="26"/>
          <w:szCs w:val="26"/>
        </w:rPr>
        <w:t>INLEIDING</w:t>
      </w:r>
    </w:p>
    <w:p w14:paraId="7A66EF1C" w14:textId="77777777" w:rsidR="002816C0" w:rsidRDefault="002816C0">
      <w:pPr>
        <w:jc w:val="center"/>
        <w:rPr>
          <w:sz w:val="26"/>
          <w:szCs w:val="26"/>
        </w:rPr>
      </w:pPr>
    </w:p>
    <w:p w14:paraId="59EFFC88" w14:textId="77777777" w:rsidR="002816C0" w:rsidRDefault="00000000">
      <w:pPr>
        <w:jc w:val="both"/>
        <w:rPr>
          <w:sz w:val="26"/>
          <w:szCs w:val="26"/>
        </w:rPr>
      </w:pPr>
      <w:r>
        <w:rPr>
          <w:sz w:val="26"/>
          <w:szCs w:val="26"/>
        </w:rPr>
        <w:t xml:space="preserve">I. </w:t>
      </w:r>
      <w:r>
        <w:rPr>
          <w:b/>
          <w:sz w:val="34"/>
          <w:szCs w:val="34"/>
        </w:rPr>
        <w:t>TERECHT</w:t>
      </w:r>
      <w:r>
        <w:rPr>
          <w:sz w:val="26"/>
          <w:szCs w:val="26"/>
        </w:rPr>
        <w:t xml:space="preserve"> roept de heilige dichter, de koninklijke profeet David in Ps. 119:129 uit: Uw getuigenissen zijn wonderbaar, daarom bewaart ze mijn ziel.</w:t>
      </w:r>
    </w:p>
    <w:p w14:paraId="66B7D4E1" w14:textId="77777777" w:rsidR="002816C0" w:rsidRDefault="00000000">
      <w:pPr>
        <w:jc w:val="both"/>
      </w:pPr>
      <w:r>
        <w:rPr>
          <w:sz w:val="26"/>
          <w:szCs w:val="26"/>
        </w:rPr>
        <w:t>A. De Heilige Schrift bevat toch in zich een schat van allerlei hoge en wonderlijke zaken, die alle menselijke bevatting te boven gaan. Wie verwondert zich niet, dat het water der Rode Zee gekliefd werd, waardoor Israël een vrije doortocht kreeg, Ex. 14:22, dat de Jordaan van voor de ark des verbonds en door de mantel van Elia gescheiden werd, Joz. 3:16, 2Kon 2:8, dat de zon op Jozua 's bevel stil stond en zich niet haastte onder te gaan een volkomen dag, Joz. 10:13 en 14. En zo worden ons honderden andere dingen, die ten hoogste wonderlijk zijn, in de Heilige Schriften aangetekend.</w:t>
      </w:r>
    </w:p>
    <w:p w14:paraId="356EB606" w14:textId="77777777" w:rsidR="002816C0" w:rsidRDefault="00000000">
      <w:pPr>
        <w:jc w:val="both"/>
      </w:pPr>
      <w:r>
        <w:rPr>
          <w:sz w:val="26"/>
          <w:szCs w:val="26"/>
        </w:rPr>
        <w:t>B. Maar niets is wonderlijker dan het werk der verlossing van zondaren door Jezus Christus, de eigen en enige Zoon van God de Vader. Over deze zaak zegt David in Ps. 118:22</w:t>
      </w:r>
      <w:r>
        <w:rPr>
          <w:iCs/>
          <w:sz w:val="26"/>
          <w:szCs w:val="26"/>
        </w:rPr>
        <w:t xml:space="preserve"> </w:t>
      </w:r>
      <w:r>
        <w:rPr>
          <w:sz w:val="26"/>
          <w:szCs w:val="26"/>
        </w:rPr>
        <w:t xml:space="preserve">en 23: De Steen, Dien de bouwlieden verworpen hadden, is tot een Hoofd des hoeks geworden. Dit is van den Heere geschied, en het is wonderlijk in onze ogen. De Heiland draagt dan ook de Naam van </w:t>
      </w:r>
      <w:r>
        <w:rPr>
          <w:iCs/>
          <w:sz w:val="26"/>
          <w:szCs w:val="26"/>
        </w:rPr>
        <w:t xml:space="preserve">Wonderlijk, </w:t>
      </w:r>
      <w:r>
        <w:rPr>
          <w:sz w:val="26"/>
          <w:szCs w:val="26"/>
        </w:rPr>
        <w:t>Jes. 9:6, niet alleen om Zijn wonderlijke geboorte, waardoor, gelijk de Vader het leven heeft in Zichzelven, Die ook alzo de Zoon gegeven heeft het leven te hebben in Zichzelven; noch alleen om de wonderwerken, welke Hij in Zijn omwandeling op aarde verricht heeft, maar ook voornamelijk om de wonderbare vrijkoping van Zijn volk door Zijn eigen bloed. Hier toch blinkt Gods oneindige barmhartigheid, onveranderlijke waarheid, onkreukbare gerechtigheid en ondoorgrondelijke wijsheid met een heldere glans uit. Door Jezus’ lijden is Gods volk van de vloek en de verdoemenis bevrijd, en door Zijn dood met God bevredigd. Niets is derhalve voor ons betamelijker dan dit lijden van de Heiland aandachtig te overwegen. Paulus wilde daarom in de gemeente van Korinthe niets anders weten dan Jezus Christus, en Dien gekruist, 1Kor. 2:2.</w:t>
      </w:r>
    </w:p>
    <w:p w14:paraId="7349C870" w14:textId="77777777" w:rsidR="002816C0" w:rsidRDefault="00000000">
      <w:pPr>
        <w:jc w:val="both"/>
      </w:pPr>
      <w:r>
        <w:rPr>
          <w:sz w:val="26"/>
          <w:szCs w:val="26"/>
        </w:rPr>
        <w:lastRenderedPageBreak/>
        <w:t>II. En diezelfde gesteldheid behoort in ons allen gevonden te worden, daar wij in deze dagen het lijden van Jezus te overwegen hebben. Een lijden, dat zo Gode waardig was, waardoor Zijn Naam zozeer is geheiligd, Zijn raad uitgevoerd, de zonden verzoend en een eeuwige gerechtigheid is aangebracht. Een lijden, dat wel de Joden een ergernis en de Grieken een dwaasheid was, maar hun die geroepen zijn, beide Joden en Grieken, een kracht en wijsheid Gods.</w:t>
      </w:r>
    </w:p>
    <w:p w14:paraId="709B5CBB" w14:textId="77777777" w:rsidR="002816C0" w:rsidRDefault="00000000">
      <w:pPr>
        <w:jc w:val="both"/>
      </w:pPr>
      <w:r>
        <w:rPr>
          <w:sz w:val="26"/>
          <w:szCs w:val="26"/>
        </w:rPr>
        <w:t xml:space="preserve">O, mocht God Zelf hier vele zondaren de gruwelijkheid der zonden, die de Heiland al dat lijden veroorzaakt hebben, doen zien, en dat Gods volk mocht worden opgewekt tot wederliefde om niet meer zichzelf te leven, maar Dien, Die voor hen gestorven en opgewekt is. </w:t>
      </w:r>
      <w:r>
        <w:rPr>
          <w:iCs/>
          <w:sz w:val="26"/>
          <w:szCs w:val="26"/>
        </w:rPr>
        <w:t>Schenk hiertoe in dit uur o God, Uw zegen en Uw genade! Amen.</w:t>
      </w:r>
    </w:p>
    <w:p w14:paraId="13416F71" w14:textId="77777777" w:rsidR="002816C0" w:rsidRDefault="00000000">
      <w:pPr>
        <w:jc w:val="both"/>
        <w:rPr>
          <w:sz w:val="26"/>
          <w:szCs w:val="26"/>
        </w:rPr>
      </w:pPr>
      <w:r>
        <w:rPr>
          <w:sz w:val="26"/>
          <w:szCs w:val="26"/>
        </w:rPr>
        <w:t xml:space="preserve">Wij moeten in deze eerste lijdensstof voornamelijk </w:t>
      </w:r>
      <w:r>
        <w:rPr>
          <w:iCs/>
          <w:sz w:val="26"/>
          <w:szCs w:val="26"/>
        </w:rPr>
        <w:t xml:space="preserve">twee </w:t>
      </w:r>
      <w:r>
        <w:rPr>
          <w:sz w:val="26"/>
          <w:szCs w:val="26"/>
        </w:rPr>
        <w:t>hoofdzaken behandelen.</w:t>
      </w:r>
    </w:p>
    <w:p w14:paraId="505CFF1E" w14:textId="77777777" w:rsidR="002816C0" w:rsidRDefault="002816C0">
      <w:pPr>
        <w:jc w:val="both"/>
        <w:rPr>
          <w:sz w:val="26"/>
          <w:szCs w:val="26"/>
        </w:rPr>
      </w:pPr>
    </w:p>
    <w:p w14:paraId="1AB3FD2A" w14:textId="77777777" w:rsidR="002816C0" w:rsidRDefault="00000000">
      <w:pPr>
        <w:jc w:val="both"/>
      </w:pPr>
      <w:r>
        <w:rPr>
          <w:sz w:val="26"/>
          <w:szCs w:val="26"/>
        </w:rPr>
        <w:t>I. De voorzegging van Jezus aangaande de dag van Zijn kruisdood, in vers 1 en 2.</w:t>
      </w:r>
    </w:p>
    <w:p w14:paraId="0603F0E1" w14:textId="77777777" w:rsidR="002816C0" w:rsidRDefault="00000000">
      <w:pPr>
        <w:jc w:val="both"/>
      </w:pPr>
      <w:r>
        <w:rPr>
          <w:sz w:val="26"/>
          <w:szCs w:val="26"/>
        </w:rPr>
        <w:t>II. De vergadering van de Joodse Raad tegen Hem in de zaal van Kajafas, vers 3,4 en 5.</w:t>
      </w:r>
    </w:p>
    <w:p w14:paraId="603C9930" w14:textId="77777777" w:rsidR="002816C0" w:rsidRDefault="002816C0">
      <w:pPr>
        <w:jc w:val="both"/>
        <w:rPr>
          <w:sz w:val="26"/>
          <w:szCs w:val="26"/>
        </w:rPr>
      </w:pPr>
    </w:p>
    <w:p w14:paraId="0FCDC226" w14:textId="77777777" w:rsidR="002816C0" w:rsidRDefault="00000000">
      <w:pPr>
        <w:jc w:val="center"/>
        <w:rPr>
          <w:sz w:val="26"/>
          <w:szCs w:val="26"/>
        </w:rPr>
      </w:pPr>
      <w:r>
        <w:rPr>
          <w:sz w:val="26"/>
          <w:szCs w:val="26"/>
        </w:rPr>
        <w:t>VERKLARING</w:t>
      </w:r>
    </w:p>
    <w:p w14:paraId="639DDB02" w14:textId="77777777" w:rsidR="002816C0" w:rsidRDefault="002816C0">
      <w:pPr>
        <w:jc w:val="center"/>
        <w:rPr>
          <w:sz w:val="26"/>
          <w:szCs w:val="26"/>
        </w:rPr>
      </w:pPr>
    </w:p>
    <w:p w14:paraId="39E7C633" w14:textId="77777777" w:rsidR="002816C0" w:rsidRDefault="00000000">
      <w:pPr>
        <w:jc w:val="center"/>
        <w:rPr>
          <w:sz w:val="26"/>
          <w:szCs w:val="26"/>
        </w:rPr>
      </w:pPr>
      <w:r>
        <w:rPr>
          <w:sz w:val="26"/>
          <w:szCs w:val="26"/>
        </w:rPr>
        <w:t>I</w:t>
      </w:r>
    </w:p>
    <w:p w14:paraId="0BAB70A4" w14:textId="77777777" w:rsidR="002816C0" w:rsidRDefault="002816C0">
      <w:pPr>
        <w:jc w:val="center"/>
        <w:rPr>
          <w:sz w:val="26"/>
          <w:szCs w:val="26"/>
        </w:rPr>
      </w:pPr>
    </w:p>
    <w:p w14:paraId="4B0CFC73" w14:textId="77777777" w:rsidR="002816C0" w:rsidRDefault="00000000">
      <w:r>
        <w:rPr>
          <w:sz w:val="26"/>
          <w:szCs w:val="26"/>
        </w:rPr>
        <w:t>Belangende het eerste, daarin komen ons wederom vier onderscheiden zaken voor: A. De Persoon Die de voorspelling doet. B. De tijd, wanneer zulks plaats vond. C. De personen aan wie de voorspelling gedaan werd. D. De inhoud der voorzegging.</w:t>
      </w:r>
    </w:p>
    <w:p w14:paraId="4C3D9C72" w14:textId="77777777" w:rsidR="002816C0" w:rsidRDefault="00000000">
      <w:pPr>
        <w:jc w:val="both"/>
      </w:pPr>
      <w:r>
        <w:rPr>
          <w:iCs/>
          <w:sz w:val="26"/>
          <w:szCs w:val="26"/>
        </w:rPr>
        <w:t xml:space="preserve">A. </w:t>
      </w:r>
      <w:r>
        <w:rPr>
          <w:sz w:val="26"/>
          <w:szCs w:val="26"/>
        </w:rPr>
        <w:t>De Persoon Die de voorspelling doet, is Jezus, de Zaligmaker, Die Zijn volk zalig maakt van hun zonden, Matth. 1:21, en Die nu dat grote werk der zaligheid haast volbrengen zou.</w:t>
      </w:r>
    </w:p>
    <w:p w14:paraId="72A7A4FE" w14:textId="77777777" w:rsidR="002816C0" w:rsidRDefault="00000000">
      <w:pPr>
        <w:jc w:val="both"/>
      </w:pPr>
      <w:r>
        <w:rPr>
          <w:sz w:val="26"/>
          <w:szCs w:val="26"/>
        </w:rPr>
        <w:t>1. Deze Heiland omschrijft hier Zichzelf als de Zoon des mensen, niet om te kennen te geven dat Hij een bloot Mens is, want Hij is ook tegelijk de waarachtige Zone Gods; waarom er in Ps. 2:7 geschreven staat: Gij zijt Mijn Zoon, heden heb Ik U gegenereerd. Maar dit zegt Hij, omdat Hij een waarachtig Mens was, een mens uit de mensen geboren. Hij vertoont ook hiermee Zijn nederigheid en Zijn verdrukte staat: Die in de gestaltenis Gods zijnde, geen roof geacht heeft Gode even gelijk te zijn; maar heeft Zichzelven vernietigd, de gestaltenis eens dienstknechts aangenomen hebbende; en in gedaante gevonden als een Mens, heeft Hij Zichzelven vernederd, gehoorzaam geworden zijnde tot den dood, ja den dood des kruises, Fil. 2:6-8.</w:t>
      </w:r>
    </w:p>
    <w:p w14:paraId="24718D7A" w14:textId="77777777" w:rsidR="002816C0" w:rsidRDefault="00000000">
      <w:pPr>
        <w:jc w:val="both"/>
      </w:pPr>
      <w:r>
        <w:rPr>
          <w:sz w:val="26"/>
          <w:szCs w:val="26"/>
        </w:rPr>
        <w:t>2. En zulk een Zoon des mensen moest Jezus zijn, zou Hij anders onze Middelaar kunnen wezen: geboren zijnde uit een vrouw, moest Hij worden onder de wet, opdat Hij degenen die onder de wet waren, verlossen zou, en opdat wij de aanneming tot kinderen verkrijgen zouden, Gal. 4:4 en 5.</w:t>
      </w:r>
    </w:p>
    <w:p w14:paraId="334D35B2" w14:textId="77777777" w:rsidR="002816C0" w:rsidRDefault="00000000">
      <w:pPr>
        <w:jc w:val="both"/>
        <w:rPr>
          <w:sz w:val="26"/>
          <w:szCs w:val="26"/>
        </w:rPr>
      </w:pPr>
      <w:r>
        <w:rPr>
          <w:sz w:val="26"/>
          <w:szCs w:val="26"/>
        </w:rPr>
        <w:t xml:space="preserve">a. Zo wil Jezus door deze nederige beschrijving van Zichzelf Zijn leerlingen wapenen tegen de aanstaande ergernissen, welke zij uit Zijn vernedering en lijden zouden kunnen opvatten, en hun de </w:t>
      </w:r>
      <w:r>
        <w:rPr>
          <w:iCs/>
          <w:sz w:val="26"/>
          <w:szCs w:val="26"/>
        </w:rPr>
        <w:t>natuur van Z</w:t>
      </w:r>
      <w:r>
        <w:rPr>
          <w:sz w:val="26"/>
          <w:szCs w:val="26"/>
        </w:rPr>
        <w:t>ijn lijdens onder het oog brengen.</w:t>
      </w:r>
    </w:p>
    <w:p w14:paraId="3411C63B" w14:textId="77777777" w:rsidR="002816C0" w:rsidRDefault="00000000">
      <w:pPr>
        <w:jc w:val="both"/>
      </w:pPr>
      <w:r>
        <w:rPr>
          <w:sz w:val="26"/>
          <w:szCs w:val="26"/>
        </w:rPr>
        <w:t>b. En wij zien er uit, hoe Jezus Zich intijds tot de dood voorbereidt. Hij voorziet die als de alwetende God, en de tijd nadert vast, dat Hij dit Zijn lijden niet meer ontwijken zal. Eens was Hij door het midden der schare heengegaan, Luk. 4:29 en 30; toen men Hem wilde stenigen, onttrok Hij Zich aan hun ogen, want Zijn ure was nog niet geko</w:t>
      </w:r>
      <w:r>
        <w:rPr>
          <w:sz w:val="26"/>
          <w:szCs w:val="26"/>
        </w:rPr>
        <w:lastRenderedPageBreak/>
        <w:t>men. Maar nu zal in Hem vervuld worden wat geschreven staat, Ps. 40:8 en 9: Zie, Ik kom, in de rol des Boeks is van Mij geschreven. Ik heb lust, o mijn God! om Uw welbehagen te doen.</w:t>
      </w:r>
    </w:p>
    <w:p w14:paraId="28EE93BC" w14:textId="77777777" w:rsidR="002816C0" w:rsidRDefault="00000000">
      <w:pPr>
        <w:jc w:val="both"/>
        <w:rPr>
          <w:iCs/>
          <w:sz w:val="26"/>
          <w:szCs w:val="26"/>
        </w:rPr>
      </w:pPr>
      <w:r>
        <w:rPr>
          <w:iCs/>
          <w:sz w:val="26"/>
          <w:szCs w:val="26"/>
        </w:rPr>
        <w:t xml:space="preserve">B. </w:t>
      </w:r>
      <w:r>
        <w:rPr>
          <w:sz w:val="26"/>
          <w:szCs w:val="26"/>
        </w:rPr>
        <w:t xml:space="preserve">Maar </w:t>
      </w:r>
      <w:r>
        <w:rPr>
          <w:iCs/>
          <w:sz w:val="26"/>
          <w:szCs w:val="26"/>
        </w:rPr>
        <w:t xml:space="preserve">wanneer </w:t>
      </w:r>
      <w:r>
        <w:rPr>
          <w:sz w:val="26"/>
          <w:szCs w:val="26"/>
        </w:rPr>
        <w:t>doet Jezus Christus deze voorspelling? Mattheüs zegt: EN HET IS GESCHIED, ALS JEZUS AL DEZE WOORDEN GEËINDIGD HAD, DAT HIJ TOT ZIJN DISCIPELEN ZEIDE, GIJ WEET DAT NA TWEE DAGEN HET PASCHA IS.</w:t>
      </w:r>
    </w:p>
    <w:p w14:paraId="63A66604" w14:textId="77777777" w:rsidR="002816C0" w:rsidRDefault="00000000">
      <w:pPr>
        <w:jc w:val="both"/>
      </w:pPr>
      <w:r>
        <w:rPr>
          <w:sz w:val="26"/>
          <w:szCs w:val="26"/>
        </w:rPr>
        <w:t>1. Het eerste tijdstip is, als Jezus al deze woorden geëindigd had. Op welke woorden onze evangelist hier eigenlijk ziet, wordt door de uitleggers verschillend beslist. Sommigen brengen het alleen tot die woorden, welke Jezus in het voorgaande hoofdstuk, omtrent de verwoesting van Jeruzalem en het laatste oordeel gesproken had. Anderen, waarmee wij het liever houden, denken aan de gehele leer, die Jezus verkondigd had. Hij kon zeggen: Ik heb voleindigd het werk, dat Gij Mij gegeven hebt om te doen. Ik heb Uw Naam geopenbaard den mensen, die Gij Mij uit de wereld gegeven hebt, Joh. 17:4 en 8. Ik heb Uw Naam geopenbaard den mensen die Gij Mij uit de wereld gegeven hebt, vers 6. Jezus had nu al de delen van Zijn profetisch ambt vervuld en de ganse raad Gods aangaande de zaligheid van zondaren volkomen geopenbaard. Daarom gaat Hij nu over om Zijn hogepriesterlijk ambt met schitterende luister uit te voeren.</w:t>
      </w:r>
    </w:p>
    <w:p w14:paraId="01A495AD" w14:textId="77777777" w:rsidR="002816C0" w:rsidRDefault="00000000">
      <w:pPr>
        <w:jc w:val="both"/>
      </w:pPr>
      <w:r>
        <w:rPr>
          <w:sz w:val="26"/>
          <w:szCs w:val="26"/>
        </w:rPr>
        <w:t xml:space="preserve">a. Hier zien wij de oneindige </w:t>
      </w:r>
      <w:r>
        <w:rPr>
          <w:iCs/>
          <w:sz w:val="26"/>
          <w:szCs w:val="26"/>
        </w:rPr>
        <w:t xml:space="preserve">getrouwheid </w:t>
      </w:r>
      <w:r>
        <w:rPr>
          <w:sz w:val="26"/>
          <w:szCs w:val="26"/>
        </w:rPr>
        <w:t>van deze grootste Profeet en Leraar van Zijn Kerk. Hij houdt niets achter, maar Hij verkondigt eerst de ganse raad Gods, eer Hij het strijdperk van Zijn lijden zal intreden. O, mochten alle leraren dit voorbeeld volgen, door ook niets achter te houden, en de leer der zaligheid getrouw, volkomen en onvervalst te prediken!</w:t>
      </w:r>
    </w:p>
    <w:p w14:paraId="220EC8BE" w14:textId="77777777" w:rsidR="002816C0" w:rsidRDefault="00000000">
      <w:pPr>
        <w:jc w:val="both"/>
      </w:pPr>
      <w:r>
        <w:rPr>
          <w:sz w:val="26"/>
          <w:szCs w:val="26"/>
        </w:rPr>
        <w:t xml:space="preserve">b. Wij zien hier ook de oneindige </w:t>
      </w:r>
      <w:r>
        <w:rPr>
          <w:iCs/>
          <w:sz w:val="26"/>
          <w:szCs w:val="26"/>
        </w:rPr>
        <w:t xml:space="preserve">wijsheid </w:t>
      </w:r>
      <w:r>
        <w:rPr>
          <w:sz w:val="26"/>
          <w:szCs w:val="26"/>
        </w:rPr>
        <w:t>van Jezus. Hij hecht Zijn priesterlijk aan Zijn profetisch ambt. Hij had het volk verschillende jaren geleerd; Hij had in het voorgaande hoofdstuk de Joden hun aanstaande ellende aangekondigd, maar onder dat alles vergeet Hij Zichzelf niet. Nu begint Hij met Zijn eigen lijden, en voorzegt het aan Zijn discipelen.</w:t>
      </w:r>
    </w:p>
    <w:p w14:paraId="2C37F206" w14:textId="77777777" w:rsidR="002816C0" w:rsidRDefault="00000000">
      <w:pPr>
        <w:jc w:val="both"/>
        <w:rPr>
          <w:sz w:val="26"/>
          <w:szCs w:val="26"/>
        </w:rPr>
      </w:pPr>
      <w:r>
        <w:rPr>
          <w:sz w:val="26"/>
          <w:szCs w:val="26"/>
        </w:rPr>
        <w:t>2. De tweede en nadere aanwijzing van de tijd van Jezus’ lijden is deze: Gij weet, dat n</w:t>
      </w:r>
      <w:r>
        <w:rPr>
          <w:iCs/>
          <w:sz w:val="26"/>
          <w:szCs w:val="26"/>
        </w:rPr>
        <w:t xml:space="preserve">a twee dagen </w:t>
      </w:r>
      <w:r>
        <w:rPr>
          <w:sz w:val="26"/>
          <w:szCs w:val="26"/>
        </w:rPr>
        <w:t>het pascha is.</w:t>
      </w:r>
    </w:p>
    <w:p w14:paraId="794C9CB7" w14:textId="77777777" w:rsidR="002816C0" w:rsidRDefault="00000000">
      <w:pPr>
        <w:jc w:val="both"/>
      </w:pPr>
      <w:r>
        <w:rPr>
          <w:sz w:val="26"/>
          <w:szCs w:val="26"/>
        </w:rPr>
        <w:t>a. Het pascha was een van de drie hoge feesten, die de Joden jaarlijks moesten onderhouden. Israël hield daarop gedachtenis van hun verlossing van de slaande engel, die al de eerstgeborenen in Egypte in één nacht versloeg. Dit hoge feest begon met het einde van de veertiende dag der maand Nisan, en duurde zeven volle dagen.</w:t>
      </w:r>
    </w:p>
    <w:p w14:paraId="0B251A72" w14:textId="77777777" w:rsidR="002816C0" w:rsidRDefault="00000000">
      <w:pPr>
        <w:jc w:val="both"/>
      </w:pPr>
      <w:r>
        <w:rPr>
          <w:sz w:val="26"/>
          <w:szCs w:val="26"/>
        </w:rPr>
        <w:t>Dit feest zou nu na twee dagen gevierd worden. Gij  weet, zegt Jezus, dat na twee dagen het pascha is. Dit was de discipelen van Jezus niet onbekend; de Goddelijke wet gelastte op die dag het pascha te slachten, Ex. 12:3-6. Zij konden het weten, uit de grote voorbereidingen der Joden tot dit feest, en uit de grote menigte volk, thans tot de feestviering opgekomen.</w:t>
      </w:r>
    </w:p>
    <w:p w14:paraId="29745052" w14:textId="77777777" w:rsidR="002816C0" w:rsidRDefault="00000000">
      <w:pPr>
        <w:jc w:val="both"/>
      </w:pPr>
      <w:r>
        <w:rPr>
          <w:sz w:val="26"/>
          <w:szCs w:val="26"/>
        </w:rPr>
        <w:t xml:space="preserve">Markus en Lukas noemen dat </w:t>
      </w:r>
      <w:r>
        <w:rPr>
          <w:iCs/>
          <w:sz w:val="26"/>
          <w:szCs w:val="26"/>
        </w:rPr>
        <w:t xml:space="preserve">het feest der ongehevelde broden, </w:t>
      </w:r>
      <w:r>
        <w:rPr>
          <w:sz w:val="26"/>
          <w:szCs w:val="26"/>
        </w:rPr>
        <w:t>omdat de Joden gedurende dat feest ongeheveld of ongezuurd brood moesten eten.</w:t>
      </w:r>
    </w:p>
    <w:p w14:paraId="6E3A2983" w14:textId="77777777" w:rsidR="002816C0" w:rsidRDefault="00000000">
      <w:pPr>
        <w:jc w:val="both"/>
      </w:pPr>
      <w:r>
        <w:rPr>
          <w:sz w:val="26"/>
          <w:szCs w:val="26"/>
        </w:rPr>
        <w:t>b. En gewis, er waren gewichtige redenen, waarom Christus juist op dit feest moest gekruist worden.</w:t>
      </w:r>
    </w:p>
    <w:p w14:paraId="48576A9E" w14:textId="77777777" w:rsidR="002816C0" w:rsidRDefault="00000000">
      <w:pPr>
        <w:jc w:val="both"/>
      </w:pPr>
      <w:r>
        <w:rPr>
          <w:sz w:val="26"/>
          <w:szCs w:val="26"/>
        </w:rPr>
        <w:t xml:space="preserve">Hij was het ware Tegenbeeld van het paaslam, dat dan geslacht werd. Hierom zegt Paulus, 1Kor. 5:7: Ons Pascha is voor ons geslacht, namelijk Christus. Hij is het Lam Gods, dat de zonden der wereld wegneemt, Joh. 1:29. Hierdoor werden de omstandigheden van Jezus’ dood des te spoediger bekend, alzo op dat feest van alle oorden der </w:t>
      </w:r>
      <w:r>
        <w:rPr>
          <w:sz w:val="26"/>
          <w:szCs w:val="26"/>
        </w:rPr>
        <w:lastRenderedPageBreak/>
        <w:t>wereld Joden kwamen, die na hun vertrek de omstandigheden van Zijn dood wijd en zijd konden vertellen. Dit diende tot verzwaring van Jezus’ lijden, daar Hij aldus een schouwspel werd voor de gehele wereld.</w:t>
      </w:r>
    </w:p>
    <w:p w14:paraId="5CA21C1E" w14:textId="77777777" w:rsidR="002816C0" w:rsidRDefault="00000000">
      <w:pPr>
        <w:jc w:val="both"/>
      </w:pPr>
      <w:r>
        <w:rPr>
          <w:sz w:val="26"/>
          <w:szCs w:val="26"/>
        </w:rPr>
        <w:t xml:space="preserve">c. Doch uit dit zeggen van Jezus rijst onder de geleerden nog een bedenking op. Of Jezus, als Hij zegt: Gij weet dat na twee dagen het pascha is, hierdoor ziet op die dag, waarop </w:t>
      </w:r>
      <w:r>
        <w:rPr>
          <w:iCs/>
          <w:sz w:val="26"/>
          <w:szCs w:val="26"/>
        </w:rPr>
        <w:t xml:space="preserve">de Joden </w:t>
      </w:r>
      <w:r>
        <w:rPr>
          <w:sz w:val="26"/>
          <w:szCs w:val="26"/>
        </w:rPr>
        <w:t>dit feest zouden vieren, dan of Hij ziet op de dag van het pascha n</w:t>
      </w:r>
      <w:r>
        <w:rPr>
          <w:iCs/>
          <w:sz w:val="26"/>
          <w:szCs w:val="26"/>
        </w:rPr>
        <w:t xml:space="preserve">aar de wet, </w:t>
      </w:r>
      <w:r>
        <w:rPr>
          <w:sz w:val="26"/>
          <w:szCs w:val="26"/>
        </w:rPr>
        <w:t xml:space="preserve">op welke </w:t>
      </w:r>
      <w:r>
        <w:rPr>
          <w:iCs/>
          <w:sz w:val="26"/>
          <w:szCs w:val="26"/>
        </w:rPr>
        <w:t xml:space="preserve">Hij </w:t>
      </w:r>
      <w:r>
        <w:rPr>
          <w:sz w:val="26"/>
          <w:szCs w:val="26"/>
        </w:rPr>
        <w:t>het van voornemen was te houden? De meeste geleerden zijn van oordeel, dat Jezus het pascha volgens de wet en derhalve een dag vroeger dan de andere Joden gegeten heeft, dus niet op vrijdag, maar op donderdagavond. Met dit gevoelen houden wij dit het liefst; al de omstandigheden van Jezus’ lijden, die ons zijn aangetekend, pleiten ervoor, ofschoon wij ons in het opzettelijk bewijs daarvan thans niet kunnen inlaten.</w:t>
      </w:r>
    </w:p>
    <w:p w14:paraId="521D9A3E" w14:textId="77777777" w:rsidR="002816C0" w:rsidRDefault="00000000">
      <w:pPr>
        <w:jc w:val="both"/>
        <w:rPr>
          <w:iCs/>
          <w:sz w:val="26"/>
          <w:szCs w:val="26"/>
        </w:rPr>
      </w:pPr>
      <w:r>
        <w:rPr>
          <w:iCs/>
          <w:sz w:val="26"/>
          <w:szCs w:val="26"/>
        </w:rPr>
        <w:t xml:space="preserve">C. </w:t>
      </w:r>
      <w:r>
        <w:rPr>
          <w:sz w:val="26"/>
          <w:szCs w:val="26"/>
        </w:rPr>
        <w:t>Wie zijn nu de personen, tot wie Jezus Zijn rede gericht heeft? Het waren Zijn discipelen. HIJ ZEIDE TOT ZIJN DISCIPELEN</w:t>
      </w:r>
      <w:r>
        <w:rPr>
          <w:iCs/>
          <w:sz w:val="26"/>
          <w:szCs w:val="26"/>
        </w:rPr>
        <w:t>.</w:t>
      </w:r>
    </w:p>
    <w:p w14:paraId="54B31337" w14:textId="77777777" w:rsidR="002816C0" w:rsidRDefault="00000000">
      <w:pPr>
        <w:jc w:val="both"/>
        <w:rPr>
          <w:sz w:val="26"/>
          <w:szCs w:val="26"/>
        </w:rPr>
      </w:pPr>
      <w:r>
        <w:rPr>
          <w:iCs/>
          <w:sz w:val="26"/>
          <w:szCs w:val="26"/>
        </w:rPr>
        <w:t xml:space="preserve">1. </w:t>
      </w:r>
      <w:r>
        <w:rPr>
          <w:sz w:val="26"/>
          <w:szCs w:val="26"/>
        </w:rPr>
        <w:t xml:space="preserve">Hierdoor worden niet de zeventig discipelen, die Jezus had, verstaan, maar bijzonder die twaalf, welke Hij boven alle anderen verkoren had. Daarom getuigt Lukas, hoofdstuk 18:31-33: En Hij nam de twaalven bij Zich, en zeide tot hen: Ziet, wij gaan op naar Jeruzalem, en het zal alles volbracht worden aan den Zoon des mensen, wat geschreven is door de profeten, enz. Hij benoemt hen met de naam van discipelen, en niet met die van apostelen, omdat zij deze eerst in volle nadruk na Jezus’ verhoging en hemelvaart konden dragen. </w:t>
      </w:r>
    </w:p>
    <w:p w14:paraId="74F504E3" w14:textId="77777777" w:rsidR="002816C0" w:rsidRDefault="00000000">
      <w:pPr>
        <w:jc w:val="both"/>
      </w:pPr>
      <w:r>
        <w:rPr>
          <w:sz w:val="26"/>
          <w:szCs w:val="26"/>
        </w:rPr>
        <w:t>2. Ziehier gelovigen, de Heere openbaart Zijn verborgenheden alleen aan Zijn volk. De verborgenheid des Heeren is voor degenen, die Hem vrezen, en Zijn verbond om hun dat bekend te maken, Ps. 25:14. Moet gij niet bekennen dat God u dikwijls wijsheid in het verborgen bekend maakt? Ziet hier ook, hoe Jezus hier vertoont:</w:t>
      </w:r>
    </w:p>
    <w:p w14:paraId="76C9657C" w14:textId="77777777" w:rsidR="002816C0" w:rsidRDefault="00000000">
      <w:pPr>
        <w:jc w:val="both"/>
      </w:pPr>
      <w:r>
        <w:rPr>
          <w:sz w:val="26"/>
          <w:szCs w:val="26"/>
        </w:rPr>
        <w:t xml:space="preserve">a. Zijn </w:t>
      </w:r>
      <w:r>
        <w:rPr>
          <w:iCs/>
          <w:sz w:val="26"/>
          <w:szCs w:val="26"/>
        </w:rPr>
        <w:t>Goddelijke alwetendheid, tot bewijs dat Hij waarachtig God is. Hij weet de juiste tijd en de wijze van Zijn dood, gelijk Hij tevoren reeds meermaals gedaan had, duidelijk te voorzeggen.</w:t>
      </w:r>
    </w:p>
    <w:p w14:paraId="27472AFA" w14:textId="77777777" w:rsidR="002816C0" w:rsidRDefault="00000000">
      <w:pPr>
        <w:jc w:val="both"/>
      </w:pPr>
      <w:r>
        <w:rPr>
          <w:iCs/>
          <w:sz w:val="26"/>
          <w:szCs w:val="26"/>
        </w:rPr>
        <w:t>b. Z</w:t>
      </w:r>
      <w:r>
        <w:rPr>
          <w:sz w:val="26"/>
          <w:szCs w:val="26"/>
        </w:rPr>
        <w:t xml:space="preserve">ijn </w:t>
      </w:r>
      <w:r>
        <w:rPr>
          <w:iCs/>
          <w:sz w:val="26"/>
          <w:szCs w:val="26"/>
        </w:rPr>
        <w:t xml:space="preserve">liefde </w:t>
      </w:r>
      <w:r>
        <w:rPr>
          <w:sz w:val="26"/>
          <w:szCs w:val="26"/>
        </w:rPr>
        <w:t>voor Zijn discipelen. Hij wil hun voorkomen, opdat zij zich aan Zijn gruwelijk lijden niet zouden ergeren, en opdat zij niet zouden denken dat al deze dingen Hem bij geval overkwamen, maar door de bepaalde raad en voorkennis Gods.</w:t>
      </w:r>
    </w:p>
    <w:p w14:paraId="70488612" w14:textId="77777777" w:rsidR="002816C0" w:rsidRDefault="00000000">
      <w:pPr>
        <w:jc w:val="both"/>
        <w:rPr>
          <w:sz w:val="26"/>
          <w:szCs w:val="26"/>
        </w:rPr>
      </w:pPr>
      <w:r>
        <w:rPr>
          <w:sz w:val="26"/>
          <w:szCs w:val="26"/>
        </w:rPr>
        <w:t xml:space="preserve">c. Zijn </w:t>
      </w:r>
      <w:r>
        <w:rPr>
          <w:iCs/>
          <w:sz w:val="26"/>
          <w:szCs w:val="26"/>
        </w:rPr>
        <w:t xml:space="preserve">gewilligheid </w:t>
      </w:r>
      <w:r>
        <w:rPr>
          <w:sz w:val="26"/>
          <w:szCs w:val="26"/>
        </w:rPr>
        <w:t>in Zijn lijden. Hij had dit lijden kunnen ontwijken, maar ofschoon Hij het ziet en voorzegt, zo treedt Hij echter het strijdperk manmoedig in.</w:t>
      </w:r>
    </w:p>
    <w:p w14:paraId="294C44CB" w14:textId="77777777" w:rsidR="002816C0" w:rsidRDefault="00000000">
      <w:pPr>
        <w:jc w:val="both"/>
        <w:rPr>
          <w:sz w:val="26"/>
          <w:szCs w:val="26"/>
        </w:rPr>
      </w:pPr>
      <w:r>
        <w:rPr>
          <w:iCs/>
          <w:sz w:val="26"/>
          <w:szCs w:val="26"/>
        </w:rPr>
        <w:t xml:space="preserve">D. </w:t>
      </w:r>
      <w:r>
        <w:rPr>
          <w:sz w:val="26"/>
          <w:szCs w:val="26"/>
        </w:rPr>
        <w:t>Trouwens, de inhoud van Zijn voorzegging was deze: DE ZOON DES MENSEN ZAL OVERGELEVERD WORDEN OM GEKRUISIGD TE WORDEN.</w:t>
      </w:r>
    </w:p>
    <w:p w14:paraId="6DF7FB15" w14:textId="77777777" w:rsidR="002816C0" w:rsidRDefault="00000000">
      <w:pPr>
        <w:jc w:val="both"/>
      </w:pPr>
      <w:r>
        <w:rPr>
          <w:sz w:val="26"/>
          <w:szCs w:val="26"/>
        </w:rPr>
        <w:t>1. Het is wel waar, zou Christus Zichzelf overleveren en, uit enkele liefde tot behoud van zondaren, Zijn leven afleggen uit enkele liefde tot behoud van zondaren. Doch bijzonder zou Hij worden overgeleverd:</w:t>
      </w:r>
    </w:p>
    <w:p w14:paraId="5D683E93" w14:textId="77777777" w:rsidR="002816C0" w:rsidRDefault="00000000">
      <w:pPr>
        <w:jc w:val="both"/>
      </w:pPr>
      <w:r>
        <w:rPr>
          <w:sz w:val="26"/>
          <w:szCs w:val="26"/>
        </w:rPr>
        <w:t>a. Van Zijn Vader, als Rechter, voor de zonden der uitverkorenen.</w:t>
      </w:r>
    </w:p>
    <w:p w14:paraId="0335879D" w14:textId="77777777" w:rsidR="002816C0" w:rsidRDefault="00000000">
      <w:pPr>
        <w:jc w:val="both"/>
      </w:pPr>
      <w:r>
        <w:rPr>
          <w:sz w:val="26"/>
          <w:szCs w:val="26"/>
        </w:rPr>
        <w:t>b. Van Judas, als Zijn verrader, aan de Joodse overpriesters en oudsten des volks, voor dertig zilverlingen.</w:t>
      </w:r>
    </w:p>
    <w:p w14:paraId="37A04F54" w14:textId="77777777" w:rsidR="002816C0" w:rsidRDefault="00000000">
      <w:pPr>
        <w:jc w:val="both"/>
      </w:pPr>
      <w:r>
        <w:rPr>
          <w:sz w:val="26"/>
          <w:szCs w:val="26"/>
        </w:rPr>
        <w:t>c. Van de Joodse overheden, als de bitterste vijanden, aan de Romeinse stadhouder Pilatus.</w:t>
      </w:r>
    </w:p>
    <w:p w14:paraId="1C101353" w14:textId="77777777" w:rsidR="002816C0" w:rsidRDefault="00000000">
      <w:pPr>
        <w:jc w:val="both"/>
      </w:pPr>
      <w:r>
        <w:rPr>
          <w:sz w:val="26"/>
          <w:szCs w:val="26"/>
        </w:rPr>
        <w:t>d. En van den rechter Pilatus aan de krijgsknechten. Wij voor ons geloven, dat Jezus hier het meest Zijn rechterlijke overgave van de Joden aan Pilatus bedoelt, dewijl het grondwoord hierop het meest schijnt te doelen.</w:t>
      </w:r>
    </w:p>
    <w:p w14:paraId="2FC21E69" w14:textId="77777777" w:rsidR="002816C0" w:rsidRDefault="00000000">
      <w:pPr>
        <w:jc w:val="both"/>
      </w:pPr>
      <w:r>
        <w:rPr>
          <w:sz w:val="26"/>
          <w:szCs w:val="26"/>
        </w:rPr>
        <w:lastRenderedPageBreak/>
        <w:t xml:space="preserve">2. En tot welk einde zou Christus aldus overgeleverd worden? </w:t>
      </w:r>
      <w:r>
        <w:rPr>
          <w:iCs/>
          <w:sz w:val="26"/>
          <w:szCs w:val="26"/>
        </w:rPr>
        <w:t>Om gekruist te worden.</w:t>
      </w:r>
    </w:p>
    <w:p w14:paraId="45157205" w14:textId="77777777" w:rsidR="002816C0" w:rsidRDefault="00000000">
      <w:pPr>
        <w:jc w:val="both"/>
      </w:pPr>
      <w:r>
        <w:rPr>
          <w:sz w:val="26"/>
          <w:szCs w:val="26"/>
        </w:rPr>
        <w:t>a. Het kruisigen was een Romeinse straf, die allersmartelijkst en schandelijkst was, en slaven werd aangedaan. Aan een opgerichte paal met een dwarshout aan het boveneinde, werd de misdadiger met nagels door handen en voeten vastgespijkerd. Doch hierover hopen wij in het vervolg wat nader te spreken.</w:t>
      </w:r>
    </w:p>
    <w:p w14:paraId="62C3F56B" w14:textId="77777777" w:rsidR="002816C0" w:rsidRDefault="00000000">
      <w:pPr>
        <w:jc w:val="both"/>
      </w:pPr>
      <w:r>
        <w:rPr>
          <w:sz w:val="26"/>
          <w:szCs w:val="26"/>
        </w:rPr>
        <w:t>b. Deze straf moest Jezus ondergaan, en daarom overgeleverd worden, omdat Hij de vloek geheel moest wegnemen. Daarom is Hij aan het kruishout opgehangen; want de opgehangene was Gode een vloek, Deut. 31:23, en daarom zegt Paulus in Gal. 3:13: Christus heeft ons verlost van de vloek der wet, een vloek geworden zijnde voor ons; want er is geschreven: vervloekt is een iegelijk die aan het hout hangt. Als zodanig was Hij ook voorgebeeld door de hefoffers onder de dag van het Oude Verbond, en door de koperen slang. David had deze wijze van de dood van de Messias ook duidelijk voorzegd, als Hij de Messias sprekende invoert in Ps. 22:17: Zij hebben Mijn handen en Mijn voeten doorgraven.</w:t>
      </w:r>
    </w:p>
    <w:p w14:paraId="12AAEE47" w14:textId="77777777" w:rsidR="002816C0" w:rsidRDefault="002816C0">
      <w:pPr>
        <w:jc w:val="both"/>
        <w:rPr>
          <w:sz w:val="26"/>
          <w:szCs w:val="26"/>
        </w:rPr>
      </w:pPr>
    </w:p>
    <w:p w14:paraId="4283DC8E" w14:textId="77777777" w:rsidR="002816C0" w:rsidRDefault="00000000">
      <w:pPr>
        <w:jc w:val="center"/>
        <w:rPr>
          <w:sz w:val="26"/>
          <w:szCs w:val="26"/>
        </w:rPr>
      </w:pPr>
      <w:r>
        <w:rPr>
          <w:sz w:val="26"/>
          <w:szCs w:val="26"/>
        </w:rPr>
        <w:t>II</w:t>
      </w:r>
    </w:p>
    <w:p w14:paraId="57B1075B" w14:textId="77777777" w:rsidR="002816C0" w:rsidRDefault="002816C0">
      <w:pPr>
        <w:jc w:val="both"/>
        <w:rPr>
          <w:sz w:val="26"/>
          <w:szCs w:val="26"/>
        </w:rPr>
      </w:pPr>
    </w:p>
    <w:p w14:paraId="3D740ABF" w14:textId="77777777" w:rsidR="002816C0" w:rsidRDefault="00000000">
      <w:pPr>
        <w:jc w:val="both"/>
      </w:pPr>
      <w:r>
        <w:rPr>
          <w:sz w:val="26"/>
          <w:szCs w:val="26"/>
        </w:rPr>
        <w:t xml:space="preserve">Met recht kon Petrus, Hand. 4:27 en 28, zeggen: In der waarheid zijn vergaderd tegen Uw heilig Kind Jezus, Welke Gij gezalfd hebt, beide Herodes en Pontius Pilatus, met de heidenen en de volken Israëls, om te doen al wat Uw hand en Uw raad tevoren bepaald had dat geschieden zou. Immers, nauwelijks had Jezus Zijn discipelen voorzegd dat Hij na twee dagen ter kruisiging zou overgeleverd worden, of de Joodse overpriesters, schriftgeleerden en oudsten des volks komen bijeen, om te overleggen hoe zij Jezus zullen doden. Toen, zegt Mattheüs, vergaderden de overpriesters, en de schriftgeleerden, en de ouderlingen des volks in de zaal des hogepriesters, die genaamd was Kajafas, en beraadslaagden tezamen dat zij Jezus met listigheid vangen en doden zouden. Doch zij zeiden: Niet op het feest, opdat er geen oproer worde onder het volk. Wij moeten wederom op vijf bijzonderheden acht geven: A. De </w:t>
      </w:r>
      <w:r>
        <w:rPr>
          <w:iCs/>
          <w:sz w:val="26"/>
          <w:szCs w:val="26"/>
        </w:rPr>
        <w:t xml:space="preserve">tijd, </w:t>
      </w:r>
      <w:r>
        <w:rPr>
          <w:sz w:val="26"/>
          <w:szCs w:val="26"/>
        </w:rPr>
        <w:t xml:space="preserve">wanneer Jezus' vijanden tezamen kwamen. B. De </w:t>
      </w:r>
      <w:r>
        <w:rPr>
          <w:iCs/>
          <w:sz w:val="26"/>
          <w:szCs w:val="26"/>
        </w:rPr>
        <w:t>personen, w</w:t>
      </w:r>
      <w:r>
        <w:rPr>
          <w:sz w:val="26"/>
          <w:szCs w:val="26"/>
        </w:rPr>
        <w:t xml:space="preserve">ie. C. De </w:t>
      </w:r>
      <w:r>
        <w:rPr>
          <w:iCs/>
          <w:sz w:val="26"/>
          <w:szCs w:val="26"/>
        </w:rPr>
        <w:t xml:space="preserve">plaats, </w:t>
      </w:r>
      <w:r>
        <w:rPr>
          <w:sz w:val="26"/>
          <w:szCs w:val="26"/>
        </w:rPr>
        <w:t xml:space="preserve">waar. D. Het </w:t>
      </w:r>
      <w:r>
        <w:rPr>
          <w:iCs/>
          <w:sz w:val="26"/>
          <w:szCs w:val="26"/>
        </w:rPr>
        <w:t xml:space="preserve">doel, </w:t>
      </w:r>
      <w:r>
        <w:rPr>
          <w:sz w:val="26"/>
          <w:szCs w:val="26"/>
        </w:rPr>
        <w:t xml:space="preserve">waartoe zij bijeenkwamen. E. De </w:t>
      </w:r>
      <w:r>
        <w:rPr>
          <w:iCs/>
          <w:sz w:val="26"/>
          <w:szCs w:val="26"/>
        </w:rPr>
        <w:t xml:space="preserve">voorzorg, </w:t>
      </w:r>
      <w:r>
        <w:rPr>
          <w:sz w:val="26"/>
          <w:szCs w:val="26"/>
        </w:rPr>
        <w:t>die zij poogden te gebruiken.</w:t>
      </w:r>
    </w:p>
    <w:p w14:paraId="27CD0F50" w14:textId="77777777" w:rsidR="002816C0" w:rsidRDefault="00000000">
      <w:pPr>
        <w:jc w:val="both"/>
      </w:pPr>
      <w:r>
        <w:rPr>
          <w:iCs/>
          <w:sz w:val="26"/>
          <w:szCs w:val="26"/>
        </w:rPr>
        <w:t xml:space="preserve">A. </w:t>
      </w:r>
      <w:r>
        <w:rPr>
          <w:sz w:val="26"/>
          <w:szCs w:val="26"/>
        </w:rPr>
        <w:t xml:space="preserve">De tijd, wanneer de vijanden van Jezus tezamen kwamen, om over Zijn dood te raadplegen was </w:t>
      </w:r>
      <w:r>
        <w:rPr>
          <w:iCs/>
          <w:sz w:val="26"/>
          <w:szCs w:val="26"/>
        </w:rPr>
        <w:t xml:space="preserve">toen, </w:t>
      </w:r>
      <w:r>
        <w:rPr>
          <w:sz w:val="26"/>
          <w:szCs w:val="26"/>
        </w:rPr>
        <w:t>op dezelfde tijd als Jezus aan Zijn discipelen Zijn kruisiging op het pascha voorzegd had. Deze omstandigheid wordt hier vermeld, opdat het blijken zou dat Gods bijzondere voorzienigheid de zaken op die wijze bestuurde, dat Jezus, ondanks de voorzorg van Zijn vijanden, vers 5, op het paasfeest zou geofferd worden.</w:t>
      </w:r>
    </w:p>
    <w:p w14:paraId="00D1464F" w14:textId="77777777" w:rsidR="002816C0" w:rsidRDefault="00000000">
      <w:pPr>
        <w:jc w:val="both"/>
        <w:rPr>
          <w:sz w:val="26"/>
          <w:szCs w:val="26"/>
        </w:rPr>
      </w:pPr>
      <w:r>
        <w:rPr>
          <w:iCs/>
          <w:sz w:val="26"/>
          <w:szCs w:val="26"/>
        </w:rPr>
        <w:t xml:space="preserve">B. </w:t>
      </w:r>
      <w:r>
        <w:rPr>
          <w:sz w:val="26"/>
          <w:szCs w:val="26"/>
        </w:rPr>
        <w:t>De personen die tot deze goddeloze raadslag tegen Jezus bijeen kwamen, noemt Mattheüs: DE OVERPRIESTERS EN DE SCHRIFTGELEERDEN EN DE OUDERLINGEN DES VOLKS.</w:t>
      </w:r>
    </w:p>
    <w:p w14:paraId="7782FACB" w14:textId="77777777" w:rsidR="002816C0" w:rsidRDefault="00000000">
      <w:pPr>
        <w:jc w:val="both"/>
      </w:pPr>
      <w:r>
        <w:rPr>
          <w:sz w:val="26"/>
          <w:szCs w:val="26"/>
        </w:rPr>
        <w:t xml:space="preserve">1. Niet de gehele Raad der Joden, welke uit twee en zeventig leden bestond; want </w:t>
      </w:r>
      <w:r>
        <w:rPr>
          <w:iCs/>
          <w:sz w:val="26"/>
          <w:szCs w:val="26"/>
        </w:rPr>
        <w:t xml:space="preserve">deze </w:t>
      </w:r>
      <w:r>
        <w:rPr>
          <w:sz w:val="26"/>
          <w:szCs w:val="26"/>
        </w:rPr>
        <w:t>vergadering was niet in de gewone vergaderplaats van het Sanhedrin belegd. Jezus’ vrienden zullen er waarschijnlijk ook niet bij geweest zijn, dewijl het een geheime bijeenkomst van Zijn vijanden was.</w:t>
      </w:r>
    </w:p>
    <w:p w14:paraId="76DC437E" w14:textId="77777777" w:rsidR="002816C0" w:rsidRDefault="00000000">
      <w:pPr>
        <w:jc w:val="both"/>
      </w:pPr>
      <w:r>
        <w:rPr>
          <w:sz w:val="26"/>
          <w:szCs w:val="26"/>
        </w:rPr>
        <w:t>2. En wel bijzonder waren hier:</w:t>
      </w:r>
    </w:p>
    <w:p w14:paraId="7B1626FD" w14:textId="77777777" w:rsidR="002816C0" w:rsidRDefault="00000000">
      <w:pPr>
        <w:jc w:val="both"/>
      </w:pPr>
      <w:r>
        <w:rPr>
          <w:sz w:val="26"/>
          <w:szCs w:val="26"/>
        </w:rPr>
        <w:t xml:space="preserve">a. De </w:t>
      </w:r>
      <w:r>
        <w:rPr>
          <w:iCs/>
          <w:sz w:val="26"/>
          <w:szCs w:val="26"/>
        </w:rPr>
        <w:t>overpriesters. Deze waren</w:t>
      </w:r>
      <w:r>
        <w:rPr>
          <w:sz w:val="26"/>
          <w:szCs w:val="26"/>
        </w:rPr>
        <w:t xml:space="preserve"> zulke aanzienlijken onder de Joden, welke of voormaals de hogepriesterlijke waardigheid bekleed hadden, of die de hoofden der priesterlijke huisgezinnen waren. De geldzucht der Romeinse stadhouders en de hoogmoed </w:t>
      </w:r>
      <w:r>
        <w:rPr>
          <w:sz w:val="26"/>
          <w:szCs w:val="26"/>
        </w:rPr>
        <w:lastRenderedPageBreak/>
        <w:t xml:space="preserve">der Joden was de oorzaak, dat in die tijd het hogepriesterlijk ambt voor geld verkocht werd, en dat enige der voornaamste priesters, </w:t>
      </w:r>
      <w:r>
        <w:rPr>
          <w:iCs/>
          <w:sz w:val="26"/>
          <w:szCs w:val="26"/>
        </w:rPr>
        <w:t xml:space="preserve">tegen </w:t>
      </w:r>
      <w:r>
        <w:rPr>
          <w:sz w:val="26"/>
          <w:szCs w:val="26"/>
        </w:rPr>
        <w:t>het nadrukkelijk gebod van God, jaarlijks elkaar in de bediening van de hogepriesterlijke waardigheid opvolgden. In de Handelingen der apostelen, hoofdst. 4:5 en 6, worden ons door Lukas enigen van hen genoemd: En het geschiedde des anderen daags, dat hun oversten en ouderlingen en schriftgeleerden te Jeruzalem vergaderden; en Annas, de hogepriester, en Kajafas, en Johannes, en Alexander, en zovelen er van het hogepriesterlijk geslacht waren.</w:t>
      </w:r>
    </w:p>
    <w:p w14:paraId="1BE2BF9C" w14:textId="77777777" w:rsidR="002816C0" w:rsidRDefault="00000000">
      <w:pPr>
        <w:jc w:val="both"/>
      </w:pPr>
      <w:r>
        <w:rPr>
          <w:sz w:val="26"/>
          <w:szCs w:val="26"/>
        </w:rPr>
        <w:t xml:space="preserve">b. De schriftgeleerden. Dit waren mensen, die in de wet Gods onderwezen waren, vanwaar Ezra geroemd wordt, Ezr. 7:7. Zij moesten niet alleen de wet uitschrijven, maar haar ook aan het volk verklaren en uitleggen, Matth. 7:29. Daarom worden zij dan ook </w:t>
      </w:r>
      <w:r>
        <w:rPr>
          <w:iCs/>
          <w:sz w:val="26"/>
          <w:szCs w:val="26"/>
        </w:rPr>
        <w:t xml:space="preserve">wetgeleerden </w:t>
      </w:r>
      <w:r>
        <w:rPr>
          <w:sz w:val="26"/>
          <w:szCs w:val="26"/>
        </w:rPr>
        <w:t>genoemd. Ook dezen leggen hier lagen aan Jezus Christus.</w:t>
      </w:r>
    </w:p>
    <w:p w14:paraId="64DD7559" w14:textId="77777777" w:rsidR="002816C0" w:rsidRDefault="00000000">
      <w:pPr>
        <w:jc w:val="both"/>
      </w:pPr>
      <w:r>
        <w:rPr>
          <w:sz w:val="26"/>
          <w:szCs w:val="26"/>
        </w:rPr>
        <w:t>c. Ten laatste worden hier genoemd de ouderlingen des volks. Dit waren ongetwijfeld dezulken, die de regering in handen hadden, de burgerlijke overheid van Jeruzalem, die Jezus tegen elk onrecht en ieder vijandelijk geweld hadden behoren te beschermen. Maar die nu door de overpriesters in hun belangen waren meegetrokken, om hun vervolgingen tegen Jezus een schijn en glimp van gerechtigheid te geven.</w:t>
      </w:r>
    </w:p>
    <w:p w14:paraId="1EEBC195" w14:textId="77777777" w:rsidR="002816C0" w:rsidRDefault="00000000">
      <w:pPr>
        <w:jc w:val="both"/>
      </w:pPr>
      <w:r>
        <w:rPr>
          <w:sz w:val="26"/>
          <w:szCs w:val="26"/>
        </w:rPr>
        <w:t xml:space="preserve">3. Ziedaar, hoe weinig staat er te maken is op de onfeilbaarheid van kerkelijke vergaderingen. Indien ooit een kerkelijke vergadering onfeilbaar kon wezen, het zou deze zijn. Maar zij vergaderden </w:t>
      </w:r>
      <w:r>
        <w:rPr>
          <w:iCs/>
          <w:sz w:val="26"/>
          <w:szCs w:val="26"/>
        </w:rPr>
        <w:t xml:space="preserve">tegen </w:t>
      </w:r>
      <w:r>
        <w:rPr>
          <w:sz w:val="26"/>
          <w:szCs w:val="26"/>
        </w:rPr>
        <w:t>de onschuldige Jezus en haakten naar Zijn dood. Wat mag dan het pausdom op de onfeilbaarheid van paus en concilies roemen?</w:t>
      </w:r>
    </w:p>
    <w:p w14:paraId="556E3A55" w14:textId="77777777" w:rsidR="002816C0" w:rsidRDefault="00000000">
      <w:pPr>
        <w:jc w:val="both"/>
      </w:pPr>
      <w:r>
        <w:rPr>
          <w:iCs/>
          <w:sz w:val="26"/>
          <w:szCs w:val="26"/>
        </w:rPr>
        <w:t xml:space="preserve">C. </w:t>
      </w:r>
      <w:r>
        <w:rPr>
          <w:sz w:val="26"/>
          <w:szCs w:val="26"/>
        </w:rPr>
        <w:t>De plaats, waar deze booswichten tezamen kwamen, was DE ZAAL VAN KAJAFAS</w:t>
      </w:r>
      <w:r>
        <w:rPr>
          <w:iCs/>
          <w:sz w:val="26"/>
          <w:szCs w:val="26"/>
        </w:rPr>
        <w:t xml:space="preserve">. </w:t>
      </w:r>
      <w:r>
        <w:rPr>
          <w:sz w:val="26"/>
          <w:szCs w:val="26"/>
        </w:rPr>
        <w:t>Deze Kajafas was anders Jozefus genoemd. Hij was door Valerius Gratus, voorganger van Pilatus, tot hogepriester aangesteld, en een hoogmoedig en wellustig mens; gelijk wij dit in het vervolg nog nader zien zullen. Deze was op die tijd hogepriester, en in z</w:t>
      </w:r>
      <w:r>
        <w:rPr>
          <w:iCs/>
          <w:sz w:val="26"/>
          <w:szCs w:val="26"/>
        </w:rPr>
        <w:t xml:space="preserve">ijn </w:t>
      </w:r>
      <w:r>
        <w:rPr>
          <w:sz w:val="26"/>
          <w:szCs w:val="26"/>
        </w:rPr>
        <w:t>zaal was het vloekgespan tegen Jezus tezamen gekomen.</w:t>
      </w:r>
    </w:p>
    <w:p w14:paraId="00C0BA7B" w14:textId="77777777" w:rsidR="002816C0" w:rsidRDefault="00000000">
      <w:pPr>
        <w:jc w:val="both"/>
        <w:rPr>
          <w:iCs/>
          <w:sz w:val="26"/>
          <w:szCs w:val="26"/>
        </w:rPr>
      </w:pPr>
      <w:r>
        <w:rPr>
          <w:sz w:val="26"/>
          <w:szCs w:val="26"/>
        </w:rPr>
        <w:t>1. Sommigen denken hier aan een zaal in de tempel, alwaar de hogepriester met andere priesters mocht raadplegen over zaken betreffende het heiligdom.</w:t>
      </w:r>
    </w:p>
    <w:p w14:paraId="7CBEADDD" w14:textId="77777777" w:rsidR="002816C0" w:rsidRDefault="00000000">
      <w:pPr>
        <w:jc w:val="both"/>
      </w:pPr>
      <w:r>
        <w:rPr>
          <w:sz w:val="26"/>
          <w:szCs w:val="26"/>
        </w:rPr>
        <w:t>2. Maar waarschijnlijkst zal het een zaal in het huis of paleis van Kajafas geweest zijn, opdat zij hun goddeloze raadslag des te meer zouden kunnen verbergen. O, grote goddeloosheid! Hier moest het de toevlucht zijn voor een ellendige, verdrukte onnozelheid; maar deze zaal wordt gemaakt tot een raadplaats der ongerechtigheid.</w:t>
      </w:r>
    </w:p>
    <w:p w14:paraId="3A20E56E" w14:textId="77777777" w:rsidR="002816C0" w:rsidRDefault="00000000">
      <w:pPr>
        <w:jc w:val="both"/>
        <w:rPr>
          <w:iCs/>
          <w:sz w:val="26"/>
          <w:szCs w:val="26"/>
        </w:rPr>
      </w:pPr>
      <w:r>
        <w:rPr>
          <w:iCs/>
          <w:sz w:val="26"/>
          <w:szCs w:val="26"/>
        </w:rPr>
        <w:t xml:space="preserve">D. </w:t>
      </w:r>
      <w:r>
        <w:rPr>
          <w:sz w:val="26"/>
          <w:szCs w:val="26"/>
        </w:rPr>
        <w:t>Immers, het doel, waartoe zij hier tezamen kwamen, was OM TEZAMEN TE BERAADSLAGEN HOE ZIJ JEZUS MET LISTIGHEID VANGEN EN DODEN ZOUDEN.</w:t>
      </w:r>
    </w:p>
    <w:p w14:paraId="1B0E92CB" w14:textId="77777777" w:rsidR="002816C0" w:rsidRDefault="00000000">
      <w:pPr>
        <w:jc w:val="both"/>
        <w:rPr>
          <w:sz w:val="26"/>
          <w:szCs w:val="26"/>
        </w:rPr>
      </w:pPr>
      <w:r>
        <w:rPr>
          <w:sz w:val="26"/>
          <w:szCs w:val="26"/>
        </w:rPr>
        <w:t xml:space="preserve">1. Zij wilden Jezus met list </w:t>
      </w:r>
      <w:r>
        <w:rPr>
          <w:iCs/>
          <w:sz w:val="26"/>
          <w:szCs w:val="26"/>
        </w:rPr>
        <w:t xml:space="preserve">vangen </w:t>
      </w:r>
      <w:r>
        <w:rPr>
          <w:sz w:val="26"/>
          <w:szCs w:val="26"/>
        </w:rPr>
        <w:t xml:space="preserve">en </w:t>
      </w:r>
      <w:r>
        <w:rPr>
          <w:iCs/>
          <w:sz w:val="26"/>
          <w:szCs w:val="26"/>
        </w:rPr>
        <w:t xml:space="preserve">doden. </w:t>
      </w:r>
      <w:r>
        <w:rPr>
          <w:sz w:val="26"/>
          <w:szCs w:val="26"/>
        </w:rPr>
        <w:t xml:space="preserve">Niet, dat zij daaromtrent een besluit zouden nemen; dit </w:t>
      </w:r>
      <w:r>
        <w:rPr>
          <w:iCs/>
          <w:sz w:val="26"/>
          <w:szCs w:val="26"/>
        </w:rPr>
        <w:t xml:space="preserve">hadden </w:t>
      </w:r>
      <w:r>
        <w:rPr>
          <w:sz w:val="26"/>
          <w:szCs w:val="26"/>
        </w:rPr>
        <w:t>zij al tevoren gedaan, Joh. 11:53 en 57: Van die dag dan af beraadslaagden zij tezamen dat zij Hem doden zouden. De overpriesters nu en de farizeeën hadden een gebod gegeven, dat, zo iemand wist waar Hij was, hij het zou te kennen geven, opdat zij Hem mochten vangen. Maar het was gelijk Markus zegt, om te overleggen, hoe zij Hem met listigheid vangen en doden zouden; w</w:t>
      </w:r>
      <w:r>
        <w:rPr>
          <w:iCs/>
          <w:sz w:val="26"/>
          <w:szCs w:val="26"/>
        </w:rPr>
        <w:t xml:space="preserve">elke </w:t>
      </w:r>
      <w:r>
        <w:rPr>
          <w:sz w:val="26"/>
          <w:szCs w:val="26"/>
        </w:rPr>
        <w:t>middelen zij in het werk zouden stellen om Jezus machtig te worden</w:t>
      </w:r>
    </w:p>
    <w:p w14:paraId="19222374" w14:textId="77777777" w:rsidR="002816C0" w:rsidRDefault="00000000">
      <w:pPr>
        <w:jc w:val="both"/>
      </w:pPr>
      <w:r>
        <w:rPr>
          <w:sz w:val="26"/>
          <w:szCs w:val="26"/>
        </w:rPr>
        <w:t xml:space="preserve">2. En </w:t>
      </w:r>
      <w:r>
        <w:rPr>
          <w:iCs/>
          <w:sz w:val="26"/>
          <w:szCs w:val="26"/>
        </w:rPr>
        <w:t xml:space="preserve">dat wel met listigheid. </w:t>
      </w:r>
      <w:r>
        <w:rPr>
          <w:sz w:val="26"/>
          <w:szCs w:val="26"/>
        </w:rPr>
        <w:t xml:space="preserve">Jezus had een grote aanhang. Hij was bij het volk zeer in achting en dit zou niet geduld hebben, dat zulk een mens als Jezus was, die Zich door allerlei menslievende wonderen beroemd gemaakt had en van Wie de schare getuigenis gaf: Hij heeft alles wel gemaakt, Mark. 7:37, dat zulk een Mens met geweld zou gevangen en ter dood gebracht worden. Zij verkiezen daarom geenszins de vorm van </w:t>
      </w:r>
      <w:r>
        <w:rPr>
          <w:sz w:val="26"/>
          <w:szCs w:val="26"/>
        </w:rPr>
        <w:lastRenderedPageBreak/>
        <w:t>rechtspleging, willen Hem niet voor hun vergadering oproepen en daarvoor stellen, omdat zij wel wisten dat het onmogelijk was, Hem van kwaad te overtuigen. Zij springen met Jezus zó om, als Jakobs zonen met hun broeder Jozef, Gen. 37:18. Zij sloegen tegen Hem een listige raad om Hem te doden. Zij willen Jezus onverhoord oordelen en verkiezen een weg van list en bedrog; zij beraadslagen hoe het best hun goddeloos voornemen met een schijn van recht te bewimpelen en ongestoord ten uitvoer te brengen. Zij overwegen welke listen en lagen er konden uitgedacht worden om Jezus in hun macht te krijgen.</w:t>
      </w:r>
    </w:p>
    <w:p w14:paraId="4DB6EB56" w14:textId="77777777" w:rsidR="002816C0" w:rsidRDefault="00000000">
      <w:pPr>
        <w:jc w:val="both"/>
      </w:pPr>
      <w:r>
        <w:rPr>
          <w:sz w:val="26"/>
          <w:szCs w:val="26"/>
        </w:rPr>
        <w:t>3. O, gruwelijk vloekgespan! Zij zijn niet ongelijk aan hun ontaarde voorvaders, die gedurig Gods profeten gedood hebben. Trouwens, Jezus was in hun oog al te groot geworden, en daarom werden zij met nijdigheid vervuld. Wij zullen in het vervolg horen, dat Pilatus wist dat zij Hem uit nijdigheid overgeleverd hadden. Hoe het zij, zij willen Hem doden; Jezus was hun een doorn in het oog, Hij moest van kant.</w:t>
      </w:r>
    </w:p>
    <w:p w14:paraId="7D6F260B" w14:textId="77777777" w:rsidR="002816C0" w:rsidRDefault="00000000">
      <w:pPr>
        <w:jc w:val="both"/>
      </w:pPr>
      <w:r>
        <w:rPr>
          <w:sz w:val="26"/>
          <w:szCs w:val="26"/>
        </w:rPr>
        <w:t>a. Hier zien wij aan de ene zijde het echte kenmerk van wereldlingen. Kunnen zij tegen God, Zijn zaak en Zijn volk door uitwendig en openbaar geweld weinig uitrichten, zij doen het door allerlei listen en lagen. Dan eens onderdrukken zij de godzaligen door listige aanslagen, dan eens bedriegen zij hen door vriendelijkheid, vleierij en beleefdheid, dan eens maken zij hen verdacht bij anderen, door allerlei leugen en lasteringen.</w:t>
      </w:r>
    </w:p>
    <w:p w14:paraId="2C13721A" w14:textId="77777777" w:rsidR="002816C0" w:rsidRDefault="00000000">
      <w:pPr>
        <w:jc w:val="both"/>
      </w:pPr>
      <w:r>
        <w:rPr>
          <w:sz w:val="26"/>
          <w:szCs w:val="26"/>
        </w:rPr>
        <w:t>b. Ziet hier aan de andere zijde de hardnekkigheid van een zondige wereld. Door niets laten de goddeloze overpriesters en schriftgeleerden zich van hun onbetamelijk voornemen afbrengen. Reeds hadden zij dikwijls ondervonden dat al hun pogingen om Jezus te vangen vruchteloos geweest waren, maar hun onverzadelijke bloeddorst geeft de moed nog niet verloren.</w:t>
      </w:r>
    </w:p>
    <w:p w14:paraId="010D1DE6" w14:textId="77777777" w:rsidR="002816C0" w:rsidRDefault="00000000">
      <w:pPr>
        <w:jc w:val="both"/>
      </w:pPr>
      <w:r>
        <w:rPr>
          <w:iCs/>
          <w:sz w:val="26"/>
          <w:szCs w:val="26"/>
        </w:rPr>
        <w:t xml:space="preserve">E. </w:t>
      </w:r>
      <w:r>
        <w:rPr>
          <w:sz w:val="26"/>
          <w:szCs w:val="26"/>
        </w:rPr>
        <w:t>Maar hoe verwoed zij tegen Jezus ook mochten zijn, zij gebruiken alle mogelijke voorzorg en voorzichtigheid. Doch zij zeiden: Niet op het feest, opdat er geen oproer worde onder het volk.</w:t>
      </w:r>
    </w:p>
    <w:p w14:paraId="6F40BAD9" w14:textId="77777777" w:rsidR="002816C0" w:rsidRDefault="00000000">
      <w:pPr>
        <w:jc w:val="both"/>
      </w:pPr>
      <w:r>
        <w:rPr>
          <w:sz w:val="26"/>
          <w:szCs w:val="26"/>
        </w:rPr>
        <w:t xml:space="preserve">1. Zij willen verhoeden dat Jezus </w:t>
      </w:r>
      <w:r>
        <w:rPr>
          <w:iCs/>
          <w:sz w:val="26"/>
          <w:szCs w:val="26"/>
        </w:rPr>
        <w:t xml:space="preserve">op het feest </w:t>
      </w:r>
      <w:r>
        <w:rPr>
          <w:sz w:val="26"/>
          <w:szCs w:val="26"/>
        </w:rPr>
        <w:t xml:space="preserve">zou ter dood gebracht worden. Door dit feest verstaan zij ongetwijfeld het paasfeest, dat nu aanstaande was en bij uitnemendheid de naam van </w:t>
      </w:r>
      <w:r>
        <w:rPr>
          <w:iCs/>
          <w:sz w:val="26"/>
          <w:szCs w:val="26"/>
        </w:rPr>
        <w:t xml:space="preserve">het </w:t>
      </w:r>
      <w:r>
        <w:rPr>
          <w:sz w:val="26"/>
          <w:szCs w:val="26"/>
        </w:rPr>
        <w:t>feest droeg. Op dit feest willen zij Jezus niet ombrengen. Anders was het onder de Joden dikwijls de gewoonte om op hun hoogstatelijke feesten grote misdadigers, tot een spiegel voor de samengevloeide menigte ter dood te brengen. Sommigen menen dan, dat zij het uit eerbied en hoogachting voor het feest thans zouden gelaten hebben. Maar neen, het was een andere reden die hen daartoe aanzette, om Jezus niet op het feest te doden. Zij zeggen: Niet op het feest.</w:t>
      </w:r>
    </w:p>
    <w:p w14:paraId="214CFCD0" w14:textId="77777777" w:rsidR="002816C0" w:rsidRDefault="00000000">
      <w:pPr>
        <w:jc w:val="both"/>
      </w:pPr>
      <w:r>
        <w:rPr>
          <w:sz w:val="26"/>
          <w:szCs w:val="26"/>
        </w:rPr>
        <w:t>2. O</w:t>
      </w:r>
      <w:r>
        <w:rPr>
          <w:iCs/>
          <w:sz w:val="26"/>
          <w:szCs w:val="26"/>
        </w:rPr>
        <w:t xml:space="preserve">pdat er geen oproer worde onder het volk. </w:t>
      </w:r>
      <w:r>
        <w:rPr>
          <w:sz w:val="26"/>
          <w:szCs w:val="26"/>
        </w:rPr>
        <w:t xml:space="preserve">De feesttijden der Joden waren dikwijls tijden van groot oproer onder het volk, vanwege de grote menigte der Joden, die tot de feestviering opkwamen, waarom de Romeinse stadhouders gewoon waren om alsdan hun soldaten in het geweer te houden, en de wachten te verdubbelen. Ook was Jezus zeer geliefd bij het volk, en wel het allermeest bij de Galileeërs, die Zijn landgenoten waren, en Zijn </w:t>
      </w:r>
      <w:r>
        <w:rPr>
          <w:iCs/>
          <w:sz w:val="26"/>
          <w:szCs w:val="26"/>
        </w:rPr>
        <w:t xml:space="preserve">vele </w:t>
      </w:r>
      <w:r>
        <w:rPr>
          <w:sz w:val="26"/>
          <w:szCs w:val="26"/>
        </w:rPr>
        <w:t>wonderwerken hadden aanschouwd. Dezen zouden mogelijk een oproer verwekt hebben, als zij gezien hadden dat hun Leermeester en Weldoener aldus mishandeld werd. En wie toch kan de woede van het volk intomen, als het eens tot muiterij is overgeslagen? De ondervinding van vroeger en latere tijden heeft dat zelfs in ons vaderland geleerd. De Joodse Raad wil dan langs die weg niet in zijn oogmerk missen. Zij zeggen: Niet op het feest, opdat er geen oproer worde onder het volk.</w:t>
      </w:r>
    </w:p>
    <w:p w14:paraId="218B7ED2" w14:textId="77777777" w:rsidR="002816C0" w:rsidRDefault="00000000">
      <w:pPr>
        <w:jc w:val="both"/>
        <w:rPr>
          <w:sz w:val="26"/>
          <w:szCs w:val="26"/>
        </w:rPr>
      </w:pPr>
      <w:r>
        <w:rPr>
          <w:sz w:val="26"/>
          <w:szCs w:val="26"/>
        </w:rPr>
        <w:lastRenderedPageBreak/>
        <w:t>a. Hier zien wij wederom, hoe loos en omzichtig de goddelozen, de mensen van deze wereld zijn, in het uitvoeren van hun boze voornemens. Zij overleggen met listigheid hoe zij het best hun doel zullen verkrijgen; want de kinderen dezer wereld zijn voorzichtiger dan de kinderen des lichts in hun geslacht.</w:t>
      </w:r>
    </w:p>
    <w:p w14:paraId="7F8D0E29" w14:textId="77777777" w:rsidR="002816C0" w:rsidRDefault="00000000">
      <w:pPr>
        <w:jc w:val="both"/>
        <w:rPr>
          <w:b/>
          <w:bCs/>
          <w:sz w:val="26"/>
          <w:szCs w:val="26"/>
        </w:rPr>
      </w:pPr>
      <w:r>
        <w:rPr>
          <w:sz w:val="26"/>
          <w:szCs w:val="26"/>
        </w:rPr>
        <w:t xml:space="preserve">b. Maar wij zien hier ook, hoe toch Gods raad bestaan, en Hij al Zijn welbehagen doen zal. Het hart des mensen overdenkt zijn weg, maar de Heere stuurt zijn gang, Spr. 16:9. God had besloten dat Zijn Zoon op het paasfeest zou gedood worden, opdat ook uit deze omstandigheid mocht blijken, dat Hij het Lam Gods was, dat geslacht zou worden voor de zonden van de wereld. De vijanden van Jezus verzetten zich wel tegen dit besluit Gods, opdat er geen oproer onder het volk komen mocht, en deze strafoefening niet in het openbaar zou geschieden, maar tevergeefs! Christus zal </w:t>
      </w:r>
      <w:r>
        <w:rPr>
          <w:iCs/>
          <w:sz w:val="26"/>
          <w:szCs w:val="26"/>
        </w:rPr>
        <w:t xml:space="preserve">op dezelfde dag </w:t>
      </w:r>
      <w:r>
        <w:rPr>
          <w:sz w:val="26"/>
          <w:szCs w:val="26"/>
        </w:rPr>
        <w:t>van het pascha aan het kruishout genageld worden, op die dag, op welke zij volgens de Goddelijke wet verplicht waren het pascha te vieren. Hiertoe zal Judas aanleiding geven, gelijk wij in het vervolg zullen zien. Aldus, geliefden, maakt God teniet de gedachten der arglistigen, dat hun handen niet één ding uitrichten. Hij vangt de wijzen in hun arglistigheid, dat de raad der verdraaiden gestort wordt, Job 5:12 en 13. De Heere vernietigt de raad der heidenen, Hij breekt de gedachten der volken. Maar de raad des Heeren bestaat in eeuwigheid, de gedachten Zijns harten van geslacht tot geslacht, Ps. 33:10 en 11.</w:t>
      </w:r>
    </w:p>
    <w:p w14:paraId="61652CDC" w14:textId="77777777" w:rsidR="002816C0" w:rsidRDefault="00000000">
      <w:pPr>
        <w:jc w:val="both"/>
        <w:rPr>
          <w:sz w:val="26"/>
          <w:szCs w:val="26"/>
        </w:rPr>
      </w:pPr>
      <w:r>
        <w:rPr>
          <w:sz w:val="26"/>
          <w:szCs w:val="26"/>
        </w:rPr>
        <w:t xml:space="preserve">Ziedaar toehoorders, hoe Jezus Zijn kruisdood heeft voorzegd en een Joodse raad tegen Hem gespannen wordt. </w:t>
      </w:r>
    </w:p>
    <w:p w14:paraId="0176D868" w14:textId="77777777" w:rsidR="002816C0" w:rsidRDefault="002816C0">
      <w:pPr>
        <w:jc w:val="both"/>
        <w:rPr>
          <w:sz w:val="26"/>
          <w:szCs w:val="26"/>
        </w:rPr>
      </w:pPr>
    </w:p>
    <w:p w14:paraId="4758B126" w14:textId="77777777" w:rsidR="002816C0" w:rsidRDefault="00000000">
      <w:pPr>
        <w:jc w:val="center"/>
        <w:rPr>
          <w:sz w:val="26"/>
          <w:szCs w:val="26"/>
        </w:rPr>
      </w:pPr>
      <w:r>
        <w:rPr>
          <w:sz w:val="26"/>
          <w:szCs w:val="26"/>
        </w:rPr>
        <w:t>BETOOG</w:t>
      </w:r>
    </w:p>
    <w:p w14:paraId="3090CE75" w14:textId="77777777" w:rsidR="002816C0" w:rsidRDefault="002816C0">
      <w:pPr>
        <w:jc w:val="both"/>
        <w:rPr>
          <w:sz w:val="26"/>
          <w:szCs w:val="26"/>
        </w:rPr>
      </w:pPr>
    </w:p>
    <w:p w14:paraId="3E4D20AB" w14:textId="77777777" w:rsidR="002816C0" w:rsidRDefault="00000000">
      <w:pPr>
        <w:jc w:val="both"/>
      </w:pPr>
      <w:r>
        <w:rPr>
          <w:sz w:val="26"/>
          <w:szCs w:val="26"/>
        </w:rPr>
        <w:t>I. Ziet nu, hier beschrijft Christus Zichzelf als de Zoon des mensen, en Hij voorzegt Zijn ellendige en smadelijke kruisdood. Jesaja beschrijft ons de ware Messias in Zijn bittere ellende nadrukkelijk, Jes. 53:2 en 3: Hij had geen gedaante noch heerlijkheid; als wij Hem aanzagen, zo was er geen gestalte, dat wij Hem zouden begeerd hebben. Hij was veracht en de onwaardigste onder de mensen, een Man van smarten, en verzocht in krankheid; en een iegelijk was als verbergende het aangezicht voor Hem; Hij was veracht, en wij hebben Hem niet geacht.</w:t>
      </w:r>
    </w:p>
    <w:p w14:paraId="2FEB0282" w14:textId="77777777" w:rsidR="002816C0" w:rsidRDefault="00000000">
      <w:pPr>
        <w:jc w:val="both"/>
      </w:pPr>
      <w:r>
        <w:rPr>
          <w:sz w:val="26"/>
          <w:szCs w:val="26"/>
        </w:rPr>
        <w:t>Vergaderden tegen Hem de Joodse overpriesters, de schriftgeleerden en de ouderlingen des volks, het was ook omtrent de Messias voorspeld in Ps. 22:17: Honden hebben Mij omsingeld, een vergadering der boosdoeners heeft Mij omgeven; zij hebben Mijn handen en Mijn voeten doorgraven.</w:t>
      </w:r>
    </w:p>
    <w:p w14:paraId="65CC0C84" w14:textId="77777777" w:rsidR="002816C0" w:rsidRDefault="00000000">
      <w:pPr>
        <w:jc w:val="both"/>
      </w:pPr>
      <w:r>
        <w:rPr>
          <w:sz w:val="26"/>
          <w:szCs w:val="26"/>
        </w:rPr>
        <w:t xml:space="preserve">II. Ziet hier dan Jezus als de ware Messias, Die thans het strijdperk zal intreden, en Die, als een schulddragende Borg, het bitterste en Zijn laatste lijden smaken zal. Hier voorzegt Jezus aan Zijn discipelen Zijn bittere dood en de dag ervan, terwijl een snode raadslag tegen Hem genomen wordt, alsof Hij de grootste boosdoener was. Hij, Die zeggen kon, </w:t>
      </w:r>
      <w:r>
        <w:rPr>
          <w:iCs/>
          <w:sz w:val="26"/>
          <w:szCs w:val="26"/>
        </w:rPr>
        <w:t xml:space="preserve">wie van u overtuigt Mij van zonde? </w:t>
      </w:r>
      <w:r>
        <w:rPr>
          <w:sz w:val="26"/>
          <w:szCs w:val="26"/>
        </w:rPr>
        <w:t xml:space="preserve">wordt hier het Voorwerp van bedrieglijke en goddeloze raadslagen, omdat de Zijnen in Adam en voor zichzelf de snoodste samenspanning tegen de Heere gemaakt hadden. Ja, het moest Jezus ten diepste grieven, dat zich de aanzienlijksten der Joden, te weten de overpriesters, schriftgeleerden en ouderlingen des volks, tegen Hem opstelden; mensen, die Hem het best hadden behoren te kennen en met kracht te verdedigen. Maar dit moest Hij lijden, zou Hij de Zijnen verlossen, wier hart zich ten onrechte tegen Hem vergaderd had, Die als Zijn </w:t>
      </w:r>
      <w:r>
        <w:rPr>
          <w:sz w:val="26"/>
          <w:szCs w:val="26"/>
        </w:rPr>
        <w:lastRenderedPageBreak/>
        <w:t>haters tegen Hem gemompeld, en dat wat kwaad is, tegen Hem bedacht hadden, Ps. 41:7 en 8.</w:t>
      </w:r>
    </w:p>
    <w:p w14:paraId="6009153E" w14:textId="77777777" w:rsidR="002816C0" w:rsidRDefault="002816C0">
      <w:pPr>
        <w:jc w:val="both"/>
        <w:rPr>
          <w:sz w:val="26"/>
          <w:szCs w:val="26"/>
        </w:rPr>
      </w:pPr>
    </w:p>
    <w:p w14:paraId="5780DDF0" w14:textId="77777777" w:rsidR="002816C0" w:rsidRDefault="00000000">
      <w:pPr>
        <w:jc w:val="center"/>
        <w:rPr>
          <w:sz w:val="26"/>
          <w:szCs w:val="26"/>
        </w:rPr>
      </w:pPr>
      <w:r>
        <w:rPr>
          <w:sz w:val="26"/>
          <w:szCs w:val="26"/>
        </w:rPr>
        <w:t>TOEPASSING</w:t>
      </w:r>
    </w:p>
    <w:p w14:paraId="05CF280B" w14:textId="77777777" w:rsidR="002816C0" w:rsidRDefault="002816C0">
      <w:pPr>
        <w:jc w:val="both"/>
        <w:rPr>
          <w:sz w:val="26"/>
          <w:szCs w:val="26"/>
        </w:rPr>
      </w:pPr>
    </w:p>
    <w:p w14:paraId="773FD807" w14:textId="77777777" w:rsidR="002816C0" w:rsidRDefault="00000000">
      <w:pPr>
        <w:jc w:val="both"/>
      </w:pPr>
      <w:r>
        <w:rPr>
          <w:sz w:val="26"/>
          <w:szCs w:val="26"/>
        </w:rPr>
        <w:t>I. Maar Toehoorders! horen wij hier Jezus de dag van Zijn kruisdood voorzeggen, laten wij allen er uit leren, dat wij het lijden en de dood van Christus dikwijls moeten overdenken en verkondigen.</w:t>
      </w:r>
    </w:p>
    <w:p w14:paraId="674F80EC" w14:textId="77777777" w:rsidR="002816C0" w:rsidRDefault="00000000">
      <w:pPr>
        <w:jc w:val="both"/>
      </w:pPr>
      <w:r>
        <w:rPr>
          <w:sz w:val="26"/>
          <w:szCs w:val="26"/>
        </w:rPr>
        <w:t>A. Daartoe moeten wij de bewegingen van ons hart wel gadeslaan en acht geven dat onze aandoeningen niet bestaan in een natuurlijk medelijden met de Heere Jezus over Zijn smadelijke mishandelingen, maar dat zij moeten gelegen zijn in een geestelijk en verstandig besef van Jezus Christus’ lijden in Zijn innigste wezen, in zijn oorzaken, en in de heilzame vruchten die daaruit voortvloeien. Dit vordert derhalve droefheid en medelijden over onszelf, dat onze zonden de oorzaken waren van dit zware lijden, dat over de Heiland Jezus gekomen is. Ja, dit vordert dat wij in onze binnenkamers onze zonden en gruwelen bewenen en met David uitroepen, 2Sam. 24:17: Ik heb gezondigd en ik heb onrecht gehandeld. Ik heb gedaan dat kwaad was in Uw ogen!</w:t>
      </w:r>
    </w:p>
    <w:p w14:paraId="7011CBA7" w14:textId="77777777" w:rsidR="002816C0" w:rsidRDefault="00000000">
      <w:pPr>
        <w:jc w:val="both"/>
      </w:pPr>
      <w:r>
        <w:rPr>
          <w:sz w:val="26"/>
          <w:szCs w:val="26"/>
        </w:rPr>
        <w:t>B. Maar, mensen, hebt gij aldus wel ooit bij Jezus’ lijden stilgestaan; heeft het u wel tot uzelf gebracht, en u in uw eigen hart doen inkeren? Hebt gij ooit uw rampzaligheid en doemschuld recht leren zien, en zo overtuigend ontdekt, dat gij vol waart van onreinheid? Hebt gij wel ooit het gruwelijke en God onterende van de zonden leren zien, die Gods eigen Zoon zulk een groot en smartelijk lijden veroorzaakt hebben? Hebt gij daarom een afschrik gekregen van de zonden, en een innige lust om die schuld uitgewist te zien door Jezus’ bloedig lijden?</w:t>
      </w:r>
    </w:p>
    <w:p w14:paraId="75BEB169" w14:textId="77777777" w:rsidR="002816C0" w:rsidRDefault="00000000">
      <w:pPr>
        <w:jc w:val="both"/>
      </w:pPr>
      <w:r>
        <w:rPr>
          <w:sz w:val="26"/>
          <w:szCs w:val="26"/>
        </w:rPr>
        <w:t>1. Ongelukkige mensen! ontbreekt dit alles u nog, voorzeker, dan hebt gij nog geen deel aan dit lijden van Jezus, en staat gij nog met al uw schuld beladen voor God als voor een vertoornd Rechter; en sterft gij zo; o mens! uw uiteinde zal allerrampzaligst zijn!</w:t>
      </w:r>
    </w:p>
    <w:p w14:paraId="2FA91124" w14:textId="77777777" w:rsidR="002816C0" w:rsidRDefault="00000000">
      <w:pPr>
        <w:jc w:val="both"/>
      </w:pPr>
      <w:r>
        <w:rPr>
          <w:sz w:val="26"/>
          <w:szCs w:val="26"/>
        </w:rPr>
        <w:t>2. O, leert dan nu nog de gruwelijkheid der zonden kennen, en uw onmacht daaronder, opdat gij naar Jezus mocht vluchten. Hij heeft door Zijn lijden alles verworven, wat u ter zaligheid nodig is. Hij is ook gereed om u aan te nemen. Zou Hij de kruisdood, de bittere en smadelijke kruisdood voor zondaren willen ondergaan, en hun nu ook niet het verworven heil en de zaligheid willen toepassen? O, wendt u dan naar Hem toe, en wordt behouden; want Hij is God, en niemand meer.</w:t>
      </w:r>
    </w:p>
    <w:p w14:paraId="04035FA2" w14:textId="77777777" w:rsidR="002816C0" w:rsidRDefault="00000000">
      <w:pPr>
        <w:jc w:val="both"/>
      </w:pPr>
      <w:r>
        <w:rPr>
          <w:sz w:val="26"/>
          <w:szCs w:val="26"/>
        </w:rPr>
        <w:t>a. Leer ook hier uit Jezus’ voorbeeld, om de dag van uw dood gestadig te overpeinzen. Wel is waar, wist de alwetende Jezus die met zekerheid te voorzeggen, en gij weet de juiste tijd van uw sterven niet; doch dit moet u tot des te grotere waakzaamheid aanzetten. Bidt daarom veel met David: Heere! maak mij mijn einde bekend, en welke de mate mijner dagen zij, dat ik wete hoe vergankelijk ik ben, Ps. 39:5; en met Mozes: Leert ons alzo onze dagen tellen, dat wij een wijs hart bekomen, Ps. 90:12.</w:t>
      </w:r>
    </w:p>
    <w:p w14:paraId="10787D41" w14:textId="77777777" w:rsidR="002816C0" w:rsidRDefault="00000000">
      <w:pPr>
        <w:jc w:val="both"/>
      </w:pPr>
      <w:r>
        <w:rPr>
          <w:sz w:val="26"/>
          <w:szCs w:val="26"/>
        </w:rPr>
        <w:t>b. Leert hier, dat welke raadslagen de vijanden van Jezus ook tegen Hem of Zijn volk nemen, God echter Zijn raad uitvoert en alle middelen doet tezamen lopen, om Zijn wijze einden te bereiken. Voegt u dan nooit bij Jezus’ vijanden om Gods volk te benadelen en goddeloos tegen hen te handelen; want Hij, Wiens ogen de ganse aarde doorlopen, zal het zeker waarnemen, en uw ongerechtigheden bezoeken.</w:t>
      </w:r>
    </w:p>
    <w:p w14:paraId="7969F150" w14:textId="77777777" w:rsidR="002816C0" w:rsidRDefault="00000000">
      <w:pPr>
        <w:jc w:val="both"/>
      </w:pPr>
      <w:r>
        <w:rPr>
          <w:sz w:val="26"/>
          <w:szCs w:val="26"/>
        </w:rPr>
        <w:lastRenderedPageBreak/>
        <w:t>II. En gij, godzaligen! hoort gij hier Jezus zo bedaard Zijn aanstaande kruisdood voorzeggen, zoekt Zijn voetstappen te volgen.</w:t>
      </w:r>
    </w:p>
    <w:p w14:paraId="705B8DEF" w14:textId="77777777" w:rsidR="002816C0" w:rsidRDefault="00000000">
      <w:pPr>
        <w:jc w:val="both"/>
      </w:pPr>
      <w:r>
        <w:rPr>
          <w:sz w:val="26"/>
          <w:szCs w:val="26"/>
        </w:rPr>
        <w:t>A. Staat naar een gerust en bedaard geweten om met Paulus te kunnen zeggen, dat gij met een goede consciëntie voor God en mensen gewandeld hebt. Dit zal u bedaard maken in alle lijden, en onderworpen aan Gods wil in de hevigste smarten, in de bitterste wederwaardigheden.</w:t>
      </w:r>
    </w:p>
    <w:p w14:paraId="0360FE0B" w14:textId="77777777" w:rsidR="002816C0" w:rsidRDefault="00000000">
      <w:pPr>
        <w:jc w:val="both"/>
      </w:pPr>
      <w:r>
        <w:rPr>
          <w:sz w:val="26"/>
          <w:szCs w:val="26"/>
        </w:rPr>
        <w:t>1. Handelt zo met uw zonden, als Jezus’ vijanden met de Heiland gehandeld hebben. Neemt daartegen ernstige raadslagen om derzelver krachten meer en meer te overwinnen en ze de doodsteek toe te brengen. Doodt uw leden die op aarde zijn, en neemt zulk een standvastig voornemen tot de dienst des Heeren als David eens nam, Ps. 119:106: Ik heb gezworen en ik zal het bevestigen, dat ik onderhouden zal de rechten Uwer gerechtigheid. Neemt een raadslag, hoe gij het best tot eer van God zult leven, en in geloof en liefde voor Hem wandelen.</w:t>
      </w:r>
    </w:p>
    <w:p w14:paraId="3AFE94FC" w14:textId="77777777" w:rsidR="002816C0" w:rsidRDefault="00000000">
      <w:pPr>
        <w:jc w:val="both"/>
      </w:pPr>
      <w:r>
        <w:rPr>
          <w:sz w:val="26"/>
          <w:szCs w:val="26"/>
        </w:rPr>
        <w:t>2. Wapent u tegen alle boze raadslagen van Jezus’ vijanden, waardoor zij Gods zaak en Zijn volk zoeken te benadelen. Doet daartoe aan de gehele wapenrusting Gods. Overdenkt veel het lijden van Jezus; staat daarin stil bij de gerechtigheid, de almacht, de wijsheid en de goedheid des Vaders; staat stil bij de oneindige liefde des Zoons, en de onbegrijpelijke genade des Heiligen Geestes.</w:t>
      </w:r>
    </w:p>
    <w:p w14:paraId="53A648BC" w14:textId="77777777" w:rsidR="002816C0" w:rsidRDefault="00000000">
      <w:pPr>
        <w:jc w:val="both"/>
      </w:pPr>
      <w:r>
        <w:rPr>
          <w:sz w:val="26"/>
          <w:szCs w:val="26"/>
        </w:rPr>
        <w:t>B. Dit zal u sterken in alle wederwaardigheden en droefenissen. Moet gij in de wereld vele verdrukkingen hebben, o, wat heeft Jezus niet voor u geleden?</w:t>
      </w:r>
    </w:p>
    <w:p w14:paraId="2D412F30" w14:textId="77777777" w:rsidR="002816C0" w:rsidRDefault="00000000">
      <w:pPr>
        <w:jc w:val="both"/>
      </w:pPr>
      <w:r>
        <w:rPr>
          <w:sz w:val="26"/>
          <w:szCs w:val="26"/>
        </w:rPr>
        <w:t>Eens zult gij toch van alle lijden bevrijd worden en met Paulus kunnen zeggen: Dood! waar is uw prikkel? Hel! waar is uw overwinning? De prikkel nu des doods is de zonde, en de kracht der zonde is de wet. Maar Gode zij dank, Die ons de overwinning geeft door Jezus Christus, onze Heere! AMEN</w:t>
      </w:r>
      <w:r>
        <w:br w:type="page"/>
      </w:r>
    </w:p>
    <w:p w14:paraId="38BC0494" w14:textId="77777777" w:rsidR="002816C0" w:rsidRDefault="00000000">
      <w:pPr>
        <w:pStyle w:val="Kop1"/>
        <w:jc w:val="center"/>
        <w:rPr>
          <w:bCs w:val="0"/>
          <w:sz w:val="26"/>
          <w:szCs w:val="26"/>
        </w:rPr>
      </w:pPr>
      <w:bookmarkStart w:id="8" w:name="_Toc235724079"/>
      <w:r>
        <w:rPr>
          <w:bCs w:val="0"/>
          <w:sz w:val="26"/>
          <w:szCs w:val="26"/>
        </w:rPr>
        <w:lastRenderedPageBreak/>
        <w:t>TWEEDE LEERREDE OVER DES HEILANDS LIJDEN</w:t>
      </w:r>
      <w:bookmarkEnd w:id="8"/>
    </w:p>
    <w:p w14:paraId="200867D3" w14:textId="77777777" w:rsidR="002816C0" w:rsidRDefault="002816C0">
      <w:pPr>
        <w:jc w:val="center"/>
        <w:rPr>
          <w:bCs/>
          <w:sz w:val="26"/>
          <w:szCs w:val="26"/>
        </w:rPr>
      </w:pPr>
    </w:p>
    <w:p w14:paraId="7D83DD1E" w14:textId="77777777" w:rsidR="002816C0" w:rsidRDefault="00000000">
      <w:pPr>
        <w:pStyle w:val="Kop2"/>
        <w:rPr>
          <w:sz w:val="26"/>
          <w:szCs w:val="26"/>
        </w:rPr>
      </w:pPr>
      <w:bookmarkStart w:id="9" w:name="_Toc235724080"/>
      <w:r>
        <w:rPr>
          <w:sz w:val="26"/>
          <w:szCs w:val="26"/>
        </w:rPr>
        <w:t>Maria zalft Jezus; discipelen nemen dat zeer kwalijk; maar Jezus prijst het als een goed werk.</w:t>
      </w:r>
      <w:bookmarkEnd w:id="9"/>
    </w:p>
    <w:p w14:paraId="46C6D570" w14:textId="77777777" w:rsidR="002816C0" w:rsidRDefault="002816C0">
      <w:pPr>
        <w:jc w:val="center"/>
        <w:rPr>
          <w:sz w:val="26"/>
          <w:szCs w:val="26"/>
        </w:rPr>
      </w:pPr>
    </w:p>
    <w:p w14:paraId="54F7082C" w14:textId="77777777" w:rsidR="002816C0" w:rsidRDefault="00000000">
      <w:pPr>
        <w:pStyle w:val="Kop3"/>
        <w:rPr>
          <w:b w:val="0"/>
        </w:rPr>
      </w:pPr>
      <w:bookmarkStart w:id="10" w:name="_Toc235724081"/>
      <w:r>
        <w:rPr>
          <w:b w:val="0"/>
        </w:rPr>
        <w:t>JOHANNES. 12:1-8</w:t>
      </w:r>
      <w:bookmarkEnd w:id="10"/>
    </w:p>
    <w:p w14:paraId="24015BB3" w14:textId="77777777" w:rsidR="002816C0" w:rsidRDefault="00000000">
      <w:pPr>
        <w:pStyle w:val="Kop4"/>
      </w:pPr>
      <w:bookmarkStart w:id="11" w:name="_Toc235724082"/>
      <w:r>
        <w:rPr>
          <w:i/>
          <w:sz w:val="26"/>
          <w:szCs w:val="26"/>
        </w:rPr>
        <w:t xml:space="preserve">Jezus </w:t>
      </w:r>
      <w:r>
        <w:rPr>
          <w:i/>
          <w:iCs/>
          <w:sz w:val="26"/>
          <w:szCs w:val="26"/>
        </w:rPr>
        <w:t>dan kwam zes dagen vóór het pascha te Bethanië, daar Lazarus was, die gestorven was geweest, welken Hij opgewekt had uit de doden,</w:t>
      </w:r>
      <w:bookmarkEnd w:id="11"/>
    </w:p>
    <w:p w14:paraId="6327A217" w14:textId="77777777" w:rsidR="002816C0" w:rsidRDefault="00000000">
      <w:pPr>
        <w:jc w:val="both"/>
      </w:pPr>
      <w:r>
        <w:rPr>
          <w:i/>
          <w:iCs/>
          <w:sz w:val="26"/>
          <w:szCs w:val="26"/>
        </w:rPr>
        <w:t>Zij bereidden Hem dan aldaar een avondmaal, en Martha diende; en Lazarus was een van degenen die met Hem aanzaten.</w:t>
      </w:r>
    </w:p>
    <w:p w14:paraId="028231D0" w14:textId="77777777" w:rsidR="002816C0" w:rsidRDefault="00000000">
      <w:pPr>
        <w:jc w:val="both"/>
      </w:pPr>
      <w:r>
        <w:rPr>
          <w:i/>
          <w:iCs/>
          <w:sz w:val="26"/>
          <w:szCs w:val="26"/>
        </w:rPr>
        <w:t xml:space="preserve">Maria dan, genomen hebbende een pond zalf van onvervalsten zeer kostelijken nardus, heeft de voeten van </w:t>
      </w:r>
      <w:r>
        <w:rPr>
          <w:i/>
          <w:sz w:val="26"/>
          <w:szCs w:val="26"/>
        </w:rPr>
        <w:t xml:space="preserve">Jezus </w:t>
      </w:r>
      <w:r>
        <w:rPr>
          <w:i/>
          <w:iCs/>
          <w:sz w:val="26"/>
          <w:szCs w:val="26"/>
        </w:rPr>
        <w:t>gezalfd en met haar haren Zijn voeten afgedroogd; en het huis werd vervuld van den reuk der zalf.</w:t>
      </w:r>
    </w:p>
    <w:p w14:paraId="57BDA9CA" w14:textId="77777777" w:rsidR="002816C0" w:rsidRDefault="00000000">
      <w:pPr>
        <w:jc w:val="both"/>
        <w:rPr>
          <w:i/>
          <w:iCs/>
          <w:sz w:val="26"/>
          <w:szCs w:val="26"/>
        </w:rPr>
      </w:pPr>
      <w:r>
        <w:rPr>
          <w:i/>
          <w:iCs/>
          <w:sz w:val="26"/>
          <w:szCs w:val="26"/>
        </w:rPr>
        <w:t>Zo zeide dan een van Zijn discipelen, (namelijk) Judas, Simons (zoon), Iskáriot, die Hem verraden zou:</w:t>
      </w:r>
    </w:p>
    <w:p w14:paraId="22279130" w14:textId="77777777" w:rsidR="002816C0" w:rsidRDefault="00000000">
      <w:pPr>
        <w:jc w:val="both"/>
      </w:pPr>
      <w:r>
        <w:rPr>
          <w:i/>
          <w:iCs/>
          <w:sz w:val="26"/>
          <w:szCs w:val="26"/>
        </w:rPr>
        <w:t>Waarom is deze zalf niet verkocht voor driehonderd penningen, en den armen gegeven?</w:t>
      </w:r>
    </w:p>
    <w:p w14:paraId="62F9B102" w14:textId="77777777" w:rsidR="002816C0" w:rsidRDefault="00000000">
      <w:pPr>
        <w:jc w:val="both"/>
        <w:rPr>
          <w:i/>
          <w:iCs/>
          <w:sz w:val="26"/>
          <w:szCs w:val="26"/>
        </w:rPr>
      </w:pPr>
      <w:r>
        <w:rPr>
          <w:i/>
          <w:iCs/>
          <w:sz w:val="26"/>
          <w:szCs w:val="26"/>
        </w:rPr>
        <w:t>En dit zeide hij, niet omdat hij bezorgd was voor de armen, maar omdat hij een dief was, en de beurs had, en droeg hetgeen gegeven werd.</w:t>
      </w:r>
    </w:p>
    <w:p w14:paraId="20087A03" w14:textId="77777777" w:rsidR="002816C0" w:rsidRDefault="00000000">
      <w:pPr>
        <w:jc w:val="both"/>
      </w:pPr>
      <w:r>
        <w:rPr>
          <w:i/>
          <w:sz w:val="26"/>
          <w:szCs w:val="26"/>
        </w:rPr>
        <w:t xml:space="preserve">Jezus </w:t>
      </w:r>
      <w:r>
        <w:rPr>
          <w:i/>
          <w:iCs/>
          <w:sz w:val="26"/>
          <w:szCs w:val="26"/>
        </w:rPr>
        <w:t>dan zeide: Laat af van haar; zij heeft dit bewaard tegen den dag Mijner begrafenis.</w:t>
      </w:r>
    </w:p>
    <w:p w14:paraId="003D883B" w14:textId="77777777" w:rsidR="002816C0" w:rsidRDefault="00000000">
      <w:pPr>
        <w:jc w:val="both"/>
        <w:rPr>
          <w:i/>
          <w:iCs/>
          <w:sz w:val="26"/>
          <w:szCs w:val="26"/>
        </w:rPr>
      </w:pPr>
      <w:r>
        <w:rPr>
          <w:i/>
          <w:iCs/>
          <w:sz w:val="26"/>
          <w:szCs w:val="26"/>
        </w:rPr>
        <w:t>Want de armen hebt gijlieden altijd met u, maar Mij hebt gij niet altijd.</w:t>
      </w:r>
    </w:p>
    <w:p w14:paraId="539FE951" w14:textId="77777777" w:rsidR="002816C0" w:rsidRDefault="002816C0">
      <w:pPr>
        <w:jc w:val="both"/>
        <w:rPr>
          <w:i/>
          <w:iCs/>
          <w:sz w:val="26"/>
          <w:szCs w:val="26"/>
        </w:rPr>
      </w:pPr>
    </w:p>
    <w:p w14:paraId="38C6B6DF" w14:textId="77777777" w:rsidR="002816C0" w:rsidRDefault="00000000">
      <w:pPr>
        <w:jc w:val="both"/>
      </w:pPr>
      <w:r>
        <w:rPr>
          <w:iCs/>
          <w:sz w:val="26"/>
          <w:szCs w:val="26"/>
        </w:rPr>
        <w:t>Vergelijk Matth. 26:6-13</w:t>
      </w:r>
      <w:r>
        <w:rPr>
          <w:sz w:val="26"/>
          <w:szCs w:val="26"/>
        </w:rPr>
        <w:t xml:space="preserve"> </w:t>
      </w:r>
      <w:r>
        <w:rPr>
          <w:iCs/>
          <w:sz w:val="26"/>
          <w:szCs w:val="26"/>
        </w:rPr>
        <w:t>en Mark. 14:3-9.</w:t>
      </w:r>
    </w:p>
    <w:p w14:paraId="3A626732" w14:textId="77777777" w:rsidR="002816C0" w:rsidRDefault="002816C0">
      <w:pPr>
        <w:jc w:val="both"/>
        <w:rPr>
          <w:iCs/>
          <w:sz w:val="26"/>
          <w:szCs w:val="26"/>
        </w:rPr>
      </w:pPr>
    </w:p>
    <w:p w14:paraId="6C1DCF5D" w14:textId="77777777" w:rsidR="002816C0" w:rsidRDefault="00000000">
      <w:pPr>
        <w:jc w:val="center"/>
        <w:rPr>
          <w:sz w:val="26"/>
          <w:szCs w:val="26"/>
        </w:rPr>
      </w:pPr>
      <w:r>
        <w:rPr>
          <w:sz w:val="26"/>
          <w:szCs w:val="26"/>
        </w:rPr>
        <w:t>INLEIDING</w:t>
      </w:r>
    </w:p>
    <w:p w14:paraId="4EA919B2" w14:textId="77777777" w:rsidR="002816C0" w:rsidRDefault="002816C0">
      <w:pPr>
        <w:jc w:val="both"/>
        <w:rPr>
          <w:sz w:val="26"/>
          <w:szCs w:val="26"/>
        </w:rPr>
      </w:pPr>
    </w:p>
    <w:p w14:paraId="484BA5B1" w14:textId="77777777" w:rsidR="002816C0" w:rsidRDefault="00000000">
      <w:pPr>
        <w:jc w:val="both"/>
        <w:rPr>
          <w:iCs/>
          <w:sz w:val="26"/>
          <w:szCs w:val="26"/>
        </w:rPr>
      </w:pPr>
      <w:r>
        <w:rPr>
          <w:sz w:val="26"/>
          <w:szCs w:val="26"/>
        </w:rPr>
        <w:t xml:space="preserve">I. </w:t>
      </w:r>
      <w:r>
        <w:rPr>
          <w:b/>
          <w:sz w:val="34"/>
          <w:szCs w:val="34"/>
        </w:rPr>
        <w:t>GOD</w:t>
      </w:r>
      <w:r>
        <w:rPr>
          <w:sz w:val="26"/>
          <w:szCs w:val="26"/>
        </w:rPr>
        <w:t xml:space="preserve"> is niet onrechtvaardig, dat Hij uw werk zou vergeten, en de arbeid der liefde, die gij aan Zijn Naam bewezen hebt, schrijft Paulus aan de gelovige Hebreeën, hoofdst. 6:10. Hij zegt hier, </w:t>
      </w:r>
      <w:r>
        <w:rPr>
          <w:iCs/>
          <w:sz w:val="26"/>
          <w:szCs w:val="26"/>
        </w:rPr>
        <w:t>dat God niet onrechtvaardig is</w:t>
      </w:r>
    </w:p>
    <w:p w14:paraId="192063F3" w14:textId="77777777" w:rsidR="002816C0" w:rsidRDefault="00000000">
      <w:pPr>
        <w:jc w:val="both"/>
      </w:pPr>
      <w:r>
        <w:rPr>
          <w:iCs/>
          <w:sz w:val="26"/>
          <w:szCs w:val="26"/>
        </w:rPr>
        <w:t>A. H</w:t>
      </w:r>
      <w:r>
        <w:rPr>
          <w:sz w:val="26"/>
          <w:szCs w:val="26"/>
        </w:rPr>
        <w:t>etgeen wij hier niet zo moeten opvatten, alsof hij maar wilde zeggen, dat de Heere aan niemand minder geeft, dan Hij hem schuldig is. O neen, God is aan niemand iets</w:t>
      </w:r>
      <w:r>
        <w:rPr>
          <w:iCs/>
          <w:sz w:val="26"/>
          <w:szCs w:val="26"/>
        </w:rPr>
        <w:t xml:space="preserve"> </w:t>
      </w:r>
      <w:r>
        <w:rPr>
          <w:sz w:val="26"/>
          <w:szCs w:val="26"/>
        </w:rPr>
        <w:t>schuldig: Wie heeft Hem eerst gegeven, en het zal hem weder vergolden worden? Rom. 11</w:t>
      </w:r>
      <w:r>
        <w:rPr>
          <w:iCs/>
          <w:sz w:val="26"/>
          <w:szCs w:val="26"/>
        </w:rPr>
        <w:t xml:space="preserve">:35, </w:t>
      </w:r>
      <w:r>
        <w:rPr>
          <w:sz w:val="26"/>
          <w:szCs w:val="26"/>
        </w:rPr>
        <w:t>vraagt daarom de apostel. Hier staat dan ook het gezegde van Jezus onwrikbaar vast: Wanneer gij zult gedaan hebben al hetgeen u bevolen is, zo zegt: Wij zijn onnutte dienstknechten, want wij hebben maar gedaan hetgeen wij schuldig waren te doen, Luk. 17:10.</w:t>
      </w:r>
    </w:p>
    <w:p w14:paraId="0AA7234B" w14:textId="77777777" w:rsidR="002816C0" w:rsidRDefault="00000000">
      <w:pPr>
        <w:jc w:val="both"/>
      </w:pPr>
      <w:r>
        <w:rPr>
          <w:sz w:val="26"/>
          <w:szCs w:val="26"/>
        </w:rPr>
        <w:t>B. Maar Paulus zegt hier, dat God niet onrechtvaardig is, om aan te wijzen en de gelovigen daardoor te verzekeren dat Hij getrouw en waarachtig is in het beantwoorden en volbrengen van Zijn beloften, dewijl Hij Zich vrijwillig door beloften een schuldenaar van Zijn volk heeft willen maken. In deze zin schrijft Johannes ook: Indien wij onze zonden belijden, Hij is getrouw en rechtvaardig, dat Hij ons de zonden vergeve en ons reinige van alle ongerechtigheid, 1Joh. 1:9.</w:t>
      </w:r>
    </w:p>
    <w:p w14:paraId="4901A8B2" w14:textId="77777777" w:rsidR="002816C0" w:rsidRDefault="00000000">
      <w:pPr>
        <w:jc w:val="both"/>
      </w:pPr>
      <w:r>
        <w:rPr>
          <w:sz w:val="26"/>
          <w:szCs w:val="26"/>
        </w:rPr>
        <w:lastRenderedPageBreak/>
        <w:t>C. En in deze zin is dan God niet onrechtvaardig, dat Hij der gelovigen werk zou vergeten, en de arbeid der liefde, die zij aan Zijn Naam bewezen hebben. Maar vanwege Zijn rechtvaardigheid, waarheid en onveranderlijke standvastigheid in Zijn beloften, wil en zal Hij hun werk en de arbeid hunner liefde:</w:t>
      </w:r>
    </w:p>
    <w:p w14:paraId="5FB19432" w14:textId="77777777" w:rsidR="002816C0" w:rsidRDefault="00000000">
      <w:pPr>
        <w:jc w:val="both"/>
      </w:pPr>
      <w:r>
        <w:rPr>
          <w:sz w:val="26"/>
          <w:szCs w:val="26"/>
        </w:rPr>
        <w:t>1. Met vrije genadezegeningen belonen en kronen, in dit en in het toekomende leven, 1Tim. 4:8: De godzaligheid is tot alle dingen nut, hebbende de belofte des tegenwoordigen en des toekomenden levens.</w:t>
      </w:r>
    </w:p>
    <w:p w14:paraId="3A8F32B5" w14:textId="77777777" w:rsidR="002816C0" w:rsidRDefault="00000000">
      <w:pPr>
        <w:jc w:val="both"/>
      </w:pPr>
      <w:r>
        <w:rPr>
          <w:sz w:val="26"/>
          <w:szCs w:val="26"/>
        </w:rPr>
        <w:t>2. Hij zal ook hun zaken Zich aantrekken en hun doen verantwoorden en verdedigen tegen de laster van hun kwaadsprekende vijanden. Daarop had David het oog, toen hij, door Saul en diens raadslieden goddeloos belogen en jammerlijk vervolgd, aldus zijn gebed voor God uitstortte: Doe mij recht naar Uw gerechtigheid, Heere, mijn God! en laat hen zich niet over mij verblijden, Ps. 35:24.</w:t>
      </w:r>
    </w:p>
    <w:p w14:paraId="22991CDA" w14:textId="77777777" w:rsidR="002816C0" w:rsidRDefault="00000000">
      <w:pPr>
        <w:jc w:val="both"/>
      </w:pPr>
      <w:r>
        <w:rPr>
          <w:sz w:val="26"/>
          <w:szCs w:val="26"/>
        </w:rPr>
        <w:t xml:space="preserve">II. En wilt gij een zichtbaar vertoog tot bevestiging van deze waarheid? Slaat dan uw ogen maar op onze voorgelezen tekstwoorden. Immers, daar toont de Heere Jezus, hoe gans kwalijk Hij het neemt, dat het zalfwerk van deze vrouw, hetwelk zij uit liefde en tot eerbewijs aan Hem had gedaan, door Judas verkeerd opgevat en als een verkwisting wordt uitgekreten, waarom Jezus haar ook tegen hem verdedigt, tonende dus, dat Hij niet onrechtvaardig is om haar werk te vergeten, en de arbeid der liefde, die zij aan Zijn Naam bewees, gelijk wij u zo aanstonds tot een verhandelstof voorlazen. </w:t>
      </w:r>
    </w:p>
    <w:p w14:paraId="66F49B87" w14:textId="77777777" w:rsidR="002816C0" w:rsidRDefault="00000000">
      <w:pPr>
        <w:jc w:val="both"/>
      </w:pPr>
      <w:r>
        <w:rPr>
          <w:sz w:val="26"/>
          <w:szCs w:val="26"/>
        </w:rPr>
        <w:t>Uw aandacht is de voorgaande keer voorgedragen, hoe Jezus de Zijnen aangaande Zijn lijden waarschuwde, en wat Zijn vijanden omtrent Hem beraadslaagden. Thans zullen wij een geval beschouwen, dat te Bethanië is voorgevallen en ons door de evangelist verhaald wordt, als een tussen inkomende omstandigheid, om ons de gierigheid van Judas, die hem tot het verraden  van zijn Meester aanzette, reeds vooraf te doen kennen.</w:t>
      </w:r>
    </w:p>
    <w:p w14:paraId="50FF7D0F" w14:textId="77777777" w:rsidR="002816C0" w:rsidRDefault="00000000">
      <w:pPr>
        <w:jc w:val="both"/>
      </w:pPr>
      <w:r>
        <w:rPr>
          <w:sz w:val="26"/>
          <w:szCs w:val="26"/>
        </w:rPr>
        <w:t>Deze voorgelezen tekstwoorden behelzen in zich: Een zeer opmerkelijke ontmoeting van de Heiland te Bethanië, alwaar Maria Hem komt zalven met onvervalste, zeer kostelijke nardus, hetgeen Judas wel zeer kwalijk nam, doch dat door Jezus verdedigd, geroemd en geprezen wordt.</w:t>
      </w:r>
    </w:p>
    <w:p w14:paraId="746D7B51" w14:textId="77777777" w:rsidR="002816C0" w:rsidRDefault="00000000">
      <w:pPr>
        <w:jc w:val="both"/>
        <w:rPr>
          <w:sz w:val="26"/>
          <w:szCs w:val="26"/>
        </w:rPr>
      </w:pPr>
      <w:r>
        <w:rPr>
          <w:sz w:val="26"/>
          <w:szCs w:val="26"/>
        </w:rPr>
        <w:t>O Heere! s</w:t>
      </w:r>
      <w:r>
        <w:rPr>
          <w:iCs/>
          <w:sz w:val="26"/>
          <w:szCs w:val="26"/>
        </w:rPr>
        <w:t>chenk velen van hen die hier zijn, er een zegen onder. Amen.</w:t>
      </w:r>
    </w:p>
    <w:p w14:paraId="2720CE95" w14:textId="77777777" w:rsidR="002816C0" w:rsidRDefault="00000000">
      <w:pPr>
        <w:jc w:val="both"/>
        <w:rPr>
          <w:sz w:val="26"/>
          <w:szCs w:val="26"/>
        </w:rPr>
      </w:pPr>
      <w:r>
        <w:rPr>
          <w:sz w:val="26"/>
          <w:szCs w:val="26"/>
        </w:rPr>
        <w:t>Drie hoofdzaken komen ons hier voor:</w:t>
      </w:r>
    </w:p>
    <w:p w14:paraId="30A20338" w14:textId="77777777" w:rsidR="002816C0" w:rsidRDefault="002816C0">
      <w:pPr>
        <w:jc w:val="both"/>
        <w:rPr>
          <w:sz w:val="26"/>
          <w:szCs w:val="26"/>
        </w:rPr>
      </w:pPr>
    </w:p>
    <w:p w14:paraId="5262540F" w14:textId="77777777" w:rsidR="002816C0" w:rsidRDefault="00000000">
      <w:pPr>
        <w:jc w:val="both"/>
      </w:pPr>
      <w:r>
        <w:rPr>
          <w:sz w:val="26"/>
          <w:szCs w:val="26"/>
        </w:rPr>
        <w:t>I. De liefdedaad van Maria, vers. 1-3.</w:t>
      </w:r>
    </w:p>
    <w:p w14:paraId="213F9FB0" w14:textId="77777777" w:rsidR="002816C0" w:rsidRDefault="00000000">
      <w:pPr>
        <w:jc w:val="both"/>
      </w:pPr>
      <w:r>
        <w:rPr>
          <w:sz w:val="26"/>
          <w:szCs w:val="26"/>
        </w:rPr>
        <w:t>II. Het verkeerde oordeel van Judas daarover, vers. 4-6.</w:t>
      </w:r>
    </w:p>
    <w:p w14:paraId="20DDED6B" w14:textId="77777777" w:rsidR="002816C0" w:rsidRDefault="00000000">
      <w:pPr>
        <w:jc w:val="both"/>
      </w:pPr>
      <w:r>
        <w:rPr>
          <w:sz w:val="26"/>
          <w:szCs w:val="26"/>
        </w:rPr>
        <w:t>III. De verantwoording van Jezus, Die dit werk van Maria verdedigd heeft, vers 7 en 8.</w:t>
      </w:r>
    </w:p>
    <w:p w14:paraId="7CE9EA79" w14:textId="77777777" w:rsidR="002816C0" w:rsidRDefault="002816C0">
      <w:pPr>
        <w:jc w:val="center"/>
        <w:rPr>
          <w:sz w:val="26"/>
          <w:szCs w:val="26"/>
        </w:rPr>
      </w:pPr>
    </w:p>
    <w:p w14:paraId="34D52489" w14:textId="77777777" w:rsidR="002816C0" w:rsidRDefault="00000000">
      <w:pPr>
        <w:jc w:val="center"/>
        <w:rPr>
          <w:sz w:val="26"/>
          <w:szCs w:val="26"/>
        </w:rPr>
      </w:pPr>
      <w:r>
        <w:rPr>
          <w:sz w:val="26"/>
          <w:szCs w:val="26"/>
        </w:rPr>
        <w:t>VERKLARING</w:t>
      </w:r>
    </w:p>
    <w:p w14:paraId="6FE769EB" w14:textId="77777777" w:rsidR="002816C0" w:rsidRDefault="002816C0">
      <w:pPr>
        <w:jc w:val="center"/>
        <w:rPr>
          <w:sz w:val="26"/>
          <w:szCs w:val="26"/>
        </w:rPr>
      </w:pPr>
    </w:p>
    <w:p w14:paraId="1BD74785" w14:textId="77777777" w:rsidR="002816C0" w:rsidRDefault="00000000">
      <w:pPr>
        <w:jc w:val="center"/>
        <w:rPr>
          <w:sz w:val="26"/>
          <w:szCs w:val="26"/>
        </w:rPr>
      </w:pPr>
      <w:r>
        <w:rPr>
          <w:sz w:val="26"/>
          <w:szCs w:val="26"/>
        </w:rPr>
        <w:t>I</w:t>
      </w:r>
    </w:p>
    <w:p w14:paraId="2CDF8991" w14:textId="77777777" w:rsidR="002816C0" w:rsidRDefault="002816C0">
      <w:pPr>
        <w:jc w:val="center"/>
        <w:rPr>
          <w:sz w:val="26"/>
          <w:szCs w:val="26"/>
        </w:rPr>
      </w:pPr>
    </w:p>
    <w:p w14:paraId="16AD47C2" w14:textId="77777777" w:rsidR="002816C0" w:rsidRDefault="00000000">
      <w:r>
        <w:rPr>
          <w:sz w:val="26"/>
          <w:szCs w:val="26"/>
        </w:rPr>
        <w:t xml:space="preserve">Belangende het eerste geval, daarin komen ons wederom drie onderscheiden zaken voor, te weten: A. De </w:t>
      </w:r>
      <w:r>
        <w:rPr>
          <w:iCs/>
          <w:sz w:val="26"/>
          <w:szCs w:val="26"/>
        </w:rPr>
        <w:t xml:space="preserve">plaats </w:t>
      </w:r>
      <w:r>
        <w:rPr>
          <w:sz w:val="26"/>
          <w:szCs w:val="26"/>
        </w:rPr>
        <w:t xml:space="preserve">waar en de </w:t>
      </w:r>
      <w:r>
        <w:rPr>
          <w:iCs/>
          <w:sz w:val="26"/>
          <w:szCs w:val="26"/>
        </w:rPr>
        <w:t xml:space="preserve">tijd </w:t>
      </w:r>
      <w:r>
        <w:rPr>
          <w:sz w:val="26"/>
          <w:szCs w:val="26"/>
        </w:rPr>
        <w:t xml:space="preserve">wanneer dit voorviel. B. De </w:t>
      </w:r>
      <w:r>
        <w:rPr>
          <w:iCs/>
          <w:sz w:val="26"/>
          <w:szCs w:val="26"/>
        </w:rPr>
        <w:t xml:space="preserve">persoon, </w:t>
      </w:r>
      <w:r>
        <w:rPr>
          <w:sz w:val="26"/>
          <w:szCs w:val="26"/>
        </w:rPr>
        <w:t xml:space="preserve">die deze liefdedaad pleegde. C. De </w:t>
      </w:r>
      <w:r>
        <w:rPr>
          <w:iCs/>
          <w:sz w:val="26"/>
          <w:szCs w:val="26"/>
        </w:rPr>
        <w:t>liefdedaad zelf.</w:t>
      </w:r>
    </w:p>
    <w:p w14:paraId="10A6AD47" w14:textId="77777777" w:rsidR="002816C0" w:rsidRDefault="00000000">
      <w:pPr>
        <w:jc w:val="both"/>
      </w:pPr>
      <w:r>
        <w:rPr>
          <w:iCs/>
          <w:sz w:val="26"/>
          <w:szCs w:val="26"/>
        </w:rPr>
        <w:t xml:space="preserve">A. </w:t>
      </w:r>
      <w:r>
        <w:rPr>
          <w:sz w:val="26"/>
          <w:szCs w:val="26"/>
        </w:rPr>
        <w:t>Wat de plaats betreft alwaar, en de tijd wanneer deze zaak is voorgevallen, dit beschrijft onze Johannes aldus in vers 1 en 2: JEZUS DAN KWAM ZES DAGEN VOOR HET PASCHA TE BETHANIË, DAAR LAZARUS WAS, DIE GESTOR</w:t>
      </w:r>
      <w:r>
        <w:rPr>
          <w:sz w:val="26"/>
          <w:szCs w:val="26"/>
        </w:rPr>
        <w:lastRenderedPageBreak/>
        <w:t>VEN WAS GEWEEST, WELKE HIJ OPGEWEKT HAD UIT DEN DODEN. ZIJ BEREIDDEN HEM DAN ALDAAR EEN AVONDMAAL, EN MARTHA DIENDE; EN LAZARUS WAS EEN VAN DEGENEN DIE MET HEM AANZATEN.</w:t>
      </w:r>
    </w:p>
    <w:p w14:paraId="6552416D" w14:textId="77777777" w:rsidR="002816C0" w:rsidRDefault="00000000">
      <w:pPr>
        <w:jc w:val="both"/>
      </w:pPr>
      <w:r>
        <w:rPr>
          <w:sz w:val="26"/>
          <w:szCs w:val="26"/>
        </w:rPr>
        <w:t>1. Eer ik aanvang met deze woorden verklarenderwijs te openen, moet ik u vooraf de volgende twee dingen zeggen:</w:t>
      </w:r>
    </w:p>
    <w:p w14:paraId="1FA4DB20" w14:textId="77777777" w:rsidR="002816C0" w:rsidRDefault="00000000">
      <w:pPr>
        <w:jc w:val="both"/>
        <w:rPr>
          <w:sz w:val="26"/>
          <w:szCs w:val="26"/>
        </w:rPr>
      </w:pPr>
      <w:r>
        <w:rPr>
          <w:sz w:val="26"/>
          <w:szCs w:val="26"/>
        </w:rPr>
        <w:t xml:space="preserve">a. De evangelist Lukas gewaagt ook wel van een </w:t>
      </w:r>
      <w:r>
        <w:rPr>
          <w:iCs/>
          <w:sz w:val="26"/>
          <w:szCs w:val="26"/>
        </w:rPr>
        <w:t xml:space="preserve">zalving </w:t>
      </w:r>
      <w:r>
        <w:rPr>
          <w:sz w:val="26"/>
          <w:szCs w:val="26"/>
        </w:rPr>
        <w:t>die aan Heiland Jezus door een zondares, een vrouw in de stad, ten huize van een Simon de farizeeër en in weerwil van die, omdat zij kwalijk berucht was, geschiedde, gelijk wij in Luk. 7:37-39 lezen: En ziet, een vrouw in de stad, welke een zondares was, verstaande dat Hij in des farizeeërs huis aanzat, bracht een albasten fles met zalf; en staande achter aan Zijn voeten, wenende, begon zij Zijn voeten nat te maken met tranen, en zij droogde ze af met het haar van haar hoofd, en kuste Zijn voeten, en zalfde ze met de zalf. En de farizeeër die Hem genood had, zulks ziende, sprak bij zichzelven, zeggende: Deze, indien Hij een profeet ware, zou wel weten, wat en hoedanige vrouw deze is, die Hem aanraakt; want zij is een zondares. Doch, dat dit een geheel andere geschiedenis en zalving is dan de in onze tekst bedoelde, blijkt klaar.</w:t>
      </w:r>
    </w:p>
    <w:p w14:paraId="12771D04" w14:textId="77777777" w:rsidR="002816C0" w:rsidRDefault="00000000">
      <w:pPr>
        <w:jc w:val="both"/>
        <w:rPr>
          <w:sz w:val="26"/>
          <w:szCs w:val="26"/>
        </w:rPr>
      </w:pPr>
      <w:r>
        <w:rPr>
          <w:sz w:val="26"/>
          <w:szCs w:val="26"/>
        </w:rPr>
        <w:t>Want die zalving bij Lukas vermeld, wordt gerekend in het tweede jaar van de prediking van Christus in het jaar 32 voorgevallen te zijn, omdat er straks van Hem getuigd wordt, dat Hij daarna reisde van de ene stad en het ene vlek naar de andere, Luk. 8:1.</w:t>
      </w:r>
    </w:p>
    <w:p w14:paraId="7EA0D361" w14:textId="77777777" w:rsidR="002816C0" w:rsidRDefault="00000000">
      <w:pPr>
        <w:jc w:val="both"/>
      </w:pPr>
      <w:r>
        <w:rPr>
          <w:sz w:val="26"/>
          <w:szCs w:val="26"/>
        </w:rPr>
        <w:t>Daar de zalving, in onze tekst vermeld, maar twee of ten uiterste zes dagen voor Zijn dood geschiedde, in het jaar 34, zonder dat Hij daarna weer uit deze landstreek scheidde.</w:t>
      </w:r>
    </w:p>
    <w:p w14:paraId="7ADA2187" w14:textId="77777777" w:rsidR="002816C0" w:rsidRDefault="00000000">
      <w:pPr>
        <w:jc w:val="both"/>
      </w:pPr>
      <w:r>
        <w:rPr>
          <w:sz w:val="26"/>
          <w:szCs w:val="26"/>
        </w:rPr>
        <w:t>2. Ten andere moet ik u zeggen, dat Mattheüs en Markus insgelijks in hun Evangeliën van een zalving gewag maken, beide daarin met Johannes overeenstemmende, dat zij de plaats van deze gebeurtenis Bethanië noemen, hoewel zij ook het huis vermelden waar dit is geschied; iets, dat Johannes ons verzwijgt.</w:t>
      </w:r>
    </w:p>
    <w:p w14:paraId="1D452A76" w14:textId="77777777" w:rsidR="002816C0" w:rsidRDefault="00000000">
      <w:pPr>
        <w:jc w:val="both"/>
      </w:pPr>
      <w:r>
        <w:rPr>
          <w:sz w:val="26"/>
          <w:szCs w:val="26"/>
        </w:rPr>
        <w:t xml:space="preserve">Uit al de verhaalde omstandigheden van deze drie evangelisten, Mattheüs, Markus en Johannes, zijn wij overreed, dat deze drie evangelisten van één en dezelfde geschiedenis en zalving spreken; want men vindt bij alle drie in zoverre </w:t>
      </w:r>
      <w:r>
        <w:rPr>
          <w:iCs/>
          <w:sz w:val="26"/>
          <w:szCs w:val="26"/>
        </w:rPr>
        <w:t xml:space="preserve">dezelfde tijd, </w:t>
      </w:r>
      <w:r>
        <w:rPr>
          <w:sz w:val="26"/>
          <w:szCs w:val="26"/>
        </w:rPr>
        <w:t xml:space="preserve">dat het een weinig vóór het pascha was; </w:t>
      </w:r>
      <w:r>
        <w:rPr>
          <w:iCs/>
          <w:sz w:val="26"/>
          <w:szCs w:val="26"/>
        </w:rPr>
        <w:t xml:space="preserve">dezelfde plaats, </w:t>
      </w:r>
      <w:r>
        <w:rPr>
          <w:sz w:val="26"/>
          <w:szCs w:val="26"/>
        </w:rPr>
        <w:t xml:space="preserve">Bethanië; </w:t>
      </w:r>
      <w:r>
        <w:rPr>
          <w:iCs/>
          <w:sz w:val="26"/>
          <w:szCs w:val="26"/>
        </w:rPr>
        <w:t xml:space="preserve">dezelfde gelegenheid, </w:t>
      </w:r>
      <w:r>
        <w:rPr>
          <w:sz w:val="26"/>
          <w:szCs w:val="26"/>
        </w:rPr>
        <w:t xml:space="preserve">een maaltijd; </w:t>
      </w:r>
      <w:r>
        <w:rPr>
          <w:iCs/>
          <w:sz w:val="26"/>
          <w:szCs w:val="26"/>
        </w:rPr>
        <w:t xml:space="preserve">dezelfde zalfolie, </w:t>
      </w:r>
      <w:r>
        <w:rPr>
          <w:sz w:val="26"/>
          <w:szCs w:val="26"/>
        </w:rPr>
        <w:t xml:space="preserve">nardus van zeer dure prijs; </w:t>
      </w:r>
      <w:r>
        <w:rPr>
          <w:iCs/>
          <w:sz w:val="26"/>
          <w:szCs w:val="26"/>
        </w:rPr>
        <w:t xml:space="preserve">dezelfde fles </w:t>
      </w:r>
      <w:r>
        <w:rPr>
          <w:sz w:val="26"/>
          <w:szCs w:val="26"/>
        </w:rPr>
        <w:t xml:space="preserve">die ze bevatte, een albasten fles; </w:t>
      </w:r>
      <w:r>
        <w:rPr>
          <w:iCs/>
          <w:sz w:val="26"/>
          <w:szCs w:val="26"/>
        </w:rPr>
        <w:t xml:space="preserve">hetzelfde oordeel </w:t>
      </w:r>
      <w:r>
        <w:rPr>
          <w:sz w:val="26"/>
          <w:szCs w:val="26"/>
        </w:rPr>
        <w:t xml:space="preserve">van Jezus' leerlingen daarover; </w:t>
      </w:r>
      <w:r>
        <w:rPr>
          <w:iCs/>
          <w:sz w:val="26"/>
          <w:szCs w:val="26"/>
        </w:rPr>
        <w:t xml:space="preserve">dezelfde reden </w:t>
      </w:r>
      <w:r>
        <w:rPr>
          <w:sz w:val="26"/>
          <w:szCs w:val="26"/>
        </w:rPr>
        <w:t xml:space="preserve">van hun ongenoegen, </w:t>
      </w:r>
      <w:r>
        <w:rPr>
          <w:iCs/>
          <w:sz w:val="26"/>
          <w:szCs w:val="26"/>
        </w:rPr>
        <w:t xml:space="preserve">dezelfde voorspraak </w:t>
      </w:r>
      <w:r>
        <w:rPr>
          <w:sz w:val="26"/>
          <w:szCs w:val="26"/>
        </w:rPr>
        <w:t>van Jezus voor de ijver van deze vrouw.</w:t>
      </w:r>
    </w:p>
    <w:p w14:paraId="017AB26F" w14:textId="77777777" w:rsidR="002816C0" w:rsidRDefault="00000000">
      <w:pPr>
        <w:jc w:val="both"/>
      </w:pPr>
      <w:r>
        <w:rPr>
          <w:sz w:val="26"/>
          <w:szCs w:val="26"/>
        </w:rPr>
        <w:t>Niettegenstaande dit alles, willen echter sommigen, dat Johannes van een andere geschiedenis en zalving spreekt dan Mattheüs en Markus, voorwendende:</w:t>
      </w:r>
    </w:p>
    <w:p w14:paraId="5B1BFD53" w14:textId="77777777" w:rsidR="002816C0" w:rsidRDefault="00000000">
      <w:pPr>
        <w:jc w:val="both"/>
      </w:pPr>
      <w:r>
        <w:rPr>
          <w:sz w:val="26"/>
          <w:szCs w:val="26"/>
        </w:rPr>
        <w:t xml:space="preserve">Dat de tijd verschilt. Mattheüs en Markus hebben </w:t>
      </w:r>
      <w:r>
        <w:rPr>
          <w:iCs/>
          <w:sz w:val="26"/>
          <w:szCs w:val="26"/>
        </w:rPr>
        <w:t xml:space="preserve">twee </w:t>
      </w:r>
      <w:r>
        <w:rPr>
          <w:sz w:val="26"/>
          <w:szCs w:val="26"/>
        </w:rPr>
        <w:t xml:space="preserve">dagen voor het Pascha, maar Johannes </w:t>
      </w:r>
      <w:r>
        <w:rPr>
          <w:iCs/>
          <w:sz w:val="26"/>
          <w:szCs w:val="26"/>
        </w:rPr>
        <w:t xml:space="preserve">zes. </w:t>
      </w:r>
      <w:r>
        <w:rPr>
          <w:sz w:val="26"/>
          <w:szCs w:val="26"/>
        </w:rPr>
        <w:t>Doch Calvijn, Bucerus, Musculus en Beza hebben allen dit al lang voor mij beantwoord, namelijk, of dat Mattheüs en Markus in de voorleden tijd spreken van een zaak, die Johannes zegt zes dagen vóór het Pascha geschied te zijn; o</w:t>
      </w:r>
      <w:r>
        <w:rPr>
          <w:iCs/>
          <w:sz w:val="26"/>
          <w:szCs w:val="26"/>
        </w:rPr>
        <w:t xml:space="preserve">f, </w:t>
      </w:r>
      <w:r>
        <w:rPr>
          <w:sz w:val="26"/>
          <w:szCs w:val="26"/>
        </w:rPr>
        <w:t xml:space="preserve">gelijk het ons het meest waarschijnlijk voorkomt, dat Johannes maar de tijd aantekent, wanneer Jezus te Bethanië </w:t>
      </w:r>
      <w:r>
        <w:rPr>
          <w:iCs/>
          <w:sz w:val="26"/>
          <w:szCs w:val="26"/>
        </w:rPr>
        <w:t xml:space="preserve">gekomen </w:t>
      </w:r>
      <w:r>
        <w:rPr>
          <w:sz w:val="26"/>
          <w:szCs w:val="26"/>
        </w:rPr>
        <w:t xml:space="preserve">is, en niet spreekt van de tijd, wanneer deze zalving voorviel, terwijl Mattheüs en Markus ons daarvan de </w:t>
      </w:r>
      <w:r>
        <w:rPr>
          <w:iCs/>
          <w:sz w:val="26"/>
          <w:szCs w:val="26"/>
        </w:rPr>
        <w:t xml:space="preserve">juiste </w:t>
      </w:r>
      <w:r>
        <w:rPr>
          <w:sz w:val="26"/>
          <w:szCs w:val="26"/>
        </w:rPr>
        <w:t>tijd aantekenen.</w:t>
      </w:r>
    </w:p>
    <w:p w14:paraId="5BD25169" w14:textId="77777777" w:rsidR="002816C0" w:rsidRDefault="00000000">
      <w:pPr>
        <w:jc w:val="both"/>
        <w:rPr>
          <w:sz w:val="26"/>
          <w:szCs w:val="26"/>
        </w:rPr>
      </w:pPr>
      <w:r>
        <w:rPr>
          <w:sz w:val="26"/>
          <w:szCs w:val="26"/>
        </w:rPr>
        <w:t xml:space="preserve">Dat ook de wijze van zalving verschilt. Mattheüs en Markus zeggen, dat de zalfolie uitgegoten werd op Jezus’ </w:t>
      </w:r>
      <w:r>
        <w:rPr>
          <w:iCs/>
          <w:sz w:val="26"/>
          <w:szCs w:val="26"/>
        </w:rPr>
        <w:t xml:space="preserve">hoofd; </w:t>
      </w:r>
      <w:r>
        <w:rPr>
          <w:sz w:val="26"/>
          <w:szCs w:val="26"/>
        </w:rPr>
        <w:t xml:space="preserve">en Johannes zegt, op Zijn </w:t>
      </w:r>
      <w:r>
        <w:rPr>
          <w:iCs/>
          <w:sz w:val="26"/>
          <w:szCs w:val="26"/>
        </w:rPr>
        <w:t xml:space="preserve">voeten. </w:t>
      </w:r>
      <w:r>
        <w:rPr>
          <w:sz w:val="26"/>
          <w:szCs w:val="26"/>
        </w:rPr>
        <w:t xml:space="preserve">Doch wij zullen in de verklaring als vanzelf zien, dat het beide tegelijk waarheid is geweest. Dit dus dan </w:t>
      </w:r>
      <w:r>
        <w:rPr>
          <w:sz w:val="26"/>
          <w:szCs w:val="26"/>
        </w:rPr>
        <w:lastRenderedPageBreak/>
        <w:t>vooruit vaststellende, dat niet Lukas, maar Mattheüs, Markus en Johannes van dezelfde geschiedenis en zalving spreken</w:t>
      </w:r>
    </w:p>
    <w:p w14:paraId="2E8A22E8" w14:textId="77777777" w:rsidR="002816C0" w:rsidRDefault="00000000">
      <w:pPr>
        <w:jc w:val="both"/>
      </w:pPr>
      <w:r>
        <w:rPr>
          <w:sz w:val="26"/>
          <w:szCs w:val="26"/>
        </w:rPr>
        <w:t xml:space="preserve">2. Zo beschrijft Johannes ons nu in het eerste en tweede vers van onze tekst de plaats </w:t>
      </w:r>
      <w:r>
        <w:rPr>
          <w:iCs/>
          <w:sz w:val="26"/>
          <w:szCs w:val="26"/>
        </w:rPr>
        <w:t>waar,</w:t>
      </w:r>
      <w:r>
        <w:rPr>
          <w:sz w:val="26"/>
          <w:szCs w:val="26"/>
        </w:rPr>
        <w:t xml:space="preserve"> en de tijd w</w:t>
      </w:r>
      <w:r>
        <w:rPr>
          <w:iCs/>
          <w:sz w:val="26"/>
          <w:szCs w:val="26"/>
        </w:rPr>
        <w:t xml:space="preserve">anneer </w:t>
      </w:r>
      <w:r>
        <w:rPr>
          <w:sz w:val="26"/>
          <w:szCs w:val="26"/>
        </w:rPr>
        <w:t>dit voorgevallen is.</w:t>
      </w:r>
    </w:p>
    <w:p w14:paraId="0469D821" w14:textId="77777777" w:rsidR="002816C0" w:rsidRDefault="00000000">
      <w:pPr>
        <w:jc w:val="both"/>
      </w:pPr>
      <w:r>
        <w:rPr>
          <w:sz w:val="26"/>
          <w:szCs w:val="26"/>
        </w:rPr>
        <w:t>a. De plaats alwaar Jezus was, toen deze zalving gebeurde, is Bethanië</w:t>
      </w:r>
      <w:r>
        <w:rPr>
          <w:iCs/>
          <w:sz w:val="26"/>
          <w:szCs w:val="26"/>
        </w:rPr>
        <w:t>.</w:t>
      </w:r>
    </w:p>
    <w:p w14:paraId="6B952627" w14:textId="77777777" w:rsidR="002816C0" w:rsidRDefault="00000000">
      <w:pPr>
        <w:jc w:val="both"/>
        <w:rPr>
          <w:sz w:val="26"/>
          <w:szCs w:val="26"/>
        </w:rPr>
      </w:pPr>
      <w:r>
        <w:rPr>
          <w:sz w:val="26"/>
          <w:szCs w:val="26"/>
        </w:rPr>
        <w:t>Tegenover de stad Jeruzalem lag de Olijfberg, beginnende omtrent vijf stadiën van de wallen van die stad, dat is, een klein kwartieruur, naar de aantekening van Jozefus. Deze Olijfberg werd in drie landstreken verdeeld: Gethsémané, Bethfagé en Bethanië, De landstreek Bethanië begon omtrent acht stadiën, dat is anderhalf kwartieruur van Jeruzalem, en strekte zich nog bijna eens zover uit, vijftien stadiën, dat is omtrent drie kwartieruur. Aan het einde van die landstreek lag een vlek, hetwelk ook Bethanië geheten werd.</w:t>
      </w:r>
    </w:p>
    <w:p w14:paraId="53E5A0E6" w14:textId="77777777" w:rsidR="002816C0" w:rsidRDefault="00000000">
      <w:pPr>
        <w:jc w:val="both"/>
      </w:pPr>
      <w:r>
        <w:rPr>
          <w:sz w:val="26"/>
          <w:szCs w:val="26"/>
        </w:rPr>
        <w:t xml:space="preserve">Deze landstreek en plaats werd Bethanië, dat is </w:t>
      </w:r>
      <w:r>
        <w:rPr>
          <w:iCs/>
          <w:sz w:val="26"/>
          <w:szCs w:val="26"/>
        </w:rPr>
        <w:t xml:space="preserve">het huis of de plaats der dadels </w:t>
      </w:r>
      <w:r>
        <w:rPr>
          <w:sz w:val="26"/>
          <w:szCs w:val="26"/>
        </w:rPr>
        <w:t>genoemd, om de menigte der dadelbomen welke daar gevonden werden.</w:t>
      </w:r>
    </w:p>
    <w:p w14:paraId="2B5A85C7" w14:textId="77777777" w:rsidR="002816C0" w:rsidRDefault="00000000">
      <w:pPr>
        <w:jc w:val="both"/>
        <w:rPr>
          <w:sz w:val="26"/>
          <w:szCs w:val="26"/>
        </w:rPr>
      </w:pPr>
      <w:r>
        <w:rPr>
          <w:sz w:val="26"/>
          <w:szCs w:val="26"/>
        </w:rPr>
        <w:t>In dat vlek woonde Lazarus met zijn zusters, waarom Johannes in hoofdst. 11:1 dit Bethanië niet alleen noemt het vlek van Maria en van haar zuster Martha, beide zusters van Lazarus de Bethaniër, maar ook bij het verhaal van deze zalving, hier in onze tekst getuigt in vers 1, dat deze Lazarus, die gestorven was geweest, welke Hij opgewekt had uit de doden, daar was, dat is woonde.</w:t>
      </w:r>
    </w:p>
    <w:p w14:paraId="4ACADE30" w14:textId="77777777" w:rsidR="002816C0" w:rsidRDefault="00000000">
      <w:pPr>
        <w:jc w:val="both"/>
      </w:pPr>
      <w:r>
        <w:rPr>
          <w:sz w:val="26"/>
          <w:szCs w:val="26"/>
        </w:rPr>
        <w:t>Het was een plaats, die meermaals met Christus’ tegenwoordigheid vereerd werd. In dat vlek is dit gebeurd.</w:t>
      </w:r>
    </w:p>
    <w:p w14:paraId="63BAA86F" w14:textId="77777777" w:rsidR="002816C0" w:rsidRDefault="00000000">
      <w:pPr>
        <w:jc w:val="both"/>
      </w:pPr>
      <w:r>
        <w:rPr>
          <w:sz w:val="26"/>
          <w:szCs w:val="26"/>
        </w:rPr>
        <w:t>Te Bethanië schiep Hij vermaak in Martha's beleefd onthaal; aldaar spijsde Hij met Zijn woord Maria, zuster van Martha, daar wekte Hij hun beider broeder Lazarus op na diens dood en begrafenis, en maakte hem dus, na de dochter van Jaïrus en de zoon van de weduwe te Naïn, tot de derde en laatste van de doden die Hij tijdens Zijn leven in het leven herstelde.</w:t>
      </w:r>
    </w:p>
    <w:p w14:paraId="0ADC91BB" w14:textId="77777777" w:rsidR="002816C0" w:rsidRDefault="00000000">
      <w:pPr>
        <w:jc w:val="both"/>
        <w:rPr>
          <w:sz w:val="26"/>
          <w:szCs w:val="26"/>
        </w:rPr>
      </w:pPr>
      <w:r>
        <w:rPr>
          <w:sz w:val="26"/>
          <w:szCs w:val="26"/>
        </w:rPr>
        <w:t>b. Terwijl Jezus Zich dan met Zijn vrienden daar vermaakte, zijnde daar gekomen zes dagen vóór het Pascha, zoals onze Johannes daarbij aantekent, en het nu de tweede dag vóór het pascha was, als uit Matth. 26:2 en Mark. 14:1 blijkt: Gij weet, dat na twee dagen het pascha is, en: Het pascha, en het feest der ongehevelde broden was na twee dagen</w:t>
      </w:r>
    </w:p>
    <w:p w14:paraId="4ACF5985" w14:textId="77777777" w:rsidR="002816C0" w:rsidRDefault="00000000">
      <w:pPr>
        <w:jc w:val="both"/>
      </w:pPr>
      <w:r>
        <w:rPr>
          <w:sz w:val="26"/>
          <w:szCs w:val="26"/>
        </w:rPr>
        <w:t>Toen BEREIDDEN ZIJ HEM ALDAAR</w:t>
      </w:r>
      <w:r>
        <w:rPr>
          <w:iCs/>
          <w:sz w:val="26"/>
          <w:szCs w:val="26"/>
        </w:rPr>
        <w:t xml:space="preserve">, </w:t>
      </w:r>
      <w:r>
        <w:rPr>
          <w:sz w:val="26"/>
          <w:szCs w:val="26"/>
        </w:rPr>
        <w:t>naar het verhaal van onze Johannes, EEN AVONDMAAL</w:t>
      </w:r>
      <w:r>
        <w:rPr>
          <w:iCs/>
          <w:sz w:val="26"/>
          <w:szCs w:val="26"/>
        </w:rPr>
        <w:t xml:space="preserve">. </w:t>
      </w:r>
      <w:r>
        <w:rPr>
          <w:sz w:val="26"/>
          <w:szCs w:val="26"/>
        </w:rPr>
        <w:t xml:space="preserve">Op twee tijden hadden de Hebreeën maaltijd, evenals de machtigste Grieken, namelijk des morgens op het derde uur van de dag, of nog vroeger, en des avonds. Des morgens noemden zij het </w:t>
      </w:r>
      <w:r>
        <w:rPr>
          <w:iCs/>
          <w:sz w:val="26"/>
          <w:szCs w:val="26"/>
        </w:rPr>
        <w:t xml:space="preserve">ontbijt, </w:t>
      </w:r>
      <w:r>
        <w:rPr>
          <w:sz w:val="26"/>
          <w:szCs w:val="26"/>
        </w:rPr>
        <w:t>dat daarna de naam van m</w:t>
      </w:r>
      <w:r>
        <w:rPr>
          <w:iCs/>
          <w:sz w:val="26"/>
          <w:szCs w:val="26"/>
        </w:rPr>
        <w:t xml:space="preserve">iddagmaal </w:t>
      </w:r>
      <w:r>
        <w:rPr>
          <w:sz w:val="26"/>
          <w:szCs w:val="26"/>
        </w:rPr>
        <w:t xml:space="preserve">gekregen heeft; tegen de avond noemden zij het </w:t>
      </w:r>
      <w:r>
        <w:rPr>
          <w:iCs/>
          <w:sz w:val="26"/>
          <w:szCs w:val="26"/>
        </w:rPr>
        <w:t xml:space="preserve">avondmaal, </w:t>
      </w:r>
      <w:r>
        <w:rPr>
          <w:sz w:val="26"/>
          <w:szCs w:val="26"/>
        </w:rPr>
        <w:t xml:space="preserve">hoewel het grondwoord ook een maaltijd in het gemeen betekent, gelijk blijkt uit de gelijkenis van de Heiland, ten aanzien van het Koningrijk der hemelen, dat bij Matth. 22:4 als een middagmaal, en bij Lukas 14:16 als een avondmaal beschreven wordt: Wederom zond Hij andere dienstknechten uit, zeggende: Zegt de genoden: Ziet, ik heb mijn middagmaal bereid, mijn ossen en de gemeste beesten zijn geslacht, en alle dingen zijn gereed; komt tot de bruiloft. En bij Lukas: Een zeker mens bereidde een groot avondmaal, en hij noodde er velen. Dus zou men dan ook kunnen zeggen, dat de Heiland in het gemeen een maaltijd bereid was. Maar de alleroudste, gevolgd van jongere overzettingen, hebben het door </w:t>
      </w:r>
      <w:r>
        <w:rPr>
          <w:iCs/>
          <w:sz w:val="26"/>
          <w:szCs w:val="26"/>
        </w:rPr>
        <w:t xml:space="preserve">avondmaal </w:t>
      </w:r>
      <w:r>
        <w:rPr>
          <w:sz w:val="26"/>
          <w:szCs w:val="26"/>
        </w:rPr>
        <w:t xml:space="preserve">vertaald, dat in die tijden gewoonlijk in gezelschap van vrienden genuttigd werd; en met reden, omdat volgens de bijkans algemene gewoonte, van de </w:t>
      </w:r>
      <w:r>
        <w:rPr>
          <w:sz w:val="26"/>
          <w:szCs w:val="26"/>
        </w:rPr>
        <w:lastRenderedPageBreak/>
        <w:t>gastmalen des avonds te houden, de vrienden van de Heiland Hem op geen en andere tijd konden onthalen, daar Hij toch de nachten</w:t>
      </w:r>
      <w:r>
        <w:rPr>
          <w:iCs/>
          <w:sz w:val="26"/>
          <w:szCs w:val="26"/>
        </w:rPr>
        <w:t xml:space="preserve"> </w:t>
      </w:r>
      <w:r>
        <w:rPr>
          <w:sz w:val="26"/>
          <w:szCs w:val="26"/>
        </w:rPr>
        <w:t xml:space="preserve">van Zijn laatste leeftijd op de Olijfberg met rust placht door te brengen, gelijk de </w:t>
      </w:r>
      <w:r>
        <w:rPr>
          <w:iCs/>
          <w:sz w:val="26"/>
          <w:szCs w:val="26"/>
        </w:rPr>
        <w:t xml:space="preserve">dagen </w:t>
      </w:r>
      <w:r>
        <w:rPr>
          <w:sz w:val="26"/>
          <w:szCs w:val="26"/>
        </w:rPr>
        <w:t>met het onderwijs in de tempel.</w:t>
      </w:r>
    </w:p>
    <w:p w14:paraId="0FAA3210" w14:textId="77777777" w:rsidR="002816C0" w:rsidRDefault="00000000">
      <w:pPr>
        <w:jc w:val="both"/>
      </w:pPr>
      <w:r>
        <w:rPr>
          <w:sz w:val="26"/>
          <w:szCs w:val="26"/>
        </w:rPr>
        <w:t xml:space="preserve">Die aan dit avondmaal diende, was Martha, de zuster van Lazarus en Maria. Het is die Martha tot wie de Heiland gezegd had: Martha, Martha! gij bekommert en ontrust u over vele dingen, Luk. 10:41. Echter had zij Jezus oprecht lief, gelijk Christus ook haar, zowel als haar broeder en haar zuster liefhad, zoals ons in Joh. 11:5 gemeld wordt: Jezus nu had Martha, en haar zuster, en Lazarus lief. Deze Martha </w:t>
      </w:r>
      <w:r>
        <w:rPr>
          <w:iCs/>
          <w:sz w:val="26"/>
          <w:szCs w:val="26"/>
        </w:rPr>
        <w:t xml:space="preserve">diende, </w:t>
      </w:r>
      <w:r>
        <w:rPr>
          <w:sz w:val="26"/>
          <w:szCs w:val="26"/>
        </w:rPr>
        <w:t>dat is, bediende de tafel, hetzij alleen, dat wij echter niet denken, omdat er velen met Jezus aanzaten, hetzij tegelijk met anderen, wat ons waarschijnlijker voorkomt. Het kan wel zijn, dat zij juist alleen genoemd wordt, omdat zij de enige onder de genode gasten was die het dienen boven het aanzitten verkoos, als met haar natuur het meest overeenkomende, of, omdat zij in het dienen boven de anderen uitmuntte, als de voorbarigste en ijverigste daarin zijnde.</w:t>
      </w:r>
    </w:p>
    <w:p w14:paraId="0F4F5520" w14:textId="77777777" w:rsidR="002816C0" w:rsidRDefault="00000000">
      <w:pPr>
        <w:jc w:val="both"/>
      </w:pPr>
      <w:r>
        <w:rPr>
          <w:sz w:val="26"/>
          <w:szCs w:val="26"/>
        </w:rPr>
        <w:t>EN LAZARUS WAS EEN VAN DEGENEN DIE MET JEZUS AANZATEN</w:t>
      </w:r>
      <w:r>
        <w:rPr>
          <w:iCs/>
          <w:sz w:val="26"/>
          <w:szCs w:val="26"/>
        </w:rPr>
        <w:t xml:space="preserve">. </w:t>
      </w:r>
      <w:r>
        <w:rPr>
          <w:sz w:val="26"/>
          <w:szCs w:val="26"/>
        </w:rPr>
        <w:t>Hieruit blijkt onweersprekelijk klaar, dat er al verscheidenen met Jezus hebben aangezeten; buiten twijfel Zijn apostelen. Hoeveel meer en wie al, kunnen wij niet zeggen, maar dat er meer dan de apostelen waren, blijkt, omdat Lazarus één van degenen was die met Jezus aanzaten. Het is die Lazarus, welke was gestorven geweest, die Hij opgewekt had uit de doden, gelijk wij uit het voorgaande vers gehoord hebben.</w:t>
      </w:r>
    </w:p>
    <w:p w14:paraId="718160C6" w14:textId="77777777" w:rsidR="002816C0" w:rsidRDefault="00000000">
      <w:pPr>
        <w:jc w:val="both"/>
      </w:pPr>
      <w:r>
        <w:rPr>
          <w:sz w:val="26"/>
          <w:szCs w:val="26"/>
        </w:rPr>
        <w:t xml:space="preserve">Doch in wiens huis bereidden zij Hem dat avondmaal? Ten huize of in het huis van Simon de melaatse, zeggen Mattheüs en Markus beiden, die met Simon van Cyréne en Simon de lederbereider in het Nieuwe Testament zo bekend is in het goede, als Simon de farizeeër en Simon de tovenaar in het kwade. </w:t>
      </w:r>
      <w:r>
        <w:rPr>
          <w:iCs/>
          <w:sz w:val="26"/>
          <w:szCs w:val="26"/>
        </w:rPr>
        <w:t xml:space="preserve">Melaats </w:t>
      </w:r>
      <w:r>
        <w:rPr>
          <w:sz w:val="26"/>
          <w:szCs w:val="26"/>
        </w:rPr>
        <w:t xml:space="preserve">wordt hij genoemd, hetzij, gelijk sommigen menen, dat hij deze naam van zijn voorouders heeft aangenomen, hetzij dan, hetgeen onzes oordeels het naast aan de waarheid schijnt te komen, dat hij vóór dezen van die plaag aangetast zijnde, door Jezus ervan genezen was. Want al droeg hij toen nog die naam, nochtans was hij er destijds niet meer mee besmet, dewijl hij anders niet in het vlek, maar er </w:t>
      </w:r>
      <w:r>
        <w:rPr>
          <w:iCs/>
          <w:sz w:val="26"/>
          <w:szCs w:val="26"/>
        </w:rPr>
        <w:t xml:space="preserve">buiten, </w:t>
      </w:r>
      <w:r>
        <w:rPr>
          <w:sz w:val="26"/>
          <w:szCs w:val="26"/>
        </w:rPr>
        <w:t>ja van de mensen geheel afgescheiden moest leven. Ook zou Jezus dan met hem aan zijn maaltijd niet hebben kunnen aanzitten, volgens de wet, Lev. 13:46: Al de dagen, in dewelke deze plaag aan hem zal zijn, zal hij onrein zijn, onrein is hij; hij zal alleen wonen, buiten het leger zal zijn woning wezen. Zo denken wij, dat deze Simon dan hier de melaatse genoemd wordt, omdat hij tevoren met die plaag bezocht zijnde, door Christus ervan genezen was. Gelijk hij wellicht ook uit dankbaarheid, erkentenis en blijdschap de Heiland ter maaltijd genodigd heeft.</w:t>
      </w:r>
    </w:p>
    <w:p w14:paraId="0B6A75F5" w14:textId="77777777" w:rsidR="002816C0" w:rsidRDefault="00000000">
      <w:pPr>
        <w:jc w:val="both"/>
      </w:pPr>
      <w:r>
        <w:rPr>
          <w:iCs/>
          <w:sz w:val="26"/>
          <w:szCs w:val="26"/>
        </w:rPr>
        <w:t>B. Ondertussen, als</w:t>
      </w:r>
      <w:r>
        <w:rPr>
          <w:sz w:val="26"/>
          <w:szCs w:val="26"/>
        </w:rPr>
        <w:t xml:space="preserve"> de Heiland nu in het huis van Simon de melaatse aan tafel zat, zo kwam tot Hem, volgens het zeggen van Mattheüs en Markus, een vrouw. Wie deze vrouw is geweest, tekent Johannes ons aan, haar noemende </w:t>
      </w:r>
      <w:r>
        <w:rPr>
          <w:iCs/>
          <w:sz w:val="26"/>
          <w:szCs w:val="26"/>
        </w:rPr>
        <w:t xml:space="preserve">MARIA, </w:t>
      </w:r>
      <w:r>
        <w:rPr>
          <w:sz w:val="26"/>
          <w:szCs w:val="26"/>
        </w:rPr>
        <w:t>vers 3, die gehouden wordt voor een zuster van Lazarus en Martha, welke Johannes in het voorgaande verhaal van Lazarus’ opwekking, op de gebeurtenis van onze tekst doelende, noemt: Maria, die de Heere gezalfd heeft met zalf, en Zijn voeten afgedroogd met haar haren, Joh. 11:2. Hierom is het in sommigen een misslag, te willen dat deze Maria zou geweest zijn M</w:t>
      </w:r>
      <w:r>
        <w:rPr>
          <w:iCs/>
          <w:sz w:val="26"/>
          <w:szCs w:val="26"/>
        </w:rPr>
        <w:t xml:space="preserve">aria Magdalena, </w:t>
      </w:r>
      <w:r>
        <w:rPr>
          <w:sz w:val="26"/>
          <w:szCs w:val="26"/>
        </w:rPr>
        <w:t xml:space="preserve">alsof Maria van Magdala, een plaats aan de Galilese zee gelegen, dezelfde was met Maria van Bethanië, dat in Judea, aan de Olijfberg lag. Deze vrouw dan was de zuster van Lazarus en Martha; zij was die Maria, welke zovele </w:t>
      </w:r>
      <w:r>
        <w:rPr>
          <w:sz w:val="26"/>
          <w:szCs w:val="26"/>
        </w:rPr>
        <w:lastRenderedPageBreak/>
        <w:t>schone lessen van Jezus had mogen horen, die Maria, van welke de Heiland Zelf getuigde, dat zij het goede deel had uitgekozen, Luk. 10:42. Deze Maria:</w:t>
      </w:r>
    </w:p>
    <w:p w14:paraId="0E3BEC62" w14:textId="77777777" w:rsidR="002816C0" w:rsidRDefault="00000000">
      <w:pPr>
        <w:jc w:val="both"/>
        <w:rPr>
          <w:sz w:val="26"/>
          <w:szCs w:val="26"/>
        </w:rPr>
      </w:pPr>
      <w:r>
        <w:rPr>
          <w:sz w:val="26"/>
          <w:szCs w:val="26"/>
        </w:rPr>
        <w:t>C. GENOMEN HEBBENDE EEN POND ZALF VAN ONVERVALSTE ZEER KOSTELIJKE NARDUS, HEEFT DE VOETEN VAN JEZUS GEZALFD, EN MET HAAR HAREN ZIJN VOETEN AFGEDROOGD, EN HET HUIS WERD VERVULD VAN DE REUK DER ZALF.</w:t>
      </w:r>
    </w:p>
    <w:p w14:paraId="2BE81DCE" w14:textId="77777777" w:rsidR="002816C0" w:rsidRDefault="00000000">
      <w:pPr>
        <w:jc w:val="both"/>
      </w:pPr>
      <w:r>
        <w:rPr>
          <w:sz w:val="26"/>
          <w:szCs w:val="26"/>
        </w:rPr>
        <w:t xml:space="preserve">1. Zij had dan een zalf, of zalfolie, dewijl ze niet dik maar vloeibaar en bekwaam was om uitgegoten te worden, gelijk ook door </w:t>
      </w:r>
      <w:r>
        <w:rPr>
          <w:iCs/>
          <w:sz w:val="26"/>
          <w:szCs w:val="26"/>
        </w:rPr>
        <w:t xml:space="preserve">uitgieten </w:t>
      </w:r>
      <w:r>
        <w:rPr>
          <w:sz w:val="26"/>
          <w:szCs w:val="26"/>
        </w:rPr>
        <w:t>en niet door smeren, de Heiland, de Gezalfde des Heeren, daarmee gezalfd is.</w:t>
      </w:r>
    </w:p>
    <w:p w14:paraId="02CC3624" w14:textId="77777777" w:rsidR="002816C0" w:rsidRDefault="00000000">
      <w:pPr>
        <w:jc w:val="both"/>
      </w:pPr>
      <w:r>
        <w:rPr>
          <w:sz w:val="26"/>
          <w:szCs w:val="26"/>
        </w:rPr>
        <w:t>2. Maar wat is dit voor zalf geweest? Markus en onze Johannes noemen ze n</w:t>
      </w:r>
      <w:r>
        <w:rPr>
          <w:iCs/>
          <w:sz w:val="26"/>
          <w:szCs w:val="26"/>
        </w:rPr>
        <w:t xml:space="preserve">ardus. </w:t>
      </w:r>
      <w:r>
        <w:rPr>
          <w:sz w:val="26"/>
          <w:szCs w:val="26"/>
        </w:rPr>
        <w:t>De Romeinen hebben nevens de naam, ook het gebruik van dit kruid, dat in Syrië veel groeide, tot andere volken overgebracht. Plinius beschrijft het als een heester, met een zware en dikke, doch korte wortel, die zwart en broos, doch ook welriekend is, scherp van smaak, klein en dik van blad, tot halmen opgroeiende, die daarom zowel als de bladen geprezen wordt. Van de vrucht zelf wordt bij gelijkenis gesproken in Hoogl. 4:13 en 14: Uw scheuten zijn een paradijs van granaatappelen, met edele vruchten, cypres met nardus, nardus en saffraan, kalmus en kaneel. Deze nardus nu levert een vocht op van dezelfde naam, waarvan bij Hoogl. 1:12 gesproken wordt: Terwijl de koning aan Zijn ronde tafel is, geeft mijn nardus zijn reuk.</w:t>
      </w:r>
    </w:p>
    <w:p w14:paraId="6F45AF6F" w14:textId="77777777" w:rsidR="002816C0" w:rsidRDefault="00000000">
      <w:pPr>
        <w:jc w:val="both"/>
      </w:pPr>
      <w:r>
        <w:rPr>
          <w:sz w:val="26"/>
          <w:szCs w:val="26"/>
        </w:rPr>
        <w:t>3. Dit welriekende nardussap was vanouds onder de zalfspecerijen het minste niet, gelijk ze ook daarom om de dierbaarste zalven te mengen veel gebezigd werd. Zulk een zalf had ook Maria genomen, die door onze Johannes genoemd wordt: onvervalste, zeer kostelijke nardus; door Mattheüs, zeer kostelijke zalf; en door Markus, onvervalste nardus van grote prijs. De verrader Judas weet ze te begroten tot boven de driehonderd penningen, Mark. 14:5: Want dezelve had kunnen boven de drie honderd penningen verkocht, en die den armen gegeven worden.</w:t>
      </w:r>
    </w:p>
    <w:p w14:paraId="5F68238B" w14:textId="77777777" w:rsidR="002816C0" w:rsidRDefault="00000000">
      <w:pPr>
        <w:jc w:val="both"/>
        <w:rPr>
          <w:sz w:val="26"/>
          <w:szCs w:val="26"/>
        </w:rPr>
      </w:pPr>
      <w:r>
        <w:rPr>
          <w:sz w:val="26"/>
          <w:szCs w:val="26"/>
        </w:rPr>
        <w:t>4. Deze zalf, die onze Johannes begroot op een pond, had zij in een albasten fles, gelijk Mattheüs en Markus hebben. Sommige oude en hedendaagse schriftuurtolken zetten het over: een glazen fles, Doch men kan zeer wel een albasten fles behouden, zo uitgehouwen, zo net gepolijst als albast, die licht gebroken kon worden.</w:t>
      </w:r>
    </w:p>
    <w:p w14:paraId="392883C2" w14:textId="77777777" w:rsidR="002816C0" w:rsidRDefault="00000000">
      <w:pPr>
        <w:jc w:val="both"/>
        <w:rPr>
          <w:sz w:val="26"/>
          <w:szCs w:val="26"/>
        </w:rPr>
      </w:pPr>
      <w:r>
        <w:rPr>
          <w:sz w:val="26"/>
          <w:szCs w:val="26"/>
        </w:rPr>
        <w:t xml:space="preserve">5. Want, gelijk zij die zalf meebracht in een fles, om ze in dat zuivere en verkoelende vat ongeschonden te kunnen bewaren, zo bracht zij die niet tevergeefs mee, maar zij </w:t>
      </w:r>
      <w:r>
        <w:rPr>
          <w:iCs/>
          <w:sz w:val="26"/>
          <w:szCs w:val="26"/>
        </w:rPr>
        <w:t xml:space="preserve">verbreekt </w:t>
      </w:r>
      <w:r>
        <w:rPr>
          <w:sz w:val="26"/>
          <w:szCs w:val="26"/>
        </w:rPr>
        <w:t>ze, volgens de aantekening van Markus. Hetzij zij zulks deed uit haastigheid, niet willende in haar voornemen belet worden, hetzij zulks voortkwam uit vrees, gelijk toch de vrouwen doorgaans vreesachtig zijn; hetzij omdat zij alles voor Jezus over had en daarom deze fles in stukken brak. Althans, gelijk de zalfflessen der Ouden dun aan de hals waren en daarom licht konden verbroken worden, zo breekt zij deze albasten fles.</w:t>
      </w:r>
    </w:p>
    <w:p w14:paraId="62537168" w14:textId="77777777" w:rsidR="002816C0" w:rsidRDefault="00000000">
      <w:pPr>
        <w:jc w:val="both"/>
      </w:pPr>
      <w:r>
        <w:rPr>
          <w:sz w:val="26"/>
          <w:szCs w:val="26"/>
        </w:rPr>
        <w:t>6. En heeft dus:</w:t>
      </w:r>
    </w:p>
    <w:p w14:paraId="36328B02" w14:textId="77777777" w:rsidR="002816C0" w:rsidRDefault="00000000">
      <w:pPr>
        <w:jc w:val="both"/>
      </w:pPr>
      <w:r>
        <w:rPr>
          <w:sz w:val="26"/>
          <w:szCs w:val="26"/>
        </w:rPr>
        <w:t xml:space="preserve">a. Volgens onze Johannes, de voeten van Jezus gezalfd en met haar haren Zijn voeten afgedroogd; iets dat gemakkelijk geschieden kon, omdat Hij, gelijk Mattheüs en Markus aantekenen, volgens de gewone wijze des lands aan tafel aanzat of aanlag, op een tafelbed en met blote voeten, die de tafelbedden niet vuil maakten of bezoedelden; welke voeten achteruit lagen, en daarom gemakkelijk konden gezalfd worden. Immers, Grieken, Romeinen en Hebreeën werden aldus gezalfd. Zo zalfde ook hier Maria de voeten van Jezus, die zij dan ook vervolgens met haar haren heeft afgedroogd. Het was </w:t>
      </w:r>
      <w:r>
        <w:rPr>
          <w:sz w:val="26"/>
          <w:szCs w:val="26"/>
        </w:rPr>
        <w:lastRenderedPageBreak/>
        <w:t xml:space="preserve">de gewoonte dat zij, die met olie gezalfd werden, met linnen doeken na de zalving weer werden afgedroogd; dit is bekend bij de oudheid. Maria droogt ook de voeten van haar gezalfde Heere af, maar gebruikt hiertoe geen linnen doeken, geen dweilen van zeer zachte wol, ook door de dartelheid naderhand ingevoerd. Geen </w:t>
      </w:r>
      <w:r>
        <w:rPr>
          <w:iCs/>
          <w:sz w:val="26"/>
          <w:szCs w:val="26"/>
        </w:rPr>
        <w:t xml:space="preserve">geleende </w:t>
      </w:r>
      <w:r>
        <w:rPr>
          <w:sz w:val="26"/>
          <w:szCs w:val="26"/>
        </w:rPr>
        <w:t xml:space="preserve">stoffen, hoe kostelijk, hoe dierbaar of fijn; maar iets, dat linnen, zijde of wol ver overtreft, </w:t>
      </w:r>
      <w:r>
        <w:rPr>
          <w:iCs/>
          <w:sz w:val="26"/>
          <w:szCs w:val="26"/>
        </w:rPr>
        <w:t xml:space="preserve">haar eigen haar, </w:t>
      </w:r>
      <w:r>
        <w:rPr>
          <w:sz w:val="26"/>
          <w:szCs w:val="26"/>
        </w:rPr>
        <w:t>en dat, evenals van die zondares uit Luk. 7, geen gevlochten, maar losse haren waren, die in een algemene of ook bijzondere droefheid, vooral bij lijkstaties, plachten gebruikt te worden. Alzo schijnt zij hier niet zonder hoger bestuur, als een rouwdragende, met hangende haren tot de Heiland gekomen te zijn, naardien zij haar werk, volgens Zijn uitspraak, gedaan heeft als een voorbereiding tot Zijn begrafenis.</w:t>
      </w:r>
    </w:p>
    <w:p w14:paraId="4C0B989A" w14:textId="77777777" w:rsidR="002816C0" w:rsidRDefault="00000000">
      <w:pPr>
        <w:jc w:val="both"/>
      </w:pPr>
      <w:r>
        <w:rPr>
          <w:sz w:val="26"/>
          <w:szCs w:val="26"/>
        </w:rPr>
        <w:t>b. Zij zalfde niet alleen zo Zijn voeten, maar ook Zijn hoofd;</w:t>
      </w:r>
      <w:r>
        <w:rPr>
          <w:iCs/>
          <w:sz w:val="26"/>
          <w:szCs w:val="26"/>
        </w:rPr>
        <w:t xml:space="preserve"> </w:t>
      </w:r>
      <w:r>
        <w:rPr>
          <w:sz w:val="26"/>
          <w:szCs w:val="26"/>
        </w:rPr>
        <w:t>zij goot ook haar zalf uit op Zijn hoofd, daar Hij aan tafel zat, voegen Mattheüs en Markus daarbij. Zo werd toch in de gastmalen de gasten voornamelijk het hoofd gezalfd, niet slechts onder de Grieken en Romeinen, maar ook onder de Joden; waarop toespeling gemaakt wordt bij Ps. 23:5: Gij maakt mijn hoofd vet met olie, mijn beker is overvloeiende; en 141:5: De rechtvaardige sla mij, het zal weldadigheid zijn, en hij bestraffe mij, het zal olie op mijn hoofd zijn, het zal mijn hoofd niet breken. Alzo zalft ook Maria de Heiland. Zij volgt dan de gewoonte van haar vaderland en haar tijd; zij kwam tot Hem, hebbende een albasten fles met zeer kostelijke zalf, en goot ze uit op Zijn hoofd, daar Hij aan tafel zat; zo beschrijft het Mattheüs. Geen wonder dan ook, dat het gehele huis vervuld werd met de reuk der zalf, gelijk onze Johannes op het einde van het derde vers er bijvoegt.</w:t>
      </w:r>
    </w:p>
    <w:p w14:paraId="73EA33B8" w14:textId="77777777" w:rsidR="002816C0" w:rsidRDefault="00000000">
      <w:pPr>
        <w:jc w:val="both"/>
      </w:pPr>
      <w:r>
        <w:rPr>
          <w:sz w:val="26"/>
          <w:szCs w:val="26"/>
        </w:rPr>
        <w:t xml:space="preserve">Ziet hier Maria’s </w:t>
      </w:r>
      <w:r>
        <w:rPr>
          <w:iCs/>
          <w:sz w:val="26"/>
          <w:szCs w:val="26"/>
        </w:rPr>
        <w:t xml:space="preserve">geloof; </w:t>
      </w:r>
      <w:r>
        <w:rPr>
          <w:sz w:val="26"/>
          <w:szCs w:val="26"/>
        </w:rPr>
        <w:t>niets is haar te dierbaar om het aan Jezus te besteden. Was haar lichaam zo licht te breken geweest als haar fles, men had haar alzo gereed gezien om dat te breken tot een offerande, en om haar ziel als een nardus voor Jezus door het geloof, uit te gieten.</w:t>
      </w:r>
    </w:p>
    <w:p w14:paraId="7ACF09A2" w14:textId="77777777" w:rsidR="002816C0" w:rsidRDefault="00000000">
      <w:pPr>
        <w:jc w:val="both"/>
      </w:pPr>
      <w:r>
        <w:rPr>
          <w:sz w:val="26"/>
          <w:szCs w:val="26"/>
        </w:rPr>
        <w:t xml:space="preserve">Ziet hier haar </w:t>
      </w:r>
      <w:r>
        <w:rPr>
          <w:iCs/>
          <w:sz w:val="26"/>
          <w:szCs w:val="26"/>
        </w:rPr>
        <w:t xml:space="preserve">liefde; </w:t>
      </w:r>
      <w:r>
        <w:rPr>
          <w:sz w:val="26"/>
          <w:szCs w:val="26"/>
        </w:rPr>
        <w:t>zij spaart haar dierbare en aangename balsem niet voor Hem en Zijn lichaam, en zij acht haar haren niet te goed om die in plaats van afdroogdoeken voor Zijn voeten te gebruiken.</w:t>
      </w:r>
    </w:p>
    <w:p w14:paraId="73B18C5A" w14:textId="77777777" w:rsidR="002816C0" w:rsidRDefault="00000000">
      <w:pPr>
        <w:jc w:val="both"/>
        <w:rPr>
          <w:sz w:val="26"/>
          <w:szCs w:val="26"/>
        </w:rPr>
      </w:pPr>
      <w:r>
        <w:rPr>
          <w:sz w:val="26"/>
          <w:szCs w:val="26"/>
        </w:rPr>
        <w:t xml:space="preserve">Ziet ook hier haar </w:t>
      </w:r>
      <w:r>
        <w:rPr>
          <w:iCs/>
          <w:sz w:val="26"/>
          <w:szCs w:val="26"/>
        </w:rPr>
        <w:t xml:space="preserve">dankbaarheid, </w:t>
      </w:r>
      <w:r>
        <w:rPr>
          <w:sz w:val="26"/>
          <w:szCs w:val="26"/>
        </w:rPr>
        <w:t>zelfs in het huis van een van haar buren.</w:t>
      </w:r>
    </w:p>
    <w:p w14:paraId="7D624650" w14:textId="77777777" w:rsidR="002816C0" w:rsidRDefault="002816C0">
      <w:pPr>
        <w:jc w:val="both"/>
        <w:rPr>
          <w:sz w:val="26"/>
          <w:szCs w:val="26"/>
        </w:rPr>
      </w:pPr>
    </w:p>
    <w:p w14:paraId="3E306160" w14:textId="77777777" w:rsidR="002816C0" w:rsidRDefault="00000000">
      <w:pPr>
        <w:jc w:val="center"/>
        <w:rPr>
          <w:sz w:val="26"/>
          <w:szCs w:val="26"/>
        </w:rPr>
      </w:pPr>
      <w:r>
        <w:rPr>
          <w:sz w:val="26"/>
          <w:szCs w:val="26"/>
        </w:rPr>
        <w:t>II</w:t>
      </w:r>
    </w:p>
    <w:p w14:paraId="61147285" w14:textId="77777777" w:rsidR="002816C0" w:rsidRDefault="002816C0">
      <w:pPr>
        <w:jc w:val="both"/>
        <w:rPr>
          <w:sz w:val="26"/>
          <w:szCs w:val="26"/>
        </w:rPr>
      </w:pPr>
    </w:p>
    <w:p w14:paraId="687A3F91" w14:textId="77777777" w:rsidR="002816C0" w:rsidRDefault="00000000">
      <w:pPr>
        <w:jc w:val="both"/>
      </w:pPr>
      <w:r>
        <w:rPr>
          <w:sz w:val="26"/>
          <w:szCs w:val="26"/>
        </w:rPr>
        <w:t>Deze geur, zo lieflijk in de neusgaten van Christus, ruikt niet even aangenaam aan al de omstanders. Zelfs Zijn apostelen duiden het kwalijk.</w:t>
      </w:r>
    </w:p>
    <w:p w14:paraId="34E5830E" w14:textId="77777777" w:rsidR="002816C0" w:rsidRDefault="00000000">
      <w:pPr>
        <w:jc w:val="both"/>
      </w:pPr>
      <w:r>
        <w:rPr>
          <w:sz w:val="26"/>
          <w:szCs w:val="26"/>
        </w:rPr>
        <w:t>A. Want, zo vervolgt Mattheüs: En Zijn discipelen dat ziende, namen dat zeer kwalijk. Markus heeft: En daar waren sommigen die dat zeer kwalijk namen bij zichzelven. Doch onze Johannes schrijft in zijn vierde vers: Zo zeide dan een van Zijn discipelen, namelijk Judas, Simons zoon, Iskáriot, die Hem verraden zou.</w:t>
      </w:r>
    </w:p>
    <w:p w14:paraId="63E180B5" w14:textId="77777777" w:rsidR="002816C0" w:rsidRDefault="00000000">
      <w:pPr>
        <w:jc w:val="both"/>
      </w:pPr>
      <w:r>
        <w:rPr>
          <w:sz w:val="26"/>
          <w:szCs w:val="26"/>
        </w:rPr>
        <w:t>1. De oudvader Hieronymus brengt dit aldus overeen: of dat dit een retorische wijze van spreken is, de discipelen in het algemeen genoemd zijnde; daar dit nochtans alleen op de verrader Judas moet toegepast worden. Zo leest men op gelijke wijze bij Hebr. 11:37, dat van de oude gelovigen anderen in stukken gezaagd zijn, daar nochtans maar een Jesaja doorgezaagd is; of, dat Mattheüs de discipelen noemt, omdat die alleen zagen op de overdadigheid, doch dat Johannes Judas noemt, omdat zijn berisping uit gierigheid voortkwam.</w:t>
      </w:r>
    </w:p>
    <w:p w14:paraId="5D138AAD" w14:textId="77777777" w:rsidR="002816C0" w:rsidRDefault="00000000">
      <w:pPr>
        <w:jc w:val="both"/>
      </w:pPr>
      <w:r>
        <w:rPr>
          <w:sz w:val="26"/>
          <w:szCs w:val="26"/>
        </w:rPr>
        <w:lastRenderedPageBreak/>
        <w:t>2. Van de meesten wordt het nochtans in die zin opgevat, dat Judas de eerste is geweest, die door zijn misnoegen aanleiding heeft gegeven, dat ook al de andere apostelen het bedrijf van Maria zeer kwalijk hebben genomen. Doch dit zij zo het wil. Is er wel een godvruchtige daad die de duivel niet zal ten kwade duiden? Hier komt Maria uit liefde tot Jezus, en zalft Hem, en nochtans ergeren de discipelen er zich aan, in plaats dat zij het geloof, de liefde en de dankbaarheid van Maria moesten geroemd hebben. Dat niet alleen, maar zij berispen haar, zij</w:t>
      </w:r>
      <w:r>
        <w:rPr>
          <w:iCs/>
          <w:sz w:val="26"/>
          <w:szCs w:val="26"/>
        </w:rPr>
        <w:t xml:space="preserve"> deden haar veel moeite aan.</w:t>
      </w:r>
    </w:p>
    <w:p w14:paraId="51BBF067" w14:textId="77777777" w:rsidR="002816C0" w:rsidRDefault="00000000">
      <w:pPr>
        <w:jc w:val="both"/>
      </w:pPr>
      <w:r>
        <w:rPr>
          <w:sz w:val="26"/>
          <w:szCs w:val="26"/>
        </w:rPr>
        <w:t xml:space="preserve">B. Want zij namen het niet alleen kwalijk, maar zij toonden zulks ook met hun woorden, zeggende: Waartoe dit verlies? naar Mattheüs. Of: waartoe is dit verlies der zalf geschied? volgens Markus. Zij merken dan de uitgieting van dezen balsem aan als een verkwisting van de gaven Gods. Inderdaad, een zware beschuldiging, indien zij had kunnen steek houden; groter zonde is er toch niet dan het misbruiken en verkwisten van Gods gaven. Maar hoe </w:t>
      </w:r>
      <w:r>
        <w:rPr>
          <w:iCs/>
          <w:sz w:val="26"/>
          <w:szCs w:val="26"/>
        </w:rPr>
        <w:t xml:space="preserve">ongegrond en lichtvaardig </w:t>
      </w:r>
      <w:r>
        <w:rPr>
          <w:sz w:val="26"/>
          <w:szCs w:val="26"/>
        </w:rPr>
        <w:t>is hun berisping!</w:t>
      </w:r>
    </w:p>
    <w:p w14:paraId="32028C4A" w14:textId="77777777" w:rsidR="002816C0" w:rsidRDefault="00000000">
      <w:pPr>
        <w:jc w:val="both"/>
      </w:pPr>
      <w:r>
        <w:rPr>
          <w:sz w:val="26"/>
          <w:szCs w:val="26"/>
        </w:rPr>
        <w:t>1. Ongegrond, want zij verstonden niet de verborgenheid die hiermee betekend werd, waarvan de Zaligmaker hen zo terstond zal overtuigen; gelijk zij ook, en vooral Judas, niet begrepen de kracht van het geloof en de liefde van Maria.</w:t>
      </w:r>
    </w:p>
    <w:p w14:paraId="26CCC9CD" w14:textId="77777777" w:rsidR="002816C0" w:rsidRDefault="00000000">
      <w:pPr>
        <w:jc w:val="both"/>
      </w:pPr>
      <w:r>
        <w:rPr>
          <w:sz w:val="26"/>
          <w:szCs w:val="26"/>
        </w:rPr>
        <w:t>2. Lichtvaardig was het ook, want het stond hun niet toe te oordelen daar, waar hun Heere en Meester Zelf tegenwoordig was, Die door gelaat en stilzwijgen genoeg toonde dat Hem deze zaak aangenaam was. Ziet, zo doende kan één slechte vele anderen ook kwalijk doen handelen; ziet, zo verkeerd oordeelt men, zolang men met vlees en bloed te rade gaat.</w:t>
      </w:r>
    </w:p>
    <w:p w14:paraId="19668BED" w14:textId="77777777" w:rsidR="002816C0" w:rsidRDefault="00000000">
      <w:pPr>
        <w:jc w:val="both"/>
        <w:rPr>
          <w:sz w:val="26"/>
          <w:szCs w:val="26"/>
        </w:rPr>
      </w:pPr>
      <w:r>
        <w:rPr>
          <w:sz w:val="26"/>
          <w:szCs w:val="26"/>
        </w:rPr>
        <w:t xml:space="preserve">C. Maar, opdat zij dit niet zonder reden zullen schijnen gezegd te hebben, zo geeft Judas een reden voor zijn zeggen, wanneer hij er, volgens Mattheüs, bijdoet: Want deze zalf had kunnen duur verkocht, en de penningen den armen gegeven worden. Onze Johannes heeft in vers 5: </w:t>
      </w:r>
      <w:r>
        <w:rPr>
          <w:iCs/>
          <w:sz w:val="26"/>
          <w:szCs w:val="26"/>
        </w:rPr>
        <w:t>WAAROM IS DEZE ZALF NIET VERKOCHT VOOR DRIEHONDERD PENNINGEN, EN DE ARMEN GEGEVEN?</w:t>
      </w:r>
      <w:r>
        <w:rPr>
          <w:sz w:val="26"/>
          <w:szCs w:val="26"/>
        </w:rPr>
        <w:t xml:space="preserve"> Markus heeft: Want dezelve had kunnen boven de driehonderd penningen verkocht, en die de armen gegeven worden; en zij vergrimden tegen haar. Hij taxeert, naar de aard van nauwlettende gierigaards, de prijs bij de driehonderd penningen en daarboven, die, volgens berekening der geleerden een som bedragen van ongeveer negentig gulden. Dewijl deze zalf dan nu zo kostelijk van waardij was, zo oordeelt hij, dat het veel beter ware geweest dat men die verkocht had, opdat het geld de armen zou kunnen gegeven worden. En</w:t>
      </w:r>
      <w:r>
        <w:rPr>
          <w:iCs/>
          <w:sz w:val="26"/>
          <w:szCs w:val="26"/>
        </w:rPr>
        <w:t xml:space="preserve"> zij vergrimden tegen haar. </w:t>
      </w:r>
      <w:r>
        <w:rPr>
          <w:sz w:val="26"/>
          <w:szCs w:val="26"/>
        </w:rPr>
        <w:t>Dit is de dekmantel van Judas, doch daaronder schuilde iets anders, en dit wijst Johannes ons aan in vers. 6, waar hij zegt: EN DIT ZEIDE HIJ, NIET OMDAT HIJ BEZORGD WAS VOOR DE ARMEN, MAAR OMDAT HIJ EEN DIEF WAS, EN HAD DE BEURS, EN DROEG HETGEEN GEGEVEN WERD</w:t>
      </w:r>
      <w:r>
        <w:rPr>
          <w:iCs/>
          <w:sz w:val="26"/>
          <w:szCs w:val="26"/>
        </w:rPr>
        <w:t xml:space="preserve">. </w:t>
      </w:r>
      <w:r>
        <w:rPr>
          <w:sz w:val="26"/>
          <w:szCs w:val="26"/>
        </w:rPr>
        <w:t>Ziet eens, onder welk een schone dekmantel hij zijn onverzadelijke hebzucht weet te bedekken, en hoe hij onder de schijn van liefde tot de armen zijn vuile zonde van dieverij tracht te verbergen. Trouwens, zo lelijk is ook de zonde, dat ze vermomd moet gaan en pronken met geleende klederen. Judas durft zijn dievenhart niet te ontdekken, maar bedekt het met de mantel der liefde. De reden van zijn misnoegen is kwansgewijs de zorg voor de armen, daar ondertussen de ware oorzaak niet anders is dan zijn nimmer verzadigde gierigheid. Rampzalige verrader! Hebt gij van de alwetendheid van Jezus nog geen bewijs genoeg? Weet gij dan niet, dat Hij de harten en nieren doorgrondt? Meent gij dan, dat de schuilhoeken van uw hart voor Hem onzichtbaar zijn? Hij kent uw heblust en uw diefachtigheid.</w:t>
      </w:r>
    </w:p>
    <w:p w14:paraId="0E12BD65" w14:textId="77777777" w:rsidR="002816C0" w:rsidRDefault="002816C0">
      <w:pPr>
        <w:jc w:val="both"/>
        <w:rPr>
          <w:sz w:val="26"/>
          <w:szCs w:val="26"/>
        </w:rPr>
      </w:pPr>
    </w:p>
    <w:p w14:paraId="7FF88B4D" w14:textId="77777777" w:rsidR="002816C0" w:rsidRDefault="00000000">
      <w:pPr>
        <w:jc w:val="center"/>
        <w:rPr>
          <w:sz w:val="26"/>
          <w:szCs w:val="26"/>
        </w:rPr>
      </w:pPr>
      <w:r>
        <w:rPr>
          <w:sz w:val="26"/>
          <w:szCs w:val="26"/>
        </w:rPr>
        <w:t>III</w:t>
      </w:r>
    </w:p>
    <w:p w14:paraId="7D051157" w14:textId="77777777" w:rsidR="002816C0" w:rsidRDefault="002816C0">
      <w:pPr>
        <w:jc w:val="both"/>
        <w:rPr>
          <w:sz w:val="26"/>
          <w:szCs w:val="26"/>
        </w:rPr>
      </w:pPr>
    </w:p>
    <w:p w14:paraId="467726EC" w14:textId="77777777" w:rsidR="002816C0" w:rsidRDefault="00000000">
      <w:pPr>
        <w:jc w:val="both"/>
      </w:pPr>
      <w:r>
        <w:rPr>
          <w:sz w:val="26"/>
          <w:szCs w:val="26"/>
        </w:rPr>
        <w:t>Maar hoe gedraagt de Heiland Zich hier? Hij laat dit niet ongemerkt voorbijgaan, vers 7 en 8. Waarin wij opmerken: Eerst De gelegenheid, bij welke Maria zwijgt en Judas niet beantwoordt. Maar Jezus zulks verstaande, volgens Mattheüs. Ten tweede het verantwoordend voorstel van de Heiland, JEZUS DAN ZEIDE: LAAT AF VAN HAAR. En dan vier redenen tot bevestiging van Zijn voorstel ontleent: Van de goedheid van het werk, volgens Mattheüs. Van het doel der zalving. Van de omstandigheid van de tijd. Van het gevolg van deze zalving voor Maria, volgens Mattheüs en Markus.</w:t>
      </w:r>
    </w:p>
    <w:p w14:paraId="641D105C" w14:textId="77777777" w:rsidR="002816C0" w:rsidRDefault="00000000">
      <w:pPr>
        <w:jc w:val="both"/>
      </w:pPr>
      <w:r>
        <w:rPr>
          <w:sz w:val="26"/>
          <w:szCs w:val="26"/>
        </w:rPr>
        <w:t>A. Het eerste, of gelegenheid, bij welke:</w:t>
      </w:r>
    </w:p>
    <w:p w14:paraId="4A099773" w14:textId="77777777" w:rsidR="002816C0" w:rsidRDefault="00000000">
      <w:pPr>
        <w:jc w:val="both"/>
      </w:pPr>
      <w:r>
        <w:rPr>
          <w:sz w:val="26"/>
          <w:szCs w:val="26"/>
        </w:rPr>
        <w:t>1. De godvruchtige Maria zwijgt op de onheuse berisping van Judas.</w:t>
      </w:r>
    </w:p>
    <w:p w14:paraId="6D04048B" w14:textId="77777777" w:rsidR="002816C0" w:rsidRDefault="00000000">
      <w:pPr>
        <w:jc w:val="both"/>
        <w:rPr>
          <w:sz w:val="26"/>
          <w:szCs w:val="26"/>
        </w:rPr>
      </w:pPr>
      <w:r>
        <w:rPr>
          <w:sz w:val="26"/>
          <w:szCs w:val="26"/>
        </w:rPr>
        <w:t>a. Niet, omdat het haar aan reden van verantwoording ontbrak, o neen! Zij had hem immers kunnen tegemoet voeren: Is het mij niet geoorloofd met het mijne te doen, wat ik wil? Of is uw oog boos, omdat ik goed ben? Gelijk Jezus sprak bij Matth. 20:15. Zij kon vragen: Mag ik de Heere niet vereren van mijn goed, gelijk Hij eist? Spr. 3:9. Of ben ik gehouden, al had ik deze fles met zalf voor een dure prijs verkocht, om juist al dat geld de armen te geven? Bleef het niet het mijne, mocht ik er niet mee doen, gelijk ik wilde? Op deze gronden was Maria een rechtvaardige verantwoording geboren.</w:t>
      </w:r>
    </w:p>
    <w:p w14:paraId="4E2F4CAB" w14:textId="77777777" w:rsidR="002816C0" w:rsidRDefault="00000000">
      <w:pPr>
        <w:jc w:val="both"/>
      </w:pPr>
      <w:r>
        <w:rPr>
          <w:sz w:val="26"/>
          <w:szCs w:val="26"/>
        </w:rPr>
        <w:t>b. Maar zij zwijgt, en toont zo, dat zij vrij wat heeft van de stille en zachtmoedige geest, die Petrus aan de Christelijke vrouwen als een kostelijk sieraad voor God, zozeer aanprijst, en waarlijk veel beter is, dan het vlechten van het haar, en omhangen van goud, of aantrekken van kostelijke klederen, dat hij er tegen stelt, 1Petr. 3:3 en 4.</w:t>
      </w:r>
    </w:p>
    <w:p w14:paraId="079D25D9" w14:textId="77777777" w:rsidR="002816C0" w:rsidRDefault="00000000">
      <w:pPr>
        <w:jc w:val="both"/>
        <w:rPr>
          <w:sz w:val="26"/>
          <w:szCs w:val="26"/>
        </w:rPr>
      </w:pPr>
      <w:r>
        <w:rPr>
          <w:sz w:val="26"/>
          <w:szCs w:val="26"/>
        </w:rPr>
        <w:t xml:space="preserve">c. Ja, het past iedere Christen, deze vrouw als een leermeesteres na te volgen, en onheuse berispers, gelijk er in navolging van Judas nu ook nog al zijn, niet te antwoorden, dewijl toch elkeen van zulke zotten schande op zich neemt, Spr. 3:35, en de grote Voorspraak, Jezus, het voor de Zijnen, te zijner tijd, verantwoorden en in het licht stellen zal, dewijl Hij er kennis van neemt. </w:t>
      </w:r>
    </w:p>
    <w:p w14:paraId="32C1B4A0" w14:textId="77777777" w:rsidR="002816C0" w:rsidRDefault="00000000">
      <w:pPr>
        <w:jc w:val="both"/>
      </w:pPr>
      <w:r>
        <w:rPr>
          <w:sz w:val="26"/>
          <w:szCs w:val="26"/>
        </w:rPr>
        <w:t>2. Immers, zo gaat het hier. Maar Jezus zulks verstaande, merkende, horende, gelijk Mattheüs aantekent:</w:t>
      </w:r>
    </w:p>
    <w:p w14:paraId="4C3B19D8" w14:textId="77777777" w:rsidR="002816C0" w:rsidRDefault="00000000">
      <w:pPr>
        <w:jc w:val="both"/>
      </w:pPr>
      <w:r>
        <w:rPr>
          <w:sz w:val="26"/>
          <w:szCs w:val="26"/>
        </w:rPr>
        <w:t xml:space="preserve">B. Wordt ook haar Voorspraak. Markus en onze Johannes schrijven dat Jezus tot hen zei: Laat af van haar, dat is, laat haar in rust, bedil noch beschuldig haar. Markus voegt er bij, en Mattheüs drukt dit uit met een vraag die scherper is: Waarom doet gij deze vrouw moeite aan? Dit wil zeggen: Wat bedroeft gij haar? gelijk het grondwoord niet alleen van de zeventig vertalers van het Oude Testament, maar ook van Paulus bij Gal. 5:17 in die betekenis wordt gebezigd: Want het vlees begeert tegen de geest, en de geest tegen het vlees; en deze </w:t>
      </w:r>
      <w:r>
        <w:rPr>
          <w:iCs/>
          <w:sz w:val="26"/>
          <w:szCs w:val="26"/>
        </w:rPr>
        <w:t xml:space="preserve">staan tegen elkander, </w:t>
      </w:r>
      <w:r>
        <w:rPr>
          <w:sz w:val="26"/>
          <w:szCs w:val="26"/>
        </w:rPr>
        <w:t>alzo dat gij niet doet, hetgeen gij wildet. Zij geniet dan hier Hem tot een Voorspraak, Die ook der gelovigen Voorspraak bij de Vader is tegen de verklager der broederen, Op. 12:10: En ik hoorde een grote stem, zeggende in den hemel: Nu is de zaligheid, en de kracht, en het Koninkrijk geworden onzes Gods, en de macht van Zijn Christus; want de verklager onzer broederen, die hen verklaagde voor onze God dag en nacht, is nedergeworpen.·Wat dunkt u? Mocht Maria niet zwijgen, als zij zulk een Verdediger had? Dit is het zalig geluk van alle ware gunstgenoten Gods, dat ook zij Hem tot Voorspraak hebben, 1Joh. 2:1: Mijne kinderkens! ik schrijf u deze dingen, opdat gij niet zondigt. En indien iemand gezondigd heeft, wij hebben een Voorspraak bij den Vader, Jezus Christus, de Recht</w:t>
      </w:r>
      <w:r>
        <w:rPr>
          <w:sz w:val="26"/>
          <w:szCs w:val="26"/>
        </w:rPr>
        <w:lastRenderedPageBreak/>
        <w:t>vaardige. Zoudt gij het Hem dan ook niet in de hand geven, en met Maria zwijgen, als gij onheus behandeld wordt? Doet het maar; Hij zal het wel maken! Ps. 37:5.</w:t>
      </w:r>
    </w:p>
    <w:p w14:paraId="125B4465" w14:textId="77777777" w:rsidR="002816C0" w:rsidRDefault="00000000">
      <w:pPr>
        <w:jc w:val="both"/>
      </w:pPr>
      <w:r>
        <w:rPr>
          <w:sz w:val="26"/>
          <w:szCs w:val="26"/>
        </w:rPr>
        <w:t xml:space="preserve">C. Doch Jezus laat het hierbij niet, maar geeft </w:t>
      </w:r>
      <w:r>
        <w:rPr>
          <w:iCs/>
          <w:sz w:val="26"/>
          <w:szCs w:val="26"/>
        </w:rPr>
        <w:t xml:space="preserve">vier </w:t>
      </w:r>
      <w:r>
        <w:rPr>
          <w:sz w:val="26"/>
          <w:szCs w:val="26"/>
        </w:rPr>
        <w:t>redenen voor Zijne berisping op.</w:t>
      </w:r>
    </w:p>
    <w:p w14:paraId="525B90C3" w14:textId="77777777" w:rsidR="002816C0" w:rsidRDefault="00000000">
      <w:pPr>
        <w:jc w:val="both"/>
      </w:pPr>
      <w:r>
        <w:rPr>
          <w:iCs/>
          <w:sz w:val="26"/>
          <w:szCs w:val="26"/>
        </w:rPr>
        <w:t xml:space="preserve">1. </w:t>
      </w:r>
      <w:r>
        <w:rPr>
          <w:sz w:val="26"/>
          <w:szCs w:val="26"/>
        </w:rPr>
        <w:t xml:space="preserve">De eerste reden van Zijn verantwoording voor Maria, stelt Jezus volgens Mattheüs en Markus, zo voor: Zij heeft een </w:t>
      </w:r>
      <w:r>
        <w:rPr>
          <w:iCs/>
          <w:sz w:val="26"/>
          <w:szCs w:val="26"/>
        </w:rPr>
        <w:t xml:space="preserve">goed </w:t>
      </w:r>
      <w:r>
        <w:rPr>
          <w:sz w:val="26"/>
          <w:szCs w:val="26"/>
        </w:rPr>
        <w:t>werk aan Mij gewrocht. Een goed werk, dat is een deftig en schoon werk, dat niemands berisping, maar ieders lof en roem verdient.</w:t>
      </w:r>
    </w:p>
    <w:p w14:paraId="1DCD59EA" w14:textId="77777777" w:rsidR="002816C0" w:rsidRDefault="00000000">
      <w:pPr>
        <w:jc w:val="both"/>
      </w:pPr>
      <w:r>
        <w:rPr>
          <w:sz w:val="26"/>
          <w:szCs w:val="26"/>
        </w:rPr>
        <w:t>a. Merk dit op, gij, die zo licht het goede kwaad en het kwade goed noemt, Jes. 5:20: Wee dengenen die het kwade goed heten, en het goede kwaad; die duisternis tot licht stellen, en het licht tot duisternis; die het bittere tot zoet stellen, en het zoete tot bitterheid! Of gij het doet uit onkunde en blindheid, of uit kwaadaardigheid, gij zult de bestraffing van Jezus niet ontduiken.</w:t>
      </w:r>
    </w:p>
    <w:p w14:paraId="69FF2E03" w14:textId="77777777" w:rsidR="002816C0" w:rsidRDefault="00000000">
      <w:pPr>
        <w:jc w:val="both"/>
      </w:pPr>
      <w:r>
        <w:rPr>
          <w:sz w:val="26"/>
          <w:szCs w:val="26"/>
        </w:rPr>
        <w:t>b Godzaligen, laten anderen maar uw werk verdenken, en uw godsdienstverrichtingen kwaad noemen, het hangt van hun oordeel niet af. Jezus oordeelt anders, en zal het zowel eens openbaar maken als hier van Maria, 2Kor. 10:18: Want niet die zichzelven prijst, maar dien den Heere prijst, die is beproefd.</w:t>
      </w:r>
    </w:p>
    <w:p w14:paraId="7D951848" w14:textId="77777777" w:rsidR="002816C0" w:rsidRDefault="00000000">
      <w:pPr>
        <w:jc w:val="both"/>
      </w:pPr>
      <w:r>
        <w:rPr>
          <w:sz w:val="26"/>
          <w:szCs w:val="26"/>
        </w:rPr>
        <w:t>c. Wat gij aan Christus in geloof en liefde doet, keurt Hij goed.</w:t>
      </w:r>
    </w:p>
    <w:p w14:paraId="5BD17146" w14:textId="77777777" w:rsidR="002816C0" w:rsidRDefault="00000000">
      <w:pPr>
        <w:jc w:val="both"/>
        <w:rPr>
          <w:iCs/>
          <w:sz w:val="26"/>
          <w:szCs w:val="26"/>
        </w:rPr>
      </w:pPr>
      <w:r>
        <w:rPr>
          <w:iCs/>
          <w:sz w:val="26"/>
          <w:szCs w:val="26"/>
        </w:rPr>
        <w:t xml:space="preserve">2. </w:t>
      </w:r>
      <w:r>
        <w:rPr>
          <w:sz w:val="26"/>
          <w:szCs w:val="26"/>
        </w:rPr>
        <w:t>De Heiland voegt er ten tweede bij: ZIJ HEEFT DIT BEWAARD TEGEN DE DAG MIJNER BEGRAFENIS</w:t>
      </w:r>
      <w:r>
        <w:rPr>
          <w:iCs/>
          <w:sz w:val="26"/>
          <w:szCs w:val="26"/>
        </w:rPr>
        <w:t>,</w:t>
      </w:r>
      <w:r>
        <w:rPr>
          <w:sz w:val="26"/>
          <w:szCs w:val="26"/>
        </w:rPr>
        <w:t xml:space="preserve"> volgens Johannes, Want als zij deze zalf op Mijn lichaam gegoten heeft, zo heeft zij het gedaan tot een voorbereiding van Mijn begrafenis, volgens Mattheüs. Markus zegt: Zij heeft gedaan hetgeen zij kon; zij is voorgekomen om Mijn lichaam te zalven tot een voorbereiding ter begrafenis.</w:t>
      </w:r>
    </w:p>
    <w:p w14:paraId="0CF372A9" w14:textId="77777777" w:rsidR="002816C0" w:rsidRDefault="00000000">
      <w:pPr>
        <w:jc w:val="both"/>
      </w:pPr>
      <w:r>
        <w:rPr>
          <w:sz w:val="26"/>
          <w:szCs w:val="26"/>
        </w:rPr>
        <w:t xml:space="preserve">a. Hij ziet op de gewoonte van de oosterse volken in die tijden, die zeer kostelijk in hun begrafenissen waren, balsemende hun doden met grote kosten. Daartoe hadden zij een </w:t>
      </w:r>
      <w:r>
        <w:rPr>
          <w:iCs/>
          <w:sz w:val="26"/>
          <w:szCs w:val="26"/>
        </w:rPr>
        <w:t xml:space="preserve">burgerlijke </w:t>
      </w:r>
      <w:r>
        <w:rPr>
          <w:sz w:val="26"/>
          <w:szCs w:val="26"/>
        </w:rPr>
        <w:t xml:space="preserve">reden, om namelijk omtrent de gestorvenen hun plicht te betrachten; en een </w:t>
      </w:r>
      <w:r>
        <w:rPr>
          <w:iCs/>
          <w:sz w:val="26"/>
          <w:szCs w:val="26"/>
        </w:rPr>
        <w:t xml:space="preserve">natuurlijke </w:t>
      </w:r>
      <w:r>
        <w:rPr>
          <w:sz w:val="26"/>
          <w:szCs w:val="26"/>
        </w:rPr>
        <w:t>reden, om namelijk de lichamen tegen de verrotting te bewaren. De Joden openbaarden daarmee ook hun geloof omtrent de opstanding der doden.</w:t>
      </w:r>
    </w:p>
    <w:p w14:paraId="728263E8" w14:textId="77777777" w:rsidR="002816C0" w:rsidRDefault="00000000">
      <w:pPr>
        <w:jc w:val="both"/>
      </w:pPr>
      <w:r>
        <w:rPr>
          <w:sz w:val="26"/>
          <w:szCs w:val="26"/>
        </w:rPr>
        <w:t>b. Op deze gewoonte ziet hier de Heiland, en daartoe brengt Hij deze daad van Maria: ZIJ HEEFT DIT BEWAARD TEGEN DE DAG MIJNER BEGRAFENIS. Niet, dat Maria dit er mee voor had, zij had een ander oogmerk. Maar zij heeft dit gedaan door de leiding des Heiligen Geestes, zonder de ogen op deze verborgenheid te hebben, die God nochtans heeft voorgehad, en door haar wilde doen aanwijzen. Maria dient dan onwetend de raad Gods, en heeft Hem gezalfd tot een voorbereiding van Zijn begrafenis. Jezus althans houdt deze zalving als een voorbereiding daarvan, ofschoon de eenvoudige Maria zover niet ziet, en ontvangt hieruit gelegenheid om Zijn dood en Zijn begrafenis hieruit te voorzeggen. Dewijl nu deze daad van Maria daartoe gericht was, zo bleek het daaruit, dat het een goed werk was, dat niet kon berispt worden. O, godzaligen! besteedt ook maar uw liefdeplichten aan Jezus; is het gebrekkig, Jezus maakt het goed.</w:t>
      </w:r>
    </w:p>
    <w:p w14:paraId="0F3FA30F" w14:textId="77777777" w:rsidR="002816C0" w:rsidRDefault="00000000">
      <w:pPr>
        <w:jc w:val="both"/>
        <w:rPr>
          <w:sz w:val="26"/>
          <w:szCs w:val="26"/>
        </w:rPr>
      </w:pPr>
      <w:r>
        <w:rPr>
          <w:iCs/>
          <w:sz w:val="26"/>
          <w:szCs w:val="26"/>
        </w:rPr>
        <w:t xml:space="preserve">3. </w:t>
      </w:r>
      <w:r>
        <w:rPr>
          <w:sz w:val="26"/>
          <w:szCs w:val="26"/>
        </w:rPr>
        <w:t xml:space="preserve">Heiland Jezus voegt er in vers 8 van onze tekst deze derde reden bij: </w:t>
      </w:r>
      <w:r>
        <w:rPr>
          <w:iCs/>
          <w:sz w:val="26"/>
          <w:szCs w:val="26"/>
        </w:rPr>
        <w:t xml:space="preserve">WANT DE ARMEN HEBT GIJ ALTIJD MET U, MAAR MIJ HEBT GIJ NIET ALTIJD. </w:t>
      </w:r>
      <w:r>
        <w:rPr>
          <w:sz w:val="26"/>
          <w:szCs w:val="26"/>
        </w:rPr>
        <w:t>Hierin stemmen Mattheüs en Markus ten volle met onze Johannes overeen; Markus er nog maar alleen bijvoegende: En wanneer gij wilt, kunt gij hen weldoen.</w:t>
      </w:r>
    </w:p>
    <w:p w14:paraId="175F3FF5" w14:textId="77777777" w:rsidR="002816C0" w:rsidRDefault="00000000">
      <w:pPr>
        <w:jc w:val="both"/>
      </w:pPr>
      <w:r>
        <w:rPr>
          <w:sz w:val="26"/>
          <w:szCs w:val="26"/>
        </w:rPr>
        <w:t xml:space="preserve">a. Wij horen hier spreken van </w:t>
      </w:r>
      <w:r>
        <w:rPr>
          <w:iCs/>
          <w:sz w:val="26"/>
          <w:szCs w:val="26"/>
        </w:rPr>
        <w:t xml:space="preserve">armen, </w:t>
      </w:r>
      <w:r>
        <w:rPr>
          <w:sz w:val="26"/>
          <w:szCs w:val="26"/>
        </w:rPr>
        <w:t>niet van bedelaars, maar van hen die van hun middelen en hun beroep niet kunnen leven.</w:t>
      </w:r>
    </w:p>
    <w:p w14:paraId="3C2554C0" w14:textId="77777777" w:rsidR="002816C0" w:rsidRDefault="00000000">
      <w:pPr>
        <w:jc w:val="both"/>
      </w:pPr>
      <w:r>
        <w:rPr>
          <w:sz w:val="26"/>
          <w:szCs w:val="26"/>
        </w:rPr>
        <w:t xml:space="preserve">b. Die zouden zij altijd met zich hebben. Vergelijk hierbij Deut. 15:4: Alleenlijk, omdat er geen bedelaar onder u zal zijn; want de HEERE zal u overvloediglijk zegenen in </w:t>
      </w:r>
      <w:r>
        <w:rPr>
          <w:sz w:val="26"/>
          <w:szCs w:val="26"/>
        </w:rPr>
        <w:lastRenderedPageBreak/>
        <w:t>het land, dat u de HEERE uw God ten erve zal geven, om hetzelve erfelijk te bezitten. En vers 8-10: Maar gij zult hem u</w:t>
      </w:r>
      <w:r>
        <w:rPr>
          <w:iCs/>
          <w:sz w:val="26"/>
          <w:szCs w:val="26"/>
        </w:rPr>
        <w:t xml:space="preserve">w </w:t>
      </w:r>
      <w:r>
        <w:rPr>
          <w:sz w:val="26"/>
          <w:szCs w:val="26"/>
        </w:rPr>
        <w:t>hand mildelijk open doen, en zult hem rijkelijk lenen, genoeg voor zijn gebrek, dat hem ontbreekt. Wacht u, dat in uw hart geen Belialswoord zij, om te zeggen: Het zevende jaar, het jaar der vrijlating naakt; dat uw oog boos zij tegen uw broeder, die arm is, en dat gij hem niet geeft, en hij over u roepe tot de Heere, en zonde in u zij. Gij zult hem mildelijk geven, en uw hart zal niet boos zijn, als gij hem geeft; want om dezer zaak wil zal u de Heere uw God zegenen in al uw werk, en in alles waaraan gij uw hand slaat. Waren Judas en zijns gelijken in de wereld voor de armen zo bezorgd als zij willen schijnen, geen gelegenheid zou daartoe ontbreken.</w:t>
      </w:r>
    </w:p>
    <w:p w14:paraId="7F310CCF" w14:textId="77777777" w:rsidR="002816C0" w:rsidRDefault="00000000">
      <w:pPr>
        <w:jc w:val="both"/>
      </w:pPr>
      <w:r>
        <w:rPr>
          <w:sz w:val="26"/>
          <w:szCs w:val="26"/>
        </w:rPr>
        <w:t xml:space="preserve">c. Integendeel zou de Heiland </w:t>
      </w:r>
      <w:r>
        <w:rPr>
          <w:iCs/>
          <w:sz w:val="26"/>
          <w:szCs w:val="26"/>
        </w:rPr>
        <w:t xml:space="preserve">niet </w:t>
      </w:r>
      <w:r>
        <w:rPr>
          <w:sz w:val="26"/>
          <w:szCs w:val="26"/>
        </w:rPr>
        <w:t>altijd bij hen zijn. Maar Mij hebt gij niet altijd, zegt Hij. Vertrok Christus eerlang, bleven de armen altijd, beter was dan de zalf aan Hem besteed, dan dat ze ten behoeve der armen verkocht was, omdat er gehaast moest worden, zou deze eer nog aan Christus worden bewezen, daar Hij eerlang verhuizen zou, en toch de armen altijd konden beweldadigd worden.</w:t>
      </w:r>
    </w:p>
    <w:p w14:paraId="17C550D8" w14:textId="77777777" w:rsidR="002816C0" w:rsidRDefault="00000000">
      <w:pPr>
        <w:jc w:val="both"/>
      </w:pPr>
      <w:r>
        <w:rPr>
          <w:sz w:val="26"/>
          <w:szCs w:val="26"/>
        </w:rPr>
        <w:t>Wat dunkt u, spreken roomsen en Luthersen Jezus niet vlak in het aangezicht tegen, als zij zeggen dat Hij nog met Zijn lichaam hier op aarde overaltegenwoordig is?</w:t>
      </w:r>
    </w:p>
    <w:p w14:paraId="07BB3AD3" w14:textId="77777777" w:rsidR="002816C0" w:rsidRDefault="00000000">
      <w:pPr>
        <w:jc w:val="both"/>
      </w:pPr>
      <w:r>
        <w:rPr>
          <w:sz w:val="26"/>
          <w:szCs w:val="26"/>
        </w:rPr>
        <w:t>Maar godzaligen, geniet gij Jezus’ nabijheid, wordt u dat nu en dan eens gegund, staat niet te dralen: zou ik dit en dat wel, dus en zo moeten doen? Maar maakt er maar gebruik van.</w:t>
      </w:r>
    </w:p>
    <w:p w14:paraId="34CC67A7" w14:textId="77777777" w:rsidR="002816C0" w:rsidRDefault="00000000">
      <w:pPr>
        <w:jc w:val="both"/>
      </w:pPr>
      <w:r>
        <w:rPr>
          <w:sz w:val="26"/>
          <w:szCs w:val="26"/>
        </w:rPr>
        <w:t xml:space="preserve">Jezus beveelt u hier ook ingewikkeld de armen aan; ei, onthoudt dan hierin Paulus les: Doet wel aan allen, maar meest aan de huisgenoten des geloofs, Gal. 6:10. </w:t>
      </w:r>
    </w:p>
    <w:p w14:paraId="20B13196" w14:textId="77777777" w:rsidR="002816C0" w:rsidRDefault="00000000">
      <w:pPr>
        <w:jc w:val="both"/>
      </w:pPr>
      <w:r>
        <w:rPr>
          <w:iCs/>
          <w:sz w:val="26"/>
          <w:szCs w:val="26"/>
        </w:rPr>
        <w:t xml:space="preserve">4. </w:t>
      </w:r>
      <w:r>
        <w:rPr>
          <w:sz w:val="26"/>
          <w:szCs w:val="26"/>
        </w:rPr>
        <w:t>Maar om de daad van Maria ten volle te rechtvaardigen, zegt de Heiland voor het laatst, bij Mattheüs en Markus: Voorwaar zeg Ik u, alwaar dit Evangelie gepredikt zal worden in de gehele wereld, daar zal ook tot haar gedachtenis gesproken worden van hetgeen zij gedaan heeft.</w:t>
      </w:r>
    </w:p>
    <w:p w14:paraId="48C7F8A5" w14:textId="77777777" w:rsidR="002816C0" w:rsidRDefault="00000000">
      <w:pPr>
        <w:jc w:val="both"/>
      </w:pPr>
      <w:r>
        <w:rPr>
          <w:sz w:val="26"/>
          <w:szCs w:val="26"/>
        </w:rPr>
        <w:t>a. Waarin Hij twee dingen voorzegt:</w:t>
      </w:r>
    </w:p>
    <w:p w14:paraId="3A9AB1C6" w14:textId="77777777" w:rsidR="002816C0" w:rsidRDefault="00000000">
      <w:pPr>
        <w:jc w:val="both"/>
      </w:pPr>
      <w:r>
        <w:rPr>
          <w:sz w:val="26"/>
          <w:szCs w:val="26"/>
        </w:rPr>
        <w:t>De algemene</w:t>
      </w:r>
      <w:r>
        <w:rPr>
          <w:iCs/>
          <w:sz w:val="26"/>
          <w:szCs w:val="26"/>
        </w:rPr>
        <w:t xml:space="preserve"> </w:t>
      </w:r>
      <w:r>
        <w:rPr>
          <w:sz w:val="26"/>
          <w:szCs w:val="26"/>
        </w:rPr>
        <w:t>prediking van het Evangelie door de wereld. Hij spreekt hier toch van het Evangelie en zegt, dat het in de gehele wereld zal gepredikt worden. Oudtijds geschiedde dit alleen aan de Joden, maar nu, onder het Nieuwe Testament, zou het ook geschieden aan de heidenen, volgens de voorzegging, Zefanja 3:9: Gewis, dan zal Ik tot de volken een reine spraak wenden, opdat zij allen den Naam des HEEREN aanroepen, opdat zij Hem dienen met een eenparige schouder. En Hagg. 2:7 en 8: Want alzo zegt de HEERE der heirscharen: Nog eens, een weinig tijds zal het zijn, en Ik zal de hemelen, en de aarde, en de zee, en het droge doen beven. Ja, ik zal al de heidenen doen beven, en zij zullen komen tot de Wens aller heidenen, en Ik zal dit huis met heerlijkheid vervullen, zegt de HEERE der heirscharen. Gelijk het ook zo vervuld is, Rom. 10:18: Maar ik zeg: Hebben zij het niet gehoord ? Ja toch, hun geluid is over de gehele aarde uitgegaan, en hun woorden tot de einden der wereld.</w:t>
      </w:r>
    </w:p>
    <w:p w14:paraId="5BA2DEFB" w14:textId="77777777" w:rsidR="002816C0" w:rsidRDefault="00000000">
      <w:pPr>
        <w:jc w:val="both"/>
        <w:rPr>
          <w:sz w:val="26"/>
          <w:szCs w:val="26"/>
        </w:rPr>
      </w:pPr>
      <w:r>
        <w:rPr>
          <w:sz w:val="26"/>
          <w:szCs w:val="26"/>
        </w:rPr>
        <w:t>Jezus voorzegt nu met bovenbedoelde uitspraak:</w:t>
      </w:r>
    </w:p>
    <w:p w14:paraId="12512C29" w14:textId="77777777" w:rsidR="002816C0" w:rsidRDefault="00000000">
      <w:pPr>
        <w:jc w:val="both"/>
      </w:pPr>
      <w:r>
        <w:rPr>
          <w:sz w:val="26"/>
          <w:szCs w:val="26"/>
        </w:rPr>
        <w:t>Daar nu het Evangelie zou gepredikt worden, daar zou ook tot haar gedachtenis gesproken worden, van hetgeen zij gedaan heeft. Dit wil zeggen, dat daar, overal, van deze vrouw en van deze daad zou worden gesproken, en zij deswege zou worden geprezen, Hoogl. 8:8.</w:t>
      </w:r>
    </w:p>
    <w:p w14:paraId="4F17E6BA" w14:textId="77777777" w:rsidR="002816C0" w:rsidRDefault="00000000">
      <w:pPr>
        <w:jc w:val="both"/>
      </w:pPr>
      <w:r>
        <w:rPr>
          <w:sz w:val="26"/>
          <w:szCs w:val="26"/>
        </w:rPr>
        <w:t xml:space="preserve">b. De wijze der uitdrukking van Jezus is: Voorwaar, zeg Ik u. Ik, de God Amen, Jes. 65:16, zeg het. Het zal in waarheid zo zijn. Ziet toehoorders! laten kwaad sprekenden </w:t>
      </w:r>
      <w:r>
        <w:rPr>
          <w:sz w:val="26"/>
          <w:szCs w:val="26"/>
        </w:rPr>
        <w:lastRenderedPageBreak/>
        <w:t>bekladden en kwaad aanwrijven; de naam der rechtvaardigen zal echter in zegening blijven, daar de naam der goddelozen verrotten zal, Spr. 10:7.</w:t>
      </w:r>
    </w:p>
    <w:p w14:paraId="62FB527F" w14:textId="77777777" w:rsidR="002816C0" w:rsidRDefault="002816C0">
      <w:pPr>
        <w:jc w:val="both"/>
        <w:rPr>
          <w:sz w:val="26"/>
          <w:szCs w:val="26"/>
        </w:rPr>
      </w:pPr>
    </w:p>
    <w:p w14:paraId="5E98C5AD" w14:textId="77777777" w:rsidR="002816C0" w:rsidRDefault="00000000">
      <w:pPr>
        <w:jc w:val="center"/>
        <w:rPr>
          <w:sz w:val="26"/>
          <w:szCs w:val="26"/>
        </w:rPr>
      </w:pPr>
      <w:r>
        <w:rPr>
          <w:sz w:val="26"/>
          <w:szCs w:val="26"/>
        </w:rPr>
        <w:t>BETOOG</w:t>
      </w:r>
    </w:p>
    <w:p w14:paraId="25E45B23" w14:textId="77777777" w:rsidR="002816C0" w:rsidRDefault="002816C0">
      <w:pPr>
        <w:jc w:val="both"/>
        <w:rPr>
          <w:sz w:val="26"/>
          <w:szCs w:val="26"/>
        </w:rPr>
      </w:pPr>
    </w:p>
    <w:p w14:paraId="448906A9" w14:textId="77777777" w:rsidR="002816C0" w:rsidRDefault="00000000">
      <w:pPr>
        <w:jc w:val="both"/>
      </w:pPr>
      <w:r>
        <w:rPr>
          <w:sz w:val="26"/>
          <w:szCs w:val="26"/>
        </w:rPr>
        <w:t xml:space="preserve">Ziedaar dan, wat Jezus is overkomen, toen Hij Zich bereidde tot de dood. Tevoren was Zijn ure nog niet gekomen, maar nu Zijn ure daar was, zo wil Hij gewillig heengaan en zeggen: Ziet, Ik kom; in de rol des Boeks is van Mij geschreven. Ik heb lust, o mijn God! om Uw welbehagen te doen, en Uw wet is in het midden Mijns ingewands, </w:t>
      </w:r>
      <w:r>
        <w:rPr>
          <w:iCs/>
          <w:sz w:val="26"/>
          <w:szCs w:val="26"/>
        </w:rPr>
        <w:t>Ps. 40</w:t>
      </w:r>
      <w:r>
        <w:rPr>
          <w:sz w:val="26"/>
          <w:szCs w:val="26"/>
        </w:rPr>
        <w:t>:8 en 9. Doch eerst gaat Hij naar Bethanië, een huis der gehoorzaamheid en des lijdens, om Zijn Vader gehoorzaam te zijn en te lijden; naar Bethanië, een plaats der dadels, om daaruit te doen rijzen de lieflijke dadel en een aangename en hart sterkende geur. Hier, op de berg, houdt Hij nog eerst maaltijd, eer Hij Zich opoffert aan het kruis op Golgotha, die kruisberg. Hier wil Hij nog eerst een liefdedronk met Zijn lieve vrienden doen, eer Hij de kelk en beker van Gods toorn op hun eeuwige welvaart uit zal drinken. En hier wil Hij nog eerst gezalfd worden tot een voorbereiding van Zijn begrafenis.</w:t>
      </w:r>
    </w:p>
    <w:p w14:paraId="57D15D08" w14:textId="77777777" w:rsidR="002816C0" w:rsidRDefault="002816C0">
      <w:pPr>
        <w:jc w:val="both"/>
        <w:rPr>
          <w:sz w:val="26"/>
          <w:szCs w:val="26"/>
        </w:rPr>
      </w:pPr>
    </w:p>
    <w:p w14:paraId="15EADB5E" w14:textId="77777777" w:rsidR="002816C0" w:rsidRDefault="00000000">
      <w:pPr>
        <w:jc w:val="center"/>
        <w:rPr>
          <w:sz w:val="26"/>
          <w:szCs w:val="26"/>
        </w:rPr>
      </w:pPr>
      <w:r>
        <w:rPr>
          <w:sz w:val="26"/>
          <w:szCs w:val="26"/>
        </w:rPr>
        <w:t>TOEPASSING</w:t>
      </w:r>
    </w:p>
    <w:p w14:paraId="6DEE685B" w14:textId="77777777" w:rsidR="002816C0" w:rsidRDefault="002816C0">
      <w:pPr>
        <w:jc w:val="both"/>
        <w:rPr>
          <w:sz w:val="26"/>
          <w:szCs w:val="26"/>
        </w:rPr>
      </w:pPr>
    </w:p>
    <w:p w14:paraId="6E2668A3" w14:textId="77777777" w:rsidR="002816C0" w:rsidRDefault="00000000">
      <w:pPr>
        <w:jc w:val="both"/>
      </w:pPr>
      <w:r>
        <w:rPr>
          <w:sz w:val="26"/>
          <w:szCs w:val="26"/>
        </w:rPr>
        <w:t>I. Merkt ter toepassing hieruit kort de volgende zaken op:</w:t>
      </w:r>
    </w:p>
    <w:p w14:paraId="52891F8A" w14:textId="77777777" w:rsidR="002816C0" w:rsidRDefault="00000000">
      <w:pPr>
        <w:jc w:val="both"/>
      </w:pPr>
      <w:r>
        <w:rPr>
          <w:iCs/>
          <w:sz w:val="26"/>
          <w:szCs w:val="26"/>
        </w:rPr>
        <w:t xml:space="preserve">A. </w:t>
      </w:r>
      <w:r>
        <w:rPr>
          <w:sz w:val="26"/>
          <w:szCs w:val="26"/>
        </w:rPr>
        <w:t>Horen wij hier van Simon dat hij, van zijn melaatsheid gereinigd, tot een teken van dankbaarheid Jezus aan zijn tafel heeft genodigd en ontvangen; gelovigen! die in uzelf onrein zijt, melaats van de hoofdschedel af tot de voetzool toe, doch bij aanvang van die geestelijke melaatsheid gereinigd zijt, door de besprenging met Christus’ bloed en een genadige wedergeboorte. O, wilt deze weldaad ook dankbaar erkennen, en met David uitroepen, Ps. 116:12: Wat zal ik de Heere vergelden voor al Zijn weldaden aan mij bewezen? Nodigt Hem ook, dat Hij wil inkomen in uw hart en avondmaal met u houden. Zoekt Hem specerijenwijn te drinken te geven en het sap van uw granaatappelen, dat is, het edelste van uw liefde en het innigste van uw krachten. Daarop wil Jezus van u onthaald worden, en zulk onthaal zal Hem op het hoogste aangenaam zijn.</w:t>
      </w:r>
    </w:p>
    <w:p w14:paraId="718BC161" w14:textId="77777777" w:rsidR="002816C0" w:rsidRDefault="00000000">
      <w:pPr>
        <w:jc w:val="both"/>
      </w:pPr>
      <w:r>
        <w:rPr>
          <w:iCs/>
          <w:sz w:val="26"/>
          <w:szCs w:val="26"/>
        </w:rPr>
        <w:t xml:space="preserve">B. </w:t>
      </w:r>
      <w:r>
        <w:rPr>
          <w:sz w:val="26"/>
          <w:szCs w:val="26"/>
        </w:rPr>
        <w:t>Zagen wij hier van Maria, dat zij het hoofd en de voeten van Jezus gezalfd, en die laatste afgedroogd heeft met haar hoofdhaar; gelovigen! schroomt niet deze vrouw tot een leermeesteres te gebruiken. Vrouwen zijn het doorgaans geweest, die in de liefde tot Christus onbeschroomd en rustig voorgegaan zijn; ei, zoekt dan ook hier deze Maria te volgen. Het is waar, zij kwam hier met een albasten fles met kostelijke narduszalf, die zij uitgoot op Zijn hoofd en op Zijn voeten, tot een voorbereiding van Zijn begrafenis. Zo kunt gij Jezus nu niet zalven, hetwelk ook niet nodig is; want Hij is nu verheerlijkt, en gezeten aan de rechterhand van Zijnen hemelse Vader. Maar dat, wat deze vrouw deed, kunt gij op een geestelijke wijze nadoen. Gaat tot Hem met de narduszalf van geloof, liefde en dankbaarheid. Dit wilde de bruid, als zij zei: Terwijl de Koning aan Zijn ronde tafel is, geeft mijn nardus zijn reuk,</w:t>
      </w:r>
      <w:r>
        <w:rPr>
          <w:iCs/>
          <w:sz w:val="26"/>
          <w:szCs w:val="26"/>
        </w:rPr>
        <w:t xml:space="preserve"> </w:t>
      </w:r>
      <w:r>
        <w:rPr>
          <w:sz w:val="26"/>
          <w:szCs w:val="26"/>
        </w:rPr>
        <w:t>Hoogl. 1:12.</w:t>
      </w:r>
    </w:p>
    <w:p w14:paraId="198694AF" w14:textId="77777777" w:rsidR="002816C0" w:rsidRDefault="00000000">
      <w:pPr>
        <w:jc w:val="both"/>
        <w:rPr>
          <w:iCs/>
          <w:sz w:val="26"/>
          <w:szCs w:val="26"/>
        </w:rPr>
      </w:pPr>
      <w:r>
        <w:rPr>
          <w:iCs/>
          <w:sz w:val="26"/>
          <w:szCs w:val="26"/>
        </w:rPr>
        <w:t xml:space="preserve">C. </w:t>
      </w:r>
      <w:r>
        <w:rPr>
          <w:sz w:val="26"/>
          <w:szCs w:val="26"/>
        </w:rPr>
        <w:t>Ziet hier in Judas de eigen aard der wereldlingen en onbekeerde werelddienaars, al willen zij zich nog zo voor wat uitgeven, welke deze is:</w:t>
      </w:r>
    </w:p>
    <w:p w14:paraId="5B02CD85" w14:textId="77777777" w:rsidR="002816C0" w:rsidRDefault="00000000">
      <w:pPr>
        <w:jc w:val="both"/>
      </w:pPr>
      <w:r>
        <w:rPr>
          <w:sz w:val="26"/>
          <w:szCs w:val="26"/>
        </w:rPr>
        <w:t xml:space="preserve">1. Dat zij niet alleen zelf niets goeds doen, maar ook het doen van anderen lasteren, en daarop altijd wat weten te zeggen of te bedillen. Jezus en Zijn leden zelf niet zalven, </w:t>
      </w:r>
      <w:r>
        <w:rPr>
          <w:sz w:val="26"/>
          <w:szCs w:val="26"/>
        </w:rPr>
        <w:lastRenderedPageBreak/>
        <w:t>niet liefhebben, noch hun enig goed bewijzen; maar ook wanneer het anderen doen, dat voor een verkwisting en een verlies achten.</w:t>
      </w:r>
    </w:p>
    <w:p w14:paraId="15936041" w14:textId="77777777" w:rsidR="002816C0" w:rsidRDefault="00000000">
      <w:pPr>
        <w:jc w:val="both"/>
      </w:pPr>
      <w:r>
        <w:rPr>
          <w:sz w:val="26"/>
          <w:szCs w:val="26"/>
        </w:rPr>
        <w:t>2. Dat zij de eenvoudige daden van Gods kinderen verdenken, en van hun godzalige welmenendheid verkeerd oordelen en spreken, ja de meest godvruchtige daden zelfs kwalijk duiden.</w:t>
      </w:r>
    </w:p>
    <w:p w14:paraId="51E05788" w14:textId="77777777" w:rsidR="002816C0" w:rsidRDefault="00000000">
      <w:pPr>
        <w:jc w:val="both"/>
      </w:pPr>
      <w:r>
        <w:rPr>
          <w:sz w:val="26"/>
          <w:szCs w:val="26"/>
        </w:rPr>
        <w:t>3. Dat zij hun geldgierigheid, liefde, hun wellust of andere vuile oogmerken, onder het bedrieglijk voorwenden van goede inzichten, van liefde, bescheidenheid, spaarzaamheid, milddadigheid, verstandige omzichtigheid en wat dies meer zij, meesterlijk weten te verbergen.</w:t>
      </w:r>
    </w:p>
    <w:p w14:paraId="268AE5E8" w14:textId="77777777" w:rsidR="002816C0" w:rsidRDefault="00000000">
      <w:pPr>
        <w:jc w:val="both"/>
      </w:pPr>
      <w:r>
        <w:rPr>
          <w:sz w:val="26"/>
          <w:szCs w:val="26"/>
        </w:rPr>
        <w:t>4. Dat zij, al wat men ten dienste van Jezus doet en aanwendt, voor onzinnig, hoofdig en verloren achten, en zich aldus, terwijl zij van de ware dienst en liefde van en tot God noch begrip, noch smaak hebben, echter over alles wat de vromen doen, tot rechters opwerpen.</w:t>
      </w:r>
    </w:p>
    <w:p w14:paraId="39A2C588" w14:textId="77777777" w:rsidR="002816C0" w:rsidRDefault="00000000">
      <w:pPr>
        <w:jc w:val="both"/>
      </w:pPr>
      <w:r>
        <w:rPr>
          <w:iCs/>
          <w:sz w:val="26"/>
          <w:szCs w:val="26"/>
        </w:rPr>
        <w:t xml:space="preserve">D. </w:t>
      </w:r>
      <w:r>
        <w:rPr>
          <w:sz w:val="26"/>
          <w:szCs w:val="26"/>
        </w:rPr>
        <w:t>Hoorde gij de Heiland hier zeggen: De armen hebt gij altijd met u; doet dan ook steeds wel aan allen, doch meest aan de huisgenoten des geloofs Want aan zodanige offeranden heeft de Heere een welgevallen, Hebr. 13:16.</w:t>
      </w:r>
    </w:p>
    <w:p w14:paraId="3480BA7D" w14:textId="77777777" w:rsidR="002816C0" w:rsidRDefault="00000000">
      <w:pPr>
        <w:jc w:val="both"/>
      </w:pPr>
      <w:r>
        <w:rPr>
          <w:iCs/>
          <w:sz w:val="26"/>
          <w:szCs w:val="26"/>
        </w:rPr>
        <w:t xml:space="preserve">E. </w:t>
      </w:r>
      <w:r>
        <w:rPr>
          <w:sz w:val="26"/>
          <w:szCs w:val="26"/>
        </w:rPr>
        <w:t>Hoorden wij Christus ook zeggen, dat deze vrouw Hem gezalfd heeft tot een voorbereiding van Zijn begrafenis, dat elk zich dan ook bereide tot de dood. Elk moet toch eens de dood ondergaan; het is de mens gezet eenmaal te sterven. Velen hebben dan geen tijd tot voorbereiding; dat gij daarom toch bijtijds met de wijze maagden uw lampen voorziet met olie, om met de dwazen niet buitengesloten te worden.</w:t>
      </w:r>
    </w:p>
    <w:p w14:paraId="497F1D35" w14:textId="77777777" w:rsidR="002816C0" w:rsidRDefault="00000000">
      <w:pPr>
        <w:jc w:val="both"/>
        <w:rPr>
          <w:sz w:val="26"/>
          <w:szCs w:val="26"/>
        </w:rPr>
      </w:pPr>
      <w:r>
        <w:rPr>
          <w:sz w:val="26"/>
          <w:szCs w:val="26"/>
        </w:rPr>
        <w:t>II. Gelovigen! u zal Christus beschermen en verdedigen tegen de lasteringen van de wereld. Er mag een Judas, er mogen versmaders zijn, die u met het vuile vergif van snode lasteringen bekladden, ten laatste zal echter de waarheid boven drijven, en gij ook in eeuwige gedachtenis zijn, Ps. 112:6; en eeuwig zult gij, nevens Maria, bij en met de Heere zijn. AMEN.</w:t>
      </w:r>
    </w:p>
    <w:p w14:paraId="2C906541" w14:textId="77777777" w:rsidR="002816C0" w:rsidRDefault="00000000">
      <w:pPr>
        <w:jc w:val="both"/>
        <w:rPr>
          <w:sz w:val="26"/>
          <w:szCs w:val="26"/>
        </w:rPr>
      </w:pPr>
      <w:r>
        <w:br w:type="page"/>
      </w:r>
    </w:p>
    <w:p w14:paraId="3A8930C7" w14:textId="77777777" w:rsidR="002816C0" w:rsidRDefault="00000000">
      <w:pPr>
        <w:pStyle w:val="Kop1"/>
        <w:jc w:val="center"/>
        <w:rPr>
          <w:bCs w:val="0"/>
          <w:sz w:val="26"/>
          <w:szCs w:val="26"/>
        </w:rPr>
      </w:pPr>
      <w:bookmarkStart w:id="12" w:name="_Toc235724083"/>
      <w:r>
        <w:rPr>
          <w:bCs w:val="0"/>
          <w:sz w:val="26"/>
          <w:szCs w:val="26"/>
        </w:rPr>
        <w:lastRenderedPageBreak/>
        <w:t>DERDE LEERREDE OVER DES HEILANDS LIJDEN</w:t>
      </w:r>
      <w:bookmarkEnd w:id="12"/>
    </w:p>
    <w:p w14:paraId="3C2104AE" w14:textId="77777777" w:rsidR="002816C0" w:rsidRDefault="002816C0">
      <w:pPr>
        <w:jc w:val="center"/>
        <w:rPr>
          <w:bCs/>
          <w:sz w:val="26"/>
          <w:szCs w:val="26"/>
        </w:rPr>
      </w:pPr>
    </w:p>
    <w:p w14:paraId="59BD5E80" w14:textId="77777777" w:rsidR="002816C0" w:rsidRDefault="00000000">
      <w:pPr>
        <w:pStyle w:val="Kop2"/>
        <w:rPr>
          <w:sz w:val="26"/>
          <w:szCs w:val="26"/>
        </w:rPr>
      </w:pPr>
      <w:bookmarkStart w:id="13" w:name="_Toc235724084"/>
      <w:r>
        <w:rPr>
          <w:sz w:val="26"/>
          <w:szCs w:val="26"/>
        </w:rPr>
        <w:t>Judas gaat tot de overpriesters, en belooft dat hij Jezus voor dertig zilveren penningen zal overleveren. Jezus ontdekt die verrader aan Johannes in het bijzonder.</w:t>
      </w:r>
      <w:bookmarkEnd w:id="13"/>
    </w:p>
    <w:p w14:paraId="50DF45CA" w14:textId="77777777" w:rsidR="002816C0" w:rsidRDefault="002816C0">
      <w:pPr>
        <w:pStyle w:val="Kop2"/>
        <w:rPr>
          <w:sz w:val="26"/>
          <w:szCs w:val="26"/>
        </w:rPr>
      </w:pPr>
    </w:p>
    <w:p w14:paraId="208548CD" w14:textId="77777777" w:rsidR="002816C0" w:rsidRDefault="00000000">
      <w:pPr>
        <w:pStyle w:val="Kop3"/>
        <w:rPr>
          <w:b w:val="0"/>
        </w:rPr>
      </w:pPr>
      <w:bookmarkStart w:id="14" w:name="_Toc235724085"/>
      <w:r>
        <w:rPr>
          <w:b w:val="0"/>
        </w:rPr>
        <w:t>LUKAS 22:3-6</w:t>
      </w:r>
      <w:bookmarkEnd w:id="14"/>
    </w:p>
    <w:p w14:paraId="3446A1F6" w14:textId="77777777" w:rsidR="002816C0" w:rsidRDefault="00000000">
      <w:pPr>
        <w:pStyle w:val="Kop4"/>
        <w:rPr>
          <w:i/>
          <w:iCs/>
          <w:sz w:val="26"/>
          <w:szCs w:val="26"/>
        </w:rPr>
      </w:pPr>
      <w:bookmarkStart w:id="15" w:name="_Toc235724086"/>
      <w:r>
        <w:rPr>
          <w:i/>
          <w:iCs/>
          <w:sz w:val="26"/>
          <w:szCs w:val="26"/>
        </w:rPr>
        <w:t>En de satan voer in Judas, die toegenaamd was Iskáriot, zijnde uit het getal der twaalve.</w:t>
      </w:r>
      <w:bookmarkEnd w:id="15"/>
    </w:p>
    <w:p w14:paraId="14C02AC5" w14:textId="77777777" w:rsidR="002816C0" w:rsidRDefault="00000000">
      <w:pPr>
        <w:jc w:val="both"/>
      </w:pPr>
      <w:r>
        <w:rPr>
          <w:i/>
          <w:iCs/>
          <w:sz w:val="26"/>
          <w:szCs w:val="26"/>
        </w:rPr>
        <w:t>En hij ging heen en sprak met de overpriesters en de hoofdmannen, hoe hij Hem hun zou overleveren.</w:t>
      </w:r>
    </w:p>
    <w:p w14:paraId="2B357739" w14:textId="77777777" w:rsidR="002816C0" w:rsidRDefault="00000000">
      <w:pPr>
        <w:jc w:val="both"/>
        <w:rPr>
          <w:i/>
          <w:iCs/>
          <w:sz w:val="26"/>
          <w:szCs w:val="26"/>
        </w:rPr>
      </w:pPr>
      <w:r>
        <w:rPr>
          <w:i/>
          <w:iCs/>
          <w:sz w:val="26"/>
          <w:szCs w:val="26"/>
        </w:rPr>
        <w:t>En zij waren verblijd, en zijn het eens geworden, dat zij hem geld geven zouden.</w:t>
      </w:r>
    </w:p>
    <w:p w14:paraId="3D2B8D44" w14:textId="77777777" w:rsidR="002816C0" w:rsidRDefault="00000000">
      <w:pPr>
        <w:jc w:val="both"/>
        <w:rPr>
          <w:i/>
          <w:iCs/>
          <w:sz w:val="26"/>
          <w:szCs w:val="26"/>
        </w:rPr>
      </w:pPr>
      <w:r>
        <w:rPr>
          <w:i/>
          <w:iCs/>
          <w:sz w:val="26"/>
          <w:szCs w:val="26"/>
        </w:rPr>
        <w:t>En hij beloofde het en zocht gelegenheid, om Hem hun over te leveren, zonder oproer.</w:t>
      </w:r>
    </w:p>
    <w:p w14:paraId="4AD72F16" w14:textId="77777777" w:rsidR="002816C0" w:rsidRDefault="002816C0">
      <w:pPr>
        <w:jc w:val="both"/>
        <w:rPr>
          <w:i/>
          <w:iCs/>
          <w:sz w:val="26"/>
          <w:szCs w:val="26"/>
        </w:rPr>
      </w:pPr>
    </w:p>
    <w:p w14:paraId="3C364079" w14:textId="77777777" w:rsidR="002816C0" w:rsidRDefault="00000000">
      <w:pPr>
        <w:jc w:val="both"/>
        <w:rPr>
          <w:b/>
          <w:sz w:val="26"/>
          <w:szCs w:val="26"/>
        </w:rPr>
      </w:pPr>
      <w:r>
        <w:rPr>
          <w:b/>
          <w:sz w:val="26"/>
          <w:szCs w:val="26"/>
        </w:rPr>
        <w:t>JOHANNES 13:21-30</w:t>
      </w:r>
    </w:p>
    <w:p w14:paraId="085447DD" w14:textId="77777777" w:rsidR="002816C0" w:rsidRDefault="00000000">
      <w:pPr>
        <w:jc w:val="both"/>
      </w:pPr>
      <w:r>
        <w:rPr>
          <w:i/>
          <w:sz w:val="26"/>
          <w:szCs w:val="26"/>
        </w:rPr>
        <w:t xml:space="preserve">Jezus </w:t>
      </w:r>
      <w:r>
        <w:rPr>
          <w:i/>
          <w:iCs/>
          <w:sz w:val="26"/>
          <w:szCs w:val="26"/>
        </w:rPr>
        <w:t>dan deze dingen gezegd hebbende, werd ontroerd in den geest, en betuigde en zeide: Voorwaar, voorwaar Ik zeg u, dat één van u Mij zal verraden.</w:t>
      </w:r>
    </w:p>
    <w:p w14:paraId="24559DF6" w14:textId="77777777" w:rsidR="002816C0" w:rsidRDefault="00000000">
      <w:pPr>
        <w:jc w:val="both"/>
        <w:rPr>
          <w:i/>
          <w:iCs/>
          <w:sz w:val="26"/>
          <w:szCs w:val="26"/>
        </w:rPr>
      </w:pPr>
      <w:r>
        <w:rPr>
          <w:i/>
          <w:iCs/>
          <w:sz w:val="26"/>
          <w:szCs w:val="26"/>
        </w:rPr>
        <w:t>De discipelen dan zagen op elkander, twijfelende van wien Hij (dat) zeide.</w:t>
      </w:r>
    </w:p>
    <w:p w14:paraId="0399B472" w14:textId="77777777" w:rsidR="002816C0" w:rsidRDefault="00000000">
      <w:pPr>
        <w:jc w:val="both"/>
      </w:pPr>
      <w:r>
        <w:rPr>
          <w:i/>
          <w:iCs/>
          <w:sz w:val="26"/>
          <w:szCs w:val="26"/>
        </w:rPr>
        <w:t xml:space="preserve">En een van Zijn discipelen was aanzittende in den schoot van </w:t>
      </w:r>
      <w:r>
        <w:rPr>
          <w:i/>
          <w:sz w:val="26"/>
          <w:szCs w:val="26"/>
        </w:rPr>
        <w:t xml:space="preserve">Jezus, </w:t>
      </w:r>
      <w:r>
        <w:rPr>
          <w:i/>
          <w:iCs/>
          <w:sz w:val="26"/>
          <w:szCs w:val="26"/>
        </w:rPr>
        <w:t xml:space="preserve">welken </w:t>
      </w:r>
      <w:r>
        <w:rPr>
          <w:i/>
          <w:sz w:val="26"/>
          <w:szCs w:val="26"/>
        </w:rPr>
        <w:t xml:space="preserve">Jezus </w:t>
      </w:r>
      <w:r>
        <w:rPr>
          <w:i/>
          <w:iCs/>
          <w:sz w:val="26"/>
          <w:szCs w:val="26"/>
        </w:rPr>
        <w:t>liefhad.</w:t>
      </w:r>
    </w:p>
    <w:p w14:paraId="3AAC373B" w14:textId="77777777" w:rsidR="002816C0" w:rsidRDefault="00000000">
      <w:pPr>
        <w:jc w:val="both"/>
        <w:rPr>
          <w:i/>
          <w:iCs/>
          <w:sz w:val="26"/>
          <w:szCs w:val="26"/>
        </w:rPr>
      </w:pPr>
      <w:r>
        <w:rPr>
          <w:i/>
          <w:iCs/>
          <w:sz w:val="26"/>
          <w:szCs w:val="26"/>
        </w:rPr>
        <w:t>Simon Petrus dan wenkte dezen, dat hij vragen zou wie hij toch, was, van welken Hij (dit) zeide.</w:t>
      </w:r>
    </w:p>
    <w:p w14:paraId="7BCFA6A6" w14:textId="77777777" w:rsidR="002816C0" w:rsidRDefault="00000000">
      <w:pPr>
        <w:jc w:val="both"/>
      </w:pPr>
      <w:r>
        <w:rPr>
          <w:i/>
          <w:iCs/>
          <w:sz w:val="26"/>
          <w:szCs w:val="26"/>
        </w:rPr>
        <w:t xml:space="preserve">En deze vallende op de borst van </w:t>
      </w:r>
      <w:r>
        <w:rPr>
          <w:i/>
          <w:sz w:val="26"/>
          <w:szCs w:val="26"/>
        </w:rPr>
        <w:t xml:space="preserve">Jezus, </w:t>
      </w:r>
      <w:r>
        <w:rPr>
          <w:i/>
          <w:iCs/>
          <w:sz w:val="26"/>
          <w:szCs w:val="26"/>
        </w:rPr>
        <w:t>zeide tot hem: Heere, wie is het?</w:t>
      </w:r>
    </w:p>
    <w:p w14:paraId="683934CD" w14:textId="77777777" w:rsidR="002816C0" w:rsidRDefault="00000000">
      <w:pPr>
        <w:jc w:val="both"/>
      </w:pPr>
      <w:r>
        <w:rPr>
          <w:i/>
          <w:sz w:val="26"/>
          <w:szCs w:val="26"/>
        </w:rPr>
        <w:t xml:space="preserve">Jezus </w:t>
      </w:r>
      <w:r>
        <w:rPr>
          <w:i/>
          <w:iCs/>
          <w:sz w:val="26"/>
          <w:szCs w:val="26"/>
        </w:rPr>
        <w:t>antwoordde: Deze is het, dien Ik de bete, als Ik ze ingedoopt heb, geven zal. En als Hij de bete ingedoopt had, gaf Hij ze aan Judas, Simons (zoon), Iskáriot.</w:t>
      </w:r>
    </w:p>
    <w:p w14:paraId="75AB781B" w14:textId="77777777" w:rsidR="002816C0" w:rsidRDefault="00000000">
      <w:pPr>
        <w:jc w:val="both"/>
      </w:pPr>
      <w:r>
        <w:rPr>
          <w:i/>
          <w:iCs/>
          <w:sz w:val="26"/>
          <w:szCs w:val="26"/>
        </w:rPr>
        <w:t xml:space="preserve">En na de bete, toen voer de satan in hem. </w:t>
      </w:r>
      <w:r>
        <w:rPr>
          <w:i/>
          <w:sz w:val="26"/>
          <w:szCs w:val="26"/>
        </w:rPr>
        <w:t xml:space="preserve">Jezus </w:t>
      </w:r>
      <w:r>
        <w:rPr>
          <w:i/>
          <w:iCs/>
          <w:sz w:val="26"/>
          <w:szCs w:val="26"/>
        </w:rPr>
        <w:t>dan zeide tot hem: Wat gij doet, doe het haastelijk.</w:t>
      </w:r>
    </w:p>
    <w:p w14:paraId="4E2BA9A1" w14:textId="77777777" w:rsidR="002816C0" w:rsidRDefault="00000000">
      <w:pPr>
        <w:jc w:val="both"/>
      </w:pPr>
      <w:r>
        <w:rPr>
          <w:i/>
          <w:iCs/>
          <w:sz w:val="26"/>
          <w:szCs w:val="26"/>
        </w:rPr>
        <w:t>En dit verstond niemand dergenen</w:t>
      </w:r>
      <w:r>
        <w:rPr>
          <w:i/>
          <w:sz w:val="26"/>
          <w:szCs w:val="26"/>
        </w:rPr>
        <w:t xml:space="preserve"> </w:t>
      </w:r>
      <w:r>
        <w:rPr>
          <w:i/>
          <w:iCs/>
          <w:sz w:val="26"/>
          <w:szCs w:val="26"/>
        </w:rPr>
        <w:t>die aanzaten, waartoe Hij hem (dat) zeide.</w:t>
      </w:r>
    </w:p>
    <w:p w14:paraId="7C176F35" w14:textId="77777777" w:rsidR="002816C0" w:rsidRDefault="00000000">
      <w:pPr>
        <w:jc w:val="both"/>
      </w:pPr>
      <w:r>
        <w:rPr>
          <w:i/>
          <w:iCs/>
          <w:sz w:val="26"/>
          <w:szCs w:val="26"/>
        </w:rPr>
        <w:t xml:space="preserve">Want sommigen meenden, dewijl Judas de beurs had, dat hem </w:t>
      </w:r>
      <w:r>
        <w:rPr>
          <w:i/>
          <w:sz w:val="26"/>
          <w:szCs w:val="26"/>
        </w:rPr>
        <w:t xml:space="preserve">Jezus </w:t>
      </w:r>
      <w:r>
        <w:rPr>
          <w:i/>
          <w:iCs/>
          <w:sz w:val="26"/>
          <w:szCs w:val="26"/>
        </w:rPr>
        <w:t>zeide: Koop hetgeen wij van node hebben tot het feest; of, dat hij den armen wat geven zou.</w:t>
      </w:r>
    </w:p>
    <w:p w14:paraId="2A124FC6" w14:textId="77777777" w:rsidR="002816C0" w:rsidRDefault="00000000">
      <w:pPr>
        <w:jc w:val="both"/>
        <w:rPr>
          <w:i/>
          <w:iCs/>
          <w:sz w:val="26"/>
          <w:szCs w:val="26"/>
        </w:rPr>
      </w:pPr>
      <w:r>
        <w:rPr>
          <w:i/>
          <w:iCs/>
          <w:sz w:val="26"/>
          <w:szCs w:val="26"/>
        </w:rPr>
        <w:t>Hij dan de bete genomen hebbende, ging terstond uit. En het was nacht.</w:t>
      </w:r>
    </w:p>
    <w:p w14:paraId="1B8B1ACD" w14:textId="77777777" w:rsidR="002816C0" w:rsidRDefault="002816C0">
      <w:pPr>
        <w:jc w:val="both"/>
        <w:rPr>
          <w:i/>
          <w:iCs/>
          <w:sz w:val="26"/>
          <w:szCs w:val="26"/>
        </w:rPr>
      </w:pPr>
    </w:p>
    <w:p w14:paraId="428FE2F8" w14:textId="77777777" w:rsidR="002816C0" w:rsidRDefault="00000000">
      <w:pPr>
        <w:jc w:val="both"/>
      </w:pPr>
      <w:r>
        <w:rPr>
          <w:iCs/>
          <w:sz w:val="26"/>
          <w:szCs w:val="26"/>
        </w:rPr>
        <w:t>Vergelijk Matth. 26:14-16</w:t>
      </w:r>
      <w:r>
        <w:rPr>
          <w:sz w:val="26"/>
          <w:szCs w:val="26"/>
        </w:rPr>
        <w:t xml:space="preserve"> </w:t>
      </w:r>
      <w:r>
        <w:rPr>
          <w:iCs/>
          <w:sz w:val="26"/>
          <w:szCs w:val="26"/>
        </w:rPr>
        <w:t>en Mark. 14:10,11</w:t>
      </w:r>
    </w:p>
    <w:p w14:paraId="25031C49" w14:textId="77777777" w:rsidR="002816C0" w:rsidRDefault="002816C0">
      <w:pPr>
        <w:jc w:val="both"/>
        <w:rPr>
          <w:iCs/>
          <w:sz w:val="26"/>
          <w:szCs w:val="26"/>
        </w:rPr>
      </w:pPr>
    </w:p>
    <w:p w14:paraId="0360EE58" w14:textId="77777777" w:rsidR="002816C0" w:rsidRDefault="00000000">
      <w:pPr>
        <w:jc w:val="center"/>
        <w:rPr>
          <w:sz w:val="26"/>
          <w:szCs w:val="26"/>
        </w:rPr>
      </w:pPr>
      <w:r>
        <w:rPr>
          <w:sz w:val="26"/>
          <w:szCs w:val="26"/>
        </w:rPr>
        <w:t>INLEIDING</w:t>
      </w:r>
    </w:p>
    <w:p w14:paraId="38A466EF" w14:textId="77777777" w:rsidR="002816C0" w:rsidRDefault="002816C0">
      <w:pPr>
        <w:jc w:val="both"/>
        <w:rPr>
          <w:sz w:val="26"/>
          <w:szCs w:val="26"/>
        </w:rPr>
      </w:pPr>
    </w:p>
    <w:p w14:paraId="160DA4CF" w14:textId="77777777" w:rsidR="002816C0" w:rsidRDefault="00000000">
      <w:pPr>
        <w:jc w:val="both"/>
      </w:pPr>
      <w:r>
        <w:rPr>
          <w:sz w:val="26"/>
          <w:szCs w:val="26"/>
        </w:rPr>
        <w:t xml:space="preserve">I. </w:t>
      </w:r>
      <w:r>
        <w:rPr>
          <w:b/>
          <w:sz w:val="34"/>
          <w:szCs w:val="34"/>
        </w:rPr>
        <w:t>AL</w:t>
      </w:r>
      <w:r>
        <w:rPr>
          <w:sz w:val="26"/>
          <w:szCs w:val="26"/>
        </w:rPr>
        <w:t xml:space="preserve"> zeer merkwaardig is de geschiedenis van Jozef, en inzonderheid ook dat, wat wij van hem aangetekend vinden bij Gen. 37:23-28: En het geschiedde als Jozef tot zijn broederen kwam, zo togen zij Jozef zijn rok uit, de veelvervige die hij aan had. Eu zij namen hem, en wierpen hem in de kuil; doch de kuil was ledig, er was geen water in. Daarna zaten zij neder om brood te eten, en hieven hun ogen op, en zagen, en ziet, een reisgezelschap van Ismaëlieten kwam uit Gilead; en hun kemels droegen specerijen, en balsem, en mirre, reizende, om dat af te brengen naar Egypte. Toen zei Juda tot </w:t>
      </w:r>
      <w:r>
        <w:rPr>
          <w:sz w:val="26"/>
          <w:szCs w:val="26"/>
        </w:rPr>
        <w:lastRenderedPageBreak/>
        <w:t>zijne broederen: Wat gewin zal het zijn, dat wij onze broeder doodslaan, en zijn bloed verbergen? Komt, laat ons hem aan deze Ismaëlieten verkopen, en onze hand zij niet aan hem. Want hij is onze broeder, ons vlees; en zijn broeders hoorden hem. Als nu de Midianitische kooplieden voorbijtogen, zo trokken zij Jozef op uit de kuil, en verkochten Jozef aan deze Ismaëlieten voor twintig zilverlingen.</w:t>
      </w:r>
    </w:p>
    <w:p w14:paraId="247865B4" w14:textId="77777777" w:rsidR="002816C0" w:rsidRDefault="00000000">
      <w:pPr>
        <w:jc w:val="both"/>
      </w:pPr>
      <w:r>
        <w:rPr>
          <w:sz w:val="26"/>
          <w:szCs w:val="26"/>
        </w:rPr>
        <w:t>A. Aldaar wordt ons dus van Jozef verhaald, dat hij van zijn broeders mishandeld werd, die hem lagen legden tot zijn verderf en zijn ondergang; dat hij verkocht is geworden aan een gezelschap van mensen voor zilverlingen, en wel, dat dit geschied is door Juda, op zijn raad en door zijn beleid.</w:t>
      </w:r>
    </w:p>
    <w:p w14:paraId="39E26F53" w14:textId="77777777" w:rsidR="002816C0" w:rsidRDefault="00000000">
      <w:pPr>
        <w:jc w:val="both"/>
      </w:pPr>
      <w:r>
        <w:rPr>
          <w:sz w:val="26"/>
          <w:szCs w:val="26"/>
        </w:rPr>
        <w:t>B. Immanuël Jezus, 's werelds Heiland, heeft dit ook zowel als Jozef ondergaan; Hij is ook door een van Zijn broederen deerlijk mishandeld, welke hem insgelijks zeer duidelijk lagen gelegd heeft. Deze heeft hem verkocht aan de overpriesters, een gezelschap van mensen welke bittere vijanden van, en zeer verbitterd op Christus waren, en aan de hoofdmannen, wier werk het was Hem gevangen in de handen van die priesters te leveren. Hij heeft hem verkocht voor zilverlingen, en dat wel voor dertig. Het is ook geschied van een Judas, die dit niet alleen aangeraden, maar zelfs ook in eigen persoon uitgevoerd heeft.</w:t>
      </w:r>
    </w:p>
    <w:p w14:paraId="3ED5A130" w14:textId="77777777" w:rsidR="002816C0" w:rsidRDefault="00000000">
      <w:pPr>
        <w:jc w:val="both"/>
      </w:pPr>
      <w:r>
        <w:rPr>
          <w:sz w:val="26"/>
          <w:szCs w:val="26"/>
        </w:rPr>
        <w:t>II. Dit is een gebeurtenis die ons door Lukas zeer omslachtig beschreven wordt in de woorden, welke wij uit zijn Evangelie hebben voorgelezen; en wie Jezus als de verrader in het bijzonder aan Johannes ontdekt heeft, volgens de woorden die wij uit Johannes’ Evangelie voorlazen.</w:t>
      </w:r>
    </w:p>
    <w:p w14:paraId="249586B4" w14:textId="77777777" w:rsidR="002816C0" w:rsidRDefault="00000000">
      <w:pPr>
        <w:jc w:val="both"/>
      </w:pPr>
      <w:r>
        <w:rPr>
          <w:sz w:val="26"/>
          <w:szCs w:val="26"/>
        </w:rPr>
        <w:t>Uw aandacht is de voorgaande keer voorgedragen, dat Maria Jezus zalfde; iets, dat Judas zeer kwalijk nam; doch dat Jezus dit, als een goed werk, prees en Judas daarover bestrafte. Nu zullen wij het verraad zelf van Judas wat meer van nabij beschouwen.</w:t>
      </w:r>
    </w:p>
    <w:p w14:paraId="175D802F" w14:textId="77777777" w:rsidR="002816C0" w:rsidRDefault="00000000">
      <w:pPr>
        <w:jc w:val="both"/>
        <w:rPr>
          <w:sz w:val="26"/>
          <w:szCs w:val="26"/>
        </w:rPr>
      </w:pPr>
      <w:r>
        <w:rPr>
          <w:sz w:val="26"/>
          <w:szCs w:val="26"/>
        </w:rPr>
        <w:t>Deze tekst behelst dan in zich: Het verkopen van Jezus door Judas voor dertig zilveren penningen, en het ontdekken van de verrader door Jezus in het bijzonder aan Johannes.</w:t>
      </w:r>
    </w:p>
    <w:p w14:paraId="790B47EA" w14:textId="77777777" w:rsidR="002816C0" w:rsidRDefault="00000000">
      <w:pPr>
        <w:jc w:val="both"/>
      </w:pPr>
      <w:r>
        <w:rPr>
          <w:sz w:val="26"/>
          <w:szCs w:val="26"/>
        </w:rPr>
        <w:t xml:space="preserve">O </w:t>
      </w:r>
      <w:r>
        <w:rPr>
          <w:iCs/>
          <w:sz w:val="26"/>
          <w:szCs w:val="26"/>
        </w:rPr>
        <w:t>God, geef velen van ons geloofsogen, om dit recht op te merken! Amen.</w:t>
      </w:r>
    </w:p>
    <w:p w14:paraId="40D2C8BB" w14:textId="77777777" w:rsidR="002816C0" w:rsidRDefault="00000000">
      <w:pPr>
        <w:jc w:val="both"/>
        <w:rPr>
          <w:sz w:val="26"/>
          <w:szCs w:val="26"/>
        </w:rPr>
      </w:pPr>
      <w:r>
        <w:rPr>
          <w:sz w:val="26"/>
          <w:szCs w:val="26"/>
        </w:rPr>
        <w:t>Wij moeten hier letten:</w:t>
      </w:r>
    </w:p>
    <w:p w14:paraId="716B76FC" w14:textId="77777777" w:rsidR="002816C0" w:rsidRDefault="002816C0">
      <w:pPr>
        <w:jc w:val="both"/>
        <w:rPr>
          <w:sz w:val="26"/>
          <w:szCs w:val="26"/>
        </w:rPr>
      </w:pPr>
    </w:p>
    <w:p w14:paraId="42C0A592" w14:textId="77777777" w:rsidR="002816C0" w:rsidRDefault="00000000">
      <w:pPr>
        <w:jc w:val="both"/>
      </w:pPr>
      <w:r>
        <w:rPr>
          <w:sz w:val="26"/>
          <w:szCs w:val="26"/>
        </w:rPr>
        <w:t>I. Op het verkopen van Jezus door Judas, volgens Luk. 22:3-6.</w:t>
      </w:r>
    </w:p>
    <w:p w14:paraId="739CADF9" w14:textId="77777777" w:rsidR="002816C0" w:rsidRDefault="00000000">
      <w:pPr>
        <w:jc w:val="both"/>
      </w:pPr>
      <w:r>
        <w:rPr>
          <w:sz w:val="26"/>
          <w:szCs w:val="26"/>
        </w:rPr>
        <w:t>II. Op het ontdekken van die verrader aan Johannes, volgens Joh. 13:21-30.</w:t>
      </w:r>
    </w:p>
    <w:p w14:paraId="5CCB24CA" w14:textId="77777777" w:rsidR="002816C0" w:rsidRDefault="002816C0">
      <w:pPr>
        <w:jc w:val="both"/>
        <w:rPr>
          <w:sz w:val="26"/>
          <w:szCs w:val="26"/>
        </w:rPr>
      </w:pPr>
    </w:p>
    <w:p w14:paraId="784F329F" w14:textId="77777777" w:rsidR="002816C0" w:rsidRDefault="00000000">
      <w:pPr>
        <w:jc w:val="center"/>
        <w:rPr>
          <w:sz w:val="26"/>
          <w:szCs w:val="26"/>
        </w:rPr>
      </w:pPr>
      <w:r>
        <w:rPr>
          <w:sz w:val="26"/>
          <w:szCs w:val="26"/>
        </w:rPr>
        <w:t>VERKLARING</w:t>
      </w:r>
    </w:p>
    <w:p w14:paraId="1155E46B" w14:textId="77777777" w:rsidR="002816C0" w:rsidRDefault="002816C0">
      <w:pPr>
        <w:jc w:val="center"/>
        <w:rPr>
          <w:sz w:val="26"/>
          <w:szCs w:val="26"/>
        </w:rPr>
      </w:pPr>
    </w:p>
    <w:p w14:paraId="27288AA7" w14:textId="77777777" w:rsidR="002816C0" w:rsidRDefault="00000000">
      <w:pPr>
        <w:jc w:val="center"/>
        <w:rPr>
          <w:sz w:val="26"/>
          <w:szCs w:val="26"/>
        </w:rPr>
      </w:pPr>
      <w:r>
        <w:rPr>
          <w:sz w:val="26"/>
          <w:szCs w:val="26"/>
        </w:rPr>
        <w:t>I</w:t>
      </w:r>
    </w:p>
    <w:p w14:paraId="595C01D5" w14:textId="77777777" w:rsidR="002816C0" w:rsidRDefault="002816C0">
      <w:pPr>
        <w:jc w:val="center"/>
        <w:rPr>
          <w:sz w:val="26"/>
          <w:szCs w:val="26"/>
        </w:rPr>
      </w:pPr>
    </w:p>
    <w:p w14:paraId="39BF2810" w14:textId="77777777" w:rsidR="002816C0" w:rsidRDefault="00000000">
      <w:pPr>
        <w:jc w:val="both"/>
      </w:pPr>
      <w:r>
        <w:rPr>
          <w:sz w:val="26"/>
          <w:szCs w:val="26"/>
        </w:rPr>
        <w:t xml:space="preserve">In dit eerste deel moeten wij letten: </w:t>
      </w:r>
      <w:r>
        <w:rPr>
          <w:iCs/>
          <w:sz w:val="26"/>
          <w:szCs w:val="26"/>
        </w:rPr>
        <w:t>O</w:t>
      </w:r>
      <w:r>
        <w:rPr>
          <w:sz w:val="26"/>
          <w:szCs w:val="26"/>
        </w:rPr>
        <w:t xml:space="preserve">p </w:t>
      </w:r>
      <w:r>
        <w:rPr>
          <w:iCs/>
          <w:sz w:val="26"/>
          <w:szCs w:val="26"/>
        </w:rPr>
        <w:t xml:space="preserve">de persoon </w:t>
      </w:r>
      <w:r>
        <w:rPr>
          <w:sz w:val="26"/>
          <w:szCs w:val="26"/>
        </w:rPr>
        <w:t>die Hem verkocht, en wat hem daartoe aandreef, volgens het derde vers. Op het v</w:t>
      </w:r>
      <w:r>
        <w:rPr>
          <w:iCs/>
          <w:sz w:val="26"/>
          <w:szCs w:val="26"/>
        </w:rPr>
        <w:t xml:space="preserve">erkopen zelf </w:t>
      </w:r>
      <w:r>
        <w:rPr>
          <w:sz w:val="26"/>
          <w:szCs w:val="26"/>
        </w:rPr>
        <w:t xml:space="preserve">van Jezus, vers 4,5 en 6a. Op hetgeen </w:t>
      </w:r>
      <w:r>
        <w:rPr>
          <w:iCs/>
          <w:sz w:val="26"/>
          <w:szCs w:val="26"/>
        </w:rPr>
        <w:t xml:space="preserve">daarop terstond volgde, </w:t>
      </w:r>
      <w:r>
        <w:rPr>
          <w:sz w:val="26"/>
          <w:szCs w:val="26"/>
        </w:rPr>
        <w:t>volgens vers 6b.</w:t>
      </w:r>
    </w:p>
    <w:p w14:paraId="7570C5ED" w14:textId="77777777" w:rsidR="002816C0" w:rsidRDefault="00000000">
      <w:pPr>
        <w:jc w:val="both"/>
      </w:pPr>
      <w:r>
        <w:rPr>
          <w:iCs/>
          <w:sz w:val="26"/>
          <w:szCs w:val="26"/>
        </w:rPr>
        <w:t xml:space="preserve">A. </w:t>
      </w:r>
      <w:r>
        <w:rPr>
          <w:sz w:val="26"/>
          <w:szCs w:val="26"/>
        </w:rPr>
        <w:t>In het derde vers van Lukas 22 wordt beschreven:</w:t>
      </w:r>
    </w:p>
    <w:p w14:paraId="02660652" w14:textId="77777777" w:rsidR="002816C0" w:rsidRDefault="00000000">
      <w:pPr>
        <w:jc w:val="both"/>
        <w:rPr>
          <w:sz w:val="26"/>
          <w:szCs w:val="26"/>
        </w:rPr>
      </w:pPr>
      <w:r>
        <w:rPr>
          <w:sz w:val="26"/>
          <w:szCs w:val="26"/>
        </w:rPr>
        <w:t xml:space="preserve">1. De </w:t>
      </w:r>
      <w:r>
        <w:rPr>
          <w:iCs/>
          <w:sz w:val="26"/>
          <w:szCs w:val="26"/>
        </w:rPr>
        <w:t xml:space="preserve">persoon </w:t>
      </w:r>
      <w:r>
        <w:rPr>
          <w:sz w:val="26"/>
          <w:szCs w:val="26"/>
        </w:rPr>
        <w:t>die Jezus verkocht.</w:t>
      </w:r>
    </w:p>
    <w:p w14:paraId="1F0D1696" w14:textId="77777777" w:rsidR="002816C0" w:rsidRDefault="00000000">
      <w:pPr>
        <w:jc w:val="both"/>
      </w:pPr>
      <w:r>
        <w:rPr>
          <w:sz w:val="26"/>
          <w:szCs w:val="26"/>
        </w:rPr>
        <w:t xml:space="preserve">a. Hij </w:t>
      </w:r>
      <w:r>
        <w:rPr>
          <w:iCs/>
          <w:sz w:val="26"/>
          <w:szCs w:val="26"/>
        </w:rPr>
        <w:t>was uit het getal der twaalven,</w:t>
      </w:r>
      <w:r>
        <w:rPr>
          <w:sz w:val="26"/>
          <w:szCs w:val="26"/>
        </w:rPr>
        <w:t xml:space="preserve"> dat is een van de apostelen, die twaalf in getal door Jezus waren uitverkoren: En als het dag was geworden, riep Hij Zijn discipelen tot Zich, en verkoos er twaalf uit hen, die Hij ook apostelen noemde, Luk. 6:13. O, schandvlek van dit heerlijk ambt! Een apostel wordt een apostaat, een discipel een verrader!</w:t>
      </w:r>
    </w:p>
    <w:p w14:paraId="54284512" w14:textId="77777777" w:rsidR="002816C0" w:rsidRDefault="00000000">
      <w:pPr>
        <w:jc w:val="both"/>
      </w:pPr>
      <w:r>
        <w:rPr>
          <w:sz w:val="26"/>
          <w:szCs w:val="26"/>
        </w:rPr>
        <w:lastRenderedPageBreak/>
        <w:t>Vraagt gij, of dit niet bewijst dat er een afval der heiligen is? Wij antwoorden u: Deze apostel is nooit een waar begenadigde geweest; en uitwendige voorrechten worden ook aan onbegenadigden gegeven.</w:t>
      </w:r>
    </w:p>
    <w:p w14:paraId="27EEA672" w14:textId="77777777" w:rsidR="002816C0" w:rsidRDefault="00000000">
      <w:pPr>
        <w:jc w:val="both"/>
      </w:pPr>
      <w:r>
        <w:rPr>
          <w:sz w:val="26"/>
          <w:szCs w:val="26"/>
        </w:rPr>
        <w:t>Vraagt gij, waarom heeft Jezus zulkeen ook verkoren tot een apostel? Wij antwoorden u: Opdat de Schriften der profeten vervuld zouden worden, die voorzegd hebben dat Hij verraden zou worden door een van Zijn vrienden; om te tonen hoe het altijd in de Kerk en onder de leeraren gesteld zou zijn; om Zijn onschuld des te meer openbaar te maken, dewijl deze Hem daarna onschuldig zou moeten verklaren.</w:t>
      </w:r>
    </w:p>
    <w:p w14:paraId="09743444" w14:textId="77777777" w:rsidR="002816C0" w:rsidRDefault="00000000">
      <w:pPr>
        <w:jc w:val="both"/>
      </w:pPr>
      <w:r>
        <w:rPr>
          <w:sz w:val="26"/>
          <w:szCs w:val="26"/>
        </w:rPr>
        <w:t xml:space="preserve">Zijn naam was </w:t>
      </w:r>
      <w:r>
        <w:rPr>
          <w:iCs/>
          <w:sz w:val="26"/>
          <w:szCs w:val="26"/>
        </w:rPr>
        <w:t xml:space="preserve">Judas, </w:t>
      </w:r>
      <w:r>
        <w:rPr>
          <w:sz w:val="26"/>
          <w:szCs w:val="26"/>
        </w:rPr>
        <w:t xml:space="preserve">zijnde een Hebreeuwse naam, welke betekent lover of </w:t>
      </w:r>
      <w:r>
        <w:rPr>
          <w:iCs/>
          <w:sz w:val="26"/>
          <w:szCs w:val="26"/>
        </w:rPr>
        <w:t xml:space="preserve">belijder. </w:t>
      </w:r>
      <w:r>
        <w:rPr>
          <w:sz w:val="26"/>
          <w:szCs w:val="26"/>
        </w:rPr>
        <w:t>Zodanig een was deze Judas ook tot deze tijd in uiterlijke schijn geweest; doch nu zal hij van een lover en belijder een verachter en verloochenaar worden. O gruweldaad!</w:t>
      </w:r>
    </w:p>
    <w:p w14:paraId="4A05C7CE" w14:textId="77777777" w:rsidR="002816C0" w:rsidRDefault="00000000">
      <w:pPr>
        <w:jc w:val="both"/>
      </w:pPr>
      <w:r>
        <w:rPr>
          <w:sz w:val="26"/>
          <w:szCs w:val="26"/>
        </w:rPr>
        <w:t xml:space="preserve">b. Die Judas was toegenaamd </w:t>
      </w:r>
      <w:r>
        <w:rPr>
          <w:iCs/>
          <w:sz w:val="26"/>
          <w:szCs w:val="26"/>
        </w:rPr>
        <w:t xml:space="preserve">Iskáriot. </w:t>
      </w:r>
      <w:r>
        <w:rPr>
          <w:sz w:val="26"/>
          <w:szCs w:val="26"/>
        </w:rPr>
        <w:t>Dit wil zoveel zeggen:</w:t>
      </w:r>
    </w:p>
    <w:p w14:paraId="5ACEFF07" w14:textId="77777777" w:rsidR="002816C0" w:rsidRDefault="00000000">
      <w:pPr>
        <w:jc w:val="both"/>
      </w:pPr>
      <w:r>
        <w:rPr>
          <w:sz w:val="26"/>
          <w:szCs w:val="26"/>
        </w:rPr>
        <w:t xml:space="preserve">Of een man die een </w:t>
      </w:r>
      <w:r>
        <w:rPr>
          <w:iCs/>
          <w:sz w:val="26"/>
          <w:szCs w:val="26"/>
        </w:rPr>
        <w:t xml:space="preserve">moordenaar </w:t>
      </w:r>
      <w:r>
        <w:rPr>
          <w:sz w:val="26"/>
          <w:szCs w:val="26"/>
        </w:rPr>
        <w:t xml:space="preserve">of </w:t>
      </w:r>
      <w:r>
        <w:rPr>
          <w:iCs/>
          <w:sz w:val="26"/>
          <w:szCs w:val="26"/>
        </w:rPr>
        <w:t xml:space="preserve">doodslager </w:t>
      </w:r>
      <w:r>
        <w:rPr>
          <w:sz w:val="26"/>
          <w:szCs w:val="26"/>
        </w:rPr>
        <w:t xml:space="preserve">is, wanneer Iskráriot namelijk uit een Hebreeuws en Grieks woord zou zijn samengesteld, gelijk het alzo van Petrus ook gebruikt wordt bij Hand. 3:14: Maar gij hebt de Heilige en Rechtvaardige verloochend, en hebt begeerd, dat u een man die een </w:t>
      </w:r>
      <w:r>
        <w:rPr>
          <w:iCs/>
          <w:sz w:val="26"/>
          <w:szCs w:val="26"/>
        </w:rPr>
        <w:t xml:space="preserve">doodslager </w:t>
      </w:r>
      <w:r>
        <w:rPr>
          <w:sz w:val="26"/>
          <w:szCs w:val="26"/>
        </w:rPr>
        <w:t>was, zou geschonken worden. Want het hier gebezigde grondwoord betekent in oude Griekse woordenboeken, zoals in die van Hezychiüs en anderen, zoveel als v</w:t>
      </w:r>
      <w:r>
        <w:rPr>
          <w:iCs/>
          <w:sz w:val="26"/>
          <w:szCs w:val="26"/>
        </w:rPr>
        <w:t xml:space="preserve">ermoorden. </w:t>
      </w:r>
      <w:r>
        <w:rPr>
          <w:sz w:val="26"/>
          <w:szCs w:val="26"/>
        </w:rPr>
        <w:t>In die tijd vond men veel zulke namen, die uit Hebreeuwse en Griekse woorden samengesteld waren, als Bartholomeüs, Bartimeüs, en anderen.</w:t>
      </w:r>
    </w:p>
    <w:p w14:paraId="521A9D89" w14:textId="77777777" w:rsidR="002816C0" w:rsidRDefault="00000000">
      <w:pPr>
        <w:jc w:val="both"/>
      </w:pPr>
      <w:r>
        <w:rPr>
          <w:sz w:val="26"/>
          <w:szCs w:val="26"/>
        </w:rPr>
        <w:t xml:space="preserve">Ook zegt Iskáriot zoveel als </w:t>
      </w:r>
      <w:r>
        <w:rPr>
          <w:iCs/>
          <w:sz w:val="26"/>
          <w:szCs w:val="26"/>
        </w:rPr>
        <w:t xml:space="preserve">een man van Kerioth </w:t>
      </w:r>
      <w:r>
        <w:rPr>
          <w:sz w:val="26"/>
          <w:szCs w:val="26"/>
        </w:rPr>
        <w:t xml:space="preserve">of </w:t>
      </w:r>
      <w:r>
        <w:rPr>
          <w:iCs/>
          <w:sz w:val="26"/>
          <w:szCs w:val="26"/>
        </w:rPr>
        <w:t xml:space="preserve">Kariot. </w:t>
      </w:r>
      <w:r>
        <w:rPr>
          <w:sz w:val="26"/>
          <w:szCs w:val="26"/>
        </w:rPr>
        <w:t>Zulk een stad was er in Kanaän, in de stam van Juda, Joz, 15:25, welke stad wellicht de geboorteplaats van deze verrader geweest is. Hierdoor wordt deze verrader Judas onderscheiden van de getrouwe apostel Judas, die een broeder was van Jakobus, welke met de toenaam van Thaddéüs of Lebbéüs bekend stond, en bij Joh. 14:22 Judas, niet de Iskáriot, genoemd wordt: Judas, niet de Iskáriot, zeide tot Hem: Heere wat is het, dat Gij Uzelven aan ons zult openbaren, en niet aan de wereld?</w:t>
      </w:r>
    </w:p>
    <w:p w14:paraId="621A837C" w14:textId="77777777" w:rsidR="002816C0" w:rsidRDefault="00000000">
      <w:pPr>
        <w:jc w:val="both"/>
      </w:pPr>
      <w:r>
        <w:rPr>
          <w:sz w:val="26"/>
          <w:szCs w:val="26"/>
        </w:rPr>
        <w:t>Ziet hier in Judas als in een schilderij aan de ene zijde, hoever iemand komen, en evenwel geen genade hebben kan, en hoever iemand vervallen kan, zo God hem los laat.</w:t>
      </w:r>
    </w:p>
    <w:p w14:paraId="2E330969" w14:textId="77777777" w:rsidR="002816C0" w:rsidRDefault="00000000">
      <w:pPr>
        <w:jc w:val="both"/>
        <w:rPr>
          <w:sz w:val="26"/>
          <w:szCs w:val="26"/>
        </w:rPr>
      </w:pPr>
      <w:r>
        <w:rPr>
          <w:sz w:val="26"/>
          <w:szCs w:val="26"/>
        </w:rPr>
        <w:t>Aan de andere zijde, hoe er in de allerheiligste vergaderingen weleens een geveinsde booswicht wordt gevonden, om alzo een recht begrip van de Kerk te maken, en hier op aarde nooit een zuivere Kerk, die zonder vlek of rimpel zou zijn, te zoeken, dewijl er onder de apostelen zelfs nog een Judas sloop.</w:t>
      </w:r>
    </w:p>
    <w:p w14:paraId="76FCC10E" w14:textId="77777777" w:rsidR="002816C0" w:rsidRDefault="00000000">
      <w:pPr>
        <w:jc w:val="both"/>
      </w:pPr>
      <w:r>
        <w:rPr>
          <w:sz w:val="26"/>
          <w:szCs w:val="26"/>
        </w:rPr>
        <w:t>Hoe men nooit enig ambt, noch de bedienaars daarvan, vooral de leraars, moet verachten, omdat daaronder somtijds goddelozen en Judassen zijn, of het tot nadeel van de godzaligen opvatten, dat er huichelaars onder zijn; want dit is zelfs het lot van het twaalftal der apostelen geweest.</w:t>
      </w:r>
    </w:p>
    <w:p w14:paraId="598733F7" w14:textId="77777777" w:rsidR="002816C0" w:rsidRDefault="00000000">
      <w:pPr>
        <w:jc w:val="both"/>
        <w:rPr>
          <w:sz w:val="26"/>
          <w:szCs w:val="26"/>
        </w:rPr>
      </w:pPr>
      <w:r>
        <w:rPr>
          <w:sz w:val="26"/>
          <w:szCs w:val="26"/>
        </w:rPr>
        <w:t xml:space="preserve">2. Tot deze gruweldaad werd Judas aangezet door de duivel, die oude slang, die door dit rampzalig werktuig het Vrouwenzaad de voorzegde verzenen een steek wilde toebrengen. Lukas zegt: </w:t>
      </w:r>
      <w:r>
        <w:rPr>
          <w:iCs/>
          <w:sz w:val="26"/>
          <w:szCs w:val="26"/>
        </w:rPr>
        <w:t xml:space="preserve">De satan voer in Judas. </w:t>
      </w:r>
      <w:r>
        <w:rPr>
          <w:sz w:val="26"/>
          <w:szCs w:val="26"/>
        </w:rPr>
        <w:t>Johannes schrijft: Toen nu de duivel in het hart van Judas, Simons zoon, Iskáriot, gegeven had, dat hij Hem verraden zou, Joh. 13:2.</w:t>
      </w:r>
    </w:p>
    <w:p w14:paraId="32E16A91" w14:textId="77777777" w:rsidR="002816C0" w:rsidRDefault="00000000">
      <w:pPr>
        <w:jc w:val="both"/>
      </w:pPr>
      <w:r>
        <w:rPr>
          <w:sz w:val="26"/>
          <w:szCs w:val="26"/>
        </w:rPr>
        <w:t>Niet, dat hij lichamelijk door de duivel bezeten werd, gelijk sommigen der Ouden hierover gedroomd hebben.</w:t>
      </w:r>
    </w:p>
    <w:p w14:paraId="0CC1FC5E" w14:textId="77777777" w:rsidR="002816C0" w:rsidRDefault="00000000">
      <w:pPr>
        <w:jc w:val="both"/>
      </w:pPr>
      <w:r>
        <w:rPr>
          <w:sz w:val="26"/>
          <w:szCs w:val="26"/>
        </w:rPr>
        <w:lastRenderedPageBreak/>
        <w:t>Maar hij gaf hem dit in het hart. Misschien deed hij dit op deze of dergelijke wijze: hierdoor is met weinig moeite een stuk geld te winnen; Jezus heeft u bestraft, en dat daardoor wel van u verdiend; is Jezus almachtig, dan zal Hij Zich wel redden; is Hij barmhartig, dan zal Hij het u wel vergeven; is Hij het een en ander niet, dan kan het niet schaden.</w:t>
      </w:r>
    </w:p>
    <w:p w14:paraId="08FB64C3" w14:textId="77777777" w:rsidR="002816C0" w:rsidRDefault="00000000">
      <w:pPr>
        <w:jc w:val="both"/>
      </w:pPr>
      <w:r>
        <w:rPr>
          <w:iCs/>
          <w:sz w:val="26"/>
          <w:szCs w:val="26"/>
        </w:rPr>
        <w:t xml:space="preserve">B. </w:t>
      </w:r>
      <w:r>
        <w:rPr>
          <w:sz w:val="26"/>
          <w:szCs w:val="26"/>
        </w:rPr>
        <w:t xml:space="preserve">Althans, </w:t>
      </w:r>
      <w:r>
        <w:rPr>
          <w:iCs/>
          <w:sz w:val="26"/>
          <w:szCs w:val="26"/>
        </w:rPr>
        <w:t xml:space="preserve">toen ging Judas heen en sprak met de overpriesters, en de hoofdmannen, hoe hij Hem hun zou overleveren, </w:t>
      </w:r>
      <w:r>
        <w:rPr>
          <w:sz w:val="26"/>
          <w:szCs w:val="26"/>
        </w:rPr>
        <w:t>en wat er meer volgt in vers 4,5 en 6a van Lukas 22.</w:t>
      </w:r>
    </w:p>
    <w:p w14:paraId="2F5552AD" w14:textId="77777777" w:rsidR="002816C0" w:rsidRDefault="00000000">
      <w:pPr>
        <w:jc w:val="both"/>
      </w:pPr>
      <w:r>
        <w:rPr>
          <w:sz w:val="26"/>
          <w:szCs w:val="26"/>
        </w:rPr>
        <w:t xml:space="preserve">1. Lukas hecht dit vierde en het voorgaande derde vers met het woordje </w:t>
      </w:r>
      <w:r>
        <w:rPr>
          <w:i/>
          <w:iCs/>
          <w:sz w:val="26"/>
          <w:szCs w:val="26"/>
        </w:rPr>
        <w:t>en</w:t>
      </w:r>
      <w:r>
        <w:rPr>
          <w:iCs/>
          <w:sz w:val="26"/>
          <w:szCs w:val="26"/>
        </w:rPr>
        <w:t xml:space="preserve"> </w:t>
      </w:r>
      <w:r>
        <w:rPr>
          <w:sz w:val="26"/>
          <w:szCs w:val="26"/>
        </w:rPr>
        <w:t xml:space="preserve">aan het vorige; doch Mattheüs heeft: Toen ging een van de twaalven, genaamd Judas Iskáriot, tot de overpriesters, Matth. 26:14. </w:t>
      </w:r>
      <w:r>
        <w:rPr>
          <w:iCs/>
          <w:sz w:val="26"/>
          <w:szCs w:val="26"/>
        </w:rPr>
        <w:t xml:space="preserve">Toen, </w:t>
      </w:r>
      <w:r>
        <w:rPr>
          <w:sz w:val="26"/>
          <w:szCs w:val="26"/>
        </w:rPr>
        <w:t xml:space="preserve">als na twee dagen het pascha was, Matth. 26:2; </w:t>
      </w:r>
      <w:r>
        <w:rPr>
          <w:iCs/>
          <w:sz w:val="26"/>
          <w:szCs w:val="26"/>
        </w:rPr>
        <w:t xml:space="preserve">toen, </w:t>
      </w:r>
      <w:r>
        <w:rPr>
          <w:sz w:val="26"/>
          <w:szCs w:val="26"/>
        </w:rPr>
        <w:t xml:space="preserve">als de overpriesters, schriftgeleerden en ouderlingen des volks nog vergaderd waren in de zaal van Kajafas, Matth. 26:3-5; </w:t>
      </w:r>
      <w:r>
        <w:rPr>
          <w:iCs/>
          <w:sz w:val="26"/>
          <w:szCs w:val="26"/>
        </w:rPr>
        <w:t xml:space="preserve">toen, </w:t>
      </w:r>
      <w:r>
        <w:rPr>
          <w:sz w:val="26"/>
          <w:szCs w:val="26"/>
        </w:rPr>
        <w:t>als Jezus te Bethanië van Maria gezalfd was, Judas haar daarover berispt had, en daarom van Jezus bestraft was, Joh. 12:1-8. T</w:t>
      </w:r>
      <w:r>
        <w:rPr>
          <w:iCs/>
          <w:sz w:val="26"/>
          <w:szCs w:val="26"/>
        </w:rPr>
        <w:t xml:space="preserve">oen, </w:t>
      </w:r>
      <w:r>
        <w:rPr>
          <w:sz w:val="26"/>
          <w:szCs w:val="26"/>
        </w:rPr>
        <w:t>als de satan in hem gevaren was, bij Lukas gemeld.</w:t>
      </w:r>
    </w:p>
    <w:p w14:paraId="77517569" w14:textId="77777777" w:rsidR="002816C0" w:rsidRDefault="00000000">
      <w:pPr>
        <w:jc w:val="both"/>
      </w:pPr>
      <w:r>
        <w:rPr>
          <w:sz w:val="26"/>
          <w:szCs w:val="26"/>
        </w:rPr>
        <w:t>2. T</w:t>
      </w:r>
      <w:r>
        <w:rPr>
          <w:iCs/>
          <w:sz w:val="26"/>
          <w:szCs w:val="26"/>
        </w:rPr>
        <w:t xml:space="preserve">oen ging hij heen, en sprak met de overpriesters, </w:t>
      </w:r>
      <w:r>
        <w:rPr>
          <w:sz w:val="26"/>
          <w:szCs w:val="26"/>
        </w:rPr>
        <w:t>enz.</w:t>
      </w:r>
    </w:p>
    <w:p w14:paraId="0B1230B0" w14:textId="77777777" w:rsidR="002816C0" w:rsidRDefault="00000000">
      <w:pPr>
        <w:jc w:val="both"/>
      </w:pPr>
      <w:r>
        <w:rPr>
          <w:sz w:val="26"/>
          <w:szCs w:val="26"/>
        </w:rPr>
        <w:t>a. Waarmee hij sprak waren:</w:t>
      </w:r>
    </w:p>
    <w:p w14:paraId="53E28702" w14:textId="77777777" w:rsidR="002816C0" w:rsidRDefault="00000000">
      <w:pPr>
        <w:jc w:val="both"/>
        <w:rPr>
          <w:sz w:val="26"/>
          <w:szCs w:val="26"/>
        </w:rPr>
      </w:pPr>
      <w:r>
        <w:rPr>
          <w:sz w:val="26"/>
          <w:szCs w:val="26"/>
        </w:rPr>
        <w:t>D</w:t>
      </w:r>
      <w:r>
        <w:rPr>
          <w:iCs/>
          <w:sz w:val="26"/>
          <w:szCs w:val="26"/>
        </w:rPr>
        <w:t xml:space="preserve">e overpriesters en de hoofdmannen. </w:t>
      </w:r>
      <w:r>
        <w:rPr>
          <w:sz w:val="26"/>
          <w:szCs w:val="26"/>
        </w:rPr>
        <w:t>Wie de overpriesters waren, is u reeds aangetoond bij het verhandelen van de eerste lijdenstekst.</w:t>
      </w:r>
    </w:p>
    <w:p w14:paraId="346244F9" w14:textId="77777777" w:rsidR="002816C0" w:rsidRDefault="00000000">
      <w:pPr>
        <w:jc w:val="both"/>
        <w:rPr>
          <w:sz w:val="26"/>
          <w:szCs w:val="26"/>
        </w:rPr>
      </w:pPr>
      <w:r>
        <w:rPr>
          <w:sz w:val="26"/>
          <w:szCs w:val="26"/>
        </w:rPr>
        <w:t xml:space="preserve">En de hoofdmannen. Door de hoofdmannen moeten wij geen anderen verstaan dan degenen welke hoofdmannen des tempels genoemd worden: En Jezus zeide tot de overpriesters, en </w:t>
      </w:r>
      <w:r>
        <w:rPr>
          <w:iCs/>
          <w:sz w:val="26"/>
          <w:szCs w:val="26"/>
        </w:rPr>
        <w:t xml:space="preserve">de hoofdmannen des tempels, </w:t>
      </w:r>
      <w:r>
        <w:rPr>
          <w:sz w:val="26"/>
          <w:szCs w:val="26"/>
        </w:rPr>
        <w:t xml:space="preserve">en ouderlingen, die tegen hem gekomen waren: Zijt gij uitgegaan met zwaarden en stokken als tegen een moordenaar? Luk. 22:52. En terwijl zij tot het volk spraken, kwamen daarover tot hen de priesters, en </w:t>
      </w:r>
      <w:r>
        <w:rPr>
          <w:iCs/>
          <w:sz w:val="26"/>
          <w:szCs w:val="26"/>
        </w:rPr>
        <w:t xml:space="preserve">de hoofdman des tempels, </w:t>
      </w:r>
      <w:r>
        <w:rPr>
          <w:sz w:val="26"/>
          <w:szCs w:val="26"/>
        </w:rPr>
        <w:t>en de sadduceeën, Hand. 4:</w:t>
      </w:r>
      <w:r>
        <w:rPr>
          <w:bCs/>
          <w:sz w:val="26"/>
          <w:szCs w:val="26"/>
        </w:rPr>
        <w:t xml:space="preserve">1. </w:t>
      </w:r>
      <w:r>
        <w:rPr>
          <w:sz w:val="26"/>
          <w:szCs w:val="26"/>
        </w:rPr>
        <w:t xml:space="preserve">En wederom: Toen nu de hogepriester, en de </w:t>
      </w:r>
      <w:r>
        <w:rPr>
          <w:iCs/>
          <w:sz w:val="26"/>
          <w:szCs w:val="26"/>
        </w:rPr>
        <w:t xml:space="preserve">hoofdman des tempels, </w:t>
      </w:r>
      <w:r>
        <w:rPr>
          <w:sz w:val="26"/>
          <w:szCs w:val="26"/>
        </w:rPr>
        <w:t xml:space="preserve">en de overpriesters deze woorden hoorden, werden zij twijfelmoedig over hen, wat toch dit worden zou. Toen ging </w:t>
      </w:r>
      <w:r>
        <w:rPr>
          <w:iCs/>
          <w:sz w:val="26"/>
          <w:szCs w:val="26"/>
        </w:rPr>
        <w:t xml:space="preserve">de hoofdman </w:t>
      </w:r>
      <w:r>
        <w:rPr>
          <w:sz w:val="26"/>
          <w:szCs w:val="26"/>
        </w:rPr>
        <w:t>heen, met de dienaren, en bracht hen, doch niet met geweld, Hand. 5:24 en 26a. Deze hoofdmannen waren priesters, welke over de andere priesters en over de Levieten gedurig in de tempel en rondom dezen (de Joden zeggen wel aan vier en twintig plaatsen) de wacht houdende, tot hoofdmannen en oversten aangesteld waren. Hun werk was, om hen die tegen de wet gezondigd hadden, op last van de grote Raad, te grijpen, waartoe zij gewoonlijk hun dienaren gebruikten. Deze mensen nu moesten Judas in het grijpen van Jezus te hulp komen, waarom hij dan ook tot hen gaat.</w:t>
      </w:r>
    </w:p>
    <w:p w14:paraId="38FCD7DA" w14:textId="77777777" w:rsidR="002816C0" w:rsidRDefault="00000000">
      <w:pPr>
        <w:jc w:val="both"/>
      </w:pPr>
      <w:r>
        <w:rPr>
          <w:sz w:val="26"/>
          <w:szCs w:val="26"/>
        </w:rPr>
        <w:t>b. Tot dezen ging hij heen, uit het gezelschap van Jezus en de apostelen naar de zaal van de hogepriester Kajafas, en sprak met hem, om zijn verraad in het werk te stellen en een verdrag met hen te maken.</w:t>
      </w:r>
    </w:p>
    <w:p w14:paraId="56F1A667" w14:textId="77777777" w:rsidR="002816C0" w:rsidRDefault="00000000">
      <w:pPr>
        <w:jc w:val="both"/>
      </w:pPr>
      <w:r>
        <w:rPr>
          <w:sz w:val="26"/>
          <w:szCs w:val="26"/>
        </w:rPr>
        <w:t xml:space="preserve">c. Hetgeen hij dan tot hen zei was: </w:t>
      </w:r>
      <w:r>
        <w:rPr>
          <w:iCs/>
          <w:sz w:val="26"/>
          <w:szCs w:val="26"/>
        </w:rPr>
        <w:t xml:space="preserve">hoe hij Hem aan hen zou overleveren. </w:t>
      </w:r>
      <w:r>
        <w:rPr>
          <w:sz w:val="26"/>
          <w:szCs w:val="26"/>
        </w:rPr>
        <w:t xml:space="preserve">Waarschijnlijk had hij hun vooraf blijken gegeven dat hij genegen was om van Jezus af te vallen. Het kan ook wel zijn, dat hij heftig met lasterlijke woorden tegen Jezus is uitgevallen, en daarop zijn hulp hun aangeboden heeft, om Hem in hun handen over te leveren. Althans, Mattheüs tekent aan, dat hij ook zei: Wat wilt gij mij geven, en ik zal Hem u overleveren? Matth. 22:15. O, vervloekte gierigheid, tot welk schelmstuk vervoert gij de mens niet al? Onze Lukas voegt erbij: </w:t>
      </w:r>
      <w:r>
        <w:rPr>
          <w:iCs/>
          <w:sz w:val="26"/>
          <w:szCs w:val="26"/>
        </w:rPr>
        <w:t xml:space="preserve">En zij waren verblijd, en zijn het eens geworden, dat zij hem geld geven zouden, </w:t>
      </w:r>
      <w:r>
        <w:rPr>
          <w:sz w:val="26"/>
          <w:szCs w:val="26"/>
        </w:rPr>
        <w:t>vers. 5. Markus heeft: En zij, dat horende, waren verblijd, en beloofden hem geld te geven, Mark. 14:11. Zij waren verblijd, dat nu de discipelen van Jezus Zelf Hem begonnen af te vallen. Inzonderheid waren zij ver</w:t>
      </w:r>
      <w:r>
        <w:rPr>
          <w:sz w:val="26"/>
          <w:szCs w:val="26"/>
        </w:rPr>
        <w:lastRenderedPageBreak/>
        <w:t>blijd, omdat zij door Judas nu gelegenheid kregen om Hem zonder oproer in stilte te vangen en maar spoedig van kant te helpen.</w:t>
      </w:r>
    </w:p>
    <w:p w14:paraId="0F899FF4" w14:textId="77777777" w:rsidR="002816C0" w:rsidRDefault="00000000">
      <w:pPr>
        <w:jc w:val="both"/>
      </w:pPr>
      <w:r>
        <w:rPr>
          <w:sz w:val="26"/>
          <w:szCs w:val="26"/>
        </w:rPr>
        <w:t xml:space="preserve">Mattheüs drukt ook de prijs uit, zeggende: En zij hebben hem toegelegd </w:t>
      </w:r>
      <w:r>
        <w:rPr>
          <w:iCs/>
          <w:sz w:val="26"/>
          <w:szCs w:val="26"/>
        </w:rPr>
        <w:t xml:space="preserve">dertig zilveren penningen, </w:t>
      </w:r>
      <w:r>
        <w:rPr>
          <w:sz w:val="26"/>
          <w:szCs w:val="26"/>
        </w:rPr>
        <w:t>Matth. 26:15. Een zilverling was zoveel als een Joodse sikkel, gelijk aan een halve rijksdaalder bij ons; zodat deze dertig zilverlingen hebben uitgemaakt de som van vijftien rijksdaalders, of zeven en dertig en een halve gulden.</w:t>
      </w:r>
    </w:p>
    <w:p w14:paraId="2DCA01A6" w14:textId="77777777" w:rsidR="002816C0" w:rsidRDefault="00000000">
      <w:pPr>
        <w:jc w:val="both"/>
      </w:pPr>
      <w:r>
        <w:rPr>
          <w:sz w:val="26"/>
          <w:szCs w:val="26"/>
        </w:rPr>
        <w:t>Dit was oudtijds de prijs van een slaaf of dienstknecht. Indien de os een knecht of een dienstmaagd stoot, hij zal zijn heer dertig zilverlingen geven, en de os zal gestenigd worden, Ex. 21:32</w:t>
      </w:r>
      <w:r>
        <w:rPr>
          <w:iCs/>
          <w:sz w:val="26"/>
          <w:szCs w:val="26"/>
        </w:rPr>
        <w:t xml:space="preserve">. </w:t>
      </w:r>
      <w:r>
        <w:rPr>
          <w:sz w:val="26"/>
          <w:szCs w:val="26"/>
        </w:rPr>
        <w:t>Terwijl de waarde van een vrij mens, naar de aantekening van de Joden, op zestig sikkelen beliep. Aldus werd de Heere der heerlijkheid, Jezus, Die om onzentwil Zichzelf</w:t>
      </w:r>
      <w:r>
        <w:rPr>
          <w:iCs/>
          <w:sz w:val="26"/>
          <w:szCs w:val="26"/>
        </w:rPr>
        <w:t xml:space="preserve"> </w:t>
      </w:r>
      <w:r>
        <w:rPr>
          <w:sz w:val="26"/>
          <w:szCs w:val="26"/>
        </w:rPr>
        <w:t>vernederd, vernietigd, en de gestaltenis van een dienstknecht aangenomen had, opdat Hij de zondaren van de dienstbaarheid der hel, van de zondige begeerlijkheden en van de wet vrij kocht, en in de vrijheid der heerlijkheid van Gods kinderen overzetten zou, voor de waarde van een slaaf</w:t>
      </w:r>
      <w:r>
        <w:rPr>
          <w:iCs/>
          <w:sz w:val="26"/>
          <w:szCs w:val="26"/>
        </w:rPr>
        <w:t xml:space="preserve"> </w:t>
      </w:r>
      <w:r>
        <w:rPr>
          <w:sz w:val="26"/>
          <w:szCs w:val="26"/>
        </w:rPr>
        <w:t>verkocht.</w:t>
      </w:r>
    </w:p>
    <w:p w14:paraId="39AE0503" w14:textId="77777777" w:rsidR="002816C0" w:rsidRDefault="00000000">
      <w:pPr>
        <w:jc w:val="both"/>
      </w:pPr>
      <w:r>
        <w:rPr>
          <w:sz w:val="26"/>
          <w:szCs w:val="26"/>
        </w:rPr>
        <w:t xml:space="preserve">B. Dit geld hebben zij Judas </w:t>
      </w:r>
      <w:r>
        <w:rPr>
          <w:iCs/>
          <w:sz w:val="26"/>
          <w:szCs w:val="26"/>
        </w:rPr>
        <w:t xml:space="preserve">toegelegd. </w:t>
      </w:r>
      <w:r>
        <w:rPr>
          <w:sz w:val="26"/>
          <w:szCs w:val="26"/>
        </w:rPr>
        <w:t xml:space="preserve">Het grondwoord, hier door toeleggen vertaald, betekent eigenlijk, wanneer er van geld gesproken wordt, </w:t>
      </w:r>
      <w:r>
        <w:rPr>
          <w:iCs/>
          <w:sz w:val="26"/>
          <w:szCs w:val="26"/>
        </w:rPr>
        <w:t xml:space="preserve">toewegen, </w:t>
      </w:r>
      <w:r>
        <w:rPr>
          <w:sz w:val="26"/>
          <w:szCs w:val="26"/>
        </w:rPr>
        <w:t>volgens de gewoonte die de Ouden hadden, om het elkaar niet toe te tellen, maar toe te wegen. Zo hebben zij Judas dat geld ook toegewogen, of beloofd toe te wegen, indien men, met anderen, meent dat hij dat geld eerst na de voltrekking van het verraad ontvangen heeft.</w:t>
      </w:r>
    </w:p>
    <w:p w14:paraId="64031769" w14:textId="77777777" w:rsidR="002816C0" w:rsidRDefault="00000000">
      <w:pPr>
        <w:jc w:val="both"/>
      </w:pPr>
      <w:r>
        <w:rPr>
          <w:iCs/>
          <w:sz w:val="26"/>
          <w:szCs w:val="26"/>
        </w:rPr>
        <w:t xml:space="preserve">c. En hij beloofde het, </w:t>
      </w:r>
      <w:r>
        <w:rPr>
          <w:sz w:val="26"/>
          <w:szCs w:val="26"/>
        </w:rPr>
        <w:t>voegt Lukas er in vers 6 bij. Het kan wel zijn, dat hij hun dit met een eed beloofd heeft, omdat de zeventig vertalers dit woord in die zin dikwijls gebruiken; en de Ouden gewoon waren, om koopcontracten met een eed te verzegelen, en men toch een verrader niet veel vertrouwen kan.</w:t>
      </w:r>
    </w:p>
    <w:p w14:paraId="65A5F062" w14:textId="77777777" w:rsidR="002816C0" w:rsidRDefault="00000000">
      <w:pPr>
        <w:jc w:val="both"/>
      </w:pPr>
      <w:r>
        <w:rPr>
          <w:sz w:val="26"/>
          <w:szCs w:val="26"/>
        </w:rPr>
        <w:t>C. Althans, Mattheüs heeft: Van toen af zocht hij gelegenheid, opdat hij Hem overleveren mocht. Markus heeft: En hij zocht hoe hij Hem bekwamelijk overleveren zou. Onze Lukas heeft: E</w:t>
      </w:r>
      <w:r>
        <w:rPr>
          <w:iCs/>
          <w:sz w:val="26"/>
          <w:szCs w:val="26"/>
        </w:rPr>
        <w:t>n zocht gelegenheid</w:t>
      </w:r>
      <w:r>
        <w:rPr>
          <w:sz w:val="26"/>
          <w:szCs w:val="26"/>
        </w:rPr>
        <w:t xml:space="preserve"> </w:t>
      </w:r>
      <w:r>
        <w:rPr>
          <w:iCs/>
          <w:sz w:val="26"/>
          <w:szCs w:val="26"/>
        </w:rPr>
        <w:t>om Hem hun over te leveren, zonder oproer,</w:t>
      </w:r>
      <w:r>
        <w:rPr>
          <w:sz w:val="26"/>
          <w:szCs w:val="26"/>
        </w:rPr>
        <w:t xml:space="preserve"> vers 6.</w:t>
      </w:r>
    </w:p>
    <w:p w14:paraId="2A03C641" w14:textId="77777777" w:rsidR="002816C0" w:rsidRDefault="00000000">
      <w:pPr>
        <w:jc w:val="both"/>
      </w:pPr>
      <w:r>
        <w:rPr>
          <w:sz w:val="26"/>
          <w:szCs w:val="26"/>
        </w:rPr>
        <w:t>1. Dat is, zonder oproer en in stilte, dewijl die Griekse woorden deze beide betekenissen hebben. Het wil eigenlijk zeggen, buiten het gedrongen gewoel van het volk, enigszins in het geheim en als Hij alleen was.</w:t>
      </w:r>
    </w:p>
    <w:p w14:paraId="6DD97F9B" w14:textId="77777777" w:rsidR="002816C0" w:rsidRDefault="00000000">
      <w:pPr>
        <w:jc w:val="both"/>
      </w:pPr>
      <w:r>
        <w:rPr>
          <w:sz w:val="26"/>
          <w:szCs w:val="26"/>
        </w:rPr>
        <w:t>2. Waaruit wij besluiten, dat Judas, na dit getroffen moordverdrag, zich wederom als voorheen in het gezelschap van Christus en Zijn discipelen zal hebben begeven, om daarna naar de bekwaamste gelegenheid uit te zien, tot uitvoering van zijn voornemen. Ziet hieruit hoe geveinsden, aan zichzelf overgelaten, de meest vervloekte rol spelen en zich nochtans uiterlijk bij Christus en de Zijnen vervoegen kunnen. Tot hiertoe het eerste deel.</w:t>
      </w:r>
    </w:p>
    <w:p w14:paraId="4C014EE6" w14:textId="77777777" w:rsidR="002816C0" w:rsidRDefault="002816C0">
      <w:pPr>
        <w:jc w:val="both"/>
        <w:rPr>
          <w:sz w:val="26"/>
          <w:szCs w:val="26"/>
        </w:rPr>
      </w:pPr>
    </w:p>
    <w:p w14:paraId="693CB57A" w14:textId="77777777" w:rsidR="002816C0" w:rsidRDefault="00000000">
      <w:pPr>
        <w:jc w:val="center"/>
        <w:rPr>
          <w:sz w:val="26"/>
          <w:szCs w:val="26"/>
        </w:rPr>
      </w:pPr>
      <w:r>
        <w:rPr>
          <w:sz w:val="26"/>
          <w:szCs w:val="26"/>
        </w:rPr>
        <w:t>II</w:t>
      </w:r>
    </w:p>
    <w:p w14:paraId="590B070C" w14:textId="77777777" w:rsidR="002816C0" w:rsidRDefault="002816C0">
      <w:pPr>
        <w:jc w:val="both"/>
        <w:rPr>
          <w:sz w:val="26"/>
          <w:szCs w:val="26"/>
        </w:rPr>
      </w:pPr>
    </w:p>
    <w:p w14:paraId="171A4F9F" w14:textId="77777777" w:rsidR="002816C0" w:rsidRDefault="00000000">
      <w:pPr>
        <w:jc w:val="both"/>
      </w:pPr>
      <w:r>
        <w:rPr>
          <w:sz w:val="26"/>
          <w:szCs w:val="26"/>
        </w:rPr>
        <w:t>In de ontdekking van die verrader aan Johannes, in zijn Evangelie, hoofdst. 22:21-30 beschreven, ontmoeten wij: A</w:t>
      </w:r>
      <w:r>
        <w:rPr>
          <w:iCs/>
          <w:sz w:val="26"/>
          <w:szCs w:val="26"/>
        </w:rPr>
        <w:t xml:space="preserve">. </w:t>
      </w:r>
      <w:r>
        <w:rPr>
          <w:sz w:val="26"/>
          <w:szCs w:val="26"/>
        </w:rPr>
        <w:t>Dat, wat alle discipelen aangaat, vers 21 en 22. B</w:t>
      </w:r>
      <w:r>
        <w:rPr>
          <w:iCs/>
          <w:sz w:val="26"/>
          <w:szCs w:val="26"/>
        </w:rPr>
        <w:t>. W</w:t>
      </w:r>
      <w:r>
        <w:rPr>
          <w:sz w:val="26"/>
          <w:szCs w:val="26"/>
        </w:rPr>
        <w:t>at Johannes in het bijzonder betreft, vers. 23-26. C</w:t>
      </w:r>
      <w:r>
        <w:rPr>
          <w:iCs/>
          <w:sz w:val="26"/>
          <w:szCs w:val="26"/>
        </w:rPr>
        <w:t>. W</w:t>
      </w:r>
      <w:r>
        <w:rPr>
          <w:sz w:val="26"/>
          <w:szCs w:val="26"/>
        </w:rPr>
        <w:t>at de verrader zelf bejegende, vs. 27-30.</w:t>
      </w:r>
    </w:p>
    <w:p w14:paraId="676D4EB1" w14:textId="77777777" w:rsidR="002816C0" w:rsidRDefault="00000000">
      <w:pPr>
        <w:jc w:val="both"/>
      </w:pPr>
      <w:r>
        <w:rPr>
          <w:iCs/>
          <w:sz w:val="26"/>
          <w:szCs w:val="26"/>
        </w:rPr>
        <w:t xml:space="preserve">A. </w:t>
      </w:r>
      <w:r>
        <w:rPr>
          <w:sz w:val="26"/>
          <w:szCs w:val="26"/>
        </w:rPr>
        <w:t>In het eerste wordt aangetekend:</w:t>
      </w:r>
    </w:p>
    <w:p w14:paraId="6770C486" w14:textId="77777777" w:rsidR="002816C0" w:rsidRDefault="00000000">
      <w:pPr>
        <w:jc w:val="both"/>
      </w:pPr>
      <w:r>
        <w:rPr>
          <w:sz w:val="26"/>
          <w:szCs w:val="26"/>
        </w:rPr>
        <w:lastRenderedPageBreak/>
        <w:t xml:space="preserve">1. De tijd: </w:t>
      </w:r>
      <w:r>
        <w:rPr>
          <w:iCs/>
          <w:sz w:val="26"/>
          <w:szCs w:val="26"/>
        </w:rPr>
        <w:t>Jezus dan</w:t>
      </w:r>
      <w:r>
        <w:rPr>
          <w:sz w:val="26"/>
          <w:szCs w:val="26"/>
        </w:rPr>
        <w:t xml:space="preserve"> </w:t>
      </w:r>
      <w:r>
        <w:rPr>
          <w:iCs/>
          <w:sz w:val="26"/>
          <w:szCs w:val="26"/>
        </w:rPr>
        <w:t xml:space="preserve">deze dingen gezegd hebbende; </w:t>
      </w:r>
      <w:r>
        <w:rPr>
          <w:sz w:val="26"/>
          <w:szCs w:val="26"/>
        </w:rPr>
        <w:t>namelijk die, welke in het vorige van dit hoofdstuk zijn aangetekend, en die tot de voetwassing betrekking hadden en daarop gevolgd waren. Deze ontdekking van de verrader, ofschoon zij van velen voor dezelfde wordt gehouden als die welke beschreven wordt bij Matth. 26:20-25, Mark. 14:17-21 en Luk. 22:21-23, is daarvan evenwel geheel onderscheiden, èn in tijd èn in manier.</w:t>
      </w:r>
    </w:p>
    <w:p w14:paraId="6C303BEB" w14:textId="77777777" w:rsidR="002816C0" w:rsidRDefault="00000000">
      <w:pPr>
        <w:jc w:val="both"/>
      </w:pPr>
      <w:r>
        <w:rPr>
          <w:sz w:val="26"/>
          <w:szCs w:val="26"/>
        </w:rPr>
        <w:t xml:space="preserve">a. In die andere ontdekking werd de verrader ontdekt aan </w:t>
      </w:r>
      <w:r>
        <w:rPr>
          <w:iCs/>
          <w:sz w:val="26"/>
          <w:szCs w:val="26"/>
        </w:rPr>
        <w:t xml:space="preserve">alle discipelen </w:t>
      </w:r>
      <w:r>
        <w:rPr>
          <w:sz w:val="26"/>
          <w:szCs w:val="26"/>
        </w:rPr>
        <w:t>tegelijk; doch hier kreeg Johannes, op het wenken van Petrus, Jezus op de borst vallende, in het bijzonder door het indopen en overgeven van de bete, kennis van de verrader, zonder dat het de andere discipelen geopenbaard werd.</w:t>
      </w:r>
    </w:p>
    <w:p w14:paraId="11778E26" w14:textId="77777777" w:rsidR="002816C0" w:rsidRDefault="00000000">
      <w:pPr>
        <w:jc w:val="both"/>
      </w:pPr>
      <w:r>
        <w:rPr>
          <w:sz w:val="26"/>
          <w:szCs w:val="26"/>
        </w:rPr>
        <w:t>b. Deze ontdekking geschiedde één dag vroeger dan de andere, op die maaltijd, toen Jezus de voeten wies van Zijn discipelen, zijnde niet op het feest van het pascha, wanneer die andere ontdekking gebeurd is; maar daarvoor, vers 1 van het 13</w:t>
      </w:r>
      <w:r>
        <w:rPr>
          <w:sz w:val="26"/>
          <w:szCs w:val="26"/>
          <w:vertAlign w:val="superscript"/>
        </w:rPr>
        <w:t>de</w:t>
      </w:r>
      <w:r>
        <w:rPr>
          <w:sz w:val="26"/>
          <w:szCs w:val="26"/>
        </w:rPr>
        <w:t xml:space="preserve"> hoofdstuk. Dit blijkt ook zeer duidelijk, omdat Jezus hier tot Judas zegt: Wat gij doet, doet het haastelijk, vers 27. Zijn discipelen meenden dat Jezus hem zeggen wilde: Koopt hetgeen wij van node hebben tot het feest, vers 29, hetwelk zij niet hadden kunnen denken, indien het reeds op het feest geweest was, daar die andere ontdekking duidelijk op het feest zelf is voorgevallen.</w:t>
      </w:r>
    </w:p>
    <w:p w14:paraId="3295114F" w14:textId="77777777" w:rsidR="002816C0" w:rsidRDefault="00000000">
      <w:pPr>
        <w:jc w:val="both"/>
      </w:pPr>
      <w:r>
        <w:rPr>
          <w:sz w:val="26"/>
          <w:szCs w:val="26"/>
        </w:rPr>
        <w:t xml:space="preserve">2. De gesteldheid van Hem, die de ontdekking doet, wordt met deze woorden te kennen gegeven: </w:t>
      </w:r>
      <w:r>
        <w:rPr>
          <w:iCs/>
          <w:sz w:val="26"/>
          <w:szCs w:val="26"/>
        </w:rPr>
        <w:t>Hij werd ontroerd in den geest.</w:t>
      </w:r>
    </w:p>
    <w:p w14:paraId="1BC5E4CF" w14:textId="77777777" w:rsidR="002816C0" w:rsidRDefault="00000000">
      <w:pPr>
        <w:jc w:val="both"/>
        <w:rPr>
          <w:sz w:val="26"/>
          <w:szCs w:val="26"/>
        </w:rPr>
      </w:pPr>
      <w:r>
        <w:rPr>
          <w:sz w:val="26"/>
          <w:szCs w:val="26"/>
        </w:rPr>
        <w:t>a. Dit staat hier, om daarmee te kennen te geven dat Hij niet in woorden en gebaren Zich als ontroerd aanstelde, maar dat Hij in Zijn ziel diep aangedaan, ontsteld en dus inwendig zeer ontroerd werd.</w:t>
      </w:r>
    </w:p>
    <w:p w14:paraId="11E79C43" w14:textId="77777777" w:rsidR="002816C0" w:rsidRDefault="00000000">
      <w:pPr>
        <w:jc w:val="both"/>
      </w:pPr>
      <w:r>
        <w:rPr>
          <w:sz w:val="26"/>
          <w:szCs w:val="26"/>
        </w:rPr>
        <w:t>b. Hij werd dus ontroerd in de geest, niet om Zichzelf of om wat Hem zou bejegenen, maar over de verrader, en wel inzonderheid daarover, dat die zulk een wreed en vervloekt schelmstuk uitvoeren, en zich zulk een verschrikkelijk oordeel op de hals halen zou.</w:t>
      </w:r>
    </w:p>
    <w:p w14:paraId="7D627F9E" w14:textId="77777777" w:rsidR="002816C0" w:rsidRDefault="00000000">
      <w:pPr>
        <w:jc w:val="both"/>
        <w:rPr>
          <w:iCs/>
          <w:sz w:val="26"/>
          <w:szCs w:val="26"/>
        </w:rPr>
      </w:pPr>
      <w:r>
        <w:rPr>
          <w:sz w:val="26"/>
          <w:szCs w:val="26"/>
        </w:rPr>
        <w:t>2. Deze gruweldaad werd aldus door Hem ontdekt: Hij</w:t>
      </w:r>
      <w:r>
        <w:rPr>
          <w:iCs/>
          <w:sz w:val="26"/>
          <w:szCs w:val="26"/>
        </w:rPr>
        <w:t xml:space="preserve"> betuigde en zeide: Voorwaar, voorwaar Ik zeg u, dat één van ulieden Mij zal verraden.</w:t>
      </w:r>
    </w:p>
    <w:p w14:paraId="46C6C2F7" w14:textId="77777777" w:rsidR="002816C0" w:rsidRDefault="00000000">
      <w:pPr>
        <w:jc w:val="both"/>
      </w:pPr>
      <w:r>
        <w:rPr>
          <w:iCs/>
          <w:sz w:val="26"/>
          <w:szCs w:val="26"/>
        </w:rPr>
        <w:t xml:space="preserve">a. </w:t>
      </w:r>
      <w:r>
        <w:rPr>
          <w:sz w:val="26"/>
          <w:szCs w:val="26"/>
        </w:rPr>
        <w:t>Het getuigenis is, één van ulieden zal Mij verraden. Hij zou verraden, dat is, op een verraderlijke wijze overgeleverd worden, en dat door een van Zijn apostelen, die alles aan Hem verschuldigd waren. Dit zegt Hij tot hen allen, opdat elk zich in dezen onderzoeken kon.</w:t>
      </w:r>
    </w:p>
    <w:p w14:paraId="52324D3B" w14:textId="77777777" w:rsidR="002816C0" w:rsidRDefault="00000000">
      <w:pPr>
        <w:jc w:val="both"/>
      </w:pPr>
      <w:r>
        <w:rPr>
          <w:sz w:val="26"/>
          <w:szCs w:val="26"/>
        </w:rPr>
        <w:t xml:space="preserve">b. Dit betuigde en zei Hij hun met een dubbel </w:t>
      </w:r>
      <w:r>
        <w:rPr>
          <w:iCs/>
          <w:sz w:val="26"/>
          <w:szCs w:val="26"/>
        </w:rPr>
        <w:t xml:space="preserve">voorwaar, </w:t>
      </w:r>
      <w:r>
        <w:rPr>
          <w:sz w:val="26"/>
          <w:szCs w:val="26"/>
        </w:rPr>
        <w:t>om alzo Zijn ontroering daarover duidelijk te kennen te geven; omdat die zaak aan de meesten hunner gans ongelooflijk voorkwam, en de verrader te doen begrijpen dat Hij dit met zekerheid wel wist.</w:t>
      </w:r>
    </w:p>
    <w:p w14:paraId="6EC99F8E" w14:textId="77777777" w:rsidR="002816C0" w:rsidRDefault="00000000">
      <w:pPr>
        <w:jc w:val="both"/>
        <w:rPr>
          <w:sz w:val="26"/>
          <w:szCs w:val="26"/>
        </w:rPr>
      </w:pPr>
      <w:r>
        <w:rPr>
          <w:sz w:val="26"/>
          <w:szCs w:val="26"/>
        </w:rPr>
        <w:t xml:space="preserve">3. Dit had deze uitwerking: </w:t>
      </w:r>
      <w:r>
        <w:rPr>
          <w:iCs/>
          <w:sz w:val="26"/>
          <w:szCs w:val="26"/>
        </w:rPr>
        <w:t>De discipelen dan zagen op elkander, twijfelende van wie Hij dat zeide,</w:t>
      </w:r>
      <w:r>
        <w:rPr>
          <w:sz w:val="26"/>
          <w:szCs w:val="26"/>
        </w:rPr>
        <w:t xml:space="preserve"> vers 22.</w:t>
      </w:r>
    </w:p>
    <w:p w14:paraId="47FB0398" w14:textId="77777777" w:rsidR="002816C0" w:rsidRDefault="00000000">
      <w:pPr>
        <w:jc w:val="both"/>
        <w:rPr>
          <w:sz w:val="26"/>
          <w:szCs w:val="26"/>
        </w:rPr>
      </w:pPr>
      <w:r>
        <w:rPr>
          <w:sz w:val="26"/>
          <w:szCs w:val="26"/>
        </w:rPr>
        <w:t>a. Dit zien van hen op elkaar vertoonde hun hoogste verlegenheid, aandoening en bekommering; verg. Gen. 42:1: Toen Jakob zag, dat er koren in Egypte was, zo zeide Jakob tot zijn zonen: Waarom ziet gij op elkander?</w:t>
      </w:r>
    </w:p>
    <w:p w14:paraId="03C5C58D" w14:textId="77777777" w:rsidR="002816C0" w:rsidRDefault="00000000">
      <w:pPr>
        <w:jc w:val="both"/>
        <w:rPr>
          <w:sz w:val="26"/>
          <w:szCs w:val="26"/>
        </w:rPr>
      </w:pPr>
      <w:r>
        <w:rPr>
          <w:sz w:val="26"/>
          <w:szCs w:val="26"/>
        </w:rPr>
        <w:t>b. Zij zagen zo verlegen niet alleen, omdat zij hoorden dat hun Meester verraden zou worden, maar ook, dat een van hen zijn hand zou lenen tot zulk een vervloekt schelmstuk.</w:t>
      </w:r>
    </w:p>
    <w:p w14:paraId="553851D7" w14:textId="77777777" w:rsidR="002816C0" w:rsidRDefault="00000000">
      <w:pPr>
        <w:jc w:val="both"/>
      </w:pPr>
      <w:r>
        <w:rPr>
          <w:sz w:val="26"/>
          <w:szCs w:val="26"/>
        </w:rPr>
        <w:lastRenderedPageBreak/>
        <w:t xml:space="preserve">c. Zij zagen dan op elkander, </w:t>
      </w:r>
      <w:r>
        <w:rPr>
          <w:iCs/>
          <w:sz w:val="26"/>
          <w:szCs w:val="26"/>
        </w:rPr>
        <w:t xml:space="preserve">twijfelende, van wie Hij dat zeide. </w:t>
      </w:r>
      <w:r>
        <w:rPr>
          <w:sz w:val="26"/>
          <w:szCs w:val="26"/>
        </w:rPr>
        <w:t>Zij hadden geen kennis van zulk een aanslag, noch enige redenen om iemand van hun ambtgenoten daarover te verdenken. Hierom zagen zij op elkaar, om daardoor hun grote verlegenheid aan elkaar te kennen te geven, te vernemen of iemand van hen daarvan iets wist, en om te zien of iemand door zijn gelaat en zijn houding openbaren mocht dat hij hieraan schuldig was,</w:t>
      </w:r>
    </w:p>
    <w:p w14:paraId="6CA897F8" w14:textId="77777777" w:rsidR="002816C0" w:rsidRDefault="00000000">
      <w:pPr>
        <w:jc w:val="both"/>
      </w:pPr>
      <w:r>
        <w:rPr>
          <w:iCs/>
          <w:sz w:val="26"/>
          <w:szCs w:val="26"/>
        </w:rPr>
        <w:t xml:space="preserve">B. </w:t>
      </w:r>
      <w:r>
        <w:rPr>
          <w:sz w:val="26"/>
          <w:szCs w:val="26"/>
        </w:rPr>
        <w:t xml:space="preserve">Hetgeen Johannes in het bijzonder </w:t>
      </w:r>
      <w:r>
        <w:rPr>
          <w:iCs/>
          <w:sz w:val="26"/>
          <w:szCs w:val="26"/>
        </w:rPr>
        <w:t xml:space="preserve">betreft, </w:t>
      </w:r>
      <w:r>
        <w:rPr>
          <w:sz w:val="26"/>
          <w:szCs w:val="26"/>
        </w:rPr>
        <w:t>daarin moeten wij letten:</w:t>
      </w:r>
    </w:p>
    <w:p w14:paraId="1ADAF065" w14:textId="77777777" w:rsidR="002816C0" w:rsidRDefault="00000000">
      <w:pPr>
        <w:jc w:val="both"/>
      </w:pPr>
      <w:r>
        <w:rPr>
          <w:sz w:val="26"/>
          <w:szCs w:val="26"/>
        </w:rPr>
        <w:t>1. Op hen die nader onderzoek doen. Daaromtrent wordt ons beschreven:</w:t>
      </w:r>
    </w:p>
    <w:p w14:paraId="5C450A5D" w14:textId="77777777" w:rsidR="002816C0" w:rsidRDefault="00000000">
      <w:pPr>
        <w:jc w:val="both"/>
      </w:pPr>
      <w:r>
        <w:rPr>
          <w:sz w:val="26"/>
          <w:szCs w:val="26"/>
        </w:rPr>
        <w:t>a. De persoon die de vraag aan Jezus deed: En één van Zijn discipelen was aanzittende in de schoot van Jezus, welke Jezus liefhad</w:t>
      </w:r>
      <w:r>
        <w:rPr>
          <w:iCs/>
          <w:sz w:val="26"/>
          <w:szCs w:val="26"/>
        </w:rPr>
        <w:t xml:space="preserve">, </w:t>
      </w:r>
      <w:r>
        <w:rPr>
          <w:sz w:val="26"/>
          <w:szCs w:val="26"/>
        </w:rPr>
        <w:t>vers 23.</w:t>
      </w:r>
    </w:p>
    <w:p w14:paraId="5FAB6A0D" w14:textId="77777777" w:rsidR="002816C0" w:rsidRDefault="00000000">
      <w:pPr>
        <w:jc w:val="both"/>
      </w:pPr>
      <w:r>
        <w:rPr>
          <w:sz w:val="26"/>
          <w:szCs w:val="26"/>
        </w:rPr>
        <w:t>Dit was onze Johannes zelf, zoals blijkt uit Joh. 21:20, waar het volgende staat beschreven: En Petrus zich omkerende, zag de discipel volgen welken Jezus liefhad, die ook in het avondmaal op Zijn borst gevallen was, en gezegd had: Heere! wie is het die U verraden zal?</w:t>
      </w:r>
      <w:r>
        <w:rPr>
          <w:iCs/>
          <w:sz w:val="26"/>
          <w:szCs w:val="26"/>
        </w:rPr>
        <w:t xml:space="preserve"> </w:t>
      </w:r>
      <w:r>
        <w:rPr>
          <w:sz w:val="26"/>
          <w:szCs w:val="26"/>
        </w:rPr>
        <w:t>Uit nederigheid spreekt Hij hier van zichzelf in de derde persoon, zoals Paulus ook doet bij 2Kor. 12:2: Ik ken een mens in Christus, voor veertien jaren (of het geschied zij in het lichaam, weet ik niet, of buiten het lichaam, weet ik niet, God weet het) dat de zodanige opgetrokken is geweest tot in den derden hemel.</w:t>
      </w:r>
    </w:p>
    <w:p w14:paraId="4E104D83" w14:textId="77777777" w:rsidR="002816C0" w:rsidRDefault="00000000">
      <w:pPr>
        <w:jc w:val="both"/>
        <w:rPr>
          <w:sz w:val="26"/>
          <w:szCs w:val="26"/>
        </w:rPr>
      </w:pPr>
      <w:r>
        <w:rPr>
          <w:sz w:val="26"/>
          <w:szCs w:val="26"/>
        </w:rPr>
        <w:t xml:space="preserve">Hij beschrijft zich hier als een der discipelen van Jezus, dewijl hij daarin zijn hoogste eer stelde. Deze nu was aanzittende in de schoot van Jezus, volgens de gewoonte van die tijd, in welke zij, op bedden aan tafel liggende, de een in des anderen schoot gezegd werd aan te liggen. Daardoor wilde Johannes zijn gemeenzame toegang </w:t>
      </w:r>
      <w:r>
        <w:rPr>
          <w:iCs/>
          <w:sz w:val="26"/>
          <w:szCs w:val="26"/>
        </w:rPr>
        <w:t xml:space="preserve">tot </w:t>
      </w:r>
      <w:r>
        <w:rPr>
          <w:sz w:val="26"/>
          <w:szCs w:val="26"/>
        </w:rPr>
        <w:t>de Heere Jezus te kennen geven. Sommigen menen, dat Johannes gewoonlijk in Zijn schoot aanlag. Anderen, dat dit hier nu slechts bij toeval zo eens was. Hierbij voegt hij nu: Welke Jezus liefhad;</w:t>
      </w:r>
      <w:r>
        <w:rPr>
          <w:iCs/>
          <w:sz w:val="26"/>
          <w:szCs w:val="26"/>
        </w:rPr>
        <w:t xml:space="preserve"> </w:t>
      </w:r>
      <w:r>
        <w:rPr>
          <w:sz w:val="26"/>
          <w:szCs w:val="26"/>
        </w:rPr>
        <w:t>dewijl hij daarvan vele bewijzen boven de anderen genoten had.</w:t>
      </w:r>
    </w:p>
    <w:p w14:paraId="627A7DCB" w14:textId="77777777" w:rsidR="002816C0" w:rsidRDefault="00000000">
      <w:pPr>
        <w:jc w:val="both"/>
      </w:pPr>
      <w:r>
        <w:rPr>
          <w:sz w:val="26"/>
          <w:szCs w:val="26"/>
        </w:rPr>
        <w:t xml:space="preserve">b. De gelegenheid tot die vraag was: </w:t>
      </w:r>
      <w:r>
        <w:rPr>
          <w:iCs/>
          <w:sz w:val="26"/>
          <w:szCs w:val="26"/>
        </w:rPr>
        <w:t>Simon Petrus dan wenkte deze, dat hij vragen zou, wie hij toch ware, van welke Hij dat zeide,</w:t>
      </w:r>
      <w:r>
        <w:rPr>
          <w:sz w:val="26"/>
          <w:szCs w:val="26"/>
        </w:rPr>
        <w:t xml:space="preserve"> vers 24. Daar de andere discipelen, of door de ontsteltenis, of uit eerbied voor hun Meester, Jezus daarover niet verder aanspraken, was Petrus evenwel al te driftig om in dezen ook stil te zijn. Hij zocht door Johannes hieromtrent nader bericht te krijgen, en, dewijl hij ook uit eerbied voor zijn Heere en Meester niet spreken durfde, zo wenkte hij Johannes met zijn ogen, dat hij aan Jezus vragen zou wie van de apostelen het toch was, van welke Hij zei, dat die Hem verraden zou. De vraag zelf was: En </w:t>
      </w:r>
      <w:r>
        <w:rPr>
          <w:iCs/>
          <w:sz w:val="26"/>
          <w:szCs w:val="26"/>
        </w:rPr>
        <w:t>deze, vallende op de borst van Jezus</w:t>
      </w:r>
      <w:r>
        <w:rPr>
          <w:sz w:val="26"/>
          <w:szCs w:val="26"/>
        </w:rPr>
        <w:t xml:space="preserve">, </w:t>
      </w:r>
      <w:r>
        <w:rPr>
          <w:iCs/>
          <w:sz w:val="26"/>
          <w:szCs w:val="26"/>
        </w:rPr>
        <w:t>zeide tot Hem: Heere</w:t>
      </w:r>
      <w:r>
        <w:rPr>
          <w:sz w:val="26"/>
          <w:szCs w:val="26"/>
        </w:rPr>
        <w:t xml:space="preserve">! </w:t>
      </w:r>
      <w:r>
        <w:rPr>
          <w:iCs/>
          <w:sz w:val="26"/>
          <w:szCs w:val="26"/>
        </w:rPr>
        <w:t xml:space="preserve">wie is het? </w:t>
      </w:r>
      <w:r>
        <w:rPr>
          <w:sz w:val="26"/>
          <w:szCs w:val="26"/>
        </w:rPr>
        <w:t xml:space="preserve">vers 25. Hij, in Jezus’ schoot aanzittende, keerde zich om tot Hem, en viel gemeenzaam op Zijn borst. Hij was terstond in liefde gereed om op de enkele wenk van Petrus zijn begeerte te beantwoorden en te voldoen, en vraagt met eerbied aan Jezus: Heere! </w:t>
      </w:r>
      <w:r>
        <w:rPr>
          <w:iCs/>
          <w:sz w:val="26"/>
          <w:szCs w:val="26"/>
        </w:rPr>
        <w:t>wie is het?</w:t>
      </w:r>
    </w:p>
    <w:p w14:paraId="1038C178" w14:textId="77777777" w:rsidR="002816C0" w:rsidRDefault="00000000">
      <w:pPr>
        <w:jc w:val="both"/>
        <w:rPr>
          <w:sz w:val="26"/>
          <w:szCs w:val="26"/>
        </w:rPr>
      </w:pPr>
      <w:r>
        <w:rPr>
          <w:sz w:val="26"/>
          <w:szCs w:val="26"/>
        </w:rPr>
        <w:t>2. Jezus antwoord op die vraag vers 26:</w:t>
      </w:r>
    </w:p>
    <w:p w14:paraId="6C62E192" w14:textId="77777777" w:rsidR="002816C0" w:rsidRDefault="00000000">
      <w:pPr>
        <w:jc w:val="both"/>
      </w:pPr>
      <w:r>
        <w:rPr>
          <w:iCs/>
          <w:sz w:val="26"/>
          <w:szCs w:val="26"/>
        </w:rPr>
        <w:t>Deze is het, dien Ik de bete, als Ik ze ingedoopt heb, geven zal</w:t>
      </w:r>
      <w:r>
        <w:rPr>
          <w:sz w:val="26"/>
          <w:szCs w:val="26"/>
        </w:rPr>
        <w:t>. Door deze bete wordt buiten twijfel een stuk brood verstaan, dat Hij indopen zou in de wijn of in een andere saus; en aan wie Hij dat dan geven zou, die was het.</w:t>
      </w:r>
    </w:p>
    <w:p w14:paraId="28749B19" w14:textId="77777777" w:rsidR="002816C0" w:rsidRDefault="00000000">
      <w:pPr>
        <w:jc w:val="both"/>
      </w:pPr>
      <w:r>
        <w:rPr>
          <w:iCs/>
          <w:sz w:val="26"/>
          <w:szCs w:val="26"/>
        </w:rPr>
        <w:t>b. En,</w:t>
      </w:r>
      <w:r>
        <w:rPr>
          <w:sz w:val="26"/>
          <w:szCs w:val="26"/>
        </w:rPr>
        <w:t xml:space="preserve"> inderdaad, </w:t>
      </w:r>
      <w:r>
        <w:rPr>
          <w:iCs/>
          <w:sz w:val="26"/>
          <w:szCs w:val="26"/>
        </w:rPr>
        <w:t>als Hij de bete ingedoopt had, gaf Hij ze aan Judas, Simons zoon, Iskáriot, vers 26</w:t>
      </w:r>
      <w:r>
        <w:rPr>
          <w:sz w:val="26"/>
          <w:szCs w:val="26"/>
        </w:rPr>
        <w:t>; zodat Hij op het verzoek van Johannes wel niet aan de andere apostelen, maar terstond aan hem duidelijk te kennen geeft wie deze was.</w:t>
      </w:r>
    </w:p>
    <w:p w14:paraId="1C6EC7B4" w14:textId="77777777" w:rsidR="002816C0" w:rsidRDefault="00000000">
      <w:pPr>
        <w:jc w:val="both"/>
      </w:pPr>
      <w:r>
        <w:rPr>
          <w:iCs/>
          <w:sz w:val="26"/>
          <w:szCs w:val="26"/>
        </w:rPr>
        <w:t xml:space="preserve">C. </w:t>
      </w:r>
      <w:r>
        <w:rPr>
          <w:sz w:val="26"/>
          <w:szCs w:val="26"/>
        </w:rPr>
        <w:t>Hetgeen de verrader nu bejegent, daarin ontmoeten wij:</w:t>
      </w:r>
    </w:p>
    <w:p w14:paraId="60F01204" w14:textId="77777777" w:rsidR="002816C0" w:rsidRDefault="00000000">
      <w:pPr>
        <w:jc w:val="both"/>
      </w:pPr>
      <w:r>
        <w:rPr>
          <w:sz w:val="26"/>
          <w:szCs w:val="26"/>
        </w:rPr>
        <w:lastRenderedPageBreak/>
        <w:t xml:space="preserve">l. De tijd, vers 27: </w:t>
      </w:r>
      <w:r>
        <w:rPr>
          <w:iCs/>
          <w:sz w:val="26"/>
          <w:szCs w:val="26"/>
        </w:rPr>
        <w:t xml:space="preserve">En na de bete, toen voer de satan in hem, </w:t>
      </w:r>
      <w:r>
        <w:rPr>
          <w:sz w:val="26"/>
          <w:szCs w:val="26"/>
        </w:rPr>
        <w:t>vers 27; hij was reeds van tevoren in hem gevaren, zoals wij zo even uit Lukas 22:3 gehoord hebben, maar nu op deze tijd, na de bete, toen nam hij hem in de hoogste trap geheel in.</w:t>
      </w:r>
    </w:p>
    <w:p w14:paraId="74F0042F" w14:textId="77777777" w:rsidR="002816C0" w:rsidRDefault="00000000">
      <w:pPr>
        <w:jc w:val="both"/>
      </w:pPr>
      <w:r>
        <w:rPr>
          <w:sz w:val="26"/>
          <w:szCs w:val="26"/>
        </w:rPr>
        <w:t xml:space="preserve">2. Jezus’ aanspraak tot hem: Jezus </w:t>
      </w:r>
      <w:r>
        <w:rPr>
          <w:iCs/>
          <w:sz w:val="26"/>
          <w:szCs w:val="26"/>
        </w:rPr>
        <w:t>dan zeide tot hem: Wat gij doet, doe het haastelijk</w:t>
      </w:r>
      <w:r>
        <w:rPr>
          <w:sz w:val="26"/>
          <w:szCs w:val="26"/>
        </w:rPr>
        <w:t>. In deze woorden is een uitdrukkelijk bevel, niet van het schelmstuk zelf, om de Heiland te verraden, maar om zich te haasten, om toch haastelijk te doen wat hij doen wilde.</w:t>
      </w:r>
    </w:p>
    <w:p w14:paraId="36DD6C05" w14:textId="77777777" w:rsidR="002816C0" w:rsidRDefault="00000000">
      <w:pPr>
        <w:jc w:val="both"/>
        <w:rPr>
          <w:sz w:val="26"/>
          <w:szCs w:val="26"/>
        </w:rPr>
      </w:pPr>
      <w:r>
        <w:rPr>
          <w:sz w:val="26"/>
          <w:szCs w:val="26"/>
        </w:rPr>
        <w:t>3. De gevolgen van deze aanspraak waren in de overige discipelen anders dan in Judas.</w:t>
      </w:r>
    </w:p>
    <w:p w14:paraId="6785D9D9" w14:textId="77777777" w:rsidR="002816C0" w:rsidRDefault="00000000">
      <w:pPr>
        <w:jc w:val="both"/>
        <w:rPr>
          <w:sz w:val="26"/>
          <w:szCs w:val="26"/>
        </w:rPr>
      </w:pPr>
      <w:r>
        <w:rPr>
          <w:sz w:val="26"/>
          <w:szCs w:val="26"/>
        </w:rPr>
        <w:t>a. Van de overigen wordt in het algemeen aangetekend:</w:t>
      </w:r>
    </w:p>
    <w:p w14:paraId="15035877" w14:textId="77777777" w:rsidR="002816C0" w:rsidRDefault="00000000">
      <w:pPr>
        <w:jc w:val="both"/>
      </w:pPr>
      <w:r>
        <w:rPr>
          <w:iCs/>
          <w:sz w:val="26"/>
          <w:szCs w:val="26"/>
        </w:rPr>
        <w:t>In het gemeen, vers 28: En dit verstond niemand dergenen</w:t>
      </w:r>
      <w:r>
        <w:rPr>
          <w:sz w:val="26"/>
          <w:szCs w:val="26"/>
        </w:rPr>
        <w:t xml:space="preserve"> </w:t>
      </w:r>
      <w:r>
        <w:rPr>
          <w:iCs/>
          <w:sz w:val="26"/>
          <w:szCs w:val="26"/>
        </w:rPr>
        <w:t xml:space="preserve">die aanzaten, </w:t>
      </w:r>
      <w:r>
        <w:rPr>
          <w:sz w:val="26"/>
          <w:szCs w:val="26"/>
        </w:rPr>
        <w:t xml:space="preserve">waartoe </w:t>
      </w:r>
      <w:r>
        <w:rPr>
          <w:iCs/>
          <w:sz w:val="26"/>
          <w:szCs w:val="26"/>
        </w:rPr>
        <w:t>Hij hem dat zeide</w:t>
      </w:r>
      <w:r>
        <w:rPr>
          <w:sz w:val="26"/>
          <w:szCs w:val="26"/>
        </w:rPr>
        <w:t xml:space="preserve">. Sommigen willen Johannes hiervan uitzonderen, doch Johannes sluit zichzelf daarmee edelmoedig in. Wist hij door de ontdekking van </w:t>
      </w:r>
      <w:r>
        <w:rPr>
          <w:iCs/>
          <w:sz w:val="26"/>
          <w:szCs w:val="26"/>
        </w:rPr>
        <w:t xml:space="preserve">Jezus, </w:t>
      </w:r>
      <w:r>
        <w:rPr>
          <w:sz w:val="26"/>
          <w:szCs w:val="26"/>
        </w:rPr>
        <w:t xml:space="preserve">wie de verrader was, nochtans verstond hij evenmin als de anderen waartoe Jezus hem </w:t>
      </w:r>
      <w:r>
        <w:rPr>
          <w:iCs/>
          <w:sz w:val="26"/>
          <w:szCs w:val="26"/>
        </w:rPr>
        <w:t xml:space="preserve">dat </w:t>
      </w:r>
      <w:r>
        <w:rPr>
          <w:sz w:val="26"/>
          <w:szCs w:val="26"/>
        </w:rPr>
        <w:t>zei.</w:t>
      </w:r>
    </w:p>
    <w:p w14:paraId="3C657FA8" w14:textId="77777777" w:rsidR="002816C0" w:rsidRDefault="00000000">
      <w:pPr>
        <w:jc w:val="both"/>
        <w:rPr>
          <w:sz w:val="26"/>
          <w:szCs w:val="26"/>
        </w:rPr>
      </w:pPr>
      <w:r>
        <w:rPr>
          <w:sz w:val="26"/>
          <w:szCs w:val="26"/>
        </w:rPr>
        <w:t>In het bijzonder sproten daaruit in hen twee bedenkingen:</w:t>
      </w:r>
    </w:p>
    <w:p w14:paraId="1CDF333D" w14:textId="77777777" w:rsidR="002816C0" w:rsidRDefault="00000000">
      <w:pPr>
        <w:jc w:val="both"/>
        <w:rPr>
          <w:sz w:val="26"/>
          <w:szCs w:val="26"/>
        </w:rPr>
      </w:pPr>
      <w:r>
        <w:rPr>
          <w:sz w:val="26"/>
          <w:szCs w:val="26"/>
        </w:rPr>
        <w:t>Want</w:t>
      </w:r>
      <w:r>
        <w:rPr>
          <w:iCs/>
          <w:sz w:val="26"/>
          <w:szCs w:val="26"/>
        </w:rPr>
        <w:t xml:space="preserve"> sommigen meenden, dewijl Judas de beurs had, dat </w:t>
      </w:r>
      <w:r>
        <w:rPr>
          <w:sz w:val="26"/>
          <w:szCs w:val="26"/>
        </w:rPr>
        <w:t xml:space="preserve">Jezus </w:t>
      </w:r>
      <w:r>
        <w:rPr>
          <w:iCs/>
          <w:sz w:val="26"/>
          <w:szCs w:val="26"/>
        </w:rPr>
        <w:t xml:space="preserve">hem zeide: Koop hetgeen wij van node hebben tot het feest; of, dat hij de armen wat geven zou, </w:t>
      </w:r>
      <w:r>
        <w:rPr>
          <w:sz w:val="26"/>
          <w:szCs w:val="26"/>
        </w:rPr>
        <w:t>vers 29. De eerste bedenking is klaar en duidelijk genoeg, en heeft geen uitbreiding van node.</w:t>
      </w:r>
    </w:p>
    <w:p w14:paraId="39BD7185" w14:textId="77777777" w:rsidR="002816C0" w:rsidRDefault="00000000">
      <w:pPr>
        <w:jc w:val="both"/>
      </w:pPr>
      <w:r>
        <w:rPr>
          <w:sz w:val="26"/>
          <w:szCs w:val="26"/>
        </w:rPr>
        <w:t>Of, dat hij de armen wat geven zou. Dewijl Jezus de gewoonte had om van de giften, die Hem door anderen gegeven werden, naar de nood en de omstandigheden, ook aan de armen wat mede te delen.</w:t>
      </w:r>
    </w:p>
    <w:p w14:paraId="33B8C44C" w14:textId="77777777" w:rsidR="002816C0" w:rsidRDefault="00000000">
      <w:pPr>
        <w:jc w:val="both"/>
        <w:rPr>
          <w:sz w:val="26"/>
          <w:szCs w:val="26"/>
        </w:rPr>
      </w:pPr>
      <w:r>
        <w:rPr>
          <w:sz w:val="26"/>
          <w:szCs w:val="26"/>
        </w:rPr>
        <w:t xml:space="preserve">b. Ofschoon de andere discipelen dat niet verstonden, Judas verstond daarvan meer dan zij: </w:t>
      </w:r>
      <w:r>
        <w:rPr>
          <w:iCs/>
          <w:sz w:val="26"/>
          <w:szCs w:val="26"/>
        </w:rPr>
        <w:t>Hij dan de bete genomen hebbende, ging terstond uit. En het was nacht,</w:t>
      </w:r>
      <w:r>
        <w:rPr>
          <w:sz w:val="26"/>
          <w:szCs w:val="26"/>
        </w:rPr>
        <w:t xml:space="preserve"> vers 30.</w:t>
      </w:r>
    </w:p>
    <w:p w14:paraId="524F6E4D" w14:textId="77777777" w:rsidR="002816C0" w:rsidRDefault="00000000">
      <w:pPr>
        <w:jc w:val="both"/>
      </w:pPr>
      <w:r>
        <w:rPr>
          <w:sz w:val="26"/>
          <w:szCs w:val="26"/>
        </w:rPr>
        <w:t>Zijn daad was, dat hij uitging. Of Judas Jezus' woorden volkomen verstaan heeft, durven wij niet met zekerheid te bepalen. Nochtans verstond hij daaruit wel, dat hij door Jezus als de verrader getekend en daarvoor gehouden werd. Buiten twijfel heeft hij gedacht, dat Jezus zulks niet zeker wist, maar alleen uit enige omstandigheden giste. Hij ging dan uit, uit het gezelschap van Christus en Zijn discipelen, zich van hen afzonderende.</w:t>
      </w:r>
    </w:p>
    <w:p w14:paraId="4C475FE1" w14:textId="77777777" w:rsidR="002816C0" w:rsidRDefault="00000000">
      <w:pPr>
        <w:jc w:val="both"/>
      </w:pPr>
      <w:r>
        <w:rPr>
          <w:sz w:val="26"/>
          <w:szCs w:val="26"/>
        </w:rPr>
        <w:t>En dat terstond, zodra hij merkte ontdekt te zijn.</w:t>
      </w:r>
    </w:p>
    <w:p w14:paraId="693627C2" w14:textId="77777777" w:rsidR="002816C0" w:rsidRDefault="00000000">
      <w:pPr>
        <w:jc w:val="both"/>
      </w:pPr>
      <w:r>
        <w:rPr>
          <w:sz w:val="26"/>
          <w:szCs w:val="26"/>
        </w:rPr>
        <w:t>De omstandigheid van de tijd wordt aldus te kennen gegeven: Hij d</w:t>
      </w:r>
      <w:r>
        <w:rPr>
          <w:iCs/>
          <w:sz w:val="26"/>
          <w:szCs w:val="26"/>
        </w:rPr>
        <w:t xml:space="preserve">an, de bete genomen hebbende, ging terstond uit. En het was nacht. </w:t>
      </w:r>
      <w:r>
        <w:rPr>
          <w:sz w:val="26"/>
          <w:szCs w:val="26"/>
        </w:rPr>
        <w:t xml:space="preserve">Dit is volgens de Joodse spreekwijze; wij zouden het </w:t>
      </w:r>
      <w:r>
        <w:rPr>
          <w:iCs/>
          <w:sz w:val="26"/>
          <w:szCs w:val="26"/>
        </w:rPr>
        <w:t xml:space="preserve">laat in de avond </w:t>
      </w:r>
      <w:r>
        <w:rPr>
          <w:sz w:val="26"/>
          <w:szCs w:val="26"/>
        </w:rPr>
        <w:t>noemen.</w:t>
      </w:r>
    </w:p>
    <w:p w14:paraId="5DA02254" w14:textId="77777777" w:rsidR="002816C0" w:rsidRDefault="002816C0">
      <w:pPr>
        <w:jc w:val="both"/>
        <w:rPr>
          <w:sz w:val="26"/>
          <w:szCs w:val="26"/>
        </w:rPr>
      </w:pPr>
    </w:p>
    <w:p w14:paraId="6351DD16" w14:textId="77777777" w:rsidR="002816C0" w:rsidRDefault="00000000">
      <w:pPr>
        <w:jc w:val="center"/>
        <w:rPr>
          <w:sz w:val="26"/>
          <w:szCs w:val="26"/>
        </w:rPr>
      </w:pPr>
      <w:r>
        <w:rPr>
          <w:sz w:val="26"/>
          <w:szCs w:val="26"/>
        </w:rPr>
        <w:t>BETOOG</w:t>
      </w:r>
    </w:p>
    <w:p w14:paraId="569B7666" w14:textId="77777777" w:rsidR="002816C0" w:rsidRDefault="002816C0">
      <w:pPr>
        <w:jc w:val="both"/>
        <w:rPr>
          <w:sz w:val="26"/>
          <w:szCs w:val="26"/>
        </w:rPr>
      </w:pPr>
    </w:p>
    <w:p w14:paraId="251A05FE" w14:textId="77777777" w:rsidR="002816C0" w:rsidRDefault="00000000">
      <w:pPr>
        <w:jc w:val="both"/>
      </w:pPr>
      <w:r>
        <w:rPr>
          <w:sz w:val="26"/>
          <w:szCs w:val="26"/>
        </w:rPr>
        <w:t>I. Dit verhandelde toont ons nu bij aanvang al de smartelijke bitterheid van Jezus’ lijden.</w:t>
      </w:r>
    </w:p>
    <w:p w14:paraId="72649A11" w14:textId="77777777" w:rsidR="002816C0" w:rsidRDefault="00000000">
      <w:pPr>
        <w:jc w:val="both"/>
      </w:pPr>
      <w:r>
        <w:rPr>
          <w:sz w:val="26"/>
          <w:szCs w:val="26"/>
        </w:rPr>
        <w:t>A. Want het valt voorwaar bitterder van een vermeende vriend, van wie men alles goeds verdiend had, wie men gevoed, onderwezen, bemind, met duizend lichamelijke en geestelijke weldaden begunstigd had, ontrouw te lijden, dan zulks te moeten ondergaan van zijn vijand of van enig ander mens. Hoe deze meinedige trouweloosheid Jezus’ hart met smartelijke bitterheid doorboord heeft, geeft Hij Zelf te kennen in deze verhandelde tekst: Jezus deze dingen gezegd hebbende, werd ontroerd in de geest en betuigde, en zeide: Voorwaar, voorwaar Ik zeg u, dat één van ulieden Mij zal verraden, Joh. 13:21.</w:t>
      </w:r>
    </w:p>
    <w:p w14:paraId="1877723E" w14:textId="77777777" w:rsidR="002816C0" w:rsidRDefault="00000000">
      <w:pPr>
        <w:jc w:val="both"/>
      </w:pPr>
      <w:r>
        <w:rPr>
          <w:sz w:val="26"/>
          <w:szCs w:val="26"/>
        </w:rPr>
        <w:lastRenderedPageBreak/>
        <w:t>B. Wat moet het Hem bitter gevallen zijn, en tot in Zijn ziel diep gewond hebben, dat Hij voor zo weinig geld, voor zulk een geringe slavenprijs, voor zeven en dertig en een halve gulden, verkocht is geworden!</w:t>
      </w:r>
    </w:p>
    <w:p w14:paraId="396675F0" w14:textId="77777777" w:rsidR="002816C0" w:rsidRDefault="00000000">
      <w:pPr>
        <w:jc w:val="both"/>
      </w:pPr>
      <w:r>
        <w:rPr>
          <w:sz w:val="26"/>
          <w:szCs w:val="26"/>
        </w:rPr>
        <w:t>C. Wat moet het Zijn ziel met smart doorboord hebben, dat de Joodse overpriesters, als zij het aanbod van Judas hoorden, daarover zeer verblijd waren, en dat zij hun vreugde hierover betuigd hebben!</w:t>
      </w:r>
    </w:p>
    <w:p w14:paraId="2AC7419E" w14:textId="77777777" w:rsidR="002816C0" w:rsidRDefault="00000000">
      <w:pPr>
        <w:jc w:val="both"/>
      </w:pPr>
      <w:r>
        <w:rPr>
          <w:sz w:val="26"/>
          <w:szCs w:val="26"/>
        </w:rPr>
        <w:t>II. Echter straalt hierin ook de onschuld</w:t>
      </w:r>
      <w:r>
        <w:rPr>
          <w:iCs/>
          <w:sz w:val="26"/>
          <w:szCs w:val="26"/>
        </w:rPr>
        <w:t xml:space="preserve"> </w:t>
      </w:r>
      <w:r>
        <w:rPr>
          <w:sz w:val="26"/>
          <w:szCs w:val="26"/>
        </w:rPr>
        <w:t>van Jezus door:</w:t>
      </w:r>
    </w:p>
    <w:p w14:paraId="392D248A" w14:textId="77777777" w:rsidR="002816C0" w:rsidRDefault="00000000">
      <w:pPr>
        <w:jc w:val="both"/>
        <w:rPr>
          <w:sz w:val="26"/>
          <w:szCs w:val="26"/>
        </w:rPr>
      </w:pPr>
      <w:r>
        <w:rPr>
          <w:sz w:val="26"/>
          <w:szCs w:val="26"/>
        </w:rPr>
        <w:t>A. Want daar men anders had kunnen denken dat Jezus mogelijk daarom van een van zijn leerlingen is verraden geworden, omdat hij enig onrecht aan Christus had bemerkt, zo verdwijnt nu alle argwaan, en men wordt van de onschuld van de lijdende Jezus overtuigd wanneer men bedenkt, dat Judas hetgeen hij gedaan heeft, heeft gedaan kort op de bestraffing, die hem van de Heere Jezus geschied is in het huis van Simon de melaatse; derhalve, uit wraak, om geld en uit gierigheid.</w:t>
      </w:r>
    </w:p>
    <w:p w14:paraId="13DF8951" w14:textId="77777777" w:rsidR="002816C0" w:rsidRDefault="00000000">
      <w:pPr>
        <w:jc w:val="both"/>
      </w:pPr>
      <w:r>
        <w:rPr>
          <w:sz w:val="26"/>
          <w:szCs w:val="26"/>
        </w:rPr>
        <w:t xml:space="preserve">B. De </w:t>
      </w:r>
      <w:r>
        <w:rPr>
          <w:iCs/>
          <w:sz w:val="26"/>
          <w:szCs w:val="26"/>
        </w:rPr>
        <w:t xml:space="preserve">alwetendheid </w:t>
      </w:r>
      <w:r>
        <w:rPr>
          <w:sz w:val="26"/>
          <w:szCs w:val="26"/>
        </w:rPr>
        <w:t>van Christus, dewijl Hij wist wie Hem verraden zou, en die ontdekte aan een ander.</w:t>
      </w:r>
    </w:p>
    <w:p w14:paraId="01A3B156" w14:textId="77777777" w:rsidR="002816C0" w:rsidRDefault="00000000">
      <w:pPr>
        <w:jc w:val="both"/>
      </w:pPr>
      <w:r>
        <w:rPr>
          <w:sz w:val="26"/>
          <w:szCs w:val="26"/>
        </w:rPr>
        <w:t xml:space="preserve">C. De </w:t>
      </w:r>
      <w:r>
        <w:rPr>
          <w:iCs/>
          <w:sz w:val="26"/>
          <w:szCs w:val="26"/>
        </w:rPr>
        <w:t xml:space="preserve">almacht </w:t>
      </w:r>
      <w:r>
        <w:rPr>
          <w:sz w:val="26"/>
          <w:szCs w:val="26"/>
        </w:rPr>
        <w:t>van de Heiland, dewijl Hij vóór die tijd de satan niet toeliet op zulk een wijze in hem te varen.</w:t>
      </w:r>
    </w:p>
    <w:p w14:paraId="7FD6D999" w14:textId="77777777" w:rsidR="002816C0" w:rsidRDefault="00000000">
      <w:pPr>
        <w:jc w:val="both"/>
      </w:pPr>
      <w:r>
        <w:rPr>
          <w:sz w:val="26"/>
          <w:szCs w:val="26"/>
        </w:rPr>
        <w:t xml:space="preserve">D. De </w:t>
      </w:r>
      <w:r>
        <w:rPr>
          <w:iCs/>
          <w:sz w:val="26"/>
          <w:szCs w:val="26"/>
        </w:rPr>
        <w:t xml:space="preserve">heiligheid </w:t>
      </w:r>
      <w:r>
        <w:rPr>
          <w:sz w:val="26"/>
          <w:szCs w:val="26"/>
        </w:rPr>
        <w:t>van de Borg, dewijl Hij hem nog zocht te overtuigen, doch zulks tevergeefs zijnde, hem noodzaakte Zijn gezelschap te verlaten.</w:t>
      </w:r>
    </w:p>
    <w:p w14:paraId="7066CCF9" w14:textId="77777777" w:rsidR="002816C0" w:rsidRDefault="00000000">
      <w:pPr>
        <w:jc w:val="both"/>
      </w:pPr>
      <w:r>
        <w:rPr>
          <w:sz w:val="26"/>
          <w:szCs w:val="26"/>
        </w:rPr>
        <w:t>E. De goedertierenheid</w:t>
      </w:r>
      <w:r>
        <w:rPr>
          <w:iCs/>
          <w:sz w:val="26"/>
          <w:szCs w:val="26"/>
        </w:rPr>
        <w:t xml:space="preserve"> </w:t>
      </w:r>
      <w:r>
        <w:rPr>
          <w:sz w:val="26"/>
          <w:szCs w:val="26"/>
        </w:rPr>
        <w:t>van Messias Jezus, dewijl Hij de verrader zo vriendelijk aan Johannes ontdekte.</w:t>
      </w:r>
    </w:p>
    <w:p w14:paraId="32D264B8" w14:textId="77777777" w:rsidR="002816C0" w:rsidRDefault="00000000">
      <w:pPr>
        <w:jc w:val="both"/>
      </w:pPr>
      <w:r>
        <w:rPr>
          <w:sz w:val="26"/>
          <w:szCs w:val="26"/>
        </w:rPr>
        <w:t xml:space="preserve">F. De </w:t>
      </w:r>
      <w:r>
        <w:rPr>
          <w:iCs/>
          <w:sz w:val="26"/>
          <w:szCs w:val="26"/>
        </w:rPr>
        <w:t xml:space="preserve">bereidwilligheid </w:t>
      </w:r>
      <w:r>
        <w:rPr>
          <w:sz w:val="26"/>
          <w:szCs w:val="26"/>
        </w:rPr>
        <w:t>van de Verlosser, dewijl Hij Judas’ verraad niet ontweek, daar zulks wel in Zijn macht was.</w:t>
      </w:r>
    </w:p>
    <w:p w14:paraId="4C6EAED9" w14:textId="77777777" w:rsidR="002816C0" w:rsidRDefault="00000000">
      <w:pPr>
        <w:jc w:val="both"/>
      </w:pPr>
      <w:r>
        <w:rPr>
          <w:sz w:val="26"/>
          <w:szCs w:val="26"/>
        </w:rPr>
        <w:t xml:space="preserve">G. En eindelijk, de onbegrijpelijke </w:t>
      </w:r>
      <w:r>
        <w:rPr>
          <w:iCs/>
          <w:sz w:val="26"/>
          <w:szCs w:val="26"/>
        </w:rPr>
        <w:t xml:space="preserve">mensenliefde </w:t>
      </w:r>
      <w:r>
        <w:rPr>
          <w:sz w:val="26"/>
          <w:szCs w:val="26"/>
        </w:rPr>
        <w:t>van de Immanuël, dat Hij voor zulk een geringe prijs heeft willen verkocht worden, om voor zondaren een dure prijs tot verlossing te worden. Want gij zijt duur gekocht; zo verheerlijkt dan God in uw lichaam en in uw geest, welke Godes zijn, 1Kor. 6:20; dat Hij als een dienstknecht heeft willen gerekend worden, om zondaren uit de slavernij des doods, des duivels en der zonden te verlossen en tot kinderen Gods te maken.</w:t>
      </w:r>
    </w:p>
    <w:p w14:paraId="4D36AA06" w14:textId="77777777" w:rsidR="002816C0" w:rsidRDefault="00000000">
      <w:pPr>
        <w:jc w:val="both"/>
        <w:rPr>
          <w:sz w:val="26"/>
          <w:szCs w:val="26"/>
        </w:rPr>
      </w:pPr>
      <w:r>
        <w:rPr>
          <w:sz w:val="26"/>
          <w:szCs w:val="26"/>
        </w:rPr>
        <w:t xml:space="preserve">III. Want Immanuël Jezus moet men hier en in al Zijn lijden dat daarop gevolgd is, niet alleen aanmerken als een </w:t>
      </w:r>
      <w:r>
        <w:rPr>
          <w:iCs/>
          <w:sz w:val="26"/>
          <w:szCs w:val="26"/>
        </w:rPr>
        <w:t>voorbeeld van lijdzaamheid, D</w:t>
      </w:r>
      <w:r>
        <w:rPr>
          <w:sz w:val="26"/>
          <w:szCs w:val="26"/>
        </w:rPr>
        <w:t>ie met dat alles Zijn heilleer bevestigd en verzegeld, en de Zijn een voorschrift van navolging gegeven heeft, gelijk de Socinianen doen. Men moet ook het lijden van Christus niet slechts aanmerken als een enkele</w:t>
      </w:r>
      <w:r>
        <w:rPr>
          <w:iCs/>
          <w:sz w:val="26"/>
          <w:szCs w:val="26"/>
        </w:rPr>
        <w:t xml:space="preserve"> historie </w:t>
      </w:r>
      <w:r>
        <w:rPr>
          <w:sz w:val="26"/>
          <w:szCs w:val="26"/>
        </w:rPr>
        <w:t xml:space="preserve">of </w:t>
      </w:r>
      <w:r>
        <w:rPr>
          <w:iCs/>
          <w:sz w:val="26"/>
          <w:szCs w:val="26"/>
        </w:rPr>
        <w:t xml:space="preserve">geschiedenis, </w:t>
      </w:r>
      <w:r>
        <w:rPr>
          <w:sz w:val="26"/>
          <w:szCs w:val="26"/>
        </w:rPr>
        <w:t xml:space="preserve">dewijl Hij zowel overgeleverd is om onze zonden, als opgewekt is om onze rechtvaardigmaking, zoals Paulus aan de gelovige Romeinen schrijft bij Rom. 4:25. Maar men moet Hem in al Zijn lijden, en alles wat daartoe behoort, aanmerken als een </w:t>
      </w:r>
      <w:r>
        <w:rPr>
          <w:iCs/>
          <w:sz w:val="26"/>
          <w:szCs w:val="26"/>
        </w:rPr>
        <w:t>schuld overnemende Borg, D</w:t>
      </w:r>
      <w:r>
        <w:rPr>
          <w:sz w:val="26"/>
          <w:szCs w:val="26"/>
        </w:rPr>
        <w:t>ie dat alles wedervaren is en geleden heeft voor en in de plaats van de uitverkoren zondaar, volgens 1Petr. 3:18, alwaar staat: Want Christus heeft ook eens voor de zonden geleden, Hij rechtvaardig voor de onrechtvaardigen, opdat Hij ons tot God zou brengen; Die wel is gedood in het vlees, maar levend gemaakt door den Geest. Derhalve:</w:t>
      </w:r>
    </w:p>
    <w:p w14:paraId="4525974C" w14:textId="77777777" w:rsidR="002816C0" w:rsidRDefault="00000000">
      <w:pPr>
        <w:jc w:val="both"/>
      </w:pPr>
      <w:r>
        <w:rPr>
          <w:sz w:val="26"/>
          <w:szCs w:val="26"/>
        </w:rPr>
        <w:t xml:space="preserve">A. Wij hebben ons hier de zonde van onze eerste vader Adam te herinneren, welke niet anders geweest is dan een meinedig verraad en ontrouw aan het verbond, tegen God, waaraan hij zich schuldig maakte, niettegenstaande God hem met Zijn meest verborgen vriendschap verwaardigd en de heerlijkste voorrechten geschonken had. Om nu deze zonde te verzoenen, wilde de Borg der zondaren, Jezus, ook in het bijzonder in </w:t>
      </w:r>
      <w:r>
        <w:rPr>
          <w:sz w:val="26"/>
          <w:szCs w:val="26"/>
        </w:rPr>
        <w:lastRenderedPageBreak/>
        <w:t>Zijn laatste lijden de schandelijkheid en smartelijkheid van een gelijke breuk in de trouw aan Zijn eigen Persoon gewaar worden; en zo heeft Hij ondergaan, dat Judas Hem zo trouweloos verraden heeft.</w:t>
      </w:r>
    </w:p>
    <w:p w14:paraId="4E2A26C2" w14:textId="77777777" w:rsidR="002816C0" w:rsidRDefault="00000000">
      <w:pPr>
        <w:jc w:val="both"/>
      </w:pPr>
      <w:r>
        <w:rPr>
          <w:sz w:val="26"/>
          <w:szCs w:val="26"/>
        </w:rPr>
        <w:t>B. Gij, gelovigen, waart door de zonden geen belijders, geen lovers van God gebleven, maar onteerders van Zijn Naam en verloochenaars van Zijn dienst geworden; daarom is Jezus ook in uw plaats door een Judas onteerd en verloochend.</w:t>
      </w:r>
    </w:p>
    <w:p w14:paraId="421DCCC0" w14:textId="77777777" w:rsidR="002816C0" w:rsidRDefault="00000000">
      <w:pPr>
        <w:jc w:val="both"/>
      </w:pPr>
      <w:r>
        <w:rPr>
          <w:sz w:val="26"/>
          <w:szCs w:val="26"/>
        </w:rPr>
        <w:t>C. Gij, gelovigen, had rechtvaardig verdiend en u waardig gemaakt om aan de helse raad overgeleverd te worden; daarom werd het er op toegelegd om Jezus in uw plaats aan de Joodse Raad over te geven.</w:t>
      </w:r>
    </w:p>
    <w:p w14:paraId="0C44A749" w14:textId="77777777" w:rsidR="002816C0" w:rsidRDefault="00000000">
      <w:pPr>
        <w:jc w:val="both"/>
      </w:pPr>
      <w:r>
        <w:rPr>
          <w:sz w:val="26"/>
          <w:szCs w:val="26"/>
        </w:rPr>
        <w:t>D. Gij, gelovigen, waart verkocht onder de zonden; want wij weten dat de wet geestelijk is; maar ik ben vleselijk, verkocht onder de zonde, Rom. 7:14; daarom heeft Jezus voor u en in uw plaats moeten verkocht worden.</w:t>
      </w:r>
    </w:p>
    <w:p w14:paraId="40D26493" w14:textId="77777777" w:rsidR="002816C0" w:rsidRDefault="00000000">
      <w:pPr>
        <w:jc w:val="both"/>
      </w:pPr>
      <w:r>
        <w:rPr>
          <w:sz w:val="26"/>
          <w:szCs w:val="26"/>
        </w:rPr>
        <w:t>E. Gij, gelovigen, waart slaven van de satan, van de wereld en van het vlees; daarom is Jezus in prijs maar met een en slaaf gelijk gerekend.</w:t>
      </w:r>
    </w:p>
    <w:p w14:paraId="62693910" w14:textId="77777777" w:rsidR="002816C0" w:rsidRDefault="00000000">
      <w:pPr>
        <w:jc w:val="both"/>
      </w:pPr>
      <w:r>
        <w:rPr>
          <w:sz w:val="26"/>
          <w:szCs w:val="26"/>
        </w:rPr>
        <w:t>F. Gij, gelovigen, waart niets waardig; daarom is Christus ook veracht en voor de onwaardigste onder de mensen gehouden.</w:t>
      </w:r>
    </w:p>
    <w:p w14:paraId="79BEF699" w14:textId="77777777" w:rsidR="002816C0" w:rsidRDefault="00000000">
      <w:pPr>
        <w:jc w:val="both"/>
      </w:pPr>
      <w:r>
        <w:rPr>
          <w:sz w:val="26"/>
          <w:szCs w:val="26"/>
        </w:rPr>
        <w:t>G. Gij, gelovigen, had het leven verbeurd en de dood over u gebracht; om u nu uit de dood tot het leven door een genoegzaam losgeld voor Zich te kopen, daarom werd Hij ter dood veroordeeld.</w:t>
      </w:r>
    </w:p>
    <w:p w14:paraId="2E0738FB" w14:textId="77777777" w:rsidR="002816C0" w:rsidRDefault="00000000">
      <w:pPr>
        <w:jc w:val="both"/>
      </w:pPr>
      <w:r>
        <w:rPr>
          <w:sz w:val="26"/>
          <w:szCs w:val="26"/>
        </w:rPr>
        <w:t>IV. Daarom is dit alles omtrent de Messias in het Oude Testament ook duidelijk voorzegd.</w:t>
      </w:r>
    </w:p>
    <w:p w14:paraId="6621B026" w14:textId="77777777" w:rsidR="002816C0" w:rsidRDefault="00000000">
      <w:pPr>
        <w:jc w:val="both"/>
      </w:pPr>
      <w:r>
        <w:rPr>
          <w:sz w:val="26"/>
          <w:szCs w:val="26"/>
        </w:rPr>
        <w:t>A. Het is voorzegd, dat de Messias van Zijn vriend en discipel verraden zou worden: Zelfs de man mijns vredes, op welken ik vertrouwde, die mijn brood at, heeft de verzenen tegen mij grotelijks verheven, zegt David, of in persoon, of als een voorbeeld van de lijdende Messias bij Ps. 41:10. Ik zeg niet van u allen; ik weet, welke Ik uitverkoren heb; maar dit geschiedt opdat de Schrift vervuld worde: Die met Mij het brood eet, heeft tegen Mij de verzenen opgeheven, Joh. 13:18. Wederom: want het is geen vijand die Mij hoont, anders zou ik het hebben gedragen; het is Mijn hater niet die zich tegen mij groot maakt, anders zou ik Mij voor hem verborgen hebben. Maar gij zijt het, o mens! als van Mijn waardigheid, Mijn leidsman en Mijn bekende! Wij, die tezamen in zoetheid heimelijk raadpleegden; wij wandelden in gezelschap ten huize Gods, Ps. 55:13-15.</w:t>
      </w:r>
    </w:p>
    <w:p w14:paraId="356FA022" w14:textId="77777777" w:rsidR="002816C0" w:rsidRDefault="00000000">
      <w:pPr>
        <w:jc w:val="both"/>
      </w:pPr>
      <w:r>
        <w:rPr>
          <w:sz w:val="26"/>
          <w:szCs w:val="26"/>
        </w:rPr>
        <w:t>B. Het is voorgebeeld en afgeschaduwd, dat de Messias voor geld verkocht zou worden, door Jozef, Gen 37, en door Simson, Richt. 16, die beiden ook voor geld verkocht zijn.</w:t>
      </w:r>
    </w:p>
    <w:p w14:paraId="165F1BA2" w14:textId="77777777" w:rsidR="002816C0" w:rsidRDefault="00000000">
      <w:pPr>
        <w:jc w:val="both"/>
      </w:pPr>
      <w:r>
        <w:rPr>
          <w:sz w:val="26"/>
          <w:szCs w:val="26"/>
        </w:rPr>
        <w:t xml:space="preserve">Het is ook voorzegd, dat de Messias bepaald voor de som van dertig zilverlingen zou verkocht worden, Zach. 11:12,13: Want Ik had tot henlieden gezegd: Indien het goed in uw ogen </w:t>
      </w:r>
      <w:r>
        <w:rPr>
          <w:iCs/>
          <w:sz w:val="26"/>
          <w:szCs w:val="26"/>
        </w:rPr>
        <w:t xml:space="preserve">is, </w:t>
      </w:r>
      <w:r>
        <w:rPr>
          <w:sz w:val="26"/>
          <w:szCs w:val="26"/>
        </w:rPr>
        <w:t>brengt Mijn loon, en zo niet, laat het na. En zij hebben Mijn loon gewogen, dertig zilverlingen. Doch de Heere zeide tot Mij: Werp ze heen voor den pottenbakker. Een heerlijke prijs, dien Ik waard geacht ben geweest van hen! Zodat hieruit zelfs ook blijkt en mede bevestigd wordt, dat deze Jezus de ware en beloofde Messias is.</w:t>
      </w:r>
    </w:p>
    <w:p w14:paraId="59B3E32D" w14:textId="77777777" w:rsidR="002816C0" w:rsidRDefault="002816C0">
      <w:pPr>
        <w:jc w:val="both"/>
        <w:rPr>
          <w:sz w:val="26"/>
          <w:szCs w:val="26"/>
        </w:rPr>
      </w:pPr>
    </w:p>
    <w:p w14:paraId="651F2091" w14:textId="77777777" w:rsidR="002816C0" w:rsidRDefault="00000000">
      <w:pPr>
        <w:jc w:val="center"/>
        <w:rPr>
          <w:sz w:val="26"/>
          <w:szCs w:val="26"/>
        </w:rPr>
      </w:pPr>
      <w:r>
        <w:rPr>
          <w:sz w:val="26"/>
          <w:szCs w:val="26"/>
        </w:rPr>
        <w:t>TOEPASSING</w:t>
      </w:r>
    </w:p>
    <w:p w14:paraId="7631581A" w14:textId="77777777" w:rsidR="002816C0" w:rsidRDefault="002816C0">
      <w:pPr>
        <w:jc w:val="both"/>
        <w:rPr>
          <w:sz w:val="26"/>
          <w:szCs w:val="26"/>
        </w:rPr>
      </w:pPr>
    </w:p>
    <w:p w14:paraId="5E0DE032" w14:textId="77777777" w:rsidR="002816C0" w:rsidRDefault="00000000">
      <w:pPr>
        <w:jc w:val="both"/>
      </w:pPr>
      <w:r>
        <w:rPr>
          <w:sz w:val="26"/>
          <w:szCs w:val="26"/>
        </w:rPr>
        <w:t>I. Uit dit voorbeeld van Judas zien wij tot onze onderwijzing:</w:t>
      </w:r>
    </w:p>
    <w:p w14:paraId="555EB6A7" w14:textId="77777777" w:rsidR="002816C0" w:rsidRDefault="00000000">
      <w:pPr>
        <w:jc w:val="both"/>
      </w:pPr>
      <w:r>
        <w:rPr>
          <w:sz w:val="26"/>
          <w:szCs w:val="26"/>
        </w:rPr>
        <w:lastRenderedPageBreak/>
        <w:t xml:space="preserve">A. Dat er geen gezelschap of geen verzameling van mensen op de aarde zo heilig en heerlijk is, waarin zich niet licht een </w:t>
      </w:r>
      <w:r>
        <w:rPr>
          <w:iCs/>
          <w:sz w:val="26"/>
          <w:szCs w:val="26"/>
        </w:rPr>
        <w:t xml:space="preserve">geveinsde </w:t>
      </w:r>
      <w:r>
        <w:rPr>
          <w:sz w:val="26"/>
          <w:szCs w:val="26"/>
        </w:rPr>
        <w:t>en meinedige Judas weet in te dringen, en dat men deswege, dewijl zulks al dikwijls en meermaals geschiedt, geen oorzaak geeft, om zich daarom terstond van dat gezelschap af te zonderen, of die ganse verzameling te veroordelen. Het is Jezus en Zijn apostelen zelfs overkomen, dat zij een lange tijd een Judas onder hun gezelschap gehad hebben.</w:t>
      </w:r>
    </w:p>
    <w:p w14:paraId="2D92125D" w14:textId="77777777" w:rsidR="002816C0" w:rsidRDefault="00000000">
      <w:pPr>
        <w:jc w:val="both"/>
      </w:pPr>
      <w:r>
        <w:rPr>
          <w:sz w:val="26"/>
          <w:szCs w:val="26"/>
        </w:rPr>
        <w:t>B. In de persoon van Judas, die Jezus zolang in Zijn gezelschap geduld heeft, totdat hij in deze openlijke schanddaad van dit vervloekte verraad is uitgebroken, heeft de Heiland Zelf ons geleerd, hoe men zich bij een zwaar verval, in het bijzonder ook omtrent het leraarsambt, ten aanzien van onwaardige en ongeschikte personen, heeft te gedragen, namelijk dat men hen, zolang zij Christus prediken, en het volk de reine evangelieleer voordragen, met lijdzaamheid en zachtmoedigheid moet verdragen; dat men deze leer van hen, niet als de hunne, maar als Gods leer in het geloof moet aannemen, en zich ook voor alle liefdeloos oordeel omtrent hen moet wachten, zolang zij niet in openlijke ergernissen en boosheden uitbreken; mitsgaders, dat men zijn eigen zaligheid met vrezen en beven moet trachten uit te werken, wel niet naar het voorbeeld van hun werken, maar naar het voorschrift van hun woorden, dewijl Gods Woord ook wel geweest is in de mond van Bileam, van Kajafas en van Judas.</w:t>
      </w:r>
    </w:p>
    <w:p w14:paraId="57D750A0" w14:textId="77777777" w:rsidR="002816C0" w:rsidRDefault="00000000">
      <w:pPr>
        <w:jc w:val="both"/>
      </w:pPr>
      <w:r>
        <w:rPr>
          <w:sz w:val="26"/>
          <w:szCs w:val="26"/>
        </w:rPr>
        <w:t>C. Wij worden hieruit verder onderwezen, dat de gierigheid een wortel van alle kwaad is, en zij de mens, die door haar overheerst wordt, gemakkelijk ertoe brengt dat hij Jezus om enige stukken goud of zilver overgeeft en verkoopt, alsmede Zijn genade, liefde en gemeenschap, zijn eigen ziel en zaligheid zelfs, gelijk wij gehoord hebben dat Judas gedaan heeft.</w:t>
      </w:r>
    </w:p>
    <w:p w14:paraId="7A3CF7F7" w14:textId="77777777" w:rsidR="002816C0" w:rsidRDefault="00000000">
      <w:pPr>
        <w:jc w:val="both"/>
      </w:pPr>
      <w:r>
        <w:rPr>
          <w:sz w:val="26"/>
          <w:szCs w:val="26"/>
        </w:rPr>
        <w:t>1. De meeste mensen verdoemen deze daad van Judas met de mond, en doen ondertussen met hun werken vast even hetzelfde, daardoor sprekende bewijzen gevende dat zij in de grond hetzelfde bestaan hebben als Judas. Onder hen moet men de zodanigen tellen:</w:t>
      </w:r>
    </w:p>
    <w:p w14:paraId="1001C9E0" w14:textId="77777777" w:rsidR="002816C0" w:rsidRDefault="00000000">
      <w:pPr>
        <w:jc w:val="both"/>
      </w:pPr>
      <w:r>
        <w:rPr>
          <w:sz w:val="26"/>
          <w:szCs w:val="26"/>
        </w:rPr>
        <w:t>a. Die om gemak, winst, voordeel, aanzien en rijkdommen, de Heere Jezus Zijn zaak, Zijn volk en Zijn dienst geheel laten varen en zich daarvan onttrekken.</w:t>
      </w:r>
    </w:p>
    <w:p w14:paraId="2FAA55B1" w14:textId="77777777" w:rsidR="002816C0" w:rsidRDefault="00000000">
      <w:pPr>
        <w:jc w:val="both"/>
        <w:rPr>
          <w:sz w:val="26"/>
          <w:szCs w:val="26"/>
        </w:rPr>
      </w:pPr>
      <w:r>
        <w:rPr>
          <w:sz w:val="26"/>
          <w:szCs w:val="26"/>
        </w:rPr>
        <w:t>b. Die om vrolijk en wellustig te leven, ofschoon zij in hun oordeel en hun consciëntie overtuigd zijn dat zij Jezus, Zijn zaak en Zijn volk moeten voorstaan, wel met de mond daarvoor uitkomen, maar met hun gedrag, hun handel en wandel Hem verloochenen.</w:t>
      </w:r>
    </w:p>
    <w:p w14:paraId="34A62D6F" w14:textId="77777777" w:rsidR="002816C0" w:rsidRDefault="00000000">
      <w:pPr>
        <w:jc w:val="both"/>
        <w:rPr>
          <w:sz w:val="26"/>
          <w:szCs w:val="26"/>
        </w:rPr>
      </w:pPr>
      <w:r>
        <w:rPr>
          <w:sz w:val="26"/>
          <w:szCs w:val="26"/>
        </w:rPr>
        <w:t>c. Die voorgeven dat zij met Jezus, Zijn zaak en Zijn volk zeer veel op hebben, die zo hoog en sterk daarvan spreken, alsof zij iedereen daarin te boven gingen, en nochtans gedurig tot de vijanden gaan, en met de daad de verrader spelen.</w:t>
      </w:r>
    </w:p>
    <w:p w14:paraId="6629D5C3" w14:textId="77777777" w:rsidR="002816C0" w:rsidRDefault="00000000">
      <w:pPr>
        <w:jc w:val="both"/>
        <w:rPr>
          <w:sz w:val="26"/>
          <w:szCs w:val="26"/>
        </w:rPr>
      </w:pPr>
      <w:r>
        <w:rPr>
          <w:sz w:val="26"/>
          <w:szCs w:val="26"/>
        </w:rPr>
        <w:t>d. Die uit wrevel, ongenoegen, nijd, afgunst, of omdat ze eens gevoelig en ernstig door hen bestraft zijn, deze en die van Jezus’ knechten of volk op allerlei wijzen zoeken verdacht te maken, te verraden en te verkopen.</w:t>
      </w:r>
    </w:p>
    <w:p w14:paraId="6DFA7CE4" w14:textId="77777777" w:rsidR="002816C0" w:rsidRDefault="00000000">
      <w:pPr>
        <w:jc w:val="both"/>
      </w:pPr>
      <w:r>
        <w:rPr>
          <w:sz w:val="26"/>
          <w:szCs w:val="26"/>
        </w:rPr>
        <w:t>e. Die, om plasdanken te behalen en de goede man te zijn, uit vrees van schade te lijden, om vuil gewin, of om zijn vrienden dienst te doen, Jezus, Zijn zaak, Zijn Kerk en haar voorrechten verraden.</w:t>
      </w:r>
    </w:p>
    <w:p w14:paraId="3D963BFA" w14:textId="77777777" w:rsidR="002816C0" w:rsidRDefault="00000000">
      <w:pPr>
        <w:jc w:val="both"/>
        <w:rPr>
          <w:sz w:val="26"/>
          <w:szCs w:val="26"/>
        </w:rPr>
      </w:pPr>
      <w:r>
        <w:rPr>
          <w:sz w:val="26"/>
          <w:szCs w:val="26"/>
        </w:rPr>
        <w:t>f. Die om een aanzienlijk ambt te verkrijgen, om een voordelig huwelijk te doen, of om een rijke erfenis tot zich te halen, van godsdienst veranderen.</w:t>
      </w:r>
    </w:p>
    <w:p w14:paraId="4787B71E" w14:textId="77777777" w:rsidR="002816C0" w:rsidRDefault="00000000">
      <w:pPr>
        <w:jc w:val="both"/>
      </w:pPr>
      <w:r>
        <w:rPr>
          <w:sz w:val="26"/>
          <w:szCs w:val="26"/>
        </w:rPr>
        <w:t xml:space="preserve">g. Eindelijk kan men hiervan ook niet uitsluiten, zulke leeraars in de uiterlijke, ware Kerk, die de weg der waarheid nog al prediken, maar die daarbij, dewijl zij de kracht van Gods Geest tot een levende bekering in hun zielen nimmer ondervonden, zelf in de </w:t>
      </w:r>
      <w:r>
        <w:rPr>
          <w:sz w:val="26"/>
          <w:szCs w:val="26"/>
        </w:rPr>
        <w:lastRenderedPageBreak/>
        <w:t>duisternis blijven, Jezus niet recht liefhebben, ja, een verraderlijk hart jegens Hem, Zijn goede zaak en Zijn volk in zich behouden. Al dezulken zeggen met hun hart en hun daden: Wat wilt gij mij geven? En ik zal u Jezus verraden en verkopen.</w:t>
      </w:r>
    </w:p>
    <w:p w14:paraId="3C88D6CF" w14:textId="77777777" w:rsidR="002816C0" w:rsidRDefault="00000000">
      <w:pPr>
        <w:jc w:val="both"/>
      </w:pPr>
      <w:r>
        <w:rPr>
          <w:sz w:val="26"/>
          <w:szCs w:val="26"/>
        </w:rPr>
        <w:t>2. O rampzaligen! de satan is in u gevaren, gij wordt door hem beheerst. Verwerpt gij hier de Heere Jezus, Hij zal u eens hierna verwerpen. Uw verdoemenis is rechtvaardig, en zo blijvende, was het u evenals Judas, ook veel beter dat gij nooit waart geboren geweest.</w:t>
      </w:r>
    </w:p>
    <w:p w14:paraId="68A5A607" w14:textId="77777777" w:rsidR="002816C0" w:rsidRDefault="00000000">
      <w:pPr>
        <w:jc w:val="both"/>
        <w:rPr>
          <w:sz w:val="26"/>
          <w:szCs w:val="26"/>
        </w:rPr>
      </w:pPr>
      <w:r>
        <w:rPr>
          <w:sz w:val="26"/>
          <w:szCs w:val="26"/>
        </w:rPr>
        <w:t>3. Och mensen, lieve mensen! spiegelt u hier aan het voorbeeld van Judas. Wees vervaard voor de gierigheid als een wortel, waaruit alle boosheid en de meest vervloekte schelmstukken geboren worden. Laat ook geen ongenoegen of verbittering over ondergane berispingen en bestraffingen diepe wortelen in u schieten, of gij zult dikwijls, eer gij het denkt, vervoerd worden tot de snoodste mishandelingen omtrent Jezus, Zijn zaak, Zijn knechten en Zijn volk. Ontelbare voorbeelden zouden wij u kunnen melden van dezulken, die door deze en gene ontmoetingen, welke hun onaangenaam waren, verbitterd zijnde geworden, Jezus’ zaak, mitsgaders deze en die van Zijn knechten en Zijn volk verraden hebben. Maar wendt u, zo zondig, zo boos en zo ellendig als gij zijt, tot Christus. Bekeert u van deze uw boosheid, en bidt God of misschien u deze overlegging uws harten vergeven werd, Hand. 8:22. Laat niet af, totdat gij Christus in het geloof gevonden hebt. O! voor de allergrootste zondaren heeft Hij dit hier ook geleden.</w:t>
      </w:r>
    </w:p>
    <w:p w14:paraId="35DF4AC9" w14:textId="77777777" w:rsidR="002816C0" w:rsidRDefault="00000000">
      <w:pPr>
        <w:jc w:val="both"/>
      </w:pPr>
      <w:r>
        <w:rPr>
          <w:sz w:val="26"/>
          <w:szCs w:val="26"/>
        </w:rPr>
        <w:t>II. Begenadigden! u roepen wij hier tot troost toe: Ziet, wat Jezus voor u en in uw plaats al terstond bij aanvang ondergaan en geleden heeft.</w:t>
      </w:r>
    </w:p>
    <w:p w14:paraId="5244DE9B" w14:textId="77777777" w:rsidR="002816C0" w:rsidRDefault="00000000">
      <w:pPr>
        <w:jc w:val="both"/>
      </w:pPr>
      <w:r>
        <w:rPr>
          <w:sz w:val="26"/>
          <w:szCs w:val="26"/>
        </w:rPr>
        <w:t>A. Was gij van nature en in uzelf zo zondig, zo verkeerd, zo boos en ellendig, dat gij waardig waart op allerlei wijzen mishandeld, en tot alle pijn, smart en allerlei smaad te worden overgeleverd; iets, dat elke oprechte, die zich recht heeft leren kennen, met zijn ganse hart voor God erkent en belijdt.  O, uw Immanuël Jezus heeft, als de schuld overnemende Borg, dat alles voor u en in uw plaats gedragen, opdat Hij voor u aan Gods gerechtigheid voldoen, u heiligen en voor eeuwig daartegen beveiligen zou.</w:t>
      </w:r>
    </w:p>
    <w:p w14:paraId="371CB521" w14:textId="77777777" w:rsidR="002816C0" w:rsidRDefault="00000000">
      <w:pPr>
        <w:jc w:val="both"/>
      </w:pPr>
      <w:r>
        <w:rPr>
          <w:sz w:val="26"/>
          <w:szCs w:val="26"/>
        </w:rPr>
        <w:t>1. Is er een Judas, die met anderen spreekt en overlegt hoe u over te leveren, te benadelen, te schande te maken en tot niet te doen worden; o, geen nood, de Heere Jezus is alwetend, Hij weet en ziet al die pogingen en raadslagen, en zal ze op Zijn tijd ontdekken en openbaar doen worden.</w:t>
      </w:r>
    </w:p>
    <w:p w14:paraId="635D7E24" w14:textId="77777777" w:rsidR="002816C0" w:rsidRDefault="00000000">
      <w:pPr>
        <w:jc w:val="both"/>
      </w:pPr>
      <w:r>
        <w:rPr>
          <w:sz w:val="26"/>
          <w:szCs w:val="26"/>
        </w:rPr>
        <w:t>2. Of is er een Judas die u verraadt, die vriendelijk tot u spreekt en met u omgaat, en u nochtans bij anderen zoekt verdacht te maken, te benadelen, misdaden aan te tijgen en zwart te maken; laat daarom toch uw hoofd niet hangen! De Heere Jezus is dat ook overkomen. Op Zijn tijd zal Hij alle dingen wel schoon maken; uw zaak voor u uitvoeren, en de verrader doen te schande worden. Geeft Hem dat maar met lijdzaamheid over.</w:t>
      </w:r>
    </w:p>
    <w:p w14:paraId="14BD0C0A" w14:textId="77777777" w:rsidR="002816C0" w:rsidRDefault="00000000">
      <w:pPr>
        <w:jc w:val="both"/>
      </w:pPr>
      <w:r>
        <w:rPr>
          <w:sz w:val="26"/>
          <w:szCs w:val="26"/>
        </w:rPr>
        <w:t>Of is er een ander, die u, of Jezus, of Zijn zaak verkoopt en daardoor grotelijks schijnt te benadelen, daarover moet gij geen wraak oefenen; o, neen, de Heere Jezus zal wel zorg dragen, dat alle dingen zullen medewerken ten goede, namelijk degenen die naar Zijn voornemen geroepen zijn, Rom. 8:28.</w:t>
      </w:r>
    </w:p>
    <w:p w14:paraId="338390C2" w14:textId="77777777" w:rsidR="002816C0" w:rsidRDefault="00000000">
      <w:pPr>
        <w:jc w:val="both"/>
      </w:pPr>
      <w:r>
        <w:rPr>
          <w:sz w:val="26"/>
          <w:szCs w:val="26"/>
        </w:rPr>
        <w:t>B. Begenadigden! wij roepen u tot opwekking uit deze stof toe: Zoekt alle ongenoegen tegen deze of gene van Jezus’ knechten of van de vromen uit uw hart verbannen te krijgen, opdat gij u tegen hen niet bezondigt of ze enigszins mishandelt. Zoekt in alles en op allerlei wijzen de gierigheid tegen te gaan, opdat gij daardoor niet tot ongerech</w:t>
      </w:r>
      <w:r>
        <w:rPr>
          <w:sz w:val="26"/>
          <w:szCs w:val="26"/>
        </w:rPr>
        <w:lastRenderedPageBreak/>
        <w:t>tigheid verlokt en vervoerd wordt. Laat dat uw grootste eer en roem zijn, dat gij een discipel van Christus zijt, en u als zulkeen gedraagt. Zoekt, met Johannes, veel in de schoot van Jezus aan te zitten, dat is te zeggen, in het geloof met Hem te verkeren. Hebt Jezus oprecht en hartelijk lief, en zoekt Zijn liefde tot u ook boven alles te waarderen en veel te smaken. Vraagt het aan, en brengt het gedurig tot Jezus, wat u ook bekommert, Hem er mee als op de borst vallende. Eindelijk, scheidt u nooit uit het gezelschap van Jezus en de Zijnen, maar blijft daarbij tot aan uw dood.</w:t>
      </w:r>
    </w:p>
    <w:p w14:paraId="595533FF" w14:textId="77777777" w:rsidR="002816C0" w:rsidRDefault="00000000">
      <w:pPr>
        <w:jc w:val="both"/>
        <w:rPr>
          <w:sz w:val="26"/>
          <w:szCs w:val="26"/>
        </w:rPr>
      </w:pPr>
      <w:r>
        <w:rPr>
          <w:sz w:val="26"/>
          <w:szCs w:val="26"/>
        </w:rPr>
        <w:t>C. Stervende, zal het voor u, gelovigen! geen nacht, maar eeuwig dag zijn, terwijl gij in de woningen van een onverderfelijk zalig licht zult worden overgebracht. AMEN.</w:t>
      </w:r>
      <w:r>
        <w:br w:type="page"/>
      </w:r>
    </w:p>
    <w:p w14:paraId="34B8AF74" w14:textId="77777777" w:rsidR="002816C0" w:rsidRDefault="00000000">
      <w:pPr>
        <w:pStyle w:val="Kop1"/>
        <w:jc w:val="center"/>
      </w:pPr>
      <w:bookmarkStart w:id="16" w:name="_Toc235724087"/>
      <w:r>
        <w:rPr>
          <w:bCs w:val="0"/>
          <w:sz w:val="26"/>
          <w:szCs w:val="26"/>
        </w:rPr>
        <w:lastRenderedPageBreak/>
        <w:t>VIERDE LEERREDE OVER DES HEILANDS LIJDEN</w:t>
      </w:r>
      <w:bookmarkEnd w:id="16"/>
    </w:p>
    <w:p w14:paraId="2C2FCB9C" w14:textId="77777777" w:rsidR="002816C0" w:rsidRDefault="002816C0">
      <w:pPr>
        <w:jc w:val="center"/>
        <w:rPr>
          <w:bCs/>
          <w:sz w:val="26"/>
          <w:szCs w:val="26"/>
        </w:rPr>
      </w:pPr>
    </w:p>
    <w:p w14:paraId="40A2EAAD" w14:textId="77777777" w:rsidR="002816C0" w:rsidRDefault="00000000">
      <w:pPr>
        <w:pStyle w:val="Kop2"/>
        <w:rPr>
          <w:sz w:val="26"/>
          <w:szCs w:val="26"/>
        </w:rPr>
      </w:pPr>
      <w:bookmarkStart w:id="17" w:name="_Toc235724088"/>
      <w:r>
        <w:rPr>
          <w:sz w:val="26"/>
          <w:szCs w:val="26"/>
        </w:rPr>
        <w:t>De discipelen bereiden het pascha, ter plaatse hun door Jezus zeer wonderlijk aangewezen.</w:t>
      </w:r>
      <w:bookmarkEnd w:id="17"/>
    </w:p>
    <w:p w14:paraId="4511C1DE" w14:textId="77777777" w:rsidR="002816C0" w:rsidRDefault="002816C0">
      <w:pPr>
        <w:jc w:val="center"/>
        <w:rPr>
          <w:sz w:val="26"/>
          <w:szCs w:val="26"/>
        </w:rPr>
      </w:pPr>
    </w:p>
    <w:p w14:paraId="55474561" w14:textId="77777777" w:rsidR="002816C0" w:rsidRDefault="00000000">
      <w:pPr>
        <w:pStyle w:val="Kop3"/>
        <w:rPr>
          <w:b w:val="0"/>
        </w:rPr>
      </w:pPr>
      <w:bookmarkStart w:id="18" w:name="_Toc235724089"/>
      <w:r>
        <w:rPr>
          <w:b w:val="0"/>
        </w:rPr>
        <w:t>MARKUS 14:12-16</w:t>
      </w:r>
      <w:bookmarkEnd w:id="18"/>
    </w:p>
    <w:p w14:paraId="2A3D6B03" w14:textId="77777777" w:rsidR="002816C0" w:rsidRDefault="00000000">
      <w:pPr>
        <w:pStyle w:val="Kop4"/>
        <w:rPr>
          <w:i/>
          <w:iCs/>
          <w:sz w:val="26"/>
          <w:szCs w:val="26"/>
        </w:rPr>
      </w:pPr>
      <w:bookmarkStart w:id="19" w:name="_Toc235724090"/>
      <w:r>
        <w:rPr>
          <w:i/>
          <w:iCs/>
          <w:sz w:val="26"/>
          <w:szCs w:val="26"/>
        </w:rPr>
        <w:t>En op den eersten dag der ongehevelde (broden), wanneer zij het pascha slachtten, zeiden Zijn discipelen tot Hem: Waar wilt Gij, dat wij heengaan, en bereiden, dat Gij het pascha eet?</w:t>
      </w:r>
      <w:bookmarkEnd w:id="19"/>
    </w:p>
    <w:p w14:paraId="113F2497" w14:textId="77777777" w:rsidR="002816C0" w:rsidRDefault="00000000">
      <w:pPr>
        <w:jc w:val="both"/>
      </w:pPr>
      <w:r>
        <w:rPr>
          <w:i/>
          <w:iCs/>
          <w:sz w:val="26"/>
          <w:szCs w:val="26"/>
        </w:rPr>
        <w:t>En Hij zond twee van Zijne discipelen uit,</w:t>
      </w:r>
      <w:r>
        <w:rPr>
          <w:i/>
          <w:sz w:val="26"/>
          <w:szCs w:val="26"/>
        </w:rPr>
        <w:t xml:space="preserve"> </w:t>
      </w:r>
      <w:r>
        <w:rPr>
          <w:i/>
          <w:iCs/>
          <w:sz w:val="26"/>
          <w:szCs w:val="26"/>
        </w:rPr>
        <w:t>en zeide tot hen: Gaat heen in de stad, en u zal een mens ontmoeten, dragende een kruik water, volgt dien;</w:t>
      </w:r>
    </w:p>
    <w:p w14:paraId="3E6B67CF" w14:textId="77777777" w:rsidR="002816C0" w:rsidRDefault="00000000">
      <w:pPr>
        <w:jc w:val="both"/>
      </w:pPr>
      <w:r>
        <w:rPr>
          <w:i/>
          <w:iCs/>
          <w:sz w:val="26"/>
          <w:szCs w:val="26"/>
        </w:rPr>
        <w:t>En zo waar hij ingaat, zegt tot den heer des huizes</w:t>
      </w:r>
      <w:r>
        <w:rPr>
          <w:i/>
          <w:sz w:val="26"/>
          <w:szCs w:val="26"/>
        </w:rPr>
        <w:t xml:space="preserve">: </w:t>
      </w:r>
      <w:r>
        <w:rPr>
          <w:i/>
          <w:iCs/>
          <w:sz w:val="26"/>
          <w:szCs w:val="26"/>
        </w:rPr>
        <w:t>De Meester zegt: Waar is de eetzaal, waar Ik het pascha met Mijn discipelen eten zal?</w:t>
      </w:r>
    </w:p>
    <w:p w14:paraId="397A3775" w14:textId="77777777" w:rsidR="002816C0" w:rsidRDefault="00000000">
      <w:pPr>
        <w:jc w:val="both"/>
      </w:pPr>
      <w:r>
        <w:rPr>
          <w:i/>
          <w:iCs/>
          <w:sz w:val="26"/>
          <w:szCs w:val="26"/>
        </w:rPr>
        <w:t>En hij zal u wijzen een grote opperzaal,</w:t>
      </w:r>
      <w:r>
        <w:rPr>
          <w:i/>
          <w:sz w:val="26"/>
          <w:szCs w:val="26"/>
        </w:rPr>
        <w:t xml:space="preserve"> </w:t>
      </w:r>
      <w:r>
        <w:rPr>
          <w:i/>
          <w:iCs/>
          <w:sz w:val="26"/>
          <w:szCs w:val="26"/>
        </w:rPr>
        <w:t>toegerust (en) gereed; bereidt het ons aldaar.</w:t>
      </w:r>
    </w:p>
    <w:p w14:paraId="20AE5361" w14:textId="77777777" w:rsidR="002816C0" w:rsidRDefault="00000000">
      <w:pPr>
        <w:jc w:val="both"/>
        <w:rPr>
          <w:i/>
          <w:iCs/>
          <w:sz w:val="26"/>
          <w:szCs w:val="26"/>
        </w:rPr>
      </w:pPr>
      <w:r>
        <w:rPr>
          <w:i/>
          <w:iCs/>
          <w:sz w:val="26"/>
          <w:szCs w:val="26"/>
        </w:rPr>
        <w:t>En Zijn discipelen gingen uit, en kwamen in de stad, en vonden het gelijk Hij hun gezegd had, en bereidden het pascha.</w:t>
      </w:r>
    </w:p>
    <w:p w14:paraId="5AC17BD7" w14:textId="77777777" w:rsidR="002816C0" w:rsidRDefault="002816C0">
      <w:pPr>
        <w:jc w:val="both"/>
        <w:rPr>
          <w:i/>
          <w:iCs/>
          <w:sz w:val="26"/>
          <w:szCs w:val="26"/>
        </w:rPr>
      </w:pPr>
    </w:p>
    <w:p w14:paraId="4BB8CB82" w14:textId="77777777" w:rsidR="002816C0" w:rsidRDefault="00000000">
      <w:pPr>
        <w:jc w:val="both"/>
      </w:pPr>
      <w:r>
        <w:rPr>
          <w:iCs/>
          <w:sz w:val="26"/>
          <w:szCs w:val="26"/>
        </w:rPr>
        <w:t>Vergelijk Matth. 26:17-19, en Luk. 22:7-13</w:t>
      </w:r>
    </w:p>
    <w:p w14:paraId="0B64235B" w14:textId="77777777" w:rsidR="002816C0" w:rsidRDefault="002816C0">
      <w:pPr>
        <w:jc w:val="both"/>
        <w:rPr>
          <w:iCs/>
          <w:sz w:val="26"/>
          <w:szCs w:val="26"/>
        </w:rPr>
      </w:pPr>
    </w:p>
    <w:p w14:paraId="1BAD0778" w14:textId="77777777" w:rsidR="002816C0" w:rsidRDefault="00000000">
      <w:pPr>
        <w:jc w:val="center"/>
        <w:rPr>
          <w:sz w:val="26"/>
          <w:szCs w:val="26"/>
        </w:rPr>
      </w:pPr>
      <w:r>
        <w:rPr>
          <w:sz w:val="26"/>
          <w:szCs w:val="26"/>
        </w:rPr>
        <w:t>INLEIDING</w:t>
      </w:r>
    </w:p>
    <w:p w14:paraId="58043CEA" w14:textId="77777777" w:rsidR="002816C0" w:rsidRDefault="002816C0">
      <w:pPr>
        <w:jc w:val="both"/>
        <w:rPr>
          <w:sz w:val="26"/>
          <w:szCs w:val="26"/>
        </w:rPr>
      </w:pPr>
    </w:p>
    <w:p w14:paraId="35A1D14C" w14:textId="77777777" w:rsidR="002816C0" w:rsidRDefault="00000000">
      <w:pPr>
        <w:jc w:val="both"/>
      </w:pPr>
      <w:r>
        <w:rPr>
          <w:sz w:val="26"/>
          <w:szCs w:val="26"/>
        </w:rPr>
        <w:t xml:space="preserve">I. </w:t>
      </w:r>
      <w:r>
        <w:rPr>
          <w:b/>
          <w:sz w:val="34"/>
          <w:szCs w:val="34"/>
        </w:rPr>
        <w:t>TERECHT</w:t>
      </w:r>
      <w:r>
        <w:rPr>
          <w:sz w:val="26"/>
          <w:szCs w:val="26"/>
        </w:rPr>
        <w:t xml:space="preserve"> zegt de wijste der koningen: Des konings hart is in de hand des Heeren als waterbeken; Hij neigt het tot al wat Hij wil, Spr. 21:1. Krachtig is deze uitdrukking, om aan te wijzen dat er geen wijsheid, geen raad, geen verstand tegen de Heere geldt, zoals naderhand van Hem gezegd wordt bij vers 30. Tegen de mensen mag het vernuft der mensen wat vermogen, en zijn arglistigheid enig bedrog uitvinden; maar tegen de Heere en Zijn besluit is alles krachteloos, alles ijdel, zelfs de toeleg der koningen, die de grootmachtigste genoemd worden. Dit is het woord van Job: Hij neemt het hart van de hoofden des volks der aarde weg, en doet het dwalen in het woeste, waar geen weg is, Job 12:14; opdat zij zelf, of willens en wetens, of buiten hun weten uitvoeren, wat Zijn raad van tevoren bepaald heeft, dat door hen geschieden zou, Hand. 4:28. Daartoe heeft Hij het hart des konings in de hand als waterbeken, en neigt het tot alles wat Hij wil. Gelijkerwijs een mens, die enige waterleidingen gegraven heeft, machtig is die te leiden waarheen hij wil, zo is het ook in de macht van de Allerhoogste, het hart des konings, dat Hij geformeerd heeft en dagelijks doorgrondt, te neigen waarheen het Zijn Goddelijke Majesteit belieft. Daar moet een aardse majesteit, die anderen voorgaat, en van anderen op een enkele wenk wordt gehoorzaamd, als de minste onderdaan dienstbaar zijn en volgen, zonder dat er enige tegenstand plaats kan vinden, dewijl God alles wat Hij wil, zonder tegenstand doet, gelijk Hij wil. Onze God is toch in den hemel, Hij doet al wat Hem behaagt, Ps. 115:3. Want gebeurt het, dat de wijzen der wereld tegen de Heere iets beraadslagen, Hij voert, om die raadslag te vernietigen en enkel Zijn welbehagen te doen, de raadsheren beroofd weg; en de rechters maakt Hij uitzinnig. Hij beneemt de getrouwen de spraak, en der ouden oordeel neemt </w:t>
      </w:r>
      <w:r>
        <w:rPr>
          <w:sz w:val="26"/>
          <w:szCs w:val="26"/>
        </w:rPr>
        <w:lastRenderedPageBreak/>
        <w:t>Hij weg, Job 12:17 en 20. Om David, in spijt van zijn weerspannige zoon en zijn trouweloze onderdanen te herstellen op de troon der twaalf stammen, vangt Hij Achitofel, wiens raad in zijn tijd bij David en Absalom zo waardig was, alsof men Gods mond gevraagd had, in zijn wijsheid, en maakt zijn raad, waardoor Absalom, naar des mensen oordeel, zijn vader de kroon zou ontwrongen hebben, te schande door het oordeel van Husaï, de Archiet, als hebbende het geboden om de goede raad van Achitofel te vernietigen, opdat de·Heere het kwaad over Absalom bracht, 2Sam. 16:23 en 17:14. Zo waarachtig is het, dat de Heere aller harten in Zijn hand en in Zijn wil heeft, dat Hij de gedachten der arglistigen teniet maakt, dat hun handen niet één ding uitrichten, Job 5:12. Dat Hij vernietigt de raad der heidenen, en breekt de gedachten der volken, Ps. 33:10; en zo doet Hij met ieder mens naar Zijn welbehagen.</w:t>
      </w:r>
    </w:p>
    <w:p w14:paraId="1BE726DB" w14:textId="77777777" w:rsidR="002816C0" w:rsidRDefault="00000000">
      <w:pPr>
        <w:jc w:val="both"/>
      </w:pPr>
      <w:r>
        <w:rPr>
          <w:sz w:val="26"/>
          <w:szCs w:val="26"/>
        </w:rPr>
        <w:t>II. Indien dit ergens blijkt, het is ook in de voorgelezen tekstwoorden. Daar betoont Gods Zoon Zich Zulkeen te zijn, Die het hart des mensen in Zijn hand heeft als  waterbeken, en het neigt waarheen Hij wil.</w:t>
      </w:r>
    </w:p>
    <w:p w14:paraId="0DCA55A9" w14:textId="77777777" w:rsidR="002816C0" w:rsidRDefault="00000000">
      <w:pPr>
        <w:jc w:val="both"/>
      </w:pPr>
      <w:r>
        <w:rPr>
          <w:sz w:val="26"/>
          <w:szCs w:val="26"/>
        </w:rPr>
        <w:t xml:space="preserve">Uw aandacht is de twee voorgaande reizen voorgedragen: Hoe Jezus door een vrouw met kostelijke zalf te Bethanië gezalfd werd, hoe Judas dit </w:t>
      </w:r>
      <w:r>
        <w:rPr>
          <w:iCs/>
          <w:sz w:val="26"/>
          <w:szCs w:val="26"/>
        </w:rPr>
        <w:t xml:space="preserve">euvel </w:t>
      </w:r>
      <w:r>
        <w:rPr>
          <w:sz w:val="26"/>
          <w:szCs w:val="26"/>
        </w:rPr>
        <w:t>opnam, zeggende, dat deze zalf beter duur had kunnen verkocht worden tot voordeel der armen, Joh. 12:1-8. Daarop, hoe Jezus deze daad der vrouw verdedigd hebbende, het zulk een uitwerking in Judas had, dat hij zijn Heere en Meester verkocht voor dertig zilveren penningen; dat is, naar onze rekening, zeven en dertig gulden en vijftig cent, om Hem hun op een verraderlijke wijze over te leveren, en dat Jezus, te midden van Zijn discipelen, die verrader heeft aangewezen, Luk. 22:3-6 en Joh. 23:21-30.</w:t>
      </w:r>
    </w:p>
    <w:p w14:paraId="2644ED6B" w14:textId="77777777" w:rsidR="002816C0" w:rsidRDefault="00000000">
      <w:pPr>
        <w:jc w:val="both"/>
        <w:rPr>
          <w:sz w:val="26"/>
          <w:szCs w:val="26"/>
        </w:rPr>
      </w:pPr>
      <w:r>
        <w:rPr>
          <w:sz w:val="26"/>
          <w:szCs w:val="26"/>
        </w:rPr>
        <w:t>Nu moeten wij uit onze voorgelezen woorden beschouwen, de wonder zeldzame omstandigheden, met welke de Heere Jezus Zijn discipelen de laatste paasmaaltijd heeft laten bereiden.</w:t>
      </w:r>
    </w:p>
    <w:p w14:paraId="3D54DE1D" w14:textId="77777777" w:rsidR="002816C0" w:rsidRDefault="00000000">
      <w:pPr>
        <w:jc w:val="both"/>
      </w:pPr>
      <w:r>
        <w:rPr>
          <w:iCs/>
          <w:sz w:val="26"/>
          <w:szCs w:val="26"/>
        </w:rPr>
        <w:t>De Heere schenke velen uwer Zijn zegen! Amen.</w:t>
      </w:r>
    </w:p>
    <w:p w14:paraId="7BD9D9DF" w14:textId="77777777" w:rsidR="002816C0" w:rsidRDefault="00000000">
      <w:pPr>
        <w:jc w:val="both"/>
        <w:rPr>
          <w:sz w:val="26"/>
          <w:szCs w:val="26"/>
        </w:rPr>
      </w:pPr>
      <w:r>
        <w:rPr>
          <w:sz w:val="26"/>
          <w:szCs w:val="26"/>
        </w:rPr>
        <w:t>Deze woorden kunnen wij tot twee hoofdzaken brengen:</w:t>
      </w:r>
    </w:p>
    <w:p w14:paraId="6F8829F5" w14:textId="77777777" w:rsidR="002816C0" w:rsidRDefault="002816C0">
      <w:pPr>
        <w:jc w:val="both"/>
        <w:rPr>
          <w:sz w:val="26"/>
          <w:szCs w:val="26"/>
        </w:rPr>
      </w:pPr>
    </w:p>
    <w:p w14:paraId="55BE9636" w14:textId="77777777" w:rsidR="002816C0" w:rsidRDefault="00000000">
      <w:pPr>
        <w:jc w:val="both"/>
      </w:pPr>
      <w:r>
        <w:rPr>
          <w:sz w:val="26"/>
          <w:szCs w:val="26"/>
        </w:rPr>
        <w:t xml:space="preserve">I. Het </w:t>
      </w:r>
      <w:r>
        <w:rPr>
          <w:iCs/>
          <w:sz w:val="26"/>
          <w:szCs w:val="26"/>
        </w:rPr>
        <w:t xml:space="preserve">bevel van </w:t>
      </w:r>
      <w:r>
        <w:rPr>
          <w:sz w:val="26"/>
          <w:szCs w:val="26"/>
        </w:rPr>
        <w:t>de Heiland in het algemeen, om het pascha te bereiden, vers 12,13a.</w:t>
      </w:r>
    </w:p>
    <w:p w14:paraId="0B95795A" w14:textId="77777777" w:rsidR="002816C0" w:rsidRDefault="00000000">
      <w:pPr>
        <w:jc w:val="both"/>
      </w:pPr>
      <w:r>
        <w:rPr>
          <w:sz w:val="26"/>
          <w:szCs w:val="26"/>
        </w:rPr>
        <w:t xml:space="preserve">II. De </w:t>
      </w:r>
      <w:r>
        <w:rPr>
          <w:iCs/>
          <w:sz w:val="26"/>
          <w:szCs w:val="26"/>
        </w:rPr>
        <w:t xml:space="preserve">zeldzame omstandigheden </w:t>
      </w:r>
      <w:r>
        <w:rPr>
          <w:sz w:val="26"/>
          <w:szCs w:val="26"/>
        </w:rPr>
        <w:t>in het bijzonder, onder welke dit door de apostelen uitgevoerd is, vers 13b-16.</w:t>
      </w:r>
    </w:p>
    <w:p w14:paraId="005D1C1C" w14:textId="77777777" w:rsidR="002816C0" w:rsidRDefault="002816C0">
      <w:pPr>
        <w:jc w:val="both"/>
        <w:rPr>
          <w:sz w:val="26"/>
          <w:szCs w:val="26"/>
        </w:rPr>
      </w:pPr>
    </w:p>
    <w:p w14:paraId="0F0C0A4F" w14:textId="77777777" w:rsidR="002816C0" w:rsidRDefault="00000000">
      <w:pPr>
        <w:jc w:val="center"/>
        <w:rPr>
          <w:sz w:val="26"/>
          <w:szCs w:val="26"/>
        </w:rPr>
      </w:pPr>
      <w:r>
        <w:rPr>
          <w:sz w:val="26"/>
          <w:szCs w:val="26"/>
        </w:rPr>
        <w:t>VERKLARING</w:t>
      </w:r>
    </w:p>
    <w:p w14:paraId="5BF42BA7" w14:textId="77777777" w:rsidR="002816C0" w:rsidRDefault="002816C0">
      <w:pPr>
        <w:jc w:val="center"/>
        <w:rPr>
          <w:sz w:val="26"/>
          <w:szCs w:val="26"/>
        </w:rPr>
      </w:pPr>
    </w:p>
    <w:p w14:paraId="413B7B4B" w14:textId="77777777" w:rsidR="002816C0" w:rsidRDefault="00000000">
      <w:pPr>
        <w:jc w:val="center"/>
        <w:rPr>
          <w:sz w:val="26"/>
          <w:szCs w:val="26"/>
        </w:rPr>
      </w:pPr>
      <w:r>
        <w:rPr>
          <w:sz w:val="26"/>
          <w:szCs w:val="26"/>
        </w:rPr>
        <w:t>I</w:t>
      </w:r>
    </w:p>
    <w:p w14:paraId="21F5BF32" w14:textId="77777777" w:rsidR="002816C0" w:rsidRDefault="002816C0">
      <w:pPr>
        <w:jc w:val="both"/>
        <w:rPr>
          <w:sz w:val="26"/>
          <w:szCs w:val="26"/>
        </w:rPr>
      </w:pPr>
    </w:p>
    <w:p w14:paraId="6BB4978F" w14:textId="77777777" w:rsidR="002816C0" w:rsidRDefault="00000000">
      <w:pPr>
        <w:jc w:val="both"/>
      </w:pPr>
      <w:r>
        <w:rPr>
          <w:sz w:val="26"/>
          <w:szCs w:val="26"/>
        </w:rPr>
        <w:t xml:space="preserve">In dit eerste hoofddeel merken wij drie zaken op, te weten: De </w:t>
      </w:r>
      <w:r>
        <w:rPr>
          <w:iCs/>
          <w:sz w:val="26"/>
          <w:szCs w:val="26"/>
        </w:rPr>
        <w:t xml:space="preserve">tijd, </w:t>
      </w:r>
      <w:r>
        <w:rPr>
          <w:sz w:val="26"/>
          <w:szCs w:val="26"/>
        </w:rPr>
        <w:t xml:space="preserve">wanneer de discipelen werden uitgezonden. De </w:t>
      </w:r>
      <w:r>
        <w:rPr>
          <w:iCs/>
          <w:sz w:val="26"/>
          <w:szCs w:val="26"/>
        </w:rPr>
        <w:t xml:space="preserve">vraag </w:t>
      </w:r>
      <w:r>
        <w:rPr>
          <w:sz w:val="26"/>
          <w:szCs w:val="26"/>
        </w:rPr>
        <w:t xml:space="preserve">van Jezus’ discipelen. De </w:t>
      </w:r>
      <w:r>
        <w:rPr>
          <w:iCs/>
          <w:sz w:val="26"/>
          <w:szCs w:val="26"/>
        </w:rPr>
        <w:t xml:space="preserve">uitzending </w:t>
      </w:r>
      <w:r>
        <w:rPr>
          <w:sz w:val="26"/>
          <w:szCs w:val="26"/>
        </w:rPr>
        <w:t>van twee uit hen.</w:t>
      </w:r>
    </w:p>
    <w:p w14:paraId="0A274436" w14:textId="77777777" w:rsidR="002816C0" w:rsidRDefault="00000000">
      <w:pPr>
        <w:jc w:val="both"/>
      </w:pPr>
      <w:r>
        <w:rPr>
          <w:iCs/>
          <w:sz w:val="26"/>
          <w:szCs w:val="26"/>
        </w:rPr>
        <w:t xml:space="preserve">A. </w:t>
      </w:r>
      <w:r>
        <w:rPr>
          <w:sz w:val="26"/>
          <w:szCs w:val="26"/>
        </w:rPr>
        <w:t xml:space="preserve">Het eerste, de tijd waarop dit plaats vond te kennen gevende, drukt onze Markus aldus uit: </w:t>
      </w:r>
      <w:r>
        <w:rPr>
          <w:iCs/>
          <w:sz w:val="26"/>
          <w:szCs w:val="26"/>
        </w:rPr>
        <w:t xml:space="preserve">En op de eerste dag der </w:t>
      </w:r>
      <w:r>
        <w:rPr>
          <w:sz w:val="26"/>
          <w:szCs w:val="26"/>
        </w:rPr>
        <w:t xml:space="preserve">ongehevelde </w:t>
      </w:r>
      <w:r>
        <w:rPr>
          <w:iCs/>
          <w:sz w:val="26"/>
          <w:szCs w:val="26"/>
        </w:rPr>
        <w:t>broden, wanneer zij het pascha slachtten.</w:t>
      </w:r>
    </w:p>
    <w:p w14:paraId="1F707774" w14:textId="77777777" w:rsidR="002816C0" w:rsidRDefault="00000000">
      <w:pPr>
        <w:jc w:val="both"/>
      </w:pPr>
      <w:r>
        <w:rPr>
          <w:sz w:val="26"/>
          <w:szCs w:val="26"/>
        </w:rPr>
        <w:t xml:space="preserve">1. Door de dag der ongehevelde broden moeten wij hier verstaan </w:t>
      </w:r>
      <w:r>
        <w:rPr>
          <w:iCs/>
          <w:sz w:val="26"/>
          <w:szCs w:val="26"/>
        </w:rPr>
        <w:t xml:space="preserve">het feest van </w:t>
      </w:r>
      <w:r>
        <w:rPr>
          <w:sz w:val="26"/>
          <w:szCs w:val="26"/>
        </w:rPr>
        <w:t xml:space="preserve">die broden, of het </w:t>
      </w:r>
      <w:r>
        <w:rPr>
          <w:iCs/>
          <w:sz w:val="26"/>
          <w:szCs w:val="26"/>
        </w:rPr>
        <w:t>ganse p</w:t>
      </w:r>
      <w:r>
        <w:rPr>
          <w:sz w:val="26"/>
          <w:szCs w:val="26"/>
        </w:rPr>
        <w:t xml:space="preserve">aasfeest van het begin tot het einde, dat is die tijd, op welke de Joden, volgens Jehovah’s uitdrukkelijk bevel, geen gedesemd brood mochten eten, tot een gedachtenis van hun uittocht uit het harde huis der Egyptische dienstbaarheid. Dit </w:t>
      </w:r>
      <w:r>
        <w:rPr>
          <w:sz w:val="26"/>
          <w:szCs w:val="26"/>
        </w:rPr>
        <w:lastRenderedPageBreak/>
        <w:t>feest duurde zeven volle dagen, beginnende met de 14</w:t>
      </w:r>
      <w:r>
        <w:rPr>
          <w:sz w:val="26"/>
          <w:szCs w:val="26"/>
          <w:vertAlign w:val="superscript"/>
        </w:rPr>
        <w:t>de</w:t>
      </w:r>
      <w:r>
        <w:rPr>
          <w:sz w:val="26"/>
          <w:szCs w:val="26"/>
        </w:rPr>
        <w:t xml:space="preserve"> dag van de eerste maand Abib of Nisan, welke maand ten dele overeenstemt met onze maand maart en deels met april, zodat de 14</w:t>
      </w:r>
      <w:r>
        <w:rPr>
          <w:sz w:val="26"/>
          <w:szCs w:val="26"/>
          <w:vertAlign w:val="superscript"/>
        </w:rPr>
        <w:t>de</w:t>
      </w:r>
      <w:r>
        <w:rPr>
          <w:sz w:val="26"/>
          <w:szCs w:val="26"/>
        </w:rPr>
        <w:t xml:space="preserve"> van de maand Abib en zo ook dit feest geschat wordt merendeels in het laatst van maart geweest te zijn. Zo luiden de woorden van die wet, aan Israel gegeven: In de eerste maand, aan de veertiende dag der maand, in de avond, zult gij ongezuurde broden nemen, tot de een en twintigste dag der maand, in de avond. Dat er zeven dagen lang geen zuurdesem in uw huizen gevonden worde! Want al wie het gedesemde eten zal, dezelve ziel zal uit de vergadering van Israël uitgeroeid worden, hij zij een vreemdeling of een ingeborene des lands, gij zult niets eten dat gedesemd is; in al uw woningen zult gij ongezuurde broden eten, Ex. 12:18-20.</w:t>
      </w:r>
    </w:p>
    <w:p w14:paraId="38A35A95" w14:textId="77777777" w:rsidR="002816C0" w:rsidRDefault="00000000">
      <w:pPr>
        <w:jc w:val="both"/>
      </w:pPr>
      <w:r>
        <w:rPr>
          <w:sz w:val="26"/>
          <w:szCs w:val="26"/>
        </w:rPr>
        <w:t xml:space="preserve">a. Hierdoor moesten de Israëlieten gedenken aan de ellende met welke zij in Egypte waren gedrukt geweest; daarom worden de ongehevelde broden </w:t>
      </w:r>
      <w:r>
        <w:rPr>
          <w:iCs/>
          <w:sz w:val="26"/>
          <w:szCs w:val="26"/>
        </w:rPr>
        <w:t xml:space="preserve">het brood der ellende </w:t>
      </w:r>
      <w:r>
        <w:rPr>
          <w:sz w:val="26"/>
          <w:szCs w:val="26"/>
        </w:rPr>
        <w:t>genoemd, Deut. 16:3: Gij zult niets gedesemds op hetzelve eten; zeven dagen zult gij ongezuurde broden op hetzelve eten, een brood der ellende; (want in der haast zijt gij uit Egypteland uitgetogen) opdat gij gedenkt aan de dag van uw uittrekken uit Egypteland, al de dagen uws levens.</w:t>
      </w:r>
    </w:p>
    <w:p w14:paraId="6DD6DDDE" w14:textId="77777777" w:rsidR="002816C0" w:rsidRDefault="00000000">
      <w:pPr>
        <w:jc w:val="both"/>
      </w:pPr>
      <w:r>
        <w:rPr>
          <w:sz w:val="26"/>
          <w:szCs w:val="26"/>
        </w:rPr>
        <w:t>b. Zij moesten zich daaronder voor de Heere als ellendigen, en die zulk brood te eten waardig waren, vernederen. Zij aten het tevens om daarmee hun verlossing uit dat ellendige diensthuis roemende te erkennen.</w:t>
      </w:r>
    </w:p>
    <w:p w14:paraId="670A8262" w14:textId="77777777" w:rsidR="002816C0" w:rsidRDefault="00000000">
      <w:pPr>
        <w:jc w:val="both"/>
      </w:pPr>
      <w:r>
        <w:rPr>
          <w:sz w:val="26"/>
          <w:szCs w:val="26"/>
        </w:rPr>
        <w:t>2. Op de eerste dag nu van dit feest zijn deze dingen geschied, gelijk onze Markus, evenals Mattheüs in hoofdst. 26:17 aantekent. Door deze moeten wij die dag verstaan, op welke avond dit feest een aanvang zou nemen; want het is ontegenzeggelijk, dat dit geschied is voor en aleer Jezus het pascha met Zijn discipelen heeft gehouden. Polycarpus Lyserus zegt, dat het de 24</w:t>
      </w:r>
      <w:r>
        <w:rPr>
          <w:sz w:val="26"/>
          <w:szCs w:val="26"/>
          <w:vertAlign w:val="superscript"/>
        </w:rPr>
        <w:t>ste</w:t>
      </w:r>
      <w:r>
        <w:rPr>
          <w:sz w:val="26"/>
          <w:szCs w:val="26"/>
        </w:rPr>
        <w:t xml:space="preserve"> maart is geweest; doch dit laten wij voor zijn rekening.</w:t>
      </w:r>
    </w:p>
    <w:p w14:paraId="1938E9CE" w14:textId="77777777" w:rsidR="002816C0" w:rsidRDefault="00000000">
      <w:pPr>
        <w:jc w:val="both"/>
      </w:pPr>
      <w:r>
        <w:rPr>
          <w:sz w:val="26"/>
          <w:szCs w:val="26"/>
        </w:rPr>
        <w:t>2. Op deze dag, als zij het pascha slachtten, volgens Markus, of op dewelke het pascha moest geslacht worden, Luk. 22:7.</w:t>
      </w:r>
    </w:p>
    <w:p w14:paraId="376E5582" w14:textId="77777777" w:rsidR="002816C0" w:rsidRDefault="00000000">
      <w:pPr>
        <w:jc w:val="both"/>
      </w:pPr>
      <w:r>
        <w:rPr>
          <w:sz w:val="26"/>
          <w:szCs w:val="26"/>
        </w:rPr>
        <w:t>a. Wij willen hier nu niet breed vermelden dat de Joden in latere dagen dit niet nauwkeurig in acht genomen, maar daaromtrent later een andere bepaling gemaakt hebben.</w:t>
      </w:r>
    </w:p>
    <w:p w14:paraId="1ED3359E" w14:textId="77777777" w:rsidR="002816C0" w:rsidRDefault="00000000">
      <w:pPr>
        <w:jc w:val="both"/>
      </w:pPr>
      <w:r>
        <w:rPr>
          <w:sz w:val="26"/>
          <w:szCs w:val="26"/>
        </w:rPr>
        <w:t>b. Wij onderzoeken hier nu ook niet, of dit al ten tijde van de Zaligmaker in gebruik is geweest, waartoe veel voor en tegen kan bijgebracht worden.</w:t>
      </w:r>
    </w:p>
    <w:p w14:paraId="27BCBCA0" w14:textId="77777777" w:rsidR="002816C0" w:rsidRDefault="00000000">
      <w:pPr>
        <w:jc w:val="both"/>
      </w:pPr>
      <w:r>
        <w:rPr>
          <w:sz w:val="26"/>
          <w:szCs w:val="26"/>
        </w:rPr>
        <w:t>c. Alleen merken wij hier nu aan, dat Christus zeer nauwkeurig de wet heeft onderhouden, om alzo een volmaakte gehoorzaamheid te betrachten en zich als het ware Tegenbeeld van het pascha in deszelfs plaats te stellen.</w:t>
      </w:r>
    </w:p>
    <w:p w14:paraId="0E9D11E1" w14:textId="77777777" w:rsidR="002816C0" w:rsidRDefault="00000000">
      <w:pPr>
        <w:jc w:val="both"/>
        <w:rPr>
          <w:sz w:val="26"/>
          <w:szCs w:val="26"/>
        </w:rPr>
      </w:pPr>
      <w:r>
        <w:rPr>
          <w:sz w:val="26"/>
          <w:szCs w:val="26"/>
        </w:rPr>
        <w:t>Hier doet zich een schijnbare zwarigheid op, te weten deze: Volgens het Goddelijk bevel moest het paaslam geslacht worden op de 14</w:t>
      </w:r>
      <w:r>
        <w:rPr>
          <w:sz w:val="26"/>
          <w:szCs w:val="26"/>
          <w:vertAlign w:val="superscript"/>
        </w:rPr>
        <w:t>de</w:t>
      </w:r>
      <w:r>
        <w:rPr>
          <w:sz w:val="26"/>
          <w:szCs w:val="26"/>
        </w:rPr>
        <w:t xml:space="preserve"> dag der maand Nisan, en eerst daags daaraan was het feest der ongezuurde broden, Num. 28:16 en 17: En in de eerste maand, op den veertienden dag der maand, is het pascha den Heere. En op den vijftienden dag derzelve maand is het feest; zeven dagen zullen ongezuurde broden gegeten worden. Hier wordt nu de dag, op welke het paaslam moest geslacht worden, welke was de veertiende dag, voorgesteld als de eerste dag der ongehevelde broden.</w:t>
      </w:r>
    </w:p>
    <w:p w14:paraId="3AC3B0B7" w14:textId="77777777" w:rsidR="002816C0" w:rsidRDefault="00000000">
      <w:pPr>
        <w:jc w:val="both"/>
      </w:pPr>
      <w:r>
        <w:rPr>
          <w:sz w:val="26"/>
          <w:szCs w:val="26"/>
        </w:rPr>
        <w:t>Wij antwoorden hierop, dat zulks daarom geschiedt, dewijl op deze dag alle zuurdeeg uitgevaagd, het ongezuurde brood toebereid en met de uitgang van de veertiende en de aanvang van de vijftiende dag begon gegeten te worden. Daarenboven mocht men ook op de 14</w:t>
      </w:r>
      <w:r>
        <w:rPr>
          <w:sz w:val="26"/>
          <w:szCs w:val="26"/>
          <w:vertAlign w:val="superscript"/>
        </w:rPr>
        <w:t>de</w:t>
      </w:r>
      <w:r>
        <w:rPr>
          <w:sz w:val="26"/>
          <w:szCs w:val="26"/>
        </w:rPr>
        <w:t xml:space="preserve"> twee uur voor zonsondergang geen gezuurd brood meer eten. Om deze twee redenen kon men deze dag ook een der ongehevelde broden noemen, gelijk dan ook </w:t>
      </w:r>
      <w:r>
        <w:rPr>
          <w:sz w:val="26"/>
          <w:szCs w:val="26"/>
        </w:rPr>
        <w:lastRenderedPageBreak/>
        <w:t>Jozefus daarom nu eens zeven, en dan weer acht dagen onder het feest der ongehevelde broden begrijpt, hoewel het maar de volle zeven dagen moest duren.</w:t>
      </w:r>
    </w:p>
    <w:p w14:paraId="005F3D5E" w14:textId="77777777" w:rsidR="002816C0" w:rsidRDefault="00000000">
      <w:pPr>
        <w:jc w:val="both"/>
      </w:pPr>
      <w:r>
        <w:rPr>
          <w:iCs/>
          <w:sz w:val="26"/>
          <w:szCs w:val="26"/>
        </w:rPr>
        <w:t xml:space="preserve">B. </w:t>
      </w:r>
      <w:r>
        <w:rPr>
          <w:sz w:val="26"/>
          <w:szCs w:val="26"/>
        </w:rPr>
        <w:t xml:space="preserve">Op deze dag </w:t>
      </w:r>
      <w:r>
        <w:rPr>
          <w:iCs/>
          <w:sz w:val="26"/>
          <w:szCs w:val="26"/>
        </w:rPr>
        <w:t xml:space="preserve">zeiden Zijn discipelen tot Hem, </w:t>
      </w:r>
      <w:r>
        <w:rPr>
          <w:sz w:val="26"/>
          <w:szCs w:val="26"/>
        </w:rPr>
        <w:t>of uit zichzelf begrijpende, dat het nu tijd zou worden om voor het eten van het paaslam te zorgen, gelijk Mattheüs, of door de last van Jezus daartoe opgewekt zijnde, gelijk Lukas schijnt te kennen te geven: W</w:t>
      </w:r>
      <w:r>
        <w:rPr>
          <w:iCs/>
          <w:sz w:val="26"/>
          <w:szCs w:val="26"/>
        </w:rPr>
        <w:t>aar wilt Gij dat wij heengaan, en bereiden dat Gij het pascha eet?</w:t>
      </w:r>
    </w:p>
    <w:p w14:paraId="60C1ED4D" w14:textId="77777777" w:rsidR="002816C0" w:rsidRDefault="00000000">
      <w:pPr>
        <w:jc w:val="both"/>
      </w:pPr>
      <w:r>
        <w:rPr>
          <w:sz w:val="26"/>
          <w:szCs w:val="26"/>
        </w:rPr>
        <w:t xml:space="preserve">1. De ceremoniële godsdienst van het Oude Testament had veel omslag en bereiding, maar indien ergens, bijzonder was er veel omslag nodig tot het pascha. Er diende een </w:t>
      </w:r>
      <w:r>
        <w:rPr>
          <w:iCs/>
          <w:sz w:val="26"/>
          <w:szCs w:val="26"/>
        </w:rPr>
        <w:t xml:space="preserve">plaats </w:t>
      </w:r>
      <w:r>
        <w:rPr>
          <w:sz w:val="26"/>
          <w:szCs w:val="26"/>
        </w:rPr>
        <w:t xml:space="preserve">besteld te worden waar het zou gegeten worden. Er moest voor hen die van buiten inkwamen, een </w:t>
      </w:r>
      <w:r>
        <w:rPr>
          <w:iCs/>
          <w:sz w:val="26"/>
          <w:szCs w:val="26"/>
        </w:rPr>
        <w:t xml:space="preserve">lam </w:t>
      </w:r>
      <w:r>
        <w:rPr>
          <w:sz w:val="26"/>
          <w:szCs w:val="26"/>
        </w:rPr>
        <w:t xml:space="preserve">gekocht worden, van één jaar oud, een mannetje en volkomen, dat vier dagen tevoren door de priester was afgezonderd. Dat moest in de tempel gebracht en daar geslacht worden. Het bloed ervan moest door de priester ontvangen en aan de voet van het altaar uitgegoten worden. Het moest gevild, opengesneden en van zijn ingewanden ontdaan worden. Het moest naar huis gebracht en gebraden worden, met zulk een nauwkeurige zorgvuldigheid, dat er niet één been aan gebroken werd. Eindelijk moesten er </w:t>
      </w:r>
      <w:r>
        <w:rPr>
          <w:iCs/>
          <w:sz w:val="26"/>
          <w:szCs w:val="26"/>
        </w:rPr>
        <w:t xml:space="preserve">ongezuurde broden </w:t>
      </w:r>
      <w:r>
        <w:rPr>
          <w:sz w:val="26"/>
          <w:szCs w:val="26"/>
        </w:rPr>
        <w:t xml:space="preserve">gebakken, </w:t>
      </w:r>
      <w:r>
        <w:rPr>
          <w:iCs/>
          <w:sz w:val="26"/>
          <w:szCs w:val="26"/>
        </w:rPr>
        <w:t xml:space="preserve">bittere saus </w:t>
      </w:r>
      <w:r>
        <w:rPr>
          <w:sz w:val="26"/>
          <w:szCs w:val="26"/>
        </w:rPr>
        <w:t>toebereid, en dat wat tot de toerichting der tafel nodig was, gereed gemaakt worden.</w:t>
      </w:r>
    </w:p>
    <w:p w14:paraId="0AB99EFC" w14:textId="77777777" w:rsidR="002816C0" w:rsidRDefault="00000000">
      <w:pPr>
        <w:jc w:val="both"/>
        <w:rPr>
          <w:sz w:val="26"/>
          <w:szCs w:val="26"/>
        </w:rPr>
      </w:pPr>
      <w:r>
        <w:rPr>
          <w:sz w:val="26"/>
          <w:szCs w:val="26"/>
        </w:rPr>
        <w:t>Al deze toebereidingen moesten er gemaakt worden, eer het pascha kon gegeten worden, zodat de discipelen van Christus niet ten onrechte vragen, waar zij het Hem bereiden zouden, opdat Hij het eten mocht.</w:t>
      </w:r>
    </w:p>
    <w:p w14:paraId="0E14DCA7" w14:textId="77777777" w:rsidR="002816C0" w:rsidRDefault="00000000">
      <w:pPr>
        <w:jc w:val="both"/>
      </w:pPr>
      <w:r>
        <w:rPr>
          <w:sz w:val="26"/>
          <w:szCs w:val="26"/>
        </w:rPr>
        <w:t>2. Het is uit de Joodse oudheden openbaar, dat de huizen te Jeruzalem, vooral ten tijde van het paasfeest, gemeen waren, en dat daarom ook de inwoners van deze stad hun huizen de vreemdelingen, die daar het feest houden en het paaslam eten wilden, op hun begeren, met tafels, bedden en alle andere nodige vaten en gereedschappen moesten overlaten, zonder enige andere beloning daarvoor te genieten, dan alleen dat zij hen daarvoor met de huid van het geslachte paaslam vereerden. Overeenkomstig deze gewoonte vragen de discipelen aan Christus, welk huis Hem behaagde dat zij verkiezen zouden om het pascha te bereiden.</w:t>
      </w:r>
    </w:p>
    <w:p w14:paraId="5161A17F" w14:textId="77777777" w:rsidR="002816C0" w:rsidRDefault="00000000">
      <w:pPr>
        <w:jc w:val="both"/>
      </w:pPr>
      <w:r>
        <w:rPr>
          <w:iCs/>
          <w:sz w:val="26"/>
          <w:szCs w:val="26"/>
        </w:rPr>
        <w:t xml:space="preserve">C. En Hij zond twee van Zijn discipelen uit, </w:t>
      </w:r>
      <w:r>
        <w:rPr>
          <w:sz w:val="26"/>
          <w:szCs w:val="26"/>
        </w:rPr>
        <w:t>voegt Markus er in vers 13 bij. Deze twee waren Petrus en Johannes, zoals ons Lukas uitdrukkelijk vermeldt, die later ook samen naar Jezus’ graf gingen, Joh. 20:4: En deze twee liepen tegelijk; en de andere discipel liep vooruit, sneller dan Petrus; en kwam eerst tot het graf. Zij hebben later ook, tegelijk in de tempel komende, een kreupele genezen, Hand. 3:1: Petrus nu en Johannes gingen tezamen op naar de tempel, omtrent de ure des gebeds, zijnde de negende ure.</w:t>
      </w:r>
    </w:p>
    <w:p w14:paraId="297D7322" w14:textId="77777777" w:rsidR="002816C0" w:rsidRDefault="00000000">
      <w:pPr>
        <w:jc w:val="both"/>
        <w:rPr>
          <w:sz w:val="26"/>
          <w:szCs w:val="26"/>
        </w:rPr>
      </w:pPr>
      <w:r>
        <w:rPr>
          <w:sz w:val="26"/>
          <w:szCs w:val="26"/>
        </w:rPr>
        <w:t>1. Jezus heeft nu niet allen, maar twee van Zijn discipelen uitgezonden, opdat zij deze gewichtige zaak des te haastiger en spoediger zouden verrichten.</w:t>
      </w:r>
    </w:p>
    <w:p w14:paraId="4CB6ABB4" w14:textId="77777777" w:rsidR="002816C0" w:rsidRDefault="00000000">
      <w:pPr>
        <w:jc w:val="both"/>
      </w:pPr>
      <w:r>
        <w:rPr>
          <w:sz w:val="26"/>
          <w:szCs w:val="26"/>
        </w:rPr>
        <w:t xml:space="preserve">2. Evenwel </w:t>
      </w:r>
      <w:r>
        <w:rPr>
          <w:iCs/>
          <w:sz w:val="26"/>
          <w:szCs w:val="26"/>
        </w:rPr>
        <w:t xml:space="preserve">twee, </w:t>
      </w:r>
      <w:r>
        <w:rPr>
          <w:sz w:val="26"/>
          <w:szCs w:val="26"/>
        </w:rPr>
        <w:t>opdat zij een volkomen, waarachtig en ontwijfelbaar getuigenis geven konden van hetgeen er onder het toebereiden van het pascha mocht gebeuren. Want in de mond van twee of drie getuigen zal alle waarheid bestaan, Matth. 18:16. Het waren Petrus en Johannes, Zijn meest geliefde apostelen, welke Hij daarom met de grootste zekerheid de zaak toevertrouwde.</w:t>
      </w:r>
    </w:p>
    <w:p w14:paraId="16E5F5C1" w14:textId="77777777" w:rsidR="002816C0" w:rsidRDefault="00000000">
      <w:pPr>
        <w:jc w:val="both"/>
        <w:rPr>
          <w:sz w:val="26"/>
          <w:szCs w:val="26"/>
        </w:rPr>
      </w:pPr>
      <w:r>
        <w:rPr>
          <w:sz w:val="26"/>
          <w:szCs w:val="26"/>
        </w:rPr>
        <w:t>a. Wellicht denkt iemand: Waarom Judas niet, die had de beurs, en er zullen ongetwijfeld onkosten geweest zijn?</w:t>
      </w:r>
    </w:p>
    <w:p w14:paraId="0F11AD08" w14:textId="77777777" w:rsidR="002816C0" w:rsidRDefault="00000000">
      <w:pPr>
        <w:jc w:val="both"/>
      </w:pPr>
      <w:r>
        <w:rPr>
          <w:sz w:val="26"/>
          <w:szCs w:val="26"/>
        </w:rPr>
        <w:t>b. Wij antwoorden, dat Jezus waarschijnlijk Judas, nadat deze bij de overpriesters geweest en Hem verkocht had, niet meer in Zijn dienst heeft willen gebruiken.</w:t>
      </w:r>
    </w:p>
    <w:p w14:paraId="3427BD0F" w14:textId="77777777" w:rsidR="002816C0" w:rsidRDefault="00000000">
      <w:pPr>
        <w:jc w:val="both"/>
      </w:pPr>
      <w:r>
        <w:rPr>
          <w:sz w:val="26"/>
          <w:szCs w:val="26"/>
        </w:rPr>
        <w:lastRenderedPageBreak/>
        <w:t xml:space="preserve">3. Bij het uitzenden van Petrus en Johannes, </w:t>
      </w:r>
      <w:r>
        <w:rPr>
          <w:iCs/>
          <w:sz w:val="26"/>
          <w:szCs w:val="26"/>
        </w:rPr>
        <w:t>zeide Hij tot  hen,</w:t>
      </w:r>
      <w:r>
        <w:rPr>
          <w:sz w:val="26"/>
          <w:szCs w:val="26"/>
        </w:rPr>
        <w:t xml:space="preserve"> zoals Lukas heeft, hoofdst. 22:8: </w:t>
      </w:r>
      <w:r>
        <w:rPr>
          <w:iCs/>
          <w:sz w:val="26"/>
          <w:szCs w:val="26"/>
        </w:rPr>
        <w:t>Gaat heen, en bereid ons het pascha, opdat wij het eten mogen.</w:t>
      </w:r>
    </w:p>
    <w:p w14:paraId="738CC848" w14:textId="77777777" w:rsidR="002816C0" w:rsidRDefault="00000000">
      <w:pPr>
        <w:jc w:val="both"/>
      </w:pPr>
      <w:r>
        <w:rPr>
          <w:sz w:val="26"/>
          <w:szCs w:val="26"/>
        </w:rPr>
        <w:t xml:space="preserve">a. Hij zegt tot hen: </w:t>
      </w:r>
      <w:r>
        <w:rPr>
          <w:iCs/>
          <w:sz w:val="26"/>
          <w:szCs w:val="26"/>
        </w:rPr>
        <w:t>Gaat heen;</w:t>
      </w:r>
      <w:r>
        <w:rPr>
          <w:sz w:val="26"/>
          <w:szCs w:val="26"/>
        </w:rPr>
        <w:t xml:space="preserve"> dat is te zeggen, haast u, toeft hier niet lang, gaat welgemoed aan het werk.</w:t>
      </w:r>
    </w:p>
    <w:p w14:paraId="7AEC5835" w14:textId="77777777" w:rsidR="002816C0" w:rsidRDefault="00000000">
      <w:pPr>
        <w:jc w:val="both"/>
      </w:pPr>
      <w:r>
        <w:rPr>
          <w:sz w:val="26"/>
          <w:szCs w:val="26"/>
        </w:rPr>
        <w:t>b. En bereidt ons het pascha; waardoor wij hier verstaan moeten het paaslam dat zij bereiden moesten, dat is, alles doen wat daaromtrent te verzorgen was.</w:t>
      </w:r>
    </w:p>
    <w:p w14:paraId="5800D261" w14:textId="77777777" w:rsidR="002816C0" w:rsidRDefault="00000000">
      <w:pPr>
        <w:jc w:val="both"/>
      </w:pPr>
      <w:r>
        <w:rPr>
          <w:sz w:val="26"/>
          <w:szCs w:val="26"/>
        </w:rPr>
        <w:t>Mogelijk zal het iemand vreemd voorkomen dat de Heere Jezus hier zo kort voor het feest, op dezelfde dag als in de avond het pascha moest gegeten worden, het eerst gebiedt te bereiden, daar de Israëlieten gewoonlijk enige dagen tevoren al te Jeruzalem kwamen om zich van alle onreinheid te zuiveren, en alles daartoe gereed te maken.</w:t>
      </w:r>
    </w:p>
    <w:p w14:paraId="3293A716" w14:textId="77777777" w:rsidR="002816C0" w:rsidRDefault="00000000">
      <w:pPr>
        <w:jc w:val="both"/>
      </w:pPr>
      <w:r>
        <w:rPr>
          <w:sz w:val="26"/>
          <w:szCs w:val="26"/>
        </w:rPr>
        <w:t>Doch dan antwoorden wij, dat het alleen de uitwendige plechtigheden zijn, welke Hij hier gebiedt te bereiden, de zuivering van de onreinheden had Hij niet nodig, dewijl Hij ze niet heeft gehad.</w:t>
      </w:r>
    </w:p>
    <w:p w14:paraId="657DB448" w14:textId="77777777" w:rsidR="002816C0" w:rsidRDefault="00000000">
      <w:pPr>
        <w:jc w:val="both"/>
      </w:pPr>
      <w:r>
        <w:rPr>
          <w:sz w:val="26"/>
          <w:szCs w:val="26"/>
        </w:rPr>
        <w:t xml:space="preserve">Hij gebiedt hun dan het pascha te bereiden, erbij voegende: Opdat </w:t>
      </w:r>
      <w:r>
        <w:rPr>
          <w:iCs/>
          <w:sz w:val="26"/>
          <w:szCs w:val="26"/>
        </w:rPr>
        <w:t xml:space="preserve">wij </w:t>
      </w:r>
      <w:r>
        <w:rPr>
          <w:sz w:val="26"/>
          <w:szCs w:val="26"/>
        </w:rPr>
        <w:t>het eten mogen; Ik en gijlieden, Mijn discipelen.</w:t>
      </w:r>
    </w:p>
    <w:p w14:paraId="227A1E53" w14:textId="77777777" w:rsidR="002816C0" w:rsidRDefault="002816C0">
      <w:pPr>
        <w:jc w:val="both"/>
        <w:rPr>
          <w:sz w:val="26"/>
          <w:szCs w:val="26"/>
        </w:rPr>
      </w:pPr>
    </w:p>
    <w:p w14:paraId="41EA2CC5" w14:textId="77777777" w:rsidR="002816C0" w:rsidRDefault="00000000">
      <w:pPr>
        <w:jc w:val="center"/>
        <w:rPr>
          <w:sz w:val="26"/>
          <w:szCs w:val="26"/>
        </w:rPr>
      </w:pPr>
      <w:r>
        <w:rPr>
          <w:sz w:val="26"/>
          <w:szCs w:val="26"/>
        </w:rPr>
        <w:t>II</w:t>
      </w:r>
    </w:p>
    <w:p w14:paraId="4FC45A81" w14:textId="77777777" w:rsidR="002816C0" w:rsidRDefault="002816C0">
      <w:pPr>
        <w:jc w:val="both"/>
        <w:rPr>
          <w:sz w:val="26"/>
          <w:szCs w:val="26"/>
        </w:rPr>
      </w:pPr>
    </w:p>
    <w:p w14:paraId="3AD0F801" w14:textId="77777777" w:rsidR="002816C0" w:rsidRDefault="00000000">
      <w:pPr>
        <w:jc w:val="both"/>
      </w:pPr>
      <w:r>
        <w:rPr>
          <w:sz w:val="26"/>
          <w:szCs w:val="26"/>
        </w:rPr>
        <w:t>Aangaande de zeldzame omstandigheden in het bijzonder, onder welke dit door de apostelen uitgevoerd is, daarin ontmoeten wij: Jezus’ nauwkeurige onderrichting, vers 13</w:t>
      </w:r>
      <w:r>
        <w:rPr>
          <w:sz w:val="26"/>
          <w:szCs w:val="26"/>
          <w:vertAlign w:val="superscript"/>
        </w:rPr>
        <w:t>b</w:t>
      </w:r>
      <w:r>
        <w:rPr>
          <w:sz w:val="26"/>
          <w:szCs w:val="26"/>
        </w:rPr>
        <w:t>-15. Dat alles juist zo is geschied en door de discipelen volbracht, vers 16.</w:t>
      </w:r>
    </w:p>
    <w:p w14:paraId="7DC722D7" w14:textId="77777777" w:rsidR="002816C0" w:rsidRDefault="00000000">
      <w:pPr>
        <w:jc w:val="both"/>
      </w:pPr>
      <w:r>
        <w:rPr>
          <w:iCs/>
          <w:sz w:val="26"/>
          <w:szCs w:val="26"/>
        </w:rPr>
        <w:t xml:space="preserve">A. In het eerste wijst </w:t>
      </w:r>
      <w:r>
        <w:rPr>
          <w:sz w:val="26"/>
          <w:szCs w:val="26"/>
        </w:rPr>
        <w:t>Jezus Zijn discipelen: N</w:t>
      </w:r>
      <w:r>
        <w:rPr>
          <w:iCs/>
          <w:sz w:val="26"/>
          <w:szCs w:val="26"/>
        </w:rPr>
        <w:t>aar Jeruzalem.</w:t>
      </w:r>
      <w:r>
        <w:rPr>
          <w:sz w:val="26"/>
          <w:szCs w:val="26"/>
        </w:rPr>
        <w:t xml:space="preserve"> H</w:t>
      </w:r>
      <w:r>
        <w:rPr>
          <w:iCs/>
          <w:sz w:val="26"/>
          <w:szCs w:val="26"/>
        </w:rPr>
        <w:t xml:space="preserve">et huis </w:t>
      </w:r>
      <w:r>
        <w:rPr>
          <w:sz w:val="26"/>
          <w:szCs w:val="26"/>
        </w:rPr>
        <w:t xml:space="preserve">aangetoond door middel van een waterdrager. Dan legt Hij hun </w:t>
      </w:r>
      <w:r>
        <w:rPr>
          <w:iCs/>
          <w:sz w:val="26"/>
          <w:szCs w:val="26"/>
        </w:rPr>
        <w:t xml:space="preserve">de woorden </w:t>
      </w:r>
      <w:r>
        <w:rPr>
          <w:sz w:val="26"/>
          <w:szCs w:val="26"/>
        </w:rPr>
        <w:t xml:space="preserve">in de mond </w:t>
      </w:r>
      <w:r>
        <w:rPr>
          <w:iCs/>
          <w:sz w:val="26"/>
          <w:szCs w:val="26"/>
        </w:rPr>
        <w:t>die zij spreken moesten. V</w:t>
      </w:r>
      <w:r>
        <w:rPr>
          <w:sz w:val="26"/>
          <w:szCs w:val="26"/>
        </w:rPr>
        <w:t xml:space="preserve">oorts voorzegt Hij hun </w:t>
      </w:r>
      <w:r>
        <w:rPr>
          <w:iCs/>
          <w:sz w:val="26"/>
          <w:szCs w:val="26"/>
        </w:rPr>
        <w:t xml:space="preserve">het antwoord </w:t>
      </w:r>
      <w:r>
        <w:rPr>
          <w:sz w:val="26"/>
          <w:szCs w:val="26"/>
        </w:rPr>
        <w:t>van de heer des huizes, en geeft ze bevel het aldaar te bereiden. Vier zaken, bij welke wij even zullen stilstaan.</w:t>
      </w:r>
    </w:p>
    <w:p w14:paraId="5B908232" w14:textId="77777777" w:rsidR="002816C0" w:rsidRDefault="00000000">
      <w:pPr>
        <w:jc w:val="both"/>
        <w:rPr>
          <w:iCs/>
          <w:sz w:val="26"/>
          <w:szCs w:val="26"/>
        </w:rPr>
      </w:pPr>
      <w:r>
        <w:rPr>
          <w:iCs/>
          <w:sz w:val="26"/>
          <w:szCs w:val="26"/>
        </w:rPr>
        <w:t xml:space="preserve">1. </w:t>
      </w:r>
      <w:r>
        <w:rPr>
          <w:sz w:val="26"/>
          <w:szCs w:val="26"/>
        </w:rPr>
        <w:t xml:space="preserve">En Jezus zeide tot hen: Gaat heen in </w:t>
      </w:r>
      <w:r>
        <w:rPr>
          <w:iCs/>
          <w:sz w:val="26"/>
          <w:szCs w:val="26"/>
        </w:rPr>
        <w:t>de stad.</w:t>
      </w:r>
    </w:p>
    <w:p w14:paraId="51DFAE2D" w14:textId="77777777" w:rsidR="002816C0" w:rsidRDefault="00000000">
      <w:pPr>
        <w:jc w:val="both"/>
        <w:rPr>
          <w:sz w:val="26"/>
          <w:szCs w:val="26"/>
        </w:rPr>
      </w:pPr>
      <w:r>
        <w:rPr>
          <w:iCs/>
          <w:sz w:val="26"/>
          <w:szCs w:val="26"/>
        </w:rPr>
        <w:t xml:space="preserve">a. </w:t>
      </w:r>
      <w:r>
        <w:rPr>
          <w:sz w:val="26"/>
          <w:szCs w:val="26"/>
        </w:rPr>
        <w:t>Het eerste pascha is wel in Egypte en het tweede in de woestijn gehouden</w:t>
      </w:r>
    </w:p>
    <w:p w14:paraId="0D29D169" w14:textId="77777777" w:rsidR="002816C0" w:rsidRDefault="00000000">
      <w:pPr>
        <w:jc w:val="both"/>
      </w:pPr>
      <w:r>
        <w:rPr>
          <w:sz w:val="26"/>
          <w:szCs w:val="26"/>
        </w:rPr>
        <w:t xml:space="preserve">b. Maar daarna moest het alleen geslacht worden aan de plaats welke de Heere verkiezen zou, Deut. 16:5 en 6: Gij zult het pascha niet mogen slachten in een uwer poorten, die de Heere uw God u geeft. Maar aan de plaats die de Heere uw God, verkiezen zal, om daar Zijn Naam te doen wonen, aldaar zult gij het pascha slachten. Deze plaats was thans Jeruzalem; daarom wijst Jezus hen daarheen, noemende Jeruzalem slechts </w:t>
      </w:r>
      <w:r>
        <w:rPr>
          <w:iCs/>
          <w:sz w:val="26"/>
          <w:szCs w:val="26"/>
        </w:rPr>
        <w:t xml:space="preserve">de stad, </w:t>
      </w:r>
      <w:r>
        <w:rPr>
          <w:sz w:val="26"/>
          <w:szCs w:val="26"/>
        </w:rPr>
        <w:t>welke naam ze bij uitnemendheid droeg, zijnde de Joden in die dagen zeer gewoon om Jeruzalem de stad of de heilige stad dagelijks te noemen.</w:t>
      </w:r>
    </w:p>
    <w:p w14:paraId="1853738D" w14:textId="77777777" w:rsidR="002816C0" w:rsidRDefault="00000000">
      <w:pPr>
        <w:jc w:val="both"/>
      </w:pPr>
      <w:r>
        <w:rPr>
          <w:sz w:val="26"/>
          <w:szCs w:val="26"/>
        </w:rPr>
        <w:t xml:space="preserve">2. Hij wijst hun ook </w:t>
      </w:r>
      <w:r>
        <w:rPr>
          <w:iCs/>
          <w:sz w:val="26"/>
          <w:szCs w:val="26"/>
        </w:rPr>
        <w:t xml:space="preserve">het huis </w:t>
      </w:r>
      <w:r>
        <w:rPr>
          <w:sz w:val="26"/>
          <w:szCs w:val="26"/>
        </w:rPr>
        <w:t>aan, doch onder de volgende zeldzame omstandigheid: En</w:t>
      </w:r>
      <w:r>
        <w:rPr>
          <w:iCs/>
          <w:sz w:val="26"/>
          <w:szCs w:val="26"/>
        </w:rPr>
        <w:t xml:space="preserve"> u zal een mens ontmoeten, dragende een kruik water; volgt dien. En zo waar hij ingaat, </w:t>
      </w:r>
      <w:r>
        <w:rPr>
          <w:sz w:val="26"/>
          <w:szCs w:val="26"/>
        </w:rPr>
        <w:t>dat zou het huis zijn waar zij het moesten bereiden.</w:t>
      </w:r>
    </w:p>
    <w:p w14:paraId="5484A9DC" w14:textId="77777777" w:rsidR="002816C0" w:rsidRDefault="00000000">
      <w:pPr>
        <w:jc w:val="both"/>
      </w:pPr>
      <w:r>
        <w:rPr>
          <w:sz w:val="26"/>
          <w:szCs w:val="26"/>
        </w:rPr>
        <w:t>a. Dergelijk teken gaf ook Samuël eens aan Saul, 1Sam. 10:3: Als gij zult komen tot aan Elon Thabor, daar zullen u drie mannen vinden, opgaande tot God naar Bethel; één dragende drie bokjes, en één dragende drie bollen brood, en één dragende een fles wijn.</w:t>
      </w:r>
    </w:p>
    <w:p w14:paraId="00753B43" w14:textId="77777777" w:rsidR="002816C0" w:rsidRDefault="00000000">
      <w:pPr>
        <w:jc w:val="both"/>
      </w:pPr>
      <w:r>
        <w:rPr>
          <w:sz w:val="26"/>
          <w:szCs w:val="26"/>
        </w:rPr>
        <w:t>b. Het is een zeldzaam teken dat Christus hier geeft, waarom Lukas er ook een ‘</w:t>
      </w:r>
      <w:r>
        <w:rPr>
          <w:iCs/>
          <w:sz w:val="26"/>
          <w:szCs w:val="26"/>
        </w:rPr>
        <w:t xml:space="preserve">ziet’ </w:t>
      </w:r>
      <w:r>
        <w:rPr>
          <w:sz w:val="26"/>
          <w:szCs w:val="26"/>
        </w:rPr>
        <w:t>voorzet. Zij moesten er wel op letten, daarop hun aandacht bepalen, en er hun gedrag geheel naar schikken.</w:t>
      </w:r>
    </w:p>
    <w:p w14:paraId="2C6F20C1" w14:textId="77777777" w:rsidR="002816C0" w:rsidRDefault="00000000">
      <w:pPr>
        <w:jc w:val="both"/>
      </w:pPr>
      <w:r>
        <w:rPr>
          <w:sz w:val="26"/>
          <w:szCs w:val="26"/>
        </w:rPr>
        <w:t xml:space="preserve">c. Het was ook iets merkwaardigs, dat Jezus hier zulk een gebeurlijke zaak zo duidelijk en zo omstandig hun voorspelt en bericht. Ziet, een mens, dragende een kruik, of naar </w:t>
      </w:r>
      <w:r>
        <w:rPr>
          <w:sz w:val="26"/>
          <w:szCs w:val="26"/>
        </w:rPr>
        <w:lastRenderedPageBreak/>
        <w:t>de kracht van het Griekse woord, een aarden vat met water, dat hij waarschijnlijk voor het pascha gehaald had, om het tot reinigmaking of andere huiselijke gebruiken te bezigen, zou hun binnen Jeruzalem ontmoeten. Deze wil Christus dat zij zullen volgen in het huis, in hetwelk hij ging. Deze mens zou van dit alles onkundig zijn, en echter tot een wegwijzer aan Petrus en Johannes verstrekken.</w:t>
      </w:r>
    </w:p>
    <w:p w14:paraId="3E48546C" w14:textId="77777777" w:rsidR="002816C0" w:rsidRDefault="00000000">
      <w:pPr>
        <w:jc w:val="both"/>
        <w:rPr>
          <w:iCs/>
          <w:sz w:val="26"/>
          <w:szCs w:val="26"/>
        </w:rPr>
      </w:pPr>
      <w:r>
        <w:rPr>
          <w:sz w:val="26"/>
          <w:szCs w:val="26"/>
        </w:rPr>
        <w:t>3. In dat huis zijnde, voegt Jezus erbij: Z</w:t>
      </w:r>
      <w:r>
        <w:rPr>
          <w:iCs/>
          <w:sz w:val="26"/>
          <w:szCs w:val="26"/>
        </w:rPr>
        <w:t>egt tot de heer des huizes</w:t>
      </w:r>
      <w:r>
        <w:rPr>
          <w:sz w:val="26"/>
          <w:szCs w:val="26"/>
        </w:rPr>
        <w:t xml:space="preserve">: </w:t>
      </w:r>
      <w:r>
        <w:rPr>
          <w:iCs/>
          <w:sz w:val="26"/>
          <w:szCs w:val="26"/>
        </w:rPr>
        <w:t>De Meester zegt: Waar is de eetzaal, dat Ik het pascha met Mijn discipelen eten zal?</w:t>
      </w:r>
    </w:p>
    <w:p w14:paraId="77DB7D13" w14:textId="77777777" w:rsidR="002816C0" w:rsidRDefault="00000000">
      <w:pPr>
        <w:jc w:val="both"/>
      </w:pPr>
      <w:r>
        <w:rPr>
          <w:iCs/>
          <w:sz w:val="26"/>
          <w:szCs w:val="26"/>
        </w:rPr>
        <w:t xml:space="preserve">a. </w:t>
      </w:r>
      <w:r>
        <w:rPr>
          <w:sz w:val="26"/>
          <w:szCs w:val="26"/>
        </w:rPr>
        <w:t>In dat huis zouden zij een heer des huizes, of zoals Lukas heeft, een huisvader van het huis vinden.</w:t>
      </w:r>
    </w:p>
    <w:p w14:paraId="3A5A2F26" w14:textId="77777777" w:rsidR="002816C0" w:rsidRDefault="00000000">
      <w:pPr>
        <w:jc w:val="both"/>
      </w:pPr>
      <w:r>
        <w:rPr>
          <w:sz w:val="26"/>
          <w:szCs w:val="26"/>
        </w:rPr>
        <w:t>Al waren de huizen in Jeruzalem op het feest gemeen, zo eiste echter de bescheidenheid geen bezit van een huis te nemen zonder voorkennis en toestemming van de eigenaar. Jezus wil dat Zijn discipelen dit ook in acht zullen nemen.</w:t>
      </w:r>
    </w:p>
    <w:p w14:paraId="30CF985A" w14:textId="77777777" w:rsidR="002816C0" w:rsidRDefault="00000000">
      <w:pPr>
        <w:jc w:val="both"/>
        <w:rPr>
          <w:sz w:val="26"/>
          <w:szCs w:val="26"/>
        </w:rPr>
      </w:pPr>
      <w:r>
        <w:rPr>
          <w:sz w:val="26"/>
          <w:szCs w:val="26"/>
        </w:rPr>
        <w:t>Of deze heer des huizes nu geweest is Simon de melaatse, of Jozef van Arimathéa, of Nikodémus, gelijk sommigen der Ouden gedacht hebben, is onzeker.</w:t>
      </w:r>
    </w:p>
    <w:p w14:paraId="27147C7A" w14:textId="77777777" w:rsidR="002816C0" w:rsidRDefault="00000000">
      <w:pPr>
        <w:jc w:val="both"/>
      </w:pPr>
      <w:r>
        <w:rPr>
          <w:sz w:val="26"/>
          <w:szCs w:val="26"/>
        </w:rPr>
        <w:t>Mattheüs noemt hem zulkeen; een manier van zeggen onder de Hebreeën en Grieken, dan gebruikelijk, als zij het oog op iemand hadden, wiens naam zij niet wisten, of niet wilden te kennen geven. Zo zei Boaz tot de naaste bloedverwant van Ruths overleden man: Wijkt herwaarts, zet u hier, gij, zulkeen, Ruth 4:1; gelijk David tot Achimélech sprak: De jongelingen nu heb ik de plaats van zulkeen te kennen gegeven, 1Sam. 21:2.</w:t>
      </w:r>
    </w:p>
    <w:p w14:paraId="57F82E9C" w14:textId="77777777" w:rsidR="002816C0" w:rsidRDefault="00000000">
      <w:pPr>
        <w:jc w:val="both"/>
      </w:pPr>
      <w:r>
        <w:rPr>
          <w:sz w:val="26"/>
          <w:szCs w:val="26"/>
        </w:rPr>
        <w:t>Zo wordt ook hier de naam van deze man verzwegen, niet omdat hij aan Jezus onbekend was, of de discipelen zijn naam niet kenden, maar wellicht, omdat Judas, die waarschijnlijk nu weer onder het gezelschap der apostelen was, de plaats niet weten zou waar Christus het pascha at, opdat hij zulks de overpriesters bekend makende, zij Hem aldaar niet zouden overvallen, dewijl Hij nog eerst dat laatste pascha eten, en het Heilig Avondmaal ervoor in de plaats instellen wilde.</w:t>
      </w:r>
    </w:p>
    <w:p w14:paraId="6720EBCA" w14:textId="77777777" w:rsidR="002816C0" w:rsidRDefault="00000000">
      <w:pPr>
        <w:jc w:val="both"/>
      </w:pPr>
      <w:r>
        <w:rPr>
          <w:sz w:val="26"/>
          <w:szCs w:val="26"/>
        </w:rPr>
        <w:t>b. Tot deze heer des huizes nu moesten zij zeggen: De Meester zegt: Waar is de eetzaal, waar Ik het pascha met Mijn discipelen eten zal?</w:t>
      </w:r>
    </w:p>
    <w:p w14:paraId="75028B68" w14:textId="77777777" w:rsidR="002816C0" w:rsidRDefault="00000000">
      <w:pPr>
        <w:jc w:val="both"/>
        <w:rPr>
          <w:sz w:val="26"/>
          <w:szCs w:val="26"/>
        </w:rPr>
      </w:pPr>
      <w:r>
        <w:rPr>
          <w:sz w:val="26"/>
          <w:szCs w:val="26"/>
        </w:rPr>
        <w:t xml:space="preserve">Het is uit deze woorden zeer waarschijnlijk, dat deze heer des huizes een van Jezus liefhebbers is geweest; het kan wel zijn, zelfs een van Zijn openbare of verborgen discipelen, omdat hij zo volvaardig Jezus’ verzoek toestaat, en zij zo gemeenzaam spreken: De Meester zegt; omdat Christus hem Zijn aanstaande dood bekend maakt: Mijn tijd is nabij, en hij uit de Naam van </w:t>
      </w:r>
      <w:r>
        <w:rPr>
          <w:iCs/>
          <w:sz w:val="26"/>
          <w:szCs w:val="26"/>
        </w:rPr>
        <w:t xml:space="preserve">Meester </w:t>
      </w:r>
      <w:r>
        <w:rPr>
          <w:sz w:val="26"/>
          <w:szCs w:val="26"/>
        </w:rPr>
        <w:t>terstond begreep, dat zij door Jezus waren afgezonden.</w:t>
      </w:r>
    </w:p>
    <w:p w14:paraId="7DAB0B9D" w14:textId="77777777" w:rsidR="002816C0" w:rsidRDefault="00000000">
      <w:pPr>
        <w:jc w:val="both"/>
        <w:rPr>
          <w:sz w:val="26"/>
          <w:szCs w:val="26"/>
        </w:rPr>
      </w:pPr>
      <w:r>
        <w:rPr>
          <w:sz w:val="26"/>
          <w:szCs w:val="26"/>
        </w:rPr>
        <w:t>Deze naam was een gewone eertitel onder de Joden, waarmee hun leraars benoemd werden, welke Jezus ook terecht gedragen heeft, want Hij zegt: Gij noemt Mij Heere en Meester, en gij doet wel; want Ik ben het, Joh. 13:13. Onder die naam wil Hij dat ze van Hem zullen spreken.</w:t>
      </w:r>
    </w:p>
    <w:p w14:paraId="25E98989" w14:textId="77777777" w:rsidR="002816C0" w:rsidRDefault="00000000">
      <w:pPr>
        <w:jc w:val="both"/>
      </w:pPr>
      <w:r>
        <w:rPr>
          <w:sz w:val="26"/>
          <w:szCs w:val="26"/>
        </w:rPr>
        <w:t>c. Maar wat zegt de Meester volgens Mattheüs?</w:t>
      </w:r>
    </w:p>
    <w:p w14:paraId="0B4E1E38" w14:textId="77777777" w:rsidR="002816C0" w:rsidRDefault="00000000">
      <w:pPr>
        <w:jc w:val="both"/>
      </w:pPr>
      <w:r>
        <w:rPr>
          <w:sz w:val="26"/>
          <w:szCs w:val="26"/>
        </w:rPr>
        <w:t>Mijn tijd is nabij. Sommige uitleggers verstaan daardoor de tijd van het pascha. Wij, met anderen, verstaan er de tijd van Zijn lijden door. Dat was een reden om nu dit laatste verzoek aan Jezus niet te weigeren, tevens ook voor Jezus een drangrede om dit werk zonder uitstel te verrichten.</w:t>
      </w:r>
    </w:p>
    <w:p w14:paraId="4EEA0ED4" w14:textId="77777777" w:rsidR="002816C0" w:rsidRDefault="00000000">
      <w:pPr>
        <w:jc w:val="both"/>
      </w:pPr>
      <w:r>
        <w:rPr>
          <w:sz w:val="26"/>
          <w:szCs w:val="26"/>
        </w:rPr>
        <w:t xml:space="preserve">Volgens Mattheüs moesten zij namens Jezus erbij voegen: Ik zal bij u het pascha houden met Mijn discipelen. Bij u, dat is, in uw huis zal ik dit doen. In het Grieks staat </w:t>
      </w:r>
      <w:r>
        <w:rPr>
          <w:i/>
          <w:iCs/>
          <w:sz w:val="26"/>
          <w:szCs w:val="26"/>
        </w:rPr>
        <w:t>maken</w:t>
      </w:r>
      <w:r>
        <w:rPr>
          <w:iCs/>
          <w:sz w:val="26"/>
          <w:szCs w:val="26"/>
        </w:rPr>
        <w:t xml:space="preserve">, </w:t>
      </w:r>
      <w:r>
        <w:rPr>
          <w:sz w:val="26"/>
          <w:szCs w:val="26"/>
        </w:rPr>
        <w:t xml:space="preserve">volgens een Hebreeuwse spreekwijze. Met Mijn discipelen, dat is apostelen, die meer dan eens bij uitnemendheid Zijn discipelen worden genoemd. Hun getal drukt </w:t>
      </w:r>
      <w:r>
        <w:rPr>
          <w:sz w:val="26"/>
          <w:szCs w:val="26"/>
        </w:rPr>
        <w:lastRenderedPageBreak/>
        <w:t>Hij niet uit, dewijl deze heer des huizes, een liefhebber van Jezus zijnde, uit dit zeggen wel wist, welk een gezelschap Hij zou meebrengen en hoeveel beddekens Hij aan tafel spreiden moest.</w:t>
      </w:r>
    </w:p>
    <w:p w14:paraId="0447B59C" w14:textId="77777777" w:rsidR="002816C0" w:rsidRDefault="00000000">
      <w:pPr>
        <w:jc w:val="both"/>
      </w:pPr>
      <w:r>
        <w:rPr>
          <w:sz w:val="26"/>
          <w:szCs w:val="26"/>
        </w:rPr>
        <w:t xml:space="preserve">d. Dit vooraf gezegd hebbende, moesten zij erbij voegen: </w:t>
      </w:r>
      <w:r>
        <w:rPr>
          <w:iCs/>
          <w:sz w:val="26"/>
          <w:szCs w:val="26"/>
        </w:rPr>
        <w:t>Waar is de eetzaal,</w:t>
      </w:r>
      <w:r>
        <w:rPr>
          <w:sz w:val="26"/>
          <w:szCs w:val="26"/>
        </w:rPr>
        <w:t xml:space="preserve"> </w:t>
      </w:r>
      <w:r>
        <w:rPr>
          <w:iCs/>
          <w:sz w:val="26"/>
          <w:szCs w:val="26"/>
        </w:rPr>
        <w:t>daar Ik het pascha met Mijn discipelen eten zal?</w:t>
      </w:r>
    </w:p>
    <w:p w14:paraId="4E0EC5F0" w14:textId="77777777" w:rsidR="002816C0" w:rsidRDefault="00000000">
      <w:pPr>
        <w:jc w:val="both"/>
      </w:pPr>
      <w:r>
        <w:rPr>
          <w:sz w:val="26"/>
          <w:szCs w:val="26"/>
        </w:rPr>
        <w:t xml:space="preserve">Het woord in de heilige tekst, hier door </w:t>
      </w:r>
      <w:r>
        <w:rPr>
          <w:iCs/>
          <w:sz w:val="26"/>
          <w:szCs w:val="26"/>
        </w:rPr>
        <w:t xml:space="preserve">eetzaal </w:t>
      </w:r>
      <w:r>
        <w:rPr>
          <w:sz w:val="26"/>
          <w:szCs w:val="26"/>
        </w:rPr>
        <w:t xml:space="preserve">vertaald, betekent meest een </w:t>
      </w:r>
      <w:r>
        <w:rPr>
          <w:iCs/>
          <w:sz w:val="26"/>
          <w:szCs w:val="26"/>
        </w:rPr>
        <w:t xml:space="preserve">herberg, </w:t>
      </w:r>
      <w:r>
        <w:rPr>
          <w:sz w:val="26"/>
          <w:szCs w:val="26"/>
        </w:rPr>
        <w:t>doch om daaruit met sommigen te besluiten dat Christus in een gewone herberg Zijn laatste pascha met Zijn discipelen zou gegeten hebben, is verkeerd.</w:t>
      </w:r>
    </w:p>
    <w:p w14:paraId="27CC5EBB" w14:textId="77777777" w:rsidR="002816C0" w:rsidRDefault="00000000">
      <w:pPr>
        <w:jc w:val="both"/>
        <w:rPr>
          <w:sz w:val="26"/>
          <w:szCs w:val="26"/>
        </w:rPr>
      </w:pPr>
      <w:r>
        <w:rPr>
          <w:sz w:val="26"/>
          <w:szCs w:val="26"/>
        </w:rPr>
        <w:t>Dat woord beduidt ook de eetplaats, de eetzaal; zo vindt men het bij de zeventig overzetters, 1Sam. 9:22: Samuël dan nam Saul en zijn jongen, en hij bracht ze in de kamer; en hij gaf hem plaats aan het opperste der genodigden.</w:t>
      </w:r>
    </w:p>
    <w:p w14:paraId="665AFDE7" w14:textId="77777777" w:rsidR="002816C0" w:rsidRDefault="00000000">
      <w:pPr>
        <w:jc w:val="both"/>
      </w:pPr>
      <w:r>
        <w:rPr>
          <w:sz w:val="26"/>
          <w:szCs w:val="26"/>
        </w:rPr>
        <w:t xml:space="preserve">Ook </w:t>
      </w:r>
      <w:r>
        <w:rPr>
          <w:iCs/>
          <w:sz w:val="26"/>
          <w:szCs w:val="26"/>
        </w:rPr>
        <w:t xml:space="preserve">hier </w:t>
      </w:r>
      <w:r>
        <w:rPr>
          <w:sz w:val="26"/>
          <w:szCs w:val="26"/>
        </w:rPr>
        <w:t xml:space="preserve">moet het zo opgevat worden, en dit is daaruit openbaar, dat zij alleen naar een kamer, een eetplaats vragen, reeds in het huis waren en derhalve naar geen herberg vragen </w:t>
      </w:r>
      <w:r>
        <w:rPr>
          <w:iCs/>
          <w:sz w:val="26"/>
          <w:szCs w:val="26"/>
        </w:rPr>
        <w:t xml:space="preserve">konden, </w:t>
      </w:r>
      <w:r>
        <w:rPr>
          <w:sz w:val="26"/>
          <w:szCs w:val="26"/>
        </w:rPr>
        <w:t>en de waard hun daarop een opperzaal wijst.</w:t>
      </w:r>
    </w:p>
    <w:p w14:paraId="4BCB7C2E" w14:textId="77777777" w:rsidR="002816C0" w:rsidRDefault="00000000">
      <w:pPr>
        <w:jc w:val="both"/>
        <w:rPr>
          <w:sz w:val="26"/>
          <w:szCs w:val="26"/>
        </w:rPr>
      </w:pPr>
      <w:r>
        <w:rPr>
          <w:sz w:val="26"/>
          <w:szCs w:val="26"/>
        </w:rPr>
        <w:t>4. Want alzo vervolgt onze Markus de reden van Jezus in vers 15:</w:t>
      </w:r>
    </w:p>
    <w:p w14:paraId="5867D4D0" w14:textId="77777777" w:rsidR="002816C0" w:rsidRDefault="00000000">
      <w:pPr>
        <w:jc w:val="both"/>
      </w:pPr>
      <w:r>
        <w:rPr>
          <w:sz w:val="26"/>
          <w:szCs w:val="26"/>
        </w:rPr>
        <w:t>a. En</w:t>
      </w:r>
      <w:r>
        <w:rPr>
          <w:iCs/>
          <w:sz w:val="26"/>
          <w:szCs w:val="26"/>
        </w:rPr>
        <w:t xml:space="preserve"> hij zal u wijzen een grote opperzaal, toegerust en gereed.</w:t>
      </w:r>
    </w:p>
    <w:p w14:paraId="225C232E" w14:textId="77777777" w:rsidR="002816C0" w:rsidRDefault="00000000">
      <w:pPr>
        <w:jc w:val="both"/>
        <w:rPr>
          <w:sz w:val="26"/>
          <w:szCs w:val="26"/>
        </w:rPr>
      </w:pPr>
      <w:r>
        <w:rPr>
          <w:sz w:val="26"/>
          <w:szCs w:val="26"/>
        </w:rPr>
        <w:t>Het is vrij wel bekend, dat de huizen te Jeruzalem, die van enig aanzien waren, gewoonlijk een opperzaal hadden; al was die niet dagelijks, hij was toch op het feest nochtans een eetplaats.</w:t>
      </w:r>
    </w:p>
    <w:p w14:paraId="43BE599A" w14:textId="77777777" w:rsidR="002816C0" w:rsidRDefault="00000000">
      <w:pPr>
        <w:jc w:val="both"/>
        <w:rPr>
          <w:sz w:val="26"/>
          <w:szCs w:val="26"/>
        </w:rPr>
      </w:pPr>
      <w:r>
        <w:rPr>
          <w:sz w:val="26"/>
          <w:szCs w:val="26"/>
        </w:rPr>
        <w:t xml:space="preserve">Deze opperzaal zou </w:t>
      </w:r>
      <w:r>
        <w:rPr>
          <w:iCs/>
          <w:sz w:val="26"/>
          <w:szCs w:val="26"/>
        </w:rPr>
        <w:t xml:space="preserve">groot </w:t>
      </w:r>
      <w:r>
        <w:rPr>
          <w:sz w:val="26"/>
          <w:szCs w:val="26"/>
        </w:rPr>
        <w:t xml:space="preserve">zijn, bekwaam om het gezelschap der apostelen te omvatten; daarbij </w:t>
      </w:r>
      <w:r>
        <w:rPr>
          <w:iCs/>
          <w:sz w:val="26"/>
          <w:szCs w:val="26"/>
        </w:rPr>
        <w:t xml:space="preserve">toegerust, </w:t>
      </w:r>
      <w:r>
        <w:rPr>
          <w:sz w:val="26"/>
          <w:szCs w:val="26"/>
        </w:rPr>
        <w:t>dat eigenlijk gespreid betekent.</w:t>
      </w:r>
    </w:p>
    <w:p w14:paraId="78804421" w14:textId="77777777" w:rsidR="002816C0" w:rsidRDefault="00000000">
      <w:pPr>
        <w:jc w:val="both"/>
        <w:rPr>
          <w:sz w:val="26"/>
          <w:szCs w:val="26"/>
        </w:rPr>
      </w:pPr>
      <w:r>
        <w:rPr>
          <w:sz w:val="26"/>
          <w:szCs w:val="26"/>
        </w:rPr>
        <w:t>Niet, dat juist de vloer met tapijten of iets dergelijks bespreid zou zijn, gelijk het door enkelen wordt opgevat.</w:t>
      </w:r>
    </w:p>
    <w:p w14:paraId="6BC2A85C" w14:textId="77777777" w:rsidR="002816C0" w:rsidRDefault="00000000">
      <w:pPr>
        <w:jc w:val="both"/>
      </w:pPr>
      <w:r>
        <w:rPr>
          <w:sz w:val="26"/>
          <w:szCs w:val="26"/>
        </w:rPr>
        <w:t>Maar dit ziet op de beddekens, op welke de Joden bij hun maaltijden aanlagen. Zulk een grote, gespreide opperzaal, in welke ook alles gereed was, zou hij hun wijzen.</w:t>
      </w:r>
    </w:p>
    <w:p w14:paraId="25C1D3B9" w14:textId="77777777" w:rsidR="002816C0" w:rsidRDefault="00000000">
      <w:pPr>
        <w:jc w:val="both"/>
      </w:pPr>
      <w:r>
        <w:rPr>
          <w:iCs/>
          <w:sz w:val="26"/>
          <w:szCs w:val="26"/>
        </w:rPr>
        <w:t>b. Bereidt het ons aldaar, voegt Jezus er eindelijk bij.</w:t>
      </w:r>
    </w:p>
    <w:p w14:paraId="17E43541" w14:textId="77777777" w:rsidR="002816C0" w:rsidRDefault="00000000">
      <w:pPr>
        <w:jc w:val="both"/>
        <w:rPr>
          <w:sz w:val="26"/>
          <w:szCs w:val="26"/>
        </w:rPr>
      </w:pPr>
      <w:r>
        <w:rPr>
          <w:sz w:val="26"/>
          <w:szCs w:val="26"/>
        </w:rPr>
        <w:t>Daartoe zond Hij hen uit, dat wil Hij derhalve, dat zij zullen verrichten.</w:t>
      </w:r>
    </w:p>
    <w:p w14:paraId="28DBB84F" w14:textId="77777777" w:rsidR="002816C0" w:rsidRDefault="00000000">
      <w:pPr>
        <w:jc w:val="both"/>
      </w:pPr>
      <w:r>
        <w:rPr>
          <w:iCs/>
          <w:sz w:val="26"/>
          <w:szCs w:val="26"/>
        </w:rPr>
        <w:t xml:space="preserve">B. </w:t>
      </w:r>
      <w:r>
        <w:rPr>
          <w:sz w:val="26"/>
          <w:szCs w:val="26"/>
        </w:rPr>
        <w:t>Dit alles is ook juist zo geschied, en door de discipelen volbracht, volgens vers 16.</w:t>
      </w:r>
    </w:p>
    <w:p w14:paraId="103A834C" w14:textId="77777777" w:rsidR="002816C0" w:rsidRDefault="00000000">
      <w:pPr>
        <w:jc w:val="both"/>
      </w:pPr>
      <w:r>
        <w:rPr>
          <w:iCs/>
          <w:sz w:val="26"/>
          <w:szCs w:val="26"/>
        </w:rPr>
        <w:t>1. En Zijn discipelen gingen uit,</w:t>
      </w:r>
      <w:r>
        <w:rPr>
          <w:sz w:val="26"/>
          <w:szCs w:val="26"/>
        </w:rPr>
        <w:t xml:space="preserve"> uit dat huis en dat vlek, in hetwelk zij waren, dat waarschijnlijk Bethanië was.</w:t>
      </w:r>
    </w:p>
    <w:p w14:paraId="2FCBB0DC" w14:textId="77777777" w:rsidR="002816C0" w:rsidRDefault="00000000">
      <w:pPr>
        <w:jc w:val="both"/>
      </w:pPr>
      <w:r>
        <w:rPr>
          <w:iCs/>
          <w:sz w:val="26"/>
          <w:szCs w:val="26"/>
        </w:rPr>
        <w:t xml:space="preserve">2. En zij kwamen in de stad, en vonden het gelijk Hij hun gezegd had. </w:t>
      </w:r>
      <w:r>
        <w:rPr>
          <w:sz w:val="26"/>
          <w:szCs w:val="26"/>
        </w:rPr>
        <w:t>Hun ontmoet zulk een mens, dragende een kruik water, hij ging in een huis, waarin zij hem volgden, zij vonden er een heer des huizes, die hun, nadat zij de boodschap van Jezus aan hem gedaan hadden, een grote, toegeruste en gerede opperzaal in zijn huis aanwees. Alzo kregen zij er dat antwoord, wat hun voorzegd was.</w:t>
      </w:r>
    </w:p>
    <w:p w14:paraId="344CAEE1" w14:textId="77777777" w:rsidR="002816C0" w:rsidRDefault="00000000">
      <w:pPr>
        <w:jc w:val="both"/>
      </w:pPr>
      <w:r>
        <w:rPr>
          <w:sz w:val="26"/>
          <w:szCs w:val="26"/>
        </w:rPr>
        <w:t xml:space="preserve">5. Alles zo vindende, </w:t>
      </w:r>
      <w:r>
        <w:rPr>
          <w:iCs/>
          <w:sz w:val="26"/>
          <w:szCs w:val="26"/>
        </w:rPr>
        <w:t xml:space="preserve">bereidden zij het pascha. Zij deden </w:t>
      </w:r>
      <w:r>
        <w:rPr>
          <w:sz w:val="26"/>
          <w:szCs w:val="26"/>
        </w:rPr>
        <w:t>alles wat daartoe vereist werd, om Jezus met de discipelen des avonds te doen aanzitten.</w:t>
      </w:r>
    </w:p>
    <w:p w14:paraId="7CDDC819" w14:textId="77777777" w:rsidR="002816C0" w:rsidRDefault="00000000">
      <w:pPr>
        <w:jc w:val="both"/>
        <w:rPr>
          <w:sz w:val="26"/>
          <w:szCs w:val="26"/>
        </w:rPr>
      </w:pPr>
      <w:r>
        <w:rPr>
          <w:sz w:val="26"/>
          <w:szCs w:val="26"/>
        </w:rPr>
        <w:t>Ziedaar, deze stof u kort geopend.</w:t>
      </w:r>
    </w:p>
    <w:p w14:paraId="63526988" w14:textId="77777777" w:rsidR="002816C0" w:rsidRDefault="002816C0">
      <w:pPr>
        <w:jc w:val="both"/>
        <w:rPr>
          <w:sz w:val="26"/>
          <w:szCs w:val="26"/>
        </w:rPr>
      </w:pPr>
    </w:p>
    <w:p w14:paraId="6BA76962" w14:textId="77777777" w:rsidR="002816C0" w:rsidRDefault="00000000">
      <w:pPr>
        <w:jc w:val="center"/>
        <w:rPr>
          <w:sz w:val="26"/>
          <w:szCs w:val="26"/>
        </w:rPr>
      </w:pPr>
      <w:r>
        <w:rPr>
          <w:sz w:val="26"/>
          <w:szCs w:val="26"/>
        </w:rPr>
        <w:t>BETOOG</w:t>
      </w:r>
    </w:p>
    <w:p w14:paraId="1082D2C9" w14:textId="77777777" w:rsidR="002816C0" w:rsidRDefault="002816C0">
      <w:pPr>
        <w:jc w:val="both"/>
        <w:rPr>
          <w:sz w:val="26"/>
          <w:szCs w:val="26"/>
        </w:rPr>
      </w:pPr>
    </w:p>
    <w:p w14:paraId="05DD1801" w14:textId="77777777" w:rsidR="002816C0" w:rsidRDefault="00000000">
      <w:pPr>
        <w:jc w:val="both"/>
      </w:pPr>
      <w:r>
        <w:rPr>
          <w:sz w:val="26"/>
          <w:szCs w:val="26"/>
        </w:rPr>
        <w:t>I. Uit het verhandelde blijkt Jezus’ G</w:t>
      </w:r>
      <w:r>
        <w:rPr>
          <w:iCs/>
          <w:sz w:val="26"/>
          <w:szCs w:val="26"/>
        </w:rPr>
        <w:t xml:space="preserve">oddelijke alwetendheid </w:t>
      </w:r>
      <w:r>
        <w:rPr>
          <w:sz w:val="26"/>
          <w:szCs w:val="26"/>
        </w:rPr>
        <w:t xml:space="preserve">onweersprekelijk. Hij wist tevoren dat Zijn stervenstijd nabij was, zag te Bethanië wat er te Jeruzalem geschiedde, dat Zijn discipelen, Petrus en Johannes, bij hun komen in de stad, ontmoeten zouden een mens, dragende een kruik, en wel bijzonder een met water. Hij wist dat, wanneer zij hem zouden nagaan en naar de huisvader vragen, hij omtrent hen gewillig </w:t>
      </w:r>
      <w:r>
        <w:rPr>
          <w:sz w:val="26"/>
          <w:szCs w:val="26"/>
        </w:rPr>
        <w:lastRenderedPageBreak/>
        <w:t>zou zijn, en zijn reeds bereide en gespreide opperzaal tot dat einde hun aanwijzen. Een zaak, die het geloof van Jezus’ discipelen in Hem zeer kon versterken.</w:t>
      </w:r>
    </w:p>
    <w:p w14:paraId="0DEE8D92" w14:textId="77777777" w:rsidR="002816C0" w:rsidRDefault="00000000">
      <w:pPr>
        <w:jc w:val="both"/>
      </w:pPr>
      <w:r>
        <w:rPr>
          <w:sz w:val="26"/>
          <w:szCs w:val="26"/>
        </w:rPr>
        <w:t>II. Ten tweede blijkt er Jezus’ Goddelijke almacht</w:t>
      </w:r>
      <w:r>
        <w:rPr>
          <w:iCs/>
          <w:sz w:val="26"/>
          <w:szCs w:val="26"/>
        </w:rPr>
        <w:t xml:space="preserve"> </w:t>
      </w:r>
      <w:r>
        <w:rPr>
          <w:sz w:val="26"/>
          <w:szCs w:val="26"/>
        </w:rPr>
        <w:t>uit. Al deze dingen, zoals die zich hier hebben toegedragen, heeft Jezus door Zijn almacht zo bestuurd. Deze man met de waterkruik heeft Hij, juist ten tijde als de discipelen in de stad kwamen, hun tegemoet doen gaan. Het hart van de huisvader heeft Hij, ongeacht het gevaar dat deze deswege zou kunnen overkomen, in liefde tot Hem geneigd, anders had Hij alles niet zo stipt kunnen voorzeggen; zodat dit een doorslaand bewijs van Zijn almacht is.</w:t>
      </w:r>
    </w:p>
    <w:p w14:paraId="13B9DE27" w14:textId="77777777" w:rsidR="002816C0" w:rsidRDefault="00000000">
      <w:pPr>
        <w:jc w:val="both"/>
      </w:pPr>
      <w:r>
        <w:rPr>
          <w:sz w:val="26"/>
          <w:szCs w:val="26"/>
        </w:rPr>
        <w:t xml:space="preserve">III. Eindelijk blijkt hieruit ook, dat deze Jezus de ware en beloofde Messias is. Want Hij Die hier het pascha voor Zich heeft laten bereiden, en naderhand Zelf als het ware en tegenbeeldige Pascha geleden heeft, is, gelijk uit dit alles onweersprekelijk blijkt, niet een onwetend en onmachtig mens, maar in waarheid </w:t>
      </w:r>
      <w:r>
        <w:rPr>
          <w:iCs/>
          <w:sz w:val="26"/>
          <w:szCs w:val="26"/>
        </w:rPr>
        <w:t>de alwetende en almachtige God!</w:t>
      </w:r>
    </w:p>
    <w:p w14:paraId="5C8C35EA" w14:textId="77777777" w:rsidR="002816C0" w:rsidRDefault="00000000">
      <w:pPr>
        <w:jc w:val="center"/>
        <w:rPr>
          <w:sz w:val="26"/>
          <w:szCs w:val="26"/>
        </w:rPr>
      </w:pPr>
      <w:r>
        <w:rPr>
          <w:sz w:val="26"/>
          <w:szCs w:val="26"/>
        </w:rPr>
        <w:t>TOEPASSING</w:t>
      </w:r>
    </w:p>
    <w:p w14:paraId="09FD313F" w14:textId="77777777" w:rsidR="002816C0" w:rsidRDefault="002816C0">
      <w:pPr>
        <w:jc w:val="both"/>
        <w:rPr>
          <w:sz w:val="26"/>
          <w:szCs w:val="26"/>
        </w:rPr>
      </w:pPr>
    </w:p>
    <w:p w14:paraId="5156EC31" w14:textId="77777777" w:rsidR="002816C0" w:rsidRDefault="00000000">
      <w:pPr>
        <w:jc w:val="both"/>
      </w:pPr>
      <w:r>
        <w:rPr>
          <w:sz w:val="26"/>
          <w:szCs w:val="26"/>
        </w:rPr>
        <w:t>I. Hoe wenselijk ware het, dat elk onzer in dezen, Jezus, de discipelen en de huiswaard volgde. Maar helaas! hoever, hoever is het met de meesten van ons hier vandaan, hoewel nochtans elk voor een Christen en discipel van Jezus wil aangezien en gehouden worden!</w:t>
      </w:r>
    </w:p>
    <w:p w14:paraId="0EAFF762" w14:textId="77777777" w:rsidR="002816C0" w:rsidRDefault="00000000">
      <w:pPr>
        <w:jc w:val="both"/>
      </w:pPr>
      <w:r>
        <w:rPr>
          <w:sz w:val="26"/>
          <w:szCs w:val="26"/>
        </w:rPr>
        <w:t>A. Jezus en Zijn discipelen waren naarstig en nauwkeurig in het waarnemen van alle ingestelde tijden en plichten der godsdienst; maar hoe maken het de meesten onder ons?</w:t>
      </w:r>
    </w:p>
    <w:p w14:paraId="0FB22D71" w14:textId="77777777" w:rsidR="002816C0" w:rsidRDefault="00000000">
      <w:pPr>
        <w:jc w:val="both"/>
      </w:pPr>
      <w:r>
        <w:rPr>
          <w:sz w:val="26"/>
          <w:szCs w:val="26"/>
        </w:rPr>
        <w:t>1. De vastgestelde tijden tot de godsdienst, (mag ik wel niet zwijgen van de predikaties en catechisaties in de week, waar sommigen van u of nog nooit, of bijkans nooit gevonden zijn, zolang wij hier predikant zijn), zelfs op de dag des Heeren, worden door velen schandelijk verzuimd en verwaarloosd.</w:t>
      </w:r>
    </w:p>
    <w:p w14:paraId="4185FC6D" w14:textId="77777777" w:rsidR="002816C0" w:rsidRDefault="00000000">
      <w:pPr>
        <w:jc w:val="both"/>
      </w:pPr>
      <w:r>
        <w:rPr>
          <w:iCs/>
          <w:sz w:val="26"/>
          <w:szCs w:val="26"/>
        </w:rPr>
        <w:t xml:space="preserve">Deze </w:t>
      </w:r>
      <w:r>
        <w:rPr>
          <w:sz w:val="26"/>
          <w:szCs w:val="26"/>
        </w:rPr>
        <w:t>heeft het te druk met het een en ander te gaan zien, de godsdienst moet ervoor achter staan.</w:t>
      </w:r>
    </w:p>
    <w:p w14:paraId="4C31BA2A" w14:textId="77777777" w:rsidR="002816C0" w:rsidRDefault="00000000">
      <w:pPr>
        <w:jc w:val="both"/>
      </w:pPr>
      <w:r>
        <w:rPr>
          <w:iCs/>
          <w:sz w:val="26"/>
          <w:szCs w:val="26"/>
        </w:rPr>
        <w:t xml:space="preserve">Die </w:t>
      </w:r>
      <w:r>
        <w:rPr>
          <w:sz w:val="26"/>
          <w:szCs w:val="26"/>
        </w:rPr>
        <w:t xml:space="preserve">moet zijn gemak of zijn uitspanning op zijn tijd hebben, zoveel is hem de godsdienst niet waardig, dat hij er dit om zou willen opgeven. </w:t>
      </w:r>
    </w:p>
    <w:p w14:paraId="2ABFAB8F" w14:textId="77777777" w:rsidR="002816C0" w:rsidRDefault="00000000">
      <w:pPr>
        <w:jc w:val="both"/>
      </w:pPr>
      <w:r>
        <w:rPr>
          <w:iCs/>
          <w:sz w:val="26"/>
          <w:szCs w:val="26"/>
        </w:rPr>
        <w:t xml:space="preserve">Een andere wederom </w:t>
      </w:r>
      <w:r>
        <w:rPr>
          <w:sz w:val="26"/>
          <w:szCs w:val="26"/>
        </w:rPr>
        <w:t>komt er nog eens, of ten overvloede tweemaal op een zondag, en verbeeldt zich in godsdienstigheid nog al uit te munten. Was het met Jezus en Zijn apostelen niet anders?</w:t>
      </w:r>
    </w:p>
    <w:p w14:paraId="16255FAC" w14:textId="77777777" w:rsidR="002816C0" w:rsidRDefault="00000000">
      <w:pPr>
        <w:jc w:val="both"/>
        <w:rPr>
          <w:sz w:val="26"/>
          <w:szCs w:val="26"/>
        </w:rPr>
      </w:pPr>
      <w:r>
        <w:rPr>
          <w:sz w:val="26"/>
          <w:szCs w:val="26"/>
        </w:rPr>
        <w:t>2. De plichten, tot de godsdienst behorende, geraken onder ons zo diep in verval, dat onkunde en onverschilligheid meer en meer onder ons de overhand krijgt.</w:t>
      </w:r>
    </w:p>
    <w:p w14:paraId="32D41157" w14:textId="77777777" w:rsidR="002816C0" w:rsidRDefault="00000000">
      <w:pPr>
        <w:jc w:val="both"/>
      </w:pPr>
      <w:r>
        <w:rPr>
          <w:sz w:val="26"/>
          <w:szCs w:val="26"/>
        </w:rPr>
        <w:t xml:space="preserve">B. En Jezus, terwijl Zijn tijd nabij was, was bezig met alles tot het pascha te doen bereiden. Mensen! </w:t>
      </w:r>
      <w:r>
        <w:rPr>
          <w:iCs/>
          <w:sz w:val="26"/>
          <w:szCs w:val="26"/>
        </w:rPr>
        <w:t xml:space="preserve">uw </w:t>
      </w:r>
      <w:r>
        <w:rPr>
          <w:sz w:val="26"/>
          <w:szCs w:val="26"/>
        </w:rPr>
        <w:t>tijd is ook nabij, uw leven is kort, verschillenden van u zullen buiten twijfel het einde van dit lopende jaar niet bereiken. Die van u het minste daaraan denkt, kon wel het eerste sterven, en dit jaar niet ten einde brengen.</w:t>
      </w:r>
    </w:p>
    <w:p w14:paraId="0CAA17DE" w14:textId="77777777" w:rsidR="002816C0" w:rsidRDefault="00000000">
      <w:pPr>
        <w:jc w:val="both"/>
        <w:rPr>
          <w:sz w:val="26"/>
          <w:szCs w:val="26"/>
        </w:rPr>
      </w:pPr>
      <w:r>
        <w:rPr>
          <w:sz w:val="26"/>
          <w:szCs w:val="26"/>
        </w:rPr>
        <w:t>1. Bezorgt gij wel alles wat nodig is, eer gij van de wereld afscheidt?</w:t>
      </w:r>
    </w:p>
    <w:p w14:paraId="74624A48" w14:textId="77777777" w:rsidR="002816C0" w:rsidRDefault="00000000">
      <w:pPr>
        <w:jc w:val="both"/>
      </w:pPr>
      <w:r>
        <w:rPr>
          <w:sz w:val="26"/>
          <w:szCs w:val="26"/>
        </w:rPr>
        <w:t>2. Zoekt gij wel het ware Pascha, Jezus, door een waarachtig geloof te eten? Gij moet, door een oprecht geloof, hier met Hem verenigd worden, daardoor Hem worden ingelijfd, of gij kunt niet zalig worden. Sterft gij nu, voordat dit in waarheid is geschied, dan zijt gij eeuwig, eeuwig verloren. Neemt gij dit wel ter harte?</w:t>
      </w:r>
    </w:p>
    <w:p w14:paraId="79C8938E" w14:textId="77777777" w:rsidR="002816C0" w:rsidRDefault="00000000">
      <w:pPr>
        <w:jc w:val="both"/>
        <w:rPr>
          <w:sz w:val="26"/>
          <w:szCs w:val="26"/>
        </w:rPr>
      </w:pPr>
      <w:r>
        <w:rPr>
          <w:sz w:val="26"/>
          <w:szCs w:val="26"/>
        </w:rPr>
        <w:t>C. De discipelen hingen van Jezus’ mond af en vroegen Hem in alles raad, om maar Zijn welbehagen te mogen weten. Is dat ook uw bestaan en uw gedrag? Immers neen.</w:t>
      </w:r>
    </w:p>
    <w:p w14:paraId="1ED1A1E7" w14:textId="77777777" w:rsidR="002816C0" w:rsidRDefault="00000000">
      <w:pPr>
        <w:jc w:val="both"/>
        <w:rPr>
          <w:sz w:val="26"/>
          <w:szCs w:val="26"/>
        </w:rPr>
      </w:pPr>
      <w:r>
        <w:rPr>
          <w:sz w:val="26"/>
          <w:szCs w:val="26"/>
        </w:rPr>
        <w:lastRenderedPageBreak/>
        <w:t xml:space="preserve">1. U van Jezus </w:t>
      </w:r>
      <w:r>
        <w:rPr>
          <w:iCs/>
          <w:sz w:val="26"/>
          <w:szCs w:val="26"/>
        </w:rPr>
        <w:t xml:space="preserve">afhankelijk </w:t>
      </w:r>
      <w:r>
        <w:rPr>
          <w:sz w:val="26"/>
          <w:szCs w:val="26"/>
        </w:rPr>
        <w:t>aan te stellen en af te hangen van Zijn mond, daar hebt gij zeer veel tegen, ja, gij bespot hen, die dit zoeken te betrachten.</w:t>
      </w:r>
    </w:p>
    <w:p w14:paraId="6B3CE35F" w14:textId="77777777" w:rsidR="002816C0" w:rsidRDefault="00000000">
      <w:pPr>
        <w:jc w:val="both"/>
        <w:rPr>
          <w:sz w:val="26"/>
          <w:szCs w:val="26"/>
        </w:rPr>
      </w:pPr>
      <w:r>
        <w:rPr>
          <w:sz w:val="26"/>
          <w:szCs w:val="26"/>
        </w:rPr>
        <w:t xml:space="preserve">2. Jezus in alles </w:t>
      </w:r>
      <w:r>
        <w:rPr>
          <w:iCs/>
          <w:sz w:val="26"/>
          <w:szCs w:val="26"/>
        </w:rPr>
        <w:t xml:space="preserve">raad te vragen, </w:t>
      </w:r>
      <w:r>
        <w:rPr>
          <w:sz w:val="26"/>
          <w:szCs w:val="26"/>
        </w:rPr>
        <w:t xml:space="preserve">dat denkt </w:t>
      </w:r>
      <w:r>
        <w:rPr>
          <w:iCs/>
          <w:sz w:val="26"/>
          <w:szCs w:val="26"/>
        </w:rPr>
        <w:t xml:space="preserve">gij </w:t>
      </w:r>
      <w:r>
        <w:rPr>
          <w:sz w:val="26"/>
          <w:szCs w:val="26"/>
        </w:rPr>
        <w:t>niet nodig te hebben; gij beeldt u in, zelf wijs genoeg te zijn en wel te weten wat gij doen en laten moet.</w:t>
      </w:r>
    </w:p>
    <w:p w14:paraId="19EBA628" w14:textId="77777777" w:rsidR="002816C0" w:rsidRDefault="00000000">
      <w:pPr>
        <w:jc w:val="both"/>
        <w:rPr>
          <w:sz w:val="26"/>
          <w:szCs w:val="26"/>
        </w:rPr>
      </w:pPr>
      <w:r>
        <w:rPr>
          <w:sz w:val="26"/>
          <w:szCs w:val="26"/>
        </w:rPr>
        <w:t xml:space="preserve">3. Jezus’ </w:t>
      </w:r>
      <w:r>
        <w:rPr>
          <w:iCs/>
          <w:sz w:val="26"/>
          <w:szCs w:val="26"/>
        </w:rPr>
        <w:t xml:space="preserve">welbehagen </w:t>
      </w:r>
      <w:r>
        <w:rPr>
          <w:sz w:val="26"/>
          <w:szCs w:val="26"/>
        </w:rPr>
        <w:t xml:space="preserve">in alles </w:t>
      </w:r>
      <w:r>
        <w:rPr>
          <w:iCs/>
          <w:sz w:val="26"/>
          <w:szCs w:val="26"/>
        </w:rPr>
        <w:t xml:space="preserve">na te speuren </w:t>
      </w:r>
      <w:r>
        <w:rPr>
          <w:sz w:val="26"/>
          <w:szCs w:val="26"/>
        </w:rPr>
        <w:t>en ter harte te nemen, dat komt bij u niet eens in enige bedenking; zij, die dat zoeken te doen, scheldt gij uit voor femelaars, werkheiligen, fijnen en geveinsden.</w:t>
      </w:r>
    </w:p>
    <w:p w14:paraId="0051FCB7" w14:textId="77777777" w:rsidR="002816C0" w:rsidRDefault="00000000">
      <w:pPr>
        <w:jc w:val="both"/>
        <w:rPr>
          <w:sz w:val="26"/>
          <w:szCs w:val="26"/>
        </w:rPr>
      </w:pPr>
      <w:r>
        <w:rPr>
          <w:sz w:val="26"/>
          <w:szCs w:val="26"/>
        </w:rPr>
        <w:t>D. De discipelen gehoorzaamden Jezus, gingen naar de stad en deden hetgeen Jezus hun bevolen had. Dat moest ook uw gedurige betrachting zijn. Maar, helaas!</w:t>
      </w:r>
    </w:p>
    <w:p w14:paraId="6458A416" w14:textId="77777777" w:rsidR="002816C0" w:rsidRDefault="00000000">
      <w:pPr>
        <w:jc w:val="both"/>
      </w:pPr>
      <w:r>
        <w:rPr>
          <w:sz w:val="26"/>
          <w:szCs w:val="26"/>
        </w:rPr>
        <w:t>1. In plaats van Jezus te gehoorzamen, volgt gij in alles uw eigen zin, eigen genoegen en eigen verkiezing, zonder eens naar Jezus’ woorden te vragen; is dat niet zo?</w:t>
      </w:r>
    </w:p>
    <w:p w14:paraId="379BD542" w14:textId="77777777" w:rsidR="002816C0" w:rsidRDefault="00000000">
      <w:pPr>
        <w:jc w:val="both"/>
      </w:pPr>
      <w:r>
        <w:rPr>
          <w:sz w:val="26"/>
          <w:szCs w:val="26"/>
        </w:rPr>
        <w:t>2. In plaats van naar de stad, de stad des levenden Gods, en naar Zijn kerk te gaan, gaat gij naar de plaatsen der ijdelheid en naar de tenten der goddeloosheid, naar plaatsen, waar gij uw zielen en lichamen besmet en benadeelt.</w:t>
      </w:r>
    </w:p>
    <w:p w14:paraId="7051111A" w14:textId="77777777" w:rsidR="002816C0" w:rsidRDefault="00000000">
      <w:pPr>
        <w:jc w:val="both"/>
      </w:pPr>
      <w:r>
        <w:rPr>
          <w:sz w:val="26"/>
          <w:szCs w:val="26"/>
        </w:rPr>
        <w:t>3. In plaats van te doen wat Jezus bevolen heeft, doet gij het tegendeel, noch de stem van uw eigen geweten, noch getrouwe waarschuwingen in acht nemende.</w:t>
      </w:r>
    </w:p>
    <w:p w14:paraId="710A0143" w14:textId="77777777" w:rsidR="002816C0" w:rsidRDefault="00000000">
      <w:pPr>
        <w:jc w:val="both"/>
      </w:pPr>
      <w:r>
        <w:rPr>
          <w:sz w:val="26"/>
          <w:szCs w:val="26"/>
        </w:rPr>
        <w:t>E. Deze huiswaard had alles voor Jezus en de Zijnen over; wat hebt gij voor de Heere Jezus over? Immers, niet met al? Wat hebt gij voor de Zijnen over? Immers, geen dronk koud water?</w:t>
      </w:r>
    </w:p>
    <w:p w14:paraId="27DF5A0F" w14:textId="77777777" w:rsidR="002816C0" w:rsidRDefault="00000000">
      <w:pPr>
        <w:jc w:val="both"/>
      </w:pPr>
      <w:r>
        <w:rPr>
          <w:sz w:val="26"/>
          <w:szCs w:val="26"/>
        </w:rPr>
        <w:t>F. Eindelijk, deze huiswaard zette zijn opperzaal voor Jezus open; maar in plaats dat gij de zaal van uw hart voor Jezus open stelt, sluit gij uw hart al meer en meer voor Hem toe.</w:t>
      </w:r>
    </w:p>
    <w:p w14:paraId="3E8EA886" w14:textId="77777777" w:rsidR="002816C0" w:rsidRDefault="00000000">
      <w:pPr>
        <w:jc w:val="both"/>
      </w:pPr>
      <w:r>
        <w:rPr>
          <w:sz w:val="26"/>
          <w:szCs w:val="26"/>
        </w:rPr>
        <w:t>1. Mensen! waarmee het zo gesteld is, wij moeten u in Gods Naam waarschuwen.</w:t>
      </w:r>
    </w:p>
    <w:p w14:paraId="01E3E391" w14:textId="77777777" w:rsidR="002816C0" w:rsidRDefault="00000000">
      <w:pPr>
        <w:jc w:val="both"/>
      </w:pPr>
      <w:r>
        <w:rPr>
          <w:sz w:val="26"/>
          <w:szCs w:val="26"/>
        </w:rPr>
        <w:t>a. Wist Jezus, dat Zijn discipelen in de stad ontmoeten zouden een mens, dragende een kruik water; Hij weet dan alle dingen, Hij weet dan juist en zeer nauwkeurig hoe gij u gedraagt, wat gij doet, hoe gij bij dezen en genen verkeert, wat gij daar al spreekt, en wat er zelfs omgaat.</w:t>
      </w:r>
    </w:p>
    <w:p w14:paraId="1E9DDEB6" w14:textId="77777777" w:rsidR="002816C0" w:rsidRDefault="00000000">
      <w:pPr>
        <w:jc w:val="both"/>
      </w:pPr>
      <w:r>
        <w:rPr>
          <w:sz w:val="26"/>
          <w:szCs w:val="26"/>
        </w:rPr>
        <w:t>b. Wist Jezus in welk huis die mens zou ingaan, Hij weet ook in welke huizen gij zo al komt, met welk oogmerk en tot welk einde.</w:t>
      </w:r>
    </w:p>
    <w:p w14:paraId="2975A5F7" w14:textId="77777777" w:rsidR="002816C0" w:rsidRDefault="00000000">
      <w:pPr>
        <w:jc w:val="both"/>
      </w:pPr>
      <w:r>
        <w:rPr>
          <w:sz w:val="26"/>
          <w:szCs w:val="26"/>
        </w:rPr>
        <w:t xml:space="preserve">c. Wist Jezus hoe het in dat huis gesteld zou zijn, wie zij daar ontmoeten zouden, en hoe die zich omtrent hen zou gedragen, ook dat weet Hij juist in het bijzonder van elk uwer van uw huis, en van de huizen in welke gij veelal verkeert, wie gij daar al ontmoet en hoe gij u daaromtrent gedraagt </w:t>
      </w:r>
    </w:p>
    <w:p w14:paraId="216CC7E7" w14:textId="77777777" w:rsidR="002816C0" w:rsidRDefault="00000000">
      <w:pPr>
        <w:jc w:val="both"/>
      </w:pPr>
      <w:r>
        <w:rPr>
          <w:sz w:val="26"/>
          <w:szCs w:val="26"/>
        </w:rPr>
        <w:t>d. Wees verzekerd, mensen! gaat gij zo voort, gij zult op het einde beschaamd staan en te schande worden. Wat gij ook spreekt, voordoet of wilt voorgeven, het deksel zal van alles eens worden afgelicht en gij in het openbaar door Christus ten toon gesteld worden. Waar zult gij dan heen? Gij behoort niet tot Jezus’ volk, Zijne echte discipelen. Dan moet gij naar het eeuwige verderf.</w:t>
      </w:r>
    </w:p>
    <w:p w14:paraId="653DB438" w14:textId="77777777" w:rsidR="002816C0" w:rsidRDefault="00000000">
      <w:pPr>
        <w:jc w:val="both"/>
      </w:pPr>
      <w:r>
        <w:rPr>
          <w:sz w:val="26"/>
          <w:szCs w:val="26"/>
        </w:rPr>
        <w:t>2. Och, dat gij nog eens tot nadenken kwam, eer het te laat zal zijn. Er is nog kans om het eeuwige verderf te ontkomen; een lijdende Christus wordt u nog gepredikt. Och, werpt uzelf voor Hem neer, roept en smeekt tot Hem, dat Hij Zelf uw hart opene, en dit tot een opperzaal voor Hem make. Zijn woord geschiedt nog tot u, nog is het tijd. O, stelt het toch niet langer uit!</w:t>
      </w:r>
    </w:p>
    <w:p w14:paraId="0B37B73E" w14:textId="77777777" w:rsidR="002816C0" w:rsidRDefault="00000000">
      <w:pPr>
        <w:jc w:val="both"/>
      </w:pPr>
      <w:r>
        <w:rPr>
          <w:sz w:val="26"/>
          <w:szCs w:val="26"/>
        </w:rPr>
        <w:t>II. Begenadigden! hier hebben wij ook een bijzonder woord voor u.</w:t>
      </w:r>
    </w:p>
    <w:p w14:paraId="737D7267" w14:textId="77777777" w:rsidR="002816C0" w:rsidRDefault="00000000">
      <w:pPr>
        <w:jc w:val="both"/>
      </w:pPr>
      <w:r>
        <w:rPr>
          <w:sz w:val="26"/>
          <w:szCs w:val="26"/>
        </w:rPr>
        <w:t>A. Dat sommigen uwer:</w:t>
      </w:r>
    </w:p>
    <w:p w14:paraId="2E9AD20E" w14:textId="77777777" w:rsidR="002816C0" w:rsidRDefault="00000000">
      <w:pPr>
        <w:jc w:val="both"/>
      </w:pPr>
      <w:r>
        <w:rPr>
          <w:sz w:val="26"/>
          <w:szCs w:val="26"/>
        </w:rPr>
        <w:lastRenderedPageBreak/>
        <w:t>1. Weleens een lange tijd in duisternis wandelen en geen licht hebben, zulks geloven wij wel. Maar wanneer u zulks wedervaart, dan houdt gij u en stelt gij uzelf aan, alsof u wat vreemds en ongehoords overkwam. O neen! een ware begenadigde kan zulks overkomen, en hij kan in zulk een toestand geraken. Leest slechts Jes. 50:10: Wie is er onder ulieden die den Heere vreest, die naar de stem Zijns knechts hoort? Als hij in de duisternissen wandelt, en geen licht heeft, dat hij betrouwe op den Naam des Heeren, en steune op zijn God. Dan maar, gelijk de discipelen hier deden, Jezus raad te vragen, van Zijn mond af te hangen en in gehoorzaamheid op Zijn woord aan te gaan, is altijd het veiligste.</w:t>
      </w:r>
    </w:p>
    <w:p w14:paraId="047927A6" w14:textId="77777777" w:rsidR="002816C0" w:rsidRDefault="00000000">
      <w:pPr>
        <w:jc w:val="both"/>
      </w:pPr>
      <w:r>
        <w:rPr>
          <w:sz w:val="26"/>
          <w:szCs w:val="26"/>
        </w:rPr>
        <w:t xml:space="preserve">2. U bejegenen weleens </w:t>
      </w:r>
      <w:r>
        <w:rPr>
          <w:iCs/>
          <w:sz w:val="26"/>
          <w:szCs w:val="26"/>
        </w:rPr>
        <w:t xml:space="preserve">wonderlijke gevallen, </w:t>
      </w:r>
      <w:r>
        <w:rPr>
          <w:sz w:val="26"/>
          <w:szCs w:val="26"/>
        </w:rPr>
        <w:t>en u ontmoeten weleens zeldzame zaken, al is het juist geen mens, dragende een kruik met water, maar al zijn het andere dingen, van een gans andere natuur, waardoor de Heere u iets leren of iets aanwijzen wil; dan op te merken, te gehoorzamen en maar te volgen, is het voordeligste.</w:t>
      </w:r>
    </w:p>
    <w:p w14:paraId="36F2C680" w14:textId="77777777" w:rsidR="002816C0" w:rsidRDefault="00000000">
      <w:pPr>
        <w:jc w:val="both"/>
      </w:pPr>
      <w:r>
        <w:rPr>
          <w:sz w:val="26"/>
          <w:szCs w:val="26"/>
        </w:rPr>
        <w:t xml:space="preserve">3. Hoe menigmaal hebt gij </w:t>
      </w:r>
      <w:r>
        <w:rPr>
          <w:iCs/>
          <w:sz w:val="26"/>
          <w:szCs w:val="26"/>
        </w:rPr>
        <w:t xml:space="preserve">grote zwarigheden, </w:t>
      </w:r>
      <w:r>
        <w:rPr>
          <w:sz w:val="26"/>
          <w:szCs w:val="26"/>
        </w:rPr>
        <w:t>zodat uw hart zeer beklemd is en u het hoofd hangt; nu over uzelf, dan over uw huisgenoten; nu over de kerk, dan over het land, en dan wederom over wat anders, zodat men weleens tot u zeggen moet: Wat is u, gij kleingelovige! In plaats, dat gij het tot de Heere zoudt brengen, en al uw bekommernissen op Hem werpen, 1Petr. 5:7, zo houdt gij ze bij uzelf, en gaat er gebukt onder voort.</w:t>
      </w:r>
    </w:p>
    <w:p w14:paraId="1AB5E303" w14:textId="77777777" w:rsidR="002816C0" w:rsidRDefault="00000000">
      <w:pPr>
        <w:jc w:val="both"/>
      </w:pPr>
      <w:r>
        <w:rPr>
          <w:sz w:val="26"/>
          <w:szCs w:val="26"/>
        </w:rPr>
        <w:t xml:space="preserve">a. Weet tot uw bemoediging, en ziet uit de uitkomst van de nu verhandelde waarheden, dat Jezus alwetend is, wel juist en nauwkeurig acht geeft op alles wat er gebeuren, u bejegenen en ontmoeten zal. Behoorde elke goddeloze daardoor verschrikt te worden; begenadigden! laat </w:t>
      </w:r>
      <w:r>
        <w:rPr>
          <w:iCs/>
          <w:sz w:val="26"/>
          <w:szCs w:val="26"/>
        </w:rPr>
        <w:t xml:space="preserve">u </w:t>
      </w:r>
      <w:r>
        <w:rPr>
          <w:sz w:val="26"/>
          <w:szCs w:val="26"/>
        </w:rPr>
        <w:t>dat tot vertroosting zijn, dewijl Hij u ten goede waakzaam, en zo oplettende is. Gij kunt en moogt Hem al uw zaken veilig toevertrouwen.</w:t>
      </w:r>
    </w:p>
    <w:p w14:paraId="4ED29AA5" w14:textId="77777777" w:rsidR="002816C0" w:rsidRDefault="00000000">
      <w:pPr>
        <w:jc w:val="both"/>
      </w:pPr>
      <w:r>
        <w:rPr>
          <w:sz w:val="26"/>
          <w:szCs w:val="26"/>
        </w:rPr>
        <w:t>Merkt hier nu ook op, dat Jezus waarachtig is in het vervullen van Zijn Woord. Heeft Hij niet tot u gezegd: Ik zal u niet begeven, Ik zal u niet verlaten? Hebr. 13:5, Wel, maakt daarop dan ook staat.</w:t>
      </w:r>
    </w:p>
    <w:p w14:paraId="00837A65" w14:textId="77777777" w:rsidR="002816C0" w:rsidRDefault="00000000">
      <w:pPr>
        <w:jc w:val="both"/>
      </w:pPr>
      <w:r>
        <w:rPr>
          <w:sz w:val="26"/>
          <w:szCs w:val="26"/>
        </w:rPr>
        <w:t>Eindelijk, merkt hieruit ook op,dat des Heeren voorzienigheid zelfs over de allergeringste dingen gaat ten opzichte over ons eigen doen, niet alleen als men maar een waterkruik te dragen heeft, een geringere omslag in de wereld; maar ook zelfs en vooral als men grotere dingen te bezorgen heeft in de burgerstaat of in de kerk; ook ten opzichte van anderen, dat die zich tot nadeel van ons, van de kerk, of van het land niet kunnen bewegen, dan onder des Heeren toelating en bestelling.</w:t>
      </w:r>
    </w:p>
    <w:p w14:paraId="4EFB2EFC" w14:textId="77777777" w:rsidR="002816C0" w:rsidRDefault="00000000">
      <w:pPr>
        <w:jc w:val="both"/>
      </w:pPr>
      <w:r>
        <w:rPr>
          <w:sz w:val="26"/>
          <w:szCs w:val="26"/>
        </w:rPr>
        <w:t>b Tot opwekking roepen wij u, begenadigden! toe: Neemt naarstig alle ingestelde tijden en plichten van de godsdienst waar, inzonderheid ook op zijn tijd de Sacramenten, u daartoe van tevoren ook bereidende, gelijk Christus en de discipelen omtrent het pascha deden.</w:t>
      </w:r>
    </w:p>
    <w:p w14:paraId="15465F87" w14:textId="77777777" w:rsidR="002816C0" w:rsidRDefault="00000000">
      <w:pPr>
        <w:jc w:val="both"/>
        <w:rPr>
          <w:sz w:val="26"/>
          <w:szCs w:val="26"/>
        </w:rPr>
      </w:pPr>
      <w:r>
        <w:rPr>
          <w:sz w:val="26"/>
          <w:szCs w:val="26"/>
        </w:rPr>
        <w:t>Hangt in alles van Jezus’ mond af, vraagt Hem gedurig raad, zoekt na te speuren wat Hem welbehaaglijk is, tracht Hem te gehoorzamen en maar in alles zijn Woord te volgen.</w:t>
      </w:r>
    </w:p>
    <w:p w14:paraId="47CB8526" w14:textId="77777777" w:rsidR="002816C0" w:rsidRDefault="00000000">
      <w:pPr>
        <w:jc w:val="both"/>
        <w:rPr>
          <w:sz w:val="26"/>
          <w:szCs w:val="26"/>
        </w:rPr>
      </w:pPr>
      <w:r>
        <w:rPr>
          <w:sz w:val="26"/>
          <w:szCs w:val="26"/>
        </w:rPr>
        <w:t>Hebt voor Jezus en de Zijnen alles over, inzonderheid ook uw hart tot een opperzaal voor Hem.</w:t>
      </w:r>
    </w:p>
    <w:p w14:paraId="65BFEB1A" w14:textId="77777777" w:rsidR="002816C0" w:rsidRDefault="00000000">
      <w:pPr>
        <w:jc w:val="both"/>
        <w:rPr>
          <w:sz w:val="26"/>
          <w:szCs w:val="26"/>
        </w:rPr>
      </w:pPr>
      <w:r>
        <w:rPr>
          <w:sz w:val="26"/>
          <w:szCs w:val="26"/>
        </w:rPr>
        <w:t xml:space="preserve">Is uw tijd nabij, doch weet gij niet </w:t>
      </w:r>
      <w:r>
        <w:rPr>
          <w:iCs/>
          <w:sz w:val="26"/>
          <w:szCs w:val="26"/>
        </w:rPr>
        <w:t xml:space="preserve">wanneer, </w:t>
      </w:r>
      <w:r>
        <w:rPr>
          <w:sz w:val="26"/>
          <w:szCs w:val="26"/>
        </w:rPr>
        <w:t>zo sluit ik thans, met dit woord tot u, begenadigden, Rom. 13:11: De zaligheid is u nu nader dan toen gij eerst geloofd hebt. AMEN</w:t>
      </w:r>
      <w:r>
        <w:br w:type="page"/>
      </w:r>
    </w:p>
    <w:p w14:paraId="0EAB3EA8" w14:textId="77777777" w:rsidR="002816C0" w:rsidRDefault="00000000">
      <w:pPr>
        <w:pStyle w:val="Kop1"/>
        <w:jc w:val="center"/>
      </w:pPr>
      <w:bookmarkStart w:id="20" w:name="_Toc235724091"/>
      <w:r>
        <w:rPr>
          <w:bCs w:val="0"/>
          <w:sz w:val="26"/>
          <w:szCs w:val="26"/>
        </w:rPr>
        <w:lastRenderedPageBreak/>
        <w:t>VIJFDE LEERREDE OVER DES HEILANDS LIJDEN</w:t>
      </w:r>
      <w:bookmarkEnd w:id="20"/>
    </w:p>
    <w:p w14:paraId="5A8F7052" w14:textId="77777777" w:rsidR="002816C0" w:rsidRDefault="002816C0">
      <w:pPr>
        <w:jc w:val="center"/>
        <w:rPr>
          <w:bCs/>
          <w:sz w:val="26"/>
          <w:szCs w:val="26"/>
        </w:rPr>
      </w:pPr>
    </w:p>
    <w:p w14:paraId="4BD4E9F5" w14:textId="77777777" w:rsidR="002816C0" w:rsidRDefault="00000000">
      <w:pPr>
        <w:pStyle w:val="Kop2"/>
        <w:rPr>
          <w:sz w:val="26"/>
          <w:szCs w:val="26"/>
        </w:rPr>
      </w:pPr>
      <w:bookmarkStart w:id="21" w:name="_Toc235724092"/>
      <w:r>
        <w:rPr>
          <w:sz w:val="26"/>
          <w:szCs w:val="26"/>
        </w:rPr>
        <w:t>Jezus eet het laatste pascha met Zijn discipelen, ontdekt de verrader Judas openlijk aan allen, en stelt het Heilig Avondmaal in.</w:t>
      </w:r>
      <w:bookmarkEnd w:id="21"/>
    </w:p>
    <w:p w14:paraId="4220329F" w14:textId="77777777" w:rsidR="002816C0" w:rsidRDefault="002816C0">
      <w:pPr>
        <w:jc w:val="center"/>
        <w:rPr>
          <w:sz w:val="26"/>
          <w:szCs w:val="26"/>
        </w:rPr>
      </w:pPr>
    </w:p>
    <w:p w14:paraId="6842D6B3" w14:textId="77777777" w:rsidR="002816C0" w:rsidRDefault="00000000">
      <w:pPr>
        <w:pStyle w:val="Kop3"/>
        <w:rPr>
          <w:b w:val="0"/>
        </w:rPr>
      </w:pPr>
      <w:bookmarkStart w:id="22" w:name="_Toc235724093"/>
      <w:r>
        <w:rPr>
          <w:b w:val="0"/>
        </w:rPr>
        <w:t>LUKAS 22:14-16</w:t>
      </w:r>
      <w:bookmarkEnd w:id="22"/>
    </w:p>
    <w:p w14:paraId="6733822B" w14:textId="77777777" w:rsidR="002816C0" w:rsidRDefault="00000000">
      <w:pPr>
        <w:pStyle w:val="Kop4"/>
        <w:rPr>
          <w:i/>
          <w:iCs/>
          <w:sz w:val="26"/>
          <w:szCs w:val="26"/>
        </w:rPr>
      </w:pPr>
      <w:bookmarkStart w:id="23" w:name="_Toc235724094"/>
      <w:r>
        <w:rPr>
          <w:i/>
          <w:iCs/>
          <w:sz w:val="26"/>
          <w:szCs w:val="26"/>
        </w:rPr>
        <w:t>En als de ure gekomen was, zat Hij aan en de twaalf apostelen met Hem.</w:t>
      </w:r>
      <w:bookmarkEnd w:id="23"/>
    </w:p>
    <w:p w14:paraId="3E15901A" w14:textId="77777777" w:rsidR="002816C0" w:rsidRDefault="00000000">
      <w:pPr>
        <w:jc w:val="both"/>
        <w:rPr>
          <w:i/>
          <w:iCs/>
          <w:sz w:val="26"/>
          <w:szCs w:val="26"/>
        </w:rPr>
      </w:pPr>
      <w:r>
        <w:rPr>
          <w:i/>
          <w:iCs/>
          <w:sz w:val="26"/>
          <w:szCs w:val="26"/>
        </w:rPr>
        <w:t>En Hij zeide tot hen: Ik heb grotelijks begeerd, dit pascha met u te eten, eer dat Ik lijde.</w:t>
      </w:r>
    </w:p>
    <w:p w14:paraId="5C45FF2C" w14:textId="77777777" w:rsidR="002816C0" w:rsidRDefault="00000000">
      <w:pPr>
        <w:jc w:val="both"/>
      </w:pPr>
      <w:r>
        <w:rPr>
          <w:i/>
          <w:iCs/>
          <w:sz w:val="26"/>
          <w:szCs w:val="26"/>
        </w:rPr>
        <w:t>Want Ik zeg u, dat Ik niet meer daarvan eten zal, totdat het vervuld zal zijn in het koninkrijk Gods.</w:t>
      </w:r>
    </w:p>
    <w:p w14:paraId="045B3100" w14:textId="77777777" w:rsidR="002816C0" w:rsidRDefault="002816C0">
      <w:pPr>
        <w:jc w:val="both"/>
        <w:rPr>
          <w:i/>
          <w:iCs/>
          <w:sz w:val="26"/>
          <w:szCs w:val="26"/>
        </w:rPr>
      </w:pPr>
    </w:p>
    <w:p w14:paraId="397383B3" w14:textId="77777777" w:rsidR="002816C0" w:rsidRDefault="00000000">
      <w:pPr>
        <w:rPr>
          <w:b/>
          <w:sz w:val="26"/>
          <w:szCs w:val="26"/>
        </w:rPr>
      </w:pPr>
      <w:r>
        <w:rPr>
          <w:b/>
          <w:sz w:val="26"/>
          <w:szCs w:val="26"/>
        </w:rPr>
        <w:t>MATTHEÜS 26:20-29</w:t>
      </w:r>
    </w:p>
    <w:p w14:paraId="1F90346F" w14:textId="77777777" w:rsidR="002816C0" w:rsidRDefault="00000000">
      <w:pPr>
        <w:jc w:val="both"/>
        <w:rPr>
          <w:i/>
          <w:sz w:val="26"/>
          <w:szCs w:val="26"/>
        </w:rPr>
      </w:pPr>
      <w:r>
        <w:rPr>
          <w:i/>
          <w:iCs/>
          <w:sz w:val="26"/>
          <w:szCs w:val="26"/>
        </w:rPr>
        <w:t>En als het avond geworden was, zat Hij aan met de twaalve.</w:t>
      </w:r>
    </w:p>
    <w:p w14:paraId="7A3847F5" w14:textId="77777777" w:rsidR="002816C0" w:rsidRDefault="00000000">
      <w:pPr>
        <w:jc w:val="both"/>
        <w:rPr>
          <w:i/>
          <w:sz w:val="26"/>
          <w:szCs w:val="26"/>
        </w:rPr>
      </w:pPr>
      <w:r>
        <w:rPr>
          <w:i/>
          <w:iCs/>
          <w:sz w:val="26"/>
          <w:szCs w:val="26"/>
        </w:rPr>
        <w:t>En toen zij aten, zeide Hij: Voorwaar, Ik zeg u, dat een van u Mij zal verraden.</w:t>
      </w:r>
    </w:p>
    <w:p w14:paraId="5C2D86B3" w14:textId="77777777" w:rsidR="002816C0" w:rsidRDefault="00000000">
      <w:pPr>
        <w:jc w:val="both"/>
        <w:rPr>
          <w:i/>
          <w:sz w:val="26"/>
          <w:szCs w:val="26"/>
        </w:rPr>
      </w:pPr>
      <w:r>
        <w:rPr>
          <w:i/>
          <w:iCs/>
          <w:sz w:val="26"/>
          <w:szCs w:val="26"/>
        </w:rPr>
        <w:t>En zij, zeer bedroefd geworden zijnde, begon een iegelijk van hen tot Hem te zeggen: Ben ik het, Heere?</w:t>
      </w:r>
    </w:p>
    <w:p w14:paraId="5995753D" w14:textId="77777777" w:rsidR="002816C0" w:rsidRDefault="00000000">
      <w:pPr>
        <w:jc w:val="both"/>
        <w:rPr>
          <w:i/>
          <w:sz w:val="26"/>
          <w:szCs w:val="26"/>
        </w:rPr>
      </w:pPr>
      <w:r>
        <w:rPr>
          <w:i/>
          <w:iCs/>
          <w:sz w:val="26"/>
          <w:szCs w:val="26"/>
        </w:rPr>
        <w:t>En Hij, antwoordende, zeide: Die de hand met Mij in den schotel indoopt, die zal Mij verraden.</w:t>
      </w:r>
    </w:p>
    <w:p w14:paraId="55BF9ACC" w14:textId="77777777" w:rsidR="002816C0" w:rsidRDefault="00000000">
      <w:pPr>
        <w:jc w:val="both"/>
        <w:rPr>
          <w:i/>
          <w:sz w:val="26"/>
          <w:szCs w:val="26"/>
        </w:rPr>
      </w:pPr>
      <w:r>
        <w:rPr>
          <w:i/>
          <w:iCs/>
          <w:sz w:val="26"/>
          <w:szCs w:val="26"/>
        </w:rPr>
        <w:t>De Zoon des mensen gaat wel heen, gelijk van Hem geschreven is; maar wee dien mens, door welken de Zoon des mensen verraden wordt; het ware hem goed, zo die mens niet geboren ware geweest.</w:t>
      </w:r>
    </w:p>
    <w:p w14:paraId="32A264B1" w14:textId="77777777" w:rsidR="002816C0" w:rsidRDefault="00000000">
      <w:pPr>
        <w:jc w:val="both"/>
        <w:rPr>
          <w:i/>
          <w:sz w:val="26"/>
          <w:szCs w:val="26"/>
        </w:rPr>
      </w:pPr>
      <w:r>
        <w:rPr>
          <w:i/>
          <w:iCs/>
          <w:sz w:val="26"/>
          <w:szCs w:val="26"/>
        </w:rPr>
        <w:t>En Judas, die Hem verried, antwoordde en zeide: Ben ik het, Rabbi? Hij zeide tot hem: Gij hebt het gezegd.</w:t>
      </w:r>
    </w:p>
    <w:p w14:paraId="1AFDB950" w14:textId="77777777" w:rsidR="002816C0" w:rsidRDefault="00000000">
      <w:pPr>
        <w:jc w:val="both"/>
        <w:rPr>
          <w:i/>
          <w:sz w:val="26"/>
          <w:szCs w:val="26"/>
        </w:rPr>
      </w:pPr>
      <w:r>
        <w:rPr>
          <w:i/>
          <w:sz w:val="26"/>
          <w:szCs w:val="26"/>
        </w:rPr>
        <w:t>En als zij aten, nam Jezus het brood, en gezegend hebbende, brak Hij het en gaf het den discipelen en zeide: Neemt, eet, dat is Mijn lichaam.</w:t>
      </w:r>
    </w:p>
    <w:p w14:paraId="12BAF1D4" w14:textId="77777777" w:rsidR="002816C0" w:rsidRDefault="00000000">
      <w:pPr>
        <w:jc w:val="both"/>
        <w:rPr>
          <w:i/>
          <w:sz w:val="26"/>
          <w:szCs w:val="26"/>
        </w:rPr>
      </w:pPr>
      <w:r>
        <w:rPr>
          <w:i/>
          <w:sz w:val="26"/>
          <w:szCs w:val="26"/>
        </w:rPr>
        <w:t>En Hij nam den drinkbeker en gedankt hebbende, gaf hun [dien], zeggende: Drinkt allen daaruit;</w:t>
      </w:r>
    </w:p>
    <w:p w14:paraId="28DC1B99" w14:textId="77777777" w:rsidR="002816C0" w:rsidRDefault="00000000">
      <w:pPr>
        <w:jc w:val="both"/>
      </w:pPr>
      <w:r>
        <w:rPr>
          <w:i/>
          <w:sz w:val="26"/>
          <w:szCs w:val="26"/>
        </w:rPr>
        <w:t>Want dat is Mijn bloed, het [bloed] des Nieuwen Testaments, hetwelk voor velen vergoten wordt tot vergeving der zonden.</w:t>
      </w:r>
    </w:p>
    <w:p w14:paraId="1F1B7E4C" w14:textId="77777777" w:rsidR="002816C0" w:rsidRDefault="00000000">
      <w:pPr>
        <w:jc w:val="both"/>
        <w:rPr>
          <w:i/>
          <w:sz w:val="26"/>
          <w:szCs w:val="26"/>
        </w:rPr>
      </w:pPr>
      <w:r>
        <w:rPr>
          <w:i/>
          <w:sz w:val="26"/>
          <w:szCs w:val="26"/>
        </w:rPr>
        <w:t>En Ik zeg u, dat Ik van nu aan niet zal drinken van de vrucht des wijnstoks, tot op dien dag, wanneer Ik met u dezel</w:t>
      </w:r>
      <w:r>
        <w:rPr>
          <w:i/>
          <w:sz w:val="26"/>
          <w:szCs w:val="26"/>
        </w:rPr>
        <w:softHyphen/>
        <w:t>ve nieuw zal drinken in het Koninkrijk Mijns Vaders.</w:t>
      </w:r>
    </w:p>
    <w:p w14:paraId="7CC8E88C" w14:textId="77777777" w:rsidR="002816C0" w:rsidRDefault="002816C0">
      <w:pPr>
        <w:jc w:val="both"/>
        <w:rPr>
          <w:i/>
          <w:iCs/>
          <w:sz w:val="26"/>
          <w:szCs w:val="26"/>
        </w:rPr>
      </w:pPr>
    </w:p>
    <w:p w14:paraId="428E32E1" w14:textId="77777777" w:rsidR="002816C0" w:rsidRDefault="00000000">
      <w:pPr>
        <w:jc w:val="both"/>
      </w:pPr>
      <w:r>
        <w:rPr>
          <w:iCs/>
          <w:sz w:val="26"/>
          <w:szCs w:val="26"/>
        </w:rPr>
        <w:t>Vergelijk Mark. 14:</w:t>
      </w:r>
      <w:r>
        <w:rPr>
          <w:sz w:val="26"/>
          <w:szCs w:val="26"/>
        </w:rPr>
        <w:t xml:space="preserve">17-25 </w:t>
      </w:r>
      <w:r>
        <w:rPr>
          <w:iCs/>
          <w:sz w:val="26"/>
          <w:szCs w:val="26"/>
        </w:rPr>
        <w:t>en Luk. 22:17-23.</w:t>
      </w:r>
    </w:p>
    <w:p w14:paraId="6442AA7E" w14:textId="77777777" w:rsidR="002816C0" w:rsidRDefault="002816C0">
      <w:pPr>
        <w:jc w:val="both"/>
        <w:rPr>
          <w:iCs/>
          <w:sz w:val="26"/>
          <w:szCs w:val="26"/>
        </w:rPr>
      </w:pPr>
    </w:p>
    <w:p w14:paraId="6C938BEC" w14:textId="77777777" w:rsidR="002816C0" w:rsidRDefault="00000000">
      <w:pPr>
        <w:jc w:val="center"/>
        <w:rPr>
          <w:sz w:val="26"/>
          <w:szCs w:val="26"/>
        </w:rPr>
      </w:pPr>
      <w:r>
        <w:rPr>
          <w:sz w:val="26"/>
          <w:szCs w:val="26"/>
        </w:rPr>
        <w:t>INLEIDING</w:t>
      </w:r>
    </w:p>
    <w:p w14:paraId="736BC901" w14:textId="77777777" w:rsidR="002816C0" w:rsidRDefault="002816C0">
      <w:pPr>
        <w:jc w:val="both"/>
        <w:rPr>
          <w:sz w:val="26"/>
          <w:szCs w:val="26"/>
        </w:rPr>
      </w:pPr>
    </w:p>
    <w:p w14:paraId="090B1757" w14:textId="77777777" w:rsidR="002816C0" w:rsidRDefault="00000000">
      <w:pPr>
        <w:jc w:val="both"/>
        <w:rPr>
          <w:sz w:val="26"/>
          <w:szCs w:val="26"/>
        </w:rPr>
      </w:pPr>
      <w:r>
        <w:rPr>
          <w:sz w:val="26"/>
          <w:szCs w:val="26"/>
        </w:rPr>
        <w:t xml:space="preserve">I. </w:t>
      </w:r>
      <w:r>
        <w:rPr>
          <w:b/>
          <w:sz w:val="26"/>
          <w:szCs w:val="26"/>
        </w:rPr>
        <w:t>HET</w:t>
      </w:r>
      <w:r>
        <w:rPr>
          <w:sz w:val="26"/>
          <w:szCs w:val="26"/>
        </w:rPr>
        <w:t xml:space="preserve"> was al vanouds de gewoonte, dat koningen en vorsten, wanneer zij op de troon gestegen waren en het rijksbewind in handen hadden gekregen, om hun edelen en eerste rijksbestuurders op een prachtige en statelijke maaltijd te onthalen, waardoor zij hun oprechte genegenheid en goedertierenheid openlijk jegens deze mensen verklaarden. Toen Salomo op de troon van Israël verheven was, maakte hij een maaltijd voor al zijn knechten, 1Kon. 3:15. Hij volgde hierin de voetstappen van zijn vader David, </w:t>
      </w:r>
      <w:r>
        <w:rPr>
          <w:sz w:val="26"/>
          <w:szCs w:val="26"/>
        </w:rPr>
        <w:lastRenderedPageBreak/>
        <w:t>die, toen hij te Hebron tot koning over Israël verkozen was, met het volk een koninklijke maaltijd hield; zij waren bij David drie dagen lang, etende en drinkende, 1Kron. 12:39.</w:t>
      </w:r>
    </w:p>
    <w:p w14:paraId="098B0E58" w14:textId="77777777" w:rsidR="002816C0" w:rsidRDefault="00000000">
      <w:pPr>
        <w:jc w:val="both"/>
      </w:pPr>
      <w:r>
        <w:rPr>
          <w:sz w:val="26"/>
          <w:szCs w:val="26"/>
        </w:rPr>
        <w:t>II. Ditzelfde, mijn toehoorders, heeft Jezus Christus, toen Hij het Koninkrijk der genade en der heerlijkheid ging verwerven en daartoe Jeruzalem was ingetreden, allerplechtigst verricht. Hij heeft de bestuurders van Zijn geestelijk Rijk, Zijn verkoren getuigen en afgezanten, op een allerdierbaarste en alleruitmuntendste maaltijd onthaald. Nadat Hij, volgens de wetten en gebruiken der Joden, het paaslam met hen gegeten had, zo heeft Hij het Heilig Avondmaal in de plaats daarvan ingesteld, opdat zij daarin een sterk bewijs van Zijn eindeloze liefde en goedertierenheid, en een middel tot verzadiging van alle geestelijke honger en gebrek zien mochten.</w:t>
      </w:r>
    </w:p>
    <w:p w14:paraId="36B2001D" w14:textId="77777777" w:rsidR="002816C0" w:rsidRDefault="00000000">
      <w:pPr>
        <w:jc w:val="both"/>
        <w:rPr>
          <w:sz w:val="26"/>
          <w:szCs w:val="26"/>
        </w:rPr>
      </w:pPr>
      <w:r>
        <w:rPr>
          <w:sz w:val="26"/>
          <w:szCs w:val="26"/>
        </w:rPr>
        <w:t>Wij hebben in onze voorgaande leerrede gezien de zeldzame omstandigheden waarmee de Heere Jezus door Zijn discipelen de laatste paasmaaltijd heeft laten bereiden.</w:t>
      </w:r>
    </w:p>
    <w:p w14:paraId="65BB3093" w14:textId="77777777" w:rsidR="002816C0" w:rsidRDefault="00000000">
      <w:pPr>
        <w:jc w:val="both"/>
      </w:pPr>
      <w:r>
        <w:rPr>
          <w:sz w:val="26"/>
          <w:szCs w:val="26"/>
        </w:rPr>
        <w:t>Nu zullen wij op het vieren van die paasmaaltijd, op de omstandigheden daarbij voorgevallen en op de instelling van het Heilig Avondmaal in de plaats daarvan onze aandacht moeten vestigen.</w:t>
      </w:r>
    </w:p>
    <w:p w14:paraId="594361A6" w14:textId="77777777" w:rsidR="002816C0" w:rsidRDefault="00000000">
      <w:pPr>
        <w:jc w:val="both"/>
      </w:pPr>
      <w:r>
        <w:rPr>
          <w:sz w:val="26"/>
          <w:szCs w:val="26"/>
        </w:rPr>
        <w:t xml:space="preserve">O </w:t>
      </w:r>
      <w:r>
        <w:rPr>
          <w:iCs/>
          <w:sz w:val="26"/>
          <w:szCs w:val="26"/>
        </w:rPr>
        <w:t xml:space="preserve">God! mochten door dit woord vele zielen geestelijk voedsel ontvangen, en door het geloof tot </w:t>
      </w:r>
      <w:r>
        <w:rPr>
          <w:sz w:val="26"/>
          <w:szCs w:val="26"/>
        </w:rPr>
        <w:t xml:space="preserve">Christus </w:t>
      </w:r>
      <w:r>
        <w:rPr>
          <w:iCs/>
          <w:sz w:val="26"/>
          <w:szCs w:val="26"/>
        </w:rPr>
        <w:t>gebracht worden! Amen.</w:t>
      </w:r>
    </w:p>
    <w:p w14:paraId="09060CE0" w14:textId="77777777" w:rsidR="002816C0" w:rsidRDefault="00000000">
      <w:pPr>
        <w:jc w:val="both"/>
      </w:pPr>
      <w:r>
        <w:rPr>
          <w:sz w:val="26"/>
          <w:szCs w:val="26"/>
        </w:rPr>
        <w:t>Deze woorden moeten wij tot drie voorname hoofdzaken brengen:</w:t>
      </w:r>
    </w:p>
    <w:p w14:paraId="4828B29C" w14:textId="77777777" w:rsidR="002816C0" w:rsidRDefault="002816C0">
      <w:pPr>
        <w:jc w:val="both"/>
        <w:rPr>
          <w:sz w:val="26"/>
          <w:szCs w:val="26"/>
        </w:rPr>
      </w:pPr>
    </w:p>
    <w:p w14:paraId="5C58DE37" w14:textId="77777777" w:rsidR="002816C0" w:rsidRDefault="00000000">
      <w:pPr>
        <w:jc w:val="both"/>
      </w:pPr>
      <w:r>
        <w:rPr>
          <w:sz w:val="26"/>
          <w:szCs w:val="26"/>
        </w:rPr>
        <w:t xml:space="preserve">I. Het </w:t>
      </w:r>
      <w:r>
        <w:rPr>
          <w:iCs/>
          <w:sz w:val="26"/>
          <w:szCs w:val="26"/>
        </w:rPr>
        <w:t xml:space="preserve">vieren van het laatste paasfeest </w:t>
      </w:r>
      <w:r>
        <w:rPr>
          <w:sz w:val="26"/>
          <w:szCs w:val="26"/>
        </w:rPr>
        <w:t>door Jezus en Zijn discipelen, Luk. 22:146 en Matth. 26:20.</w:t>
      </w:r>
    </w:p>
    <w:p w14:paraId="5851D220" w14:textId="77777777" w:rsidR="002816C0" w:rsidRDefault="00000000">
      <w:pPr>
        <w:jc w:val="both"/>
      </w:pPr>
      <w:r>
        <w:rPr>
          <w:sz w:val="26"/>
          <w:szCs w:val="26"/>
        </w:rPr>
        <w:t xml:space="preserve">II. De </w:t>
      </w:r>
      <w:r>
        <w:rPr>
          <w:iCs/>
          <w:sz w:val="26"/>
          <w:szCs w:val="26"/>
        </w:rPr>
        <w:t xml:space="preserve">openlijke ontdekking van de verrader Judas </w:t>
      </w:r>
      <w:r>
        <w:rPr>
          <w:sz w:val="26"/>
          <w:szCs w:val="26"/>
        </w:rPr>
        <w:t>door Jezus aan de aanzittende discipelen, Matth. 26:21-25.</w:t>
      </w:r>
    </w:p>
    <w:p w14:paraId="55F6EFEA" w14:textId="77777777" w:rsidR="002816C0" w:rsidRDefault="00000000">
      <w:pPr>
        <w:jc w:val="both"/>
      </w:pPr>
      <w:r>
        <w:rPr>
          <w:sz w:val="26"/>
          <w:szCs w:val="26"/>
        </w:rPr>
        <w:t xml:space="preserve">III De </w:t>
      </w:r>
      <w:r>
        <w:rPr>
          <w:iCs/>
          <w:sz w:val="26"/>
          <w:szCs w:val="26"/>
        </w:rPr>
        <w:t xml:space="preserve">instelling valt het Heilig. Avondmaal </w:t>
      </w:r>
      <w:r>
        <w:rPr>
          <w:sz w:val="26"/>
          <w:szCs w:val="26"/>
        </w:rPr>
        <w:t>in plaats van het pascha, vers 26-29.</w:t>
      </w:r>
    </w:p>
    <w:p w14:paraId="7D5EB91F" w14:textId="77777777" w:rsidR="002816C0" w:rsidRDefault="002816C0">
      <w:pPr>
        <w:jc w:val="both"/>
        <w:rPr>
          <w:sz w:val="26"/>
          <w:szCs w:val="26"/>
        </w:rPr>
      </w:pPr>
    </w:p>
    <w:p w14:paraId="35F0E7A7" w14:textId="77777777" w:rsidR="002816C0" w:rsidRDefault="00000000">
      <w:pPr>
        <w:jc w:val="center"/>
        <w:rPr>
          <w:sz w:val="26"/>
          <w:szCs w:val="26"/>
        </w:rPr>
      </w:pPr>
      <w:r>
        <w:rPr>
          <w:sz w:val="26"/>
          <w:szCs w:val="26"/>
        </w:rPr>
        <w:t>VERKLARING</w:t>
      </w:r>
    </w:p>
    <w:p w14:paraId="75F3C237" w14:textId="77777777" w:rsidR="002816C0" w:rsidRDefault="002816C0">
      <w:pPr>
        <w:jc w:val="center"/>
        <w:rPr>
          <w:sz w:val="26"/>
          <w:szCs w:val="26"/>
        </w:rPr>
      </w:pPr>
    </w:p>
    <w:p w14:paraId="236E9BF0" w14:textId="77777777" w:rsidR="002816C0" w:rsidRDefault="00000000">
      <w:pPr>
        <w:jc w:val="center"/>
        <w:rPr>
          <w:sz w:val="26"/>
          <w:szCs w:val="26"/>
        </w:rPr>
      </w:pPr>
      <w:r>
        <w:rPr>
          <w:sz w:val="26"/>
          <w:szCs w:val="26"/>
        </w:rPr>
        <w:t>I</w:t>
      </w:r>
    </w:p>
    <w:p w14:paraId="656105A6" w14:textId="77777777" w:rsidR="002816C0" w:rsidRDefault="002816C0">
      <w:pPr>
        <w:jc w:val="center"/>
        <w:rPr>
          <w:sz w:val="26"/>
          <w:szCs w:val="26"/>
        </w:rPr>
      </w:pPr>
    </w:p>
    <w:p w14:paraId="5622ABBD" w14:textId="77777777" w:rsidR="002816C0" w:rsidRDefault="00000000">
      <w:pPr>
        <w:jc w:val="both"/>
      </w:pPr>
      <w:r>
        <w:rPr>
          <w:sz w:val="26"/>
          <w:szCs w:val="26"/>
        </w:rPr>
        <w:t>Wat het eerste hoofddeel betreft, daarin hebben wij te letten op drie bijzonderheden: A.</w:t>
      </w:r>
      <w:r>
        <w:rPr>
          <w:iCs/>
          <w:sz w:val="26"/>
          <w:szCs w:val="26"/>
        </w:rPr>
        <w:t xml:space="preserve"> De tijd, </w:t>
      </w:r>
      <w:r>
        <w:rPr>
          <w:sz w:val="26"/>
          <w:szCs w:val="26"/>
        </w:rPr>
        <w:t>waarop Jezus het pascha voor het laatst gegeten heeft. B</w:t>
      </w:r>
      <w:r>
        <w:rPr>
          <w:iCs/>
          <w:sz w:val="26"/>
          <w:szCs w:val="26"/>
        </w:rPr>
        <w:t xml:space="preserve">. De personen </w:t>
      </w:r>
      <w:r>
        <w:rPr>
          <w:sz w:val="26"/>
          <w:szCs w:val="26"/>
        </w:rPr>
        <w:t>met wie Hij dit deed, namelijk Zijn discipelen. C</w:t>
      </w:r>
      <w:r>
        <w:rPr>
          <w:iCs/>
          <w:sz w:val="26"/>
          <w:szCs w:val="26"/>
        </w:rPr>
        <w:t xml:space="preserve">. </w:t>
      </w:r>
      <w:r>
        <w:rPr>
          <w:sz w:val="26"/>
          <w:szCs w:val="26"/>
        </w:rPr>
        <w:t xml:space="preserve">Het </w:t>
      </w:r>
      <w:r>
        <w:rPr>
          <w:iCs/>
          <w:sz w:val="26"/>
          <w:szCs w:val="26"/>
        </w:rPr>
        <w:t xml:space="preserve">sterk verlangen, </w:t>
      </w:r>
      <w:r>
        <w:rPr>
          <w:sz w:val="26"/>
          <w:szCs w:val="26"/>
        </w:rPr>
        <w:t>dat Jezus had, om dit pascha met Zijn discipelen te eten.</w:t>
      </w:r>
    </w:p>
    <w:p w14:paraId="0B2343DC" w14:textId="77777777" w:rsidR="002816C0" w:rsidRDefault="00000000">
      <w:pPr>
        <w:jc w:val="both"/>
      </w:pPr>
      <w:r>
        <w:rPr>
          <w:iCs/>
          <w:sz w:val="26"/>
          <w:szCs w:val="26"/>
        </w:rPr>
        <w:t xml:space="preserve">A. De tijd, </w:t>
      </w:r>
      <w:r>
        <w:rPr>
          <w:sz w:val="26"/>
          <w:szCs w:val="26"/>
        </w:rPr>
        <w:t>waarop Jezus het pascha voor het laatst gegeten heeft, drukt Lukas aldus uit: E</w:t>
      </w:r>
      <w:r>
        <w:rPr>
          <w:iCs/>
          <w:sz w:val="26"/>
          <w:szCs w:val="26"/>
        </w:rPr>
        <w:t xml:space="preserve">n als de ure was gekomen. </w:t>
      </w:r>
      <w:r>
        <w:rPr>
          <w:sz w:val="26"/>
          <w:szCs w:val="26"/>
        </w:rPr>
        <w:t>Doch Mattheüs drukt het wat nader uit, als hij zegt: E</w:t>
      </w:r>
      <w:r>
        <w:rPr>
          <w:iCs/>
          <w:sz w:val="26"/>
          <w:szCs w:val="26"/>
        </w:rPr>
        <w:t xml:space="preserve">n als het avond geworden was, zat Hij aan met de twaalven. </w:t>
      </w:r>
      <w:r>
        <w:rPr>
          <w:sz w:val="26"/>
          <w:szCs w:val="26"/>
        </w:rPr>
        <w:t>Lukas wil zeggen, als de bestemde, de bepaalde, de vaste ure gekomen was. Het was de avond van dezelfde dag, dat de discipelen het pascha bereid hadden, hetzij, dat men denkt dat Jezus op dezelfde tijd of een dag vroeger het paasfeest vierde. De Goddelijke wet, Ex.12:6, vorderde dat het paaslam, geslacht zijnde, tussen twee avonden moest gegeten worden; dat is, tussen de ondergang der zon van de veertiende dag der maand Nisan en tussen de nacht van de vijftiende. Deze tijd hadden de Joden veranderd, wanneer twee sabbatten op elkaar volgen zouden, maar vroeger hebben wij reeds gezien dat Jezus, naar onze gedachten, op de tijd, door de wet van God bepaald, en dus een dag vroeger dan de andere Joden het pascha gegeten heeft.</w:t>
      </w:r>
    </w:p>
    <w:p w14:paraId="62EF0C5C" w14:textId="77777777" w:rsidR="002816C0" w:rsidRDefault="00000000">
      <w:pPr>
        <w:jc w:val="both"/>
        <w:rPr>
          <w:sz w:val="26"/>
          <w:szCs w:val="26"/>
        </w:rPr>
      </w:pPr>
      <w:r>
        <w:rPr>
          <w:iCs/>
          <w:sz w:val="26"/>
          <w:szCs w:val="26"/>
        </w:rPr>
        <w:lastRenderedPageBreak/>
        <w:t xml:space="preserve">B. </w:t>
      </w:r>
      <w:r>
        <w:rPr>
          <w:sz w:val="26"/>
          <w:szCs w:val="26"/>
        </w:rPr>
        <w:t xml:space="preserve">De </w:t>
      </w:r>
      <w:r>
        <w:rPr>
          <w:iCs/>
          <w:sz w:val="26"/>
          <w:szCs w:val="26"/>
        </w:rPr>
        <w:t xml:space="preserve">personen </w:t>
      </w:r>
      <w:r>
        <w:rPr>
          <w:sz w:val="26"/>
          <w:szCs w:val="26"/>
        </w:rPr>
        <w:t xml:space="preserve">met wie Jezus het pascha viert, zijn Zijn discipelen. Mattheüs zegt: </w:t>
      </w:r>
      <w:r>
        <w:rPr>
          <w:iCs/>
          <w:sz w:val="26"/>
          <w:szCs w:val="26"/>
        </w:rPr>
        <w:t xml:space="preserve">Hij zat aan met de twaalven. </w:t>
      </w:r>
      <w:r>
        <w:rPr>
          <w:sz w:val="26"/>
          <w:szCs w:val="26"/>
        </w:rPr>
        <w:t>Lukas heeft: En</w:t>
      </w:r>
      <w:r>
        <w:rPr>
          <w:iCs/>
          <w:sz w:val="26"/>
          <w:szCs w:val="26"/>
        </w:rPr>
        <w:t xml:space="preserve"> de twaalf apostelen met Hem; </w:t>
      </w:r>
      <w:r>
        <w:rPr>
          <w:sz w:val="26"/>
          <w:szCs w:val="26"/>
        </w:rPr>
        <w:t>zodat Judas, de verrader, tot hiertoe ook zo verregaand onbeschaamd is geweest, dat hij na het gesloten verdrag om Jezus over te leveren, zich echter aan deze paasmaaltijd laat vinden. Misschien hoopte hij, dat Jezus van zijn schelmstuk geheel onkundig was. Wie verwondert zich hier niet over de zachtmoedigheid van Jezus, dat Hij met zulk een snode huichelaar aan de paasmaaltijd heeft willen tegenwoordig zijn?</w:t>
      </w:r>
    </w:p>
    <w:p w14:paraId="07BA2388" w14:textId="77777777" w:rsidR="002816C0" w:rsidRDefault="00000000">
      <w:pPr>
        <w:jc w:val="both"/>
        <w:rPr>
          <w:sz w:val="26"/>
          <w:szCs w:val="26"/>
        </w:rPr>
      </w:pPr>
      <w:r>
        <w:rPr>
          <w:sz w:val="26"/>
          <w:szCs w:val="26"/>
        </w:rPr>
        <w:t xml:space="preserve">1. Christus </w:t>
      </w:r>
      <w:r>
        <w:rPr>
          <w:iCs/>
          <w:sz w:val="26"/>
          <w:szCs w:val="26"/>
        </w:rPr>
        <w:t xml:space="preserve">zat </w:t>
      </w:r>
      <w:r>
        <w:rPr>
          <w:sz w:val="26"/>
          <w:szCs w:val="26"/>
        </w:rPr>
        <w:t>dan aan met de twaalf apostelen. In het Grieks staat eigenlijk: H</w:t>
      </w:r>
      <w:r>
        <w:rPr>
          <w:iCs/>
          <w:sz w:val="26"/>
          <w:szCs w:val="26"/>
        </w:rPr>
        <w:t>ij lag aan,</w:t>
      </w:r>
      <w:r>
        <w:rPr>
          <w:sz w:val="26"/>
          <w:szCs w:val="26"/>
        </w:rPr>
        <w:t xml:space="preserve"> omdat de Ouden gewoon waren aan de maaltijd niet te zitten, maar op beddekens neer te liggen.</w:t>
      </w:r>
    </w:p>
    <w:p w14:paraId="0AF1C06C" w14:textId="77777777" w:rsidR="002816C0" w:rsidRDefault="00000000">
      <w:pPr>
        <w:jc w:val="both"/>
      </w:pPr>
      <w:r>
        <w:rPr>
          <w:sz w:val="26"/>
          <w:szCs w:val="26"/>
        </w:rPr>
        <w:t>2. Hier vervalt dan door Christus’ eigen voorbeeld het gevoelen der roomse kerk, die het knie buigen tot het recht gebruiken der Sacramenten volstrekt noodzakelijk rekenen, en alzo Jezus Zelf of van onkunde, of van nalatigheid en onopmerkzaamheid beschuldigen.</w:t>
      </w:r>
    </w:p>
    <w:p w14:paraId="776FA28F" w14:textId="77777777" w:rsidR="002816C0" w:rsidRDefault="00000000">
      <w:pPr>
        <w:jc w:val="both"/>
      </w:pPr>
      <w:r>
        <w:rPr>
          <w:iCs/>
          <w:sz w:val="26"/>
          <w:szCs w:val="26"/>
        </w:rPr>
        <w:t xml:space="preserve">C. </w:t>
      </w:r>
      <w:r>
        <w:rPr>
          <w:sz w:val="26"/>
          <w:szCs w:val="26"/>
        </w:rPr>
        <w:t xml:space="preserve">Maar laten wij </w:t>
      </w:r>
      <w:r>
        <w:rPr>
          <w:iCs/>
          <w:sz w:val="26"/>
          <w:szCs w:val="26"/>
        </w:rPr>
        <w:t xml:space="preserve">het sterk verlangen </w:t>
      </w:r>
      <w:r>
        <w:rPr>
          <w:sz w:val="26"/>
          <w:szCs w:val="26"/>
        </w:rPr>
        <w:t>zien, dat Jezus had, om dit pascha met Zijn discipelen te eten. E</w:t>
      </w:r>
      <w:r>
        <w:rPr>
          <w:iCs/>
          <w:sz w:val="26"/>
          <w:szCs w:val="26"/>
        </w:rPr>
        <w:t>n Hij zeide tot hen: Ik heb grotelijks begeerd dit pascha met u te eten, eer dat Ik lijde.</w:t>
      </w:r>
    </w:p>
    <w:p w14:paraId="10BC320D" w14:textId="77777777" w:rsidR="002816C0" w:rsidRDefault="00000000">
      <w:pPr>
        <w:jc w:val="both"/>
        <w:rPr>
          <w:sz w:val="26"/>
          <w:szCs w:val="26"/>
        </w:rPr>
      </w:pPr>
      <w:r>
        <w:rPr>
          <w:sz w:val="26"/>
          <w:szCs w:val="26"/>
        </w:rPr>
        <w:t>1. In de grondtekst staat eigenlijk: Ik heb met een begeerte begeerd, dat is, Ik heb grotelijks, ik heb zeer sterk begeerd. Christus had driemaal het pascha met Zijn discipelen gehouden, gedurende de tijd dat zij hier op aarde met Hem hadden omgewandeld. Dit pascha zou nu het vierde zijn, en hiernaar had Christus grotelijks verlangd, zeer sterk begeerd. Waarom toch dit?</w:t>
      </w:r>
    </w:p>
    <w:p w14:paraId="1ED8D7FE" w14:textId="77777777" w:rsidR="002816C0" w:rsidRDefault="00000000">
      <w:pPr>
        <w:jc w:val="both"/>
        <w:rPr>
          <w:sz w:val="26"/>
          <w:szCs w:val="26"/>
        </w:rPr>
      </w:pPr>
      <w:r>
        <w:rPr>
          <w:sz w:val="26"/>
          <w:szCs w:val="26"/>
        </w:rPr>
        <w:t>2. De Heiland Jezus geeft daarvoor twee voldoende redenen op bij Lukas.</w:t>
      </w:r>
    </w:p>
    <w:p w14:paraId="7FE2F8BF" w14:textId="77777777" w:rsidR="002816C0" w:rsidRDefault="00000000">
      <w:pPr>
        <w:jc w:val="both"/>
        <w:rPr>
          <w:sz w:val="26"/>
          <w:szCs w:val="26"/>
        </w:rPr>
      </w:pPr>
      <w:r>
        <w:rPr>
          <w:sz w:val="26"/>
          <w:szCs w:val="26"/>
        </w:rPr>
        <w:t>a. De eerste is, omdat dit het laatste pascha zou wezen, dat Jezus op de wereld gebruiken zou. Hij zegt: Ik</w:t>
      </w:r>
      <w:r>
        <w:rPr>
          <w:iCs/>
          <w:sz w:val="26"/>
          <w:szCs w:val="26"/>
        </w:rPr>
        <w:t xml:space="preserve"> heb grotelijks begeerd dit pascha met u te eten, eer dat Ik lijde. Want Ik zeg u, dat Ik niet meer daarvan eten zal. </w:t>
      </w:r>
      <w:r>
        <w:rPr>
          <w:sz w:val="26"/>
          <w:szCs w:val="26"/>
        </w:rPr>
        <w:t>Hij verlangde derhalve naar dit pascha, omdat dit het allernaaste aan Zijn lijden, Zijn kruisiging en Zijn dood zijn zou. Indien wij dit alles menselijk beschouwden, zo moest Christus veeleer van dit pascha zijn afgeschrikt, waarop Hij zo ellendig mishandeld en gekruisigd zou worden! Maar Hij offerde Zichzelf gewillig op voor de zonden van de Zijnen, waarom Hij verlangde hoe eerder hoe liever dit gewichtig werk te volbrengen. Terecht zegt Paulus van Hem: Die mij liefgehad heeft, en Zichzelven voor mij overgegeven heeft, Gal. 2:20.</w:t>
      </w:r>
    </w:p>
    <w:p w14:paraId="416DB08C" w14:textId="77777777" w:rsidR="002816C0" w:rsidRDefault="00000000">
      <w:pPr>
        <w:jc w:val="both"/>
      </w:pPr>
      <w:r>
        <w:rPr>
          <w:sz w:val="26"/>
          <w:szCs w:val="26"/>
        </w:rPr>
        <w:t>b. De andere reden is daarvan genomen, omdat Zijn lijden en dood de vervulling zijn zou van al de schaduwen en voorbeelden, bijzonder ook van het pascha, in welks plaats een nieuw Sacrament zou worden ingesteld. Lukas heeft: Tot</w:t>
      </w:r>
      <w:r>
        <w:rPr>
          <w:iCs/>
          <w:sz w:val="26"/>
          <w:szCs w:val="26"/>
        </w:rPr>
        <w:t xml:space="preserve">dat het vervuld zal zijn in het Koninkrijk Gods </w:t>
      </w:r>
    </w:p>
    <w:p w14:paraId="281AB9C3" w14:textId="77777777" w:rsidR="002816C0" w:rsidRDefault="00000000">
      <w:pPr>
        <w:jc w:val="both"/>
        <w:rPr>
          <w:sz w:val="26"/>
          <w:szCs w:val="26"/>
        </w:rPr>
      </w:pPr>
      <w:r>
        <w:rPr>
          <w:iCs/>
          <w:sz w:val="26"/>
          <w:szCs w:val="26"/>
        </w:rPr>
        <w:t xml:space="preserve">Totdat, </w:t>
      </w:r>
      <w:r>
        <w:rPr>
          <w:sz w:val="26"/>
          <w:szCs w:val="26"/>
        </w:rPr>
        <w:t>geeft hier niet te kennen, dat als het vervuld was in het Koninkrijk Gods, Christus alsdan het pascha onder de Joden wederom zou herstellen of opnieuw vieren en herhalen.</w:t>
      </w:r>
    </w:p>
    <w:p w14:paraId="24552B95" w14:textId="77777777" w:rsidR="002816C0" w:rsidRDefault="00000000">
      <w:pPr>
        <w:jc w:val="both"/>
      </w:pPr>
      <w:r>
        <w:rPr>
          <w:sz w:val="26"/>
          <w:szCs w:val="26"/>
        </w:rPr>
        <w:t>Maar Christus wil zeggen, dat in het Koninkrijk Gods, in de Kerk van het Nieuwe Testament, die nu zou worden opgericht, al deze schaduwen zouden ophouden. Hij zou daarvan niet meer eten, dewijl het pascha zijn vervulling zou krijgen en dus afgeschaft worden, zodra Hij als het ware Paaslam voor de zonden der wereld zou zijn opgeofferd. Alsdan zouden zij pascha moeten houden in de ongezuurde broden van oprechtheid en der waarheid, 1Kor. 5:8. Alle offeranden en slachtoffers voor de zonden zouden alsdan ten enen male ophouden.</w:t>
      </w:r>
    </w:p>
    <w:p w14:paraId="7275C061" w14:textId="77777777" w:rsidR="002816C0" w:rsidRDefault="00000000">
      <w:pPr>
        <w:jc w:val="center"/>
        <w:rPr>
          <w:sz w:val="26"/>
          <w:szCs w:val="26"/>
        </w:rPr>
      </w:pPr>
      <w:r>
        <w:rPr>
          <w:sz w:val="26"/>
          <w:szCs w:val="26"/>
        </w:rPr>
        <w:lastRenderedPageBreak/>
        <w:t>II</w:t>
      </w:r>
    </w:p>
    <w:p w14:paraId="2A622D7E" w14:textId="77777777" w:rsidR="002816C0" w:rsidRDefault="002816C0">
      <w:pPr>
        <w:jc w:val="both"/>
        <w:rPr>
          <w:sz w:val="26"/>
          <w:szCs w:val="26"/>
        </w:rPr>
      </w:pPr>
    </w:p>
    <w:p w14:paraId="1378161D" w14:textId="77777777" w:rsidR="002816C0" w:rsidRDefault="00000000">
      <w:pPr>
        <w:jc w:val="both"/>
      </w:pPr>
      <w:r>
        <w:rPr>
          <w:sz w:val="26"/>
          <w:szCs w:val="26"/>
        </w:rPr>
        <w:t>Daarop, terwijl Jezus deze Zijn begeerte volbracht ziet en met Zijn discipelen aanzit om het laatste pascha te houden, ontdekt Hij bij die gelegenheid de verrader Judas openlijk aan al de overige discipelen. Dit leert ons Mattheüs in hoofdst. 26:21-25, waarin wij wederom twee dingen ontmoeten: A</w:t>
      </w:r>
      <w:r>
        <w:rPr>
          <w:iCs/>
          <w:sz w:val="26"/>
          <w:szCs w:val="26"/>
        </w:rPr>
        <w:t xml:space="preserve">. </w:t>
      </w:r>
      <w:r>
        <w:rPr>
          <w:sz w:val="26"/>
          <w:szCs w:val="26"/>
        </w:rPr>
        <w:t xml:space="preserve">De </w:t>
      </w:r>
      <w:r>
        <w:rPr>
          <w:iCs/>
          <w:sz w:val="26"/>
          <w:szCs w:val="26"/>
        </w:rPr>
        <w:t xml:space="preserve">toezegging zelf </w:t>
      </w:r>
      <w:r>
        <w:rPr>
          <w:sz w:val="26"/>
          <w:szCs w:val="26"/>
        </w:rPr>
        <w:t>van Jezus, vers 21. B</w:t>
      </w:r>
      <w:r>
        <w:rPr>
          <w:iCs/>
          <w:sz w:val="26"/>
          <w:szCs w:val="26"/>
        </w:rPr>
        <w:t xml:space="preserve">. </w:t>
      </w:r>
      <w:r>
        <w:rPr>
          <w:sz w:val="26"/>
          <w:szCs w:val="26"/>
        </w:rPr>
        <w:t xml:space="preserve">De </w:t>
      </w:r>
      <w:r>
        <w:rPr>
          <w:iCs/>
          <w:sz w:val="26"/>
          <w:szCs w:val="26"/>
        </w:rPr>
        <w:t xml:space="preserve">onderscheiden woordenwisseling </w:t>
      </w:r>
      <w:r>
        <w:rPr>
          <w:sz w:val="26"/>
          <w:szCs w:val="26"/>
        </w:rPr>
        <w:t>tussen Jezus, Zijn discipelen en de verrader Judas voorgevallen.</w:t>
      </w:r>
    </w:p>
    <w:p w14:paraId="00F51A20" w14:textId="77777777" w:rsidR="002816C0" w:rsidRDefault="00000000">
      <w:pPr>
        <w:jc w:val="both"/>
      </w:pPr>
      <w:r>
        <w:rPr>
          <w:iCs/>
          <w:sz w:val="26"/>
          <w:szCs w:val="26"/>
        </w:rPr>
        <w:t>A. Wat</w:t>
      </w:r>
      <w:r>
        <w:rPr>
          <w:sz w:val="26"/>
          <w:szCs w:val="26"/>
        </w:rPr>
        <w:t xml:space="preserve"> het eerste betreft, Mattheüs zegt: En</w:t>
      </w:r>
      <w:r>
        <w:rPr>
          <w:iCs/>
          <w:sz w:val="26"/>
          <w:szCs w:val="26"/>
        </w:rPr>
        <w:t xml:space="preserve"> toen zij·aten, zeide Hij: Voorwaar Ik zeg u, dat één van u Mij zal verraden. </w:t>
      </w:r>
      <w:r>
        <w:rPr>
          <w:sz w:val="26"/>
          <w:szCs w:val="26"/>
        </w:rPr>
        <w:t xml:space="preserve">Sommigen vatten de woorden, </w:t>
      </w:r>
      <w:r>
        <w:rPr>
          <w:iCs/>
          <w:sz w:val="26"/>
          <w:szCs w:val="26"/>
        </w:rPr>
        <w:t xml:space="preserve">toen zij aten, </w:t>
      </w:r>
      <w:r>
        <w:rPr>
          <w:sz w:val="26"/>
          <w:szCs w:val="26"/>
        </w:rPr>
        <w:t>op van het eten van het pascha zelf; maar anderen brengen het tot de namaaltijd, die op het eten van het pascha volgde, zoals schijnt te blijken uit Joh. 13:2 vergeleken. met vers 23.</w:t>
      </w:r>
    </w:p>
    <w:p w14:paraId="55F7EAF5" w14:textId="77777777" w:rsidR="002816C0" w:rsidRDefault="00000000">
      <w:pPr>
        <w:jc w:val="both"/>
      </w:pPr>
      <w:r>
        <w:rPr>
          <w:iCs/>
          <w:sz w:val="26"/>
          <w:szCs w:val="26"/>
        </w:rPr>
        <w:t xml:space="preserve">1. Toen zeide Hij: Voorwaar zeg Ik u, dat één van u mij zal verraden. </w:t>
      </w:r>
      <w:r>
        <w:rPr>
          <w:sz w:val="26"/>
          <w:szCs w:val="26"/>
        </w:rPr>
        <w:t xml:space="preserve">Hij had de verrader nu reeds aan Johannes in het bijzonder geopenbaard, toen Hij daarover in de geest ontroerd was geworden, gelijk wij dit tevoren reeds gezien hebben uit Joh. 13:21. Nu spreekt Hij nog in het algemeen, </w:t>
      </w:r>
      <w:r>
        <w:rPr>
          <w:iCs/>
          <w:sz w:val="26"/>
          <w:szCs w:val="26"/>
        </w:rPr>
        <w:t>dat één van u Mij zal verraden, éé</w:t>
      </w:r>
      <w:r>
        <w:rPr>
          <w:sz w:val="26"/>
          <w:szCs w:val="26"/>
        </w:rPr>
        <w:t>n uit u, Mijn discipelen!</w:t>
      </w:r>
    </w:p>
    <w:p w14:paraId="22FD8EBA" w14:textId="77777777" w:rsidR="002816C0" w:rsidRDefault="00000000">
      <w:pPr>
        <w:jc w:val="both"/>
      </w:pPr>
      <w:r>
        <w:rPr>
          <w:sz w:val="26"/>
          <w:szCs w:val="26"/>
        </w:rPr>
        <w:t xml:space="preserve">2. En dat bevestigt Hij met een </w:t>
      </w:r>
      <w:r>
        <w:rPr>
          <w:iCs/>
          <w:sz w:val="26"/>
          <w:szCs w:val="26"/>
        </w:rPr>
        <w:t>voorwaar zeg Ik u,</w:t>
      </w:r>
      <w:r>
        <w:rPr>
          <w:sz w:val="26"/>
          <w:szCs w:val="26"/>
        </w:rPr>
        <w:t xml:space="preserve"> tot een bewijs van Zijn zekere kennis, die Hij daarvan had, om toch Zijn discipelen op deze Zijn woorden te doen letten, en om Judas te beschamen.</w:t>
      </w:r>
    </w:p>
    <w:p w14:paraId="74592CB7" w14:textId="77777777" w:rsidR="002816C0" w:rsidRDefault="00000000">
      <w:pPr>
        <w:jc w:val="both"/>
      </w:pPr>
      <w:r>
        <w:rPr>
          <w:iCs/>
          <w:sz w:val="26"/>
          <w:szCs w:val="26"/>
        </w:rPr>
        <w:t xml:space="preserve">B. </w:t>
      </w:r>
      <w:r>
        <w:rPr>
          <w:sz w:val="26"/>
          <w:szCs w:val="26"/>
        </w:rPr>
        <w:t xml:space="preserve">Maar hoe gedragen zich hierop de discipelen van Jezus? Mattheüs zegt: </w:t>
      </w:r>
      <w:r>
        <w:rPr>
          <w:iCs/>
          <w:sz w:val="26"/>
          <w:szCs w:val="26"/>
        </w:rPr>
        <w:t xml:space="preserve">En zij, zeer bedroefd geworden zijnde, begon een iegelijk van hen tot Hem te zeggen: Ben ik het </w:t>
      </w:r>
      <w:r>
        <w:rPr>
          <w:sz w:val="26"/>
          <w:szCs w:val="26"/>
        </w:rPr>
        <w:t>Heere? vers 22.</w:t>
      </w:r>
    </w:p>
    <w:p w14:paraId="1C155CB2" w14:textId="77777777" w:rsidR="002816C0" w:rsidRDefault="00000000">
      <w:pPr>
        <w:jc w:val="both"/>
      </w:pPr>
      <w:r>
        <w:rPr>
          <w:sz w:val="26"/>
          <w:szCs w:val="26"/>
        </w:rPr>
        <w:t xml:space="preserve">1. Het gevolg van Jezus’ voorzegging was dan, dat Zijn discipelen </w:t>
      </w:r>
      <w:r>
        <w:rPr>
          <w:iCs/>
          <w:sz w:val="26"/>
          <w:szCs w:val="26"/>
        </w:rPr>
        <w:t xml:space="preserve">zeer </w:t>
      </w:r>
      <w:r>
        <w:rPr>
          <w:sz w:val="26"/>
          <w:szCs w:val="26"/>
        </w:rPr>
        <w:t>bedroefd werden. En geen wonder; lijdt het hoofd, alle ware leden lijden ook. Zij zijn terecht bedroefd over zulk een wreed en hemeltergend gruwelstuk. Christus zou niet alleen verraden worden, maar het zou geschieden door één uit hun eigen gezelschap. Welke vrome zou niet treuren en bedroefd zijn, als hij hoorde dat een van Zijn medegenoten des geloofs een verrader van Christus en Zijn zaak was geworden!</w:t>
      </w:r>
    </w:p>
    <w:p w14:paraId="7A91E803" w14:textId="77777777" w:rsidR="002816C0" w:rsidRDefault="00000000">
      <w:pPr>
        <w:jc w:val="both"/>
      </w:pPr>
      <w:r>
        <w:rPr>
          <w:sz w:val="26"/>
          <w:szCs w:val="26"/>
        </w:rPr>
        <w:t xml:space="preserve">a. Hierom vroegen zij, wie de verrader was; zij begonnen een iegelijk van hen tot Hem te zeggen: Ben ik het Heere? Zoveel geloof stelden zij wel in Christus, dat zij overreed waren dat Hij dit niet tevergeefs gezegd had. En daar niemand van hen, Judas alleen uitgesloten, zich zulk een schelmachtig voornemen bewust was, zo wenden zij zich tot Christus en vragen: Ben ik het Heere? De een onderzoekt zich na de ander, en een iegelijk vraagt: Ben ik het? ben ik het? Terwijl zij afschrik hebben van het gruwelstuk, willen zij ook alle vermoeden van zich afweren. En terecht vragen zij het hun Heere en Meester; want Die het voorzegd had, wist ook wel wie het was. Van Hem zei ook Petrus: Heere! Gij weet alle dingen, gij weet dat ik U liefheb, Joh. 21:17 </w:t>
      </w:r>
    </w:p>
    <w:p w14:paraId="4A7EA2A4" w14:textId="77777777" w:rsidR="002816C0" w:rsidRDefault="00000000">
      <w:pPr>
        <w:jc w:val="both"/>
      </w:pPr>
      <w:r>
        <w:rPr>
          <w:sz w:val="26"/>
          <w:szCs w:val="26"/>
        </w:rPr>
        <w:t>b. In het antwoord dat Jezus op deze vraag geeft, moeten wij drie dingen onderscheiden: 1. Dat Christus de verrader wederom in het algemeen ontdekt, vers 23. 2. Dat Hij Zijn eigen vertroosting tegen zulk een gruwelstuk opgeeft. 3. Dat Hij de straf vermeldt van de rampzalige verrader, vers 24.</w:t>
      </w:r>
    </w:p>
    <w:p w14:paraId="7732489D" w14:textId="77777777" w:rsidR="002816C0" w:rsidRDefault="00000000">
      <w:pPr>
        <w:jc w:val="both"/>
      </w:pPr>
      <w:r>
        <w:rPr>
          <w:sz w:val="26"/>
          <w:szCs w:val="26"/>
        </w:rPr>
        <w:t xml:space="preserve">Eerst ontdekt Christus in het algemeen wederom de verrader. Mattheüs heeft: </w:t>
      </w:r>
      <w:r>
        <w:rPr>
          <w:iCs/>
          <w:sz w:val="26"/>
          <w:szCs w:val="26"/>
        </w:rPr>
        <w:t>En Hij antwoordende, zeide: Die de hand met Mij in den schotel indoopt, die zal Mij verraden.</w:t>
      </w:r>
      <w:r>
        <w:rPr>
          <w:sz w:val="26"/>
          <w:szCs w:val="26"/>
        </w:rPr>
        <w:t xml:space="preserve"> Met deze woorden wil Christus of de onbeschaamdheid van de verrader aan de </w:t>
      </w:r>
      <w:r>
        <w:rPr>
          <w:sz w:val="26"/>
          <w:szCs w:val="26"/>
        </w:rPr>
        <w:lastRenderedPageBreak/>
        <w:t>dag leggen, die zich, niettegenstaande zijn goddeloos voornemen, niet ontzien had, in dit gezelschap te verschijnen, en alzo nogmaals een iegelijk van Zijn discipelen tot een nauwkeurig onderzoek van de schuilhoeken van hun harten aan te zetten; of Hij wil daardoor de verrader duidelijk ontdekken. Wij moeten dan veronderstellen, dat Judas op datzelfde ogenblik met Heiland Jezus tegelijk de hand in de schotel heeft ingedoopt, gelijk Matkus daarom zegt bij hoofdstuk 14:12: Het is één uit de twaalve, die met Mij in den schotel indoopt.</w:t>
      </w:r>
    </w:p>
    <w:p w14:paraId="5F18A379" w14:textId="77777777" w:rsidR="002816C0" w:rsidRDefault="00000000">
      <w:pPr>
        <w:jc w:val="both"/>
      </w:pPr>
      <w:r>
        <w:rPr>
          <w:sz w:val="26"/>
          <w:szCs w:val="26"/>
        </w:rPr>
        <w:t xml:space="preserve">Doch tegen dit verraad van Judas vertroost Zich de Zaligmaker, als Hij in vers 24 zegt: </w:t>
      </w:r>
      <w:r>
        <w:rPr>
          <w:iCs/>
          <w:sz w:val="26"/>
          <w:szCs w:val="26"/>
        </w:rPr>
        <w:t xml:space="preserve">De Zoon des mensen gaat wel heen, gelijk van Hem geschreven is. </w:t>
      </w:r>
      <w:r>
        <w:rPr>
          <w:sz w:val="26"/>
          <w:szCs w:val="26"/>
        </w:rPr>
        <w:t>Christus noemt Zich hier wederom als bij Matth. 26:2: De</w:t>
      </w:r>
      <w:r>
        <w:rPr>
          <w:iCs/>
          <w:sz w:val="26"/>
          <w:szCs w:val="26"/>
        </w:rPr>
        <w:t xml:space="preserve"> Zoon des mensen; </w:t>
      </w:r>
      <w:r>
        <w:rPr>
          <w:sz w:val="26"/>
          <w:szCs w:val="26"/>
        </w:rPr>
        <w:t xml:space="preserve">Hij was toch naar Zijn menselijke natuur de Zoon des mensen, geworden uit een vrouw, geworden onder de wet, Gal. 4:4. Hij had de menselijke natuur in eenheid des Persoons aangenomen. Hij getuigt van Zich, dat Hij wel heengaat, gelijk van Hem geschreven is. Hij zegt niet, Ik zal zeker nu wel sterven; maar, </w:t>
      </w:r>
      <w:r>
        <w:rPr>
          <w:iCs/>
          <w:sz w:val="26"/>
          <w:szCs w:val="26"/>
        </w:rPr>
        <w:t xml:space="preserve">de Zoon des mensen gaat wel heen, </w:t>
      </w:r>
      <w:r>
        <w:rPr>
          <w:sz w:val="26"/>
          <w:szCs w:val="26"/>
        </w:rPr>
        <w:t>tot een bewijs van Zijn eigen gewilligheid in Zijn lijden. Hijzelf ging heen. Hij had dit werk immers volvaardig op Zich genomen. De dood der gelovigen is ook een heengaan in vrede. Jezus Zelf zei van Zichzelf: Moest de Christus niet deze dingen lijden, en alzo in Zijn heerlijkheid ingaan? Luk. 24:26.</w:t>
      </w:r>
    </w:p>
    <w:p w14:paraId="4F443D49" w14:textId="77777777" w:rsidR="002816C0" w:rsidRDefault="00000000">
      <w:pPr>
        <w:jc w:val="both"/>
      </w:pPr>
      <w:r>
        <w:rPr>
          <w:sz w:val="26"/>
          <w:szCs w:val="26"/>
        </w:rPr>
        <w:t xml:space="preserve">En daarom zou Hij ook heengaan, </w:t>
      </w:r>
      <w:r>
        <w:rPr>
          <w:iCs/>
          <w:sz w:val="26"/>
          <w:szCs w:val="26"/>
        </w:rPr>
        <w:t xml:space="preserve">gelijk van Hem geschreven was. </w:t>
      </w:r>
      <w:r>
        <w:rPr>
          <w:sz w:val="26"/>
          <w:szCs w:val="26"/>
        </w:rPr>
        <w:t>Het scheen wel vreemd, dat Gods eigen Zoon door de gierigheid van een booswicht zou verraden en aan het kruis gehecht worden; maar dit was voorzegd, en moest derhalve vervuld worden. Christus wil hier dan de gemoederen der discipelen van de hatelijke verrader aftrekken, en hen op de wil van God wijzen. Lukas zegt daarom: De Zoon des mensen gaat wel heen, gelijk besloten is, hoofdst. 22:22. Ja, het is ook overal van de ware Messias geschreven en voorzegd. Christus ziet ongetwijfeld op de voorzegging van David: Zelfs de man Mijns vredes, op welke Ik vertrouwde, die Mijn brood at, heeft de verzenen tegen Mij grotelijks verheven, Ps. 41:10. Deze woorden haalt Christus Zelf aan bij Joh. 13:18, en op zovele andere plaatsen meer.</w:t>
      </w:r>
    </w:p>
    <w:p w14:paraId="07EFFBAE" w14:textId="77777777" w:rsidR="002816C0" w:rsidRDefault="00000000">
      <w:pPr>
        <w:jc w:val="both"/>
      </w:pPr>
      <w:r>
        <w:rPr>
          <w:sz w:val="26"/>
          <w:szCs w:val="26"/>
        </w:rPr>
        <w:t>Doch, ofschoon dit alles de Christus moest overkomen, volgens de bepaalde raad en de voorkennis Gods, zo zou de verrader echter niet vrij worden; daarom vermeldt Christus ook de straf welke die rampzalige treffen zou. Mattheüs heeft: M</w:t>
      </w:r>
      <w:r>
        <w:rPr>
          <w:iCs/>
          <w:sz w:val="26"/>
          <w:szCs w:val="26"/>
        </w:rPr>
        <w:t xml:space="preserve">aar wee die mens, door welken de Zoon des mensen verraden wordt! Het ware hem goed, zo die mens niet geboren ware geweest. </w:t>
      </w:r>
      <w:r>
        <w:rPr>
          <w:sz w:val="26"/>
          <w:szCs w:val="26"/>
        </w:rPr>
        <w:t xml:space="preserve">Gods raad en besluit verschoont de verrader niet. Daarom: </w:t>
      </w:r>
      <w:r>
        <w:rPr>
          <w:iCs/>
          <w:sz w:val="26"/>
          <w:szCs w:val="26"/>
        </w:rPr>
        <w:t xml:space="preserve">wee die mens, door welke de Zoon des mensen verraden wordt. </w:t>
      </w:r>
      <w:r>
        <w:rPr>
          <w:sz w:val="26"/>
          <w:szCs w:val="26"/>
        </w:rPr>
        <w:t>De verrader heeft immers geen oog op de wil van God, noch op de noodzakelijkheid van Jezus’ dood tot verlossing van het menselijk geslacht, maar alleen op de voldoening van zijn wraaklust en zijn onverzadelijke gierigheid. De heidenen zelfs rekenden een verrader voor de allergrootste booswicht onder de mensen. Terecht dan, wee! zulk een mens! Ja, Christus voegt erbij: He</w:t>
      </w:r>
      <w:r>
        <w:rPr>
          <w:iCs/>
          <w:sz w:val="26"/>
          <w:szCs w:val="26"/>
        </w:rPr>
        <w:t xml:space="preserve">t ware hem goed zo die mens niet geboren was geweest. </w:t>
      </w:r>
      <w:r>
        <w:rPr>
          <w:sz w:val="26"/>
          <w:szCs w:val="26"/>
        </w:rPr>
        <w:t xml:space="preserve">Niet met opzicht op Gods eer en heerlijkheid, dewijl Hij ook in de vaten des toorns, tot het verderf toebereid, verheerlijkt wordt. De Heere heeft alles gewrocht om Zijns Zelfs wil; ja ook de goddeloze tot de dag des kwaads, Spr. 14:4. Maar niet geboren geweest te zijn was zulk een mens, die Jezus verraadde, de heilloze Judas goed geweest, omdat hij, wanneer hij niet geboren geweest was, ook het verraad nooit zou gepleegd hebben, en alzo de eeuwige straf nooit voor die gruweldaad zou hebben ondergaan, omdat het oneindig veel beter is in het geheel niet geboren, dan voor eeuwig in de hel geworpen te </w:t>
      </w:r>
      <w:r>
        <w:rPr>
          <w:sz w:val="26"/>
          <w:szCs w:val="26"/>
        </w:rPr>
        <w:lastRenderedPageBreak/>
        <w:t>worden. Al de weldaden, dat Judas leefde en een apostel van Jezus was, liepen tezamen uit tot verzwaring van zijn oordeel en zijn eeuwige verdoemenis.</w:t>
      </w:r>
    </w:p>
    <w:p w14:paraId="1C96F3BE" w14:textId="77777777" w:rsidR="002816C0" w:rsidRDefault="00000000">
      <w:pPr>
        <w:jc w:val="both"/>
        <w:rPr>
          <w:iCs/>
          <w:sz w:val="26"/>
          <w:szCs w:val="26"/>
        </w:rPr>
      </w:pPr>
      <w:r>
        <w:rPr>
          <w:sz w:val="26"/>
          <w:szCs w:val="26"/>
        </w:rPr>
        <w:t xml:space="preserve">2. Evenwel blijft de verrader Judas onder dit alles even verstokt en onbeschaamd. Mattheüs heeft in vers 25: </w:t>
      </w:r>
      <w:r>
        <w:rPr>
          <w:iCs/>
          <w:sz w:val="26"/>
          <w:szCs w:val="26"/>
        </w:rPr>
        <w:t>En Judas, die Hem verried, antwoordde en zeide: Ben ik het Rabbi? En Hij zeide tot hem: Gij hebt het gezegd.</w:t>
      </w:r>
    </w:p>
    <w:p w14:paraId="661175F8" w14:textId="77777777" w:rsidR="002816C0" w:rsidRDefault="00000000">
      <w:pPr>
        <w:jc w:val="both"/>
      </w:pPr>
      <w:r>
        <w:rPr>
          <w:iCs/>
          <w:sz w:val="26"/>
          <w:szCs w:val="26"/>
        </w:rPr>
        <w:t xml:space="preserve">a. </w:t>
      </w:r>
      <w:r>
        <w:rPr>
          <w:sz w:val="26"/>
          <w:szCs w:val="26"/>
        </w:rPr>
        <w:t>De verrader, gelijk wij zo even gezien hebben, alzo duidelijk aan alle discipelen ontdekt zijnde, barst in deze woorden uit: Ben ik het, Rabbi? Hardnekkige, stoute, onbeschaamde booswicht! Zijn geweten moet hem van zijn misdaad overtuigen, en nog ontveinst hij zijn schelmstuk. Met een stalen voorhoofd ontkent hij door deze woorden de beschuldiging van Jezus, Want hij vraagt niet: Ben ik het, Rabbi? opdat hij de waarheid mocht vernemen en bedroefd worden, gelijk de andere discipelen.</w:t>
      </w:r>
    </w:p>
    <w:p w14:paraId="46E7A2E7" w14:textId="77777777" w:rsidR="002816C0" w:rsidRDefault="00000000">
      <w:pPr>
        <w:jc w:val="both"/>
        <w:rPr>
          <w:sz w:val="26"/>
          <w:szCs w:val="26"/>
        </w:rPr>
      </w:pPr>
      <w:r>
        <w:rPr>
          <w:sz w:val="26"/>
          <w:szCs w:val="26"/>
        </w:rPr>
        <w:t>Maar hij wil Christus hiermee van leugen en laster beschuldigen. Wat! durft Gij te zeggen dat ik die man ben?</w:t>
      </w:r>
    </w:p>
    <w:p w14:paraId="3F6162C4" w14:textId="77777777" w:rsidR="002816C0" w:rsidRDefault="00000000">
      <w:pPr>
        <w:jc w:val="both"/>
        <w:rPr>
          <w:sz w:val="26"/>
          <w:szCs w:val="26"/>
        </w:rPr>
      </w:pPr>
      <w:r>
        <w:rPr>
          <w:sz w:val="26"/>
          <w:szCs w:val="26"/>
        </w:rPr>
        <w:t>Ook wil hij hierdoor de verdenking van die misdaad (misschien in hoop dat Jezus zwijgen en het voor de anderen verbergen zal) van zich afwenden en verijdelen. Ik althans, Rabbi! ben ook de verrader niet.</w:t>
      </w:r>
    </w:p>
    <w:p w14:paraId="1616D3CB" w14:textId="77777777" w:rsidR="002816C0" w:rsidRDefault="00000000">
      <w:pPr>
        <w:jc w:val="both"/>
      </w:pPr>
      <w:r>
        <w:rPr>
          <w:sz w:val="26"/>
          <w:szCs w:val="26"/>
        </w:rPr>
        <w:t>b. Maar hij is in zijn mening bedrogen. Jezus antwoordt hem rondborstig: Gij</w:t>
      </w:r>
      <w:r>
        <w:rPr>
          <w:iCs/>
          <w:sz w:val="26"/>
          <w:szCs w:val="26"/>
        </w:rPr>
        <w:t xml:space="preserve"> hebt het gezegd. </w:t>
      </w:r>
      <w:r>
        <w:rPr>
          <w:sz w:val="26"/>
          <w:szCs w:val="26"/>
        </w:rPr>
        <w:t>Dit is een wijze van spreken bij de Hebreeën, waardoor zij een zaak niet willen ontveinzen, maar bescheiden bevestigen. Wij zullen dezelfde spreekwijze in het vervolg wederom ontmoeten; want wanneer Christus door Kajafas zal bezworen worden, om te zeggen of Hij de Christus is, de Zoon des levenden Gods, zo zal Hij antwoorden: Gij hebt het gezegd, Matth. 26:63 en 64, hetwelk Markus overzet: Ik ben het, hoofdst. 14:62. Tot hiertoe had Jezus de verrader gespaard en hem niet persoonlijk genoemd; maar nu hij met een duivelse onbeschaamdheid Jezus vragenderwijs van leugen en laster durft beschuldigen, zo zegt Hij hem in het aangezicht: Gij hebt het gezegd. Ik zeg het niet, Ik maak uw boosheid niet openbaar, maar gij, gij zelf stelt ze in het licht. O, onbegrijpelijke zachtmoedigheid van Jezus! Hij verwijt hem zijn ondankbaarheid niet, Hij strijkt hem niet vinnig door, Hij ontzegt hem Zijn tafel en Zijn gezelschap niet, maar verdraagt hem lankmoedig tot het einde toe.</w:t>
      </w:r>
    </w:p>
    <w:p w14:paraId="04C7DD61" w14:textId="77777777" w:rsidR="002816C0" w:rsidRDefault="002816C0">
      <w:pPr>
        <w:jc w:val="both"/>
        <w:rPr>
          <w:sz w:val="26"/>
          <w:szCs w:val="26"/>
        </w:rPr>
      </w:pPr>
    </w:p>
    <w:p w14:paraId="0284826C" w14:textId="77777777" w:rsidR="002816C0" w:rsidRDefault="00000000">
      <w:pPr>
        <w:jc w:val="center"/>
        <w:rPr>
          <w:sz w:val="26"/>
          <w:szCs w:val="26"/>
        </w:rPr>
      </w:pPr>
      <w:r>
        <w:rPr>
          <w:sz w:val="26"/>
          <w:szCs w:val="26"/>
        </w:rPr>
        <w:t>III</w:t>
      </w:r>
    </w:p>
    <w:p w14:paraId="308C14D8" w14:textId="77777777" w:rsidR="002816C0" w:rsidRDefault="002816C0">
      <w:pPr>
        <w:jc w:val="both"/>
        <w:rPr>
          <w:sz w:val="26"/>
          <w:szCs w:val="26"/>
        </w:rPr>
      </w:pPr>
    </w:p>
    <w:p w14:paraId="09087160" w14:textId="77777777" w:rsidR="002816C0" w:rsidRDefault="00000000">
      <w:pPr>
        <w:jc w:val="both"/>
      </w:pPr>
      <w:r>
        <w:rPr>
          <w:sz w:val="26"/>
          <w:szCs w:val="26"/>
        </w:rPr>
        <w:t>Maar wij moeten nog met een enkel woord spreken van de instelling het Heilig Avondmaal, welke Jezus op dit alles, eer Hij uitging naar de olijfberg om het strijdperk van Zijn bitter lijden manmoedig in te treden, heeft laten volgen, opdat Zijn discipelen en al Zijn volk versterkende tekenen voor hun geloof onder de dagen van het Nieuwe Testament hebben mochten.</w:t>
      </w:r>
    </w:p>
    <w:p w14:paraId="23F21E42" w14:textId="77777777" w:rsidR="002816C0" w:rsidRDefault="00000000">
      <w:pPr>
        <w:jc w:val="both"/>
      </w:pPr>
      <w:r>
        <w:rPr>
          <w:sz w:val="26"/>
          <w:szCs w:val="26"/>
        </w:rPr>
        <w:t xml:space="preserve">A. Mattheüs zegt: </w:t>
      </w:r>
      <w:r>
        <w:rPr>
          <w:iCs/>
          <w:sz w:val="26"/>
          <w:szCs w:val="26"/>
        </w:rPr>
        <w:t xml:space="preserve">En als zij aten, nam </w:t>
      </w:r>
      <w:r>
        <w:rPr>
          <w:sz w:val="26"/>
          <w:szCs w:val="26"/>
        </w:rPr>
        <w:t xml:space="preserve">Jezus </w:t>
      </w:r>
      <w:r>
        <w:rPr>
          <w:iCs/>
          <w:sz w:val="26"/>
          <w:szCs w:val="26"/>
        </w:rPr>
        <w:t>het brood, en gezegend hebbende,</w:t>
      </w:r>
      <w:r>
        <w:rPr>
          <w:sz w:val="26"/>
          <w:szCs w:val="26"/>
        </w:rPr>
        <w:t xml:space="preserve"> </w:t>
      </w:r>
      <w:r>
        <w:rPr>
          <w:iCs/>
          <w:sz w:val="26"/>
          <w:szCs w:val="26"/>
        </w:rPr>
        <w:t>brak Hij het, en gaf het den discipelen, en zeide: Neemt, eet, dat is Mijn lichaam. En Hij nam den drinkbeker, en gedankt hebbende, gaf hun dien, zeggende: Drinkt allen daaruit. Want: dat is Mijn bloed; het bloed des Nieuwen Testaments, hetwelk voor velen vergoten wordt tot vergeving der zonden,</w:t>
      </w:r>
      <w:r>
        <w:rPr>
          <w:sz w:val="26"/>
          <w:szCs w:val="26"/>
        </w:rPr>
        <w:t xml:space="preserve"> vers 26-28.</w:t>
      </w:r>
    </w:p>
    <w:p w14:paraId="1A7F8E2A" w14:textId="77777777" w:rsidR="002816C0" w:rsidRDefault="00000000">
      <w:pPr>
        <w:jc w:val="both"/>
        <w:rPr>
          <w:sz w:val="26"/>
          <w:szCs w:val="26"/>
        </w:rPr>
      </w:pPr>
      <w:r>
        <w:rPr>
          <w:iCs/>
          <w:sz w:val="26"/>
          <w:szCs w:val="26"/>
        </w:rPr>
        <w:t xml:space="preserve">1. En als zij aten. </w:t>
      </w:r>
      <w:r>
        <w:rPr>
          <w:sz w:val="26"/>
          <w:szCs w:val="26"/>
        </w:rPr>
        <w:t>Nadat zij nu het pascha tezamen gevierd hadden, toen zij met het gebruik van de namaaltijd bezig waren, en Jezus onder het eten de verrader aan allen duidelijk ontdekt had, terwijl Hij alzo nog met hen aan tafel zat; zo stelde Hij plechtig in plaats van het pascha, dat nu vervuld werd, het Heilig Avondmaal in.</w:t>
      </w:r>
    </w:p>
    <w:p w14:paraId="2A7D9FF9" w14:textId="77777777" w:rsidR="002816C0" w:rsidRDefault="00000000">
      <w:pPr>
        <w:jc w:val="both"/>
      </w:pPr>
      <w:r>
        <w:rPr>
          <w:sz w:val="26"/>
          <w:szCs w:val="26"/>
        </w:rPr>
        <w:lastRenderedPageBreak/>
        <w:t>2. Christus bedient Zich hier:</w:t>
      </w:r>
    </w:p>
    <w:p w14:paraId="306EEE92" w14:textId="77777777" w:rsidR="002816C0" w:rsidRDefault="00000000">
      <w:pPr>
        <w:jc w:val="both"/>
      </w:pPr>
      <w:r>
        <w:rPr>
          <w:sz w:val="26"/>
          <w:szCs w:val="26"/>
        </w:rPr>
        <w:t xml:space="preserve">a. Van zelfstandige tekenen: Jezus </w:t>
      </w:r>
      <w:r>
        <w:rPr>
          <w:iCs/>
          <w:sz w:val="26"/>
          <w:szCs w:val="26"/>
        </w:rPr>
        <w:t xml:space="preserve">nam het brood. </w:t>
      </w:r>
      <w:r>
        <w:rPr>
          <w:sz w:val="26"/>
          <w:szCs w:val="26"/>
        </w:rPr>
        <w:t>Hij bedient Zich zeker van het brood, dat toen op de tafel voor handen was; derhal</w:t>
      </w:r>
      <w:r>
        <w:rPr>
          <w:iCs/>
          <w:sz w:val="26"/>
          <w:szCs w:val="26"/>
        </w:rPr>
        <w:t xml:space="preserve">ve </w:t>
      </w:r>
      <w:r>
        <w:rPr>
          <w:sz w:val="26"/>
          <w:szCs w:val="26"/>
        </w:rPr>
        <w:t xml:space="preserve">goed en voedzaam brood, waarom wij het gebruik der ouwels ook verwerpen. Hij nam daarna </w:t>
      </w:r>
      <w:r>
        <w:rPr>
          <w:iCs/>
          <w:sz w:val="26"/>
          <w:szCs w:val="26"/>
        </w:rPr>
        <w:t xml:space="preserve">de drinkbeker, </w:t>
      </w:r>
      <w:r>
        <w:rPr>
          <w:sz w:val="26"/>
          <w:szCs w:val="26"/>
        </w:rPr>
        <w:t xml:space="preserve">ongetwijfeld met wijn gevuld, </w:t>
      </w:r>
      <w:r>
        <w:rPr>
          <w:iCs/>
          <w:sz w:val="26"/>
          <w:szCs w:val="26"/>
        </w:rPr>
        <w:t xml:space="preserve">de vrucht des wijnstoks </w:t>
      </w:r>
      <w:r>
        <w:rPr>
          <w:sz w:val="26"/>
          <w:szCs w:val="26"/>
        </w:rPr>
        <w:t>genoemd bij Matth. 26:29, als het tweede teken in het Heilig Avondmaal.</w:t>
      </w:r>
    </w:p>
    <w:p w14:paraId="2AC32C16" w14:textId="77777777" w:rsidR="002816C0" w:rsidRDefault="00000000">
      <w:pPr>
        <w:jc w:val="both"/>
      </w:pPr>
      <w:r>
        <w:rPr>
          <w:sz w:val="26"/>
          <w:szCs w:val="26"/>
        </w:rPr>
        <w:t>b. De daden, welke Christus omtrent die tekenen uitoefende:</w:t>
      </w:r>
    </w:p>
    <w:p w14:paraId="1C7F01B1" w14:textId="77777777" w:rsidR="002816C0" w:rsidRDefault="00000000">
      <w:pPr>
        <w:jc w:val="both"/>
      </w:pPr>
      <w:r>
        <w:rPr>
          <w:sz w:val="26"/>
          <w:szCs w:val="26"/>
        </w:rPr>
        <w:t xml:space="preserve">Waren in </w:t>
      </w:r>
      <w:r>
        <w:rPr>
          <w:iCs/>
          <w:sz w:val="26"/>
          <w:szCs w:val="26"/>
        </w:rPr>
        <w:t xml:space="preserve">het algemeen </w:t>
      </w:r>
      <w:r>
        <w:rPr>
          <w:sz w:val="26"/>
          <w:szCs w:val="26"/>
        </w:rPr>
        <w:t xml:space="preserve">dat Hij ze </w:t>
      </w:r>
      <w:r>
        <w:rPr>
          <w:iCs/>
          <w:sz w:val="26"/>
          <w:szCs w:val="26"/>
        </w:rPr>
        <w:t xml:space="preserve">nam; </w:t>
      </w:r>
      <w:r>
        <w:rPr>
          <w:sz w:val="26"/>
          <w:szCs w:val="26"/>
        </w:rPr>
        <w:t xml:space="preserve">dat Hij ze door </w:t>
      </w:r>
      <w:r>
        <w:rPr>
          <w:iCs/>
          <w:sz w:val="26"/>
          <w:szCs w:val="26"/>
        </w:rPr>
        <w:t xml:space="preserve">zegeningen </w:t>
      </w:r>
      <w:r>
        <w:rPr>
          <w:sz w:val="26"/>
          <w:szCs w:val="26"/>
        </w:rPr>
        <w:t xml:space="preserve">en </w:t>
      </w:r>
      <w:r>
        <w:rPr>
          <w:iCs/>
          <w:sz w:val="26"/>
          <w:szCs w:val="26"/>
        </w:rPr>
        <w:t xml:space="preserve">dankzeggingen heiligde, </w:t>
      </w:r>
      <w:r>
        <w:rPr>
          <w:sz w:val="26"/>
          <w:szCs w:val="26"/>
        </w:rPr>
        <w:t xml:space="preserve">en ze </w:t>
      </w:r>
      <w:r>
        <w:rPr>
          <w:iCs/>
          <w:sz w:val="26"/>
          <w:szCs w:val="26"/>
        </w:rPr>
        <w:t>de aanzittende discipelen toedeelde.</w:t>
      </w:r>
    </w:p>
    <w:p w14:paraId="4F709188" w14:textId="77777777" w:rsidR="002816C0" w:rsidRDefault="00000000">
      <w:pPr>
        <w:jc w:val="both"/>
      </w:pPr>
      <w:r>
        <w:rPr>
          <w:sz w:val="26"/>
          <w:szCs w:val="26"/>
        </w:rPr>
        <w:t xml:space="preserve">In het </w:t>
      </w:r>
      <w:r>
        <w:rPr>
          <w:iCs/>
          <w:sz w:val="26"/>
          <w:szCs w:val="26"/>
        </w:rPr>
        <w:t xml:space="preserve">bijzonder, </w:t>
      </w:r>
      <w:r>
        <w:rPr>
          <w:sz w:val="26"/>
          <w:szCs w:val="26"/>
        </w:rPr>
        <w:t xml:space="preserve">dat Hij </w:t>
      </w:r>
      <w:r>
        <w:rPr>
          <w:iCs/>
          <w:sz w:val="26"/>
          <w:szCs w:val="26"/>
        </w:rPr>
        <w:t xml:space="preserve">het brood brak, </w:t>
      </w:r>
      <w:r>
        <w:rPr>
          <w:sz w:val="26"/>
          <w:szCs w:val="26"/>
        </w:rPr>
        <w:t xml:space="preserve">wat hun wederom tot een teken strekte, dat het lichaam van Christus ook binnen weinig tijds zo zou gebroken worden. Vanhier dan ook, dat dit Bondzegel de naam van </w:t>
      </w:r>
      <w:r>
        <w:rPr>
          <w:iCs/>
          <w:sz w:val="26"/>
          <w:szCs w:val="26"/>
        </w:rPr>
        <w:t xml:space="preserve">de breking des broods </w:t>
      </w:r>
      <w:r>
        <w:rPr>
          <w:sz w:val="26"/>
          <w:szCs w:val="26"/>
        </w:rPr>
        <w:t xml:space="preserve">ontvangen heeft, Hand. 2:42 en 20:7; dat Hij het aan Zijn discipelen gaf en zeide: </w:t>
      </w:r>
      <w:r>
        <w:rPr>
          <w:iCs/>
          <w:sz w:val="26"/>
          <w:szCs w:val="26"/>
        </w:rPr>
        <w:t xml:space="preserve">Neemt, eet, dat is Mijn lichaam; </w:t>
      </w:r>
      <w:r>
        <w:rPr>
          <w:sz w:val="26"/>
          <w:szCs w:val="26"/>
        </w:rPr>
        <w:t>waarmee Hij te kennen wil geven, dat zij het met de mond gebruiken zullen, en hun tevens de betekende zaak wil leren van het brood, dat Christus’ lichaam, en Zijn ganse gehoorzaamheid daarin betoond, afbeeldde; dat Hij hun vervolgens ook de drinkbeker gevende, zei: D</w:t>
      </w:r>
      <w:r>
        <w:rPr>
          <w:iCs/>
          <w:sz w:val="26"/>
          <w:szCs w:val="26"/>
        </w:rPr>
        <w:t>rinkt allen daaruit, want dat is Mijn bloed, het bloed des Nieuwen Testaments, hetwelk voor velen vergoten wordt, tot vergeving der zonden;</w:t>
      </w:r>
      <w:r>
        <w:rPr>
          <w:sz w:val="26"/>
          <w:szCs w:val="26"/>
        </w:rPr>
        <w:t xml:space="preserve"> terwijl Hij hun derhalve hierdoor ook leert dat de wijn in de drinkbeker, Jezus’ bloedige gehoorzaamheid en al de heilgoederen daardoor verworven, betekent. Breder laten wij ons hierover thans niet uit, dewijl dit stuk u in de verhandeling van de 28</w:t>
      </w:r>
      <w:r>
        <w:rPr>
          <w:sz w:val="26"/>
          <w:szCs w:val="26"/>
          <w:vertAlign w:val="superscript"/>
        </w:rPr>
        <w:t>ste</w:t>
      </w:r>
      <w:r>
        <w:rPr>
          <w:sz w:val="26"/>
          <w:szCs w:val="26"/>
        </w:rPr>
        <w:t xml:space="preserve"> zondagafdeling van onze Heidelbergse Catechismus jaarlijks verklaard wordt.</w:t>
      </w:r>
    </w:p>
    <w:p w14:paraId="2C8BEB05" w14:textId="77777777" w:rsidR="002816C0" w:rsidRDefault="00000000">
      <w:pPr>
        <w:jc w:val="both"/>
      </w:pPr>
      <w:r>
        <w:rPr>
          <w:sz w:val="26"/>
          <w:szCs w:val="26"/>
        </w:rPr>
        <w:t xml:space="preserve">B. Maar tenslotte voegt Jezus hierbij, volgens Mattheüs: </w:t>
      </w:r>
      <w:r>
        <w:rPr>
          <w:iCs/>
          <w:sz w:val="26"/>
          <w:szCs w:val="26"/>
        </w:rPr>
        <w:t xml:space="preserve">En Ik zeg u, dat Ik van nu aan niet zal drinken van deze vrucht des wijnstoks, tot op dien dag, wanneer Ik met u dezelve nieuw zal drinken in het Koninkrijk Mijns Vaders. </w:t>
      </w:r>
      <w:r>
        <w:rPr>
          <w:sz w:val="26"/>
          <w:szCs w:val="26"/>
        </w:rPr>
        <w:t xml:space="preserve">Gelijk Heiland Jezus tevoren van het pascha, waarnaar Hij begerig was geweest, om het voor de laatste keer met Zijn discipelen te houden, gezegd had: </w:t>
      </w:r>
      <w:r>
        <w:rPr>
          <w:iCs/>
          <w:sz w:val="26"/>
          <w:szCs w:val="26"/>
        </w:rPr>
        <w:t>Want Ik zeg u, dat Ik niet meer daarvan eten zal, totdat het vervuld zal zijn in het Koninkrijk Gods,</w:t>
      </w:r>
      <w:r>
        <w:rPr>
          <w:sz w:val="26"/>
          <w:szCs w:val="26"/>
        </w:rPr>
        <w:t xml:space="preserve"> Luk. 22:16. Zo spreekt Hij bijna op dezelfde wijze omtrent het Avondmaal; echter met dat onderscheid, dat Hij duidelijk te kennen geeft, dat na Zijn opstanding in het Koninkrijk van het Nieuwe Testament dit Bondzegel niet zou zijn afgeschaft. Het oogmerk van dit gezegde van Christus is voornamelijk:</w:t>
      </w:r>
    </w:p>
    <w:p w14:paraId="0EC3E5C7" w14:textId="77777777" w:rsidR="002816C0" w:rsidRDefault="00000000">
      <w:pPr>
        <w:jc w:val="both"/>
        <w:rPr>
          <w:iCs/>
          <w:sz w:val="26"/>
          <w:szCs w:val="26"/>
        </w:rPr>
      </w:pPr>
      <w:r>
        <w:rPr>
          <w:sz w:val="26"/>
          <w:szCs w:val="26"/>
        </w:rPr>
        <w:t xml:space="preserve">1. Om Zijn discipelen aan te wijzen, dat Zijn verblijf slechts zeer kort zou zijn. De beker, waaruit Hij nu gedronken had, zou de laatste zijn waaruit Hij met hen zou drinken. Het is waar, Jezus heeft wel gedronken na Zijn opstanding, dewijl Petrus zegt dat Hij met hem gegeten en gedronken heeft, maar misschien geen wijn, of mogelijk noemt Hij de tijd na Zijn opstanding </w:t>
      </w:r>
      <w:r>
        <w:rPr>
          <w:iCs/>
          <w:sz w:val="26"/>
          <w:szCs w:val="26"/>
        </w:rPr>
        <w:t>het Koninkrijk Zijns Vaders.</w:t>
      </w:r>
    </w:p>
    <w:p w14:paraId="0C52B74C" w14:textId="77777777" w:rsidR="002816C0" w:rsidRDefault="00000000">
      <w:pPr>
        <w:jc w:val="both"/>
      </w:pPr>
      <w:r>
        <w:rPr>
          <w:iCs/>
          <w:sz w:val="26"/>
          <w:szCs w:val="26"/>
        </w:rPr>
        <w:t xml:space="preserve">2. </w:t>
      </w:r>
      <w:r>
        <w:rPr>
          <w:sz w:val="26"/>
          <w:szCs w:val="26"/>
        </w:rPr>
        <w:t>Doch het liefst geloven wij, dat Hij door het Koninkrijk Zijns Vaders de staat der heerlijkheid in de hemel verstaat. Lukas zegt uitdrukkelijk: Totdat het koninkrijk Gods zal gekomen zijn. Alsdan zou Hij die wijn nieuw drinken, niet letterlijk, maar geestelijk, zoals door de wijn, vanwege zijn verkwikkende en vervrolijkende natuur, de volle heerlijkheid en vreugde des hemels betekend wordt. Ziedaar dan deze stof een weinig geopend!</w:t>
      </w:r>
    </w:p>
    <w:p w14:paraId="5C4E9455" w14:textId="77777777" w:rsidR="002816C0" w:rsidRDefault="002816C0">
      <w:pPr>
        <w:jc w:val="both"/>
        <w:rPr>
          <w:sz w:val="26"/>
          <w:szCs w:val="26"/>
        </w:rPr>
      </w:pPr>
    </w:p>
    <w:p w14:paraId="4D9D63C9" w14:textId="77777777" w:rsidR="002816C0" w:rsidRDefault="00000000">
      <w:pPr>
        <w:jc w:val="center"/>
        <w:rPr>
          <w:sz w:val="26"/>
          <w:szCs w:val="26"/>
        </w:rPr>
      </w:pPr>
      <w:r>
        <w:rPr>
          <w:sz w:val="26"/>
          <w:szCs w:val="26"/>
        </w:rPr>
        <w:t>BETOOG</w:t>
      </w:r>
    </w:p>
    <w:p w14:paraId="2A09E6DE" w14:textId="77777777" w:rsidR="002816C0" w:rsidRDefault="002816C0">
      <w:pPr>
        <w:jc w:val="both"/>
        <w:rPr>
          <w:sz w:val="26"/>
          <w:szCs w:val="26"/>
        </w:rPr>
      </w:pPr>
    </w:p>
    <w:p w14:paraId="58EAAC1D" w14:textId="77777777" w:rsidR="002816C0" w:rsidRDefault="00000000">
      <w:pPr>
        <w:jc w:val="both"/>
      </w:pPr>
      <w:r>
        <w:rPr>
          <w:sz w:val="26"/>
          <w:szCs w:val="26"/>
        </w:rPr>
        <w:lastRenderedPageBreak/>
        <w:t>I. Hier zien wij Jezus wederom allerbitterst lijden. Hij eet het laatste pascha met Zijn discipelen; dat pascha, waarvan Hem elke omstandigheid aan Zijn bitter lijden moest herinneren. En evenwel was Hij daarnaar begerig, tot een blijk, dat Hij niet gedwongen, maar vrijwillig leed.</w:t>
      </w:r>
    </w:p>
    <w:p w14:paraId="3DD9A9BB" w14:textId="77777777" w:rsidR="002816C0" w:rsidRDefault="00000000">
      <w:pPr>
        <w:jc w:val="both"/>
      </w:pPr>
      <w:r>
        <w:rPr>
          <w:sz w:val="26"/>
          <w:szCs w:val="26"/>
        </w:rPr>
        <w:t>A. Hier ziet Hij tot Zijn smart de verrader mede aan de paasmaaltijd, en moet een honende vraag, waardoor Hij van laster en leugen beschuldigd wordt, verduren, gelijk dit lijden van Hem als de Messias voorzegd was: De man Mijns vredes, op welken Ik vertrouwde, die Mijn brood at, heeft de verzenen tegen Mij grotelijks verheven, Ps. 41:10.</w:t>
      </w:r>
    </w:p>
    <w:p w14:paraId="62513290" w14:textId="77777777" w:rsidR="002816C0" w:rsidRDefault="00000000">
      <w:pPr>
        <w:jc w:val="both"/>
      </w:pPr>
      <w:r>
        <w:rPr>
          <w:sz w:val="26"/>
          <w:szCs w:val="26"/>
        </w:rPr>
        <w:t xml:space="preserve">B. Hij vertoont Zich hier ook glansrijk in Zijn liefde tot God. Hij wil de Goddelijke inzetting van het pascha niet verwaarlozen. Hij vertoont wederom Zijn alwetendheid in het voorzeggen van het verraad en het aanduiden van de verrader. Hij vertoont Zijn zachtmoedigheid in het verdragen van de verrader, en Zijn gadeloze liefde, door in Zijn laatste levensstrijd door de instelling van het Avondmaal nog </w:t>
      </w:r>
      <w:r>
        <w:rPr>
          <w:iCs/>
          <w:sz w:val="26"/>
          <w:szCs w:val="26"/>
        </w:rPr>
        <w:t xml:space="preserve">voor </w:t>
      </w:r>
      <w:r>
        <w:rPr>
          <w:sz w:val="26"/>
          <w:szCs w:val="26"/>
        </w:rPr>
        <w:t>al Zijn volk te zorgen.</w:t>
      </w:r>
    </w:p>
    <w:p w14:paraId="600DB107" w14:textId="77777777" w:rsidR="002816C0" w:rsidRDefault="00000000">
      <w:pPr>
        <w:jc w:val="both"/>
      </w:pPr>
      <w:r>
        <w:rPr>
          <w:sz w:val="26"/>
          <w:szCs w:val="26"/>
        </w:rPr>
        <w:t>II. Ja, Hij lijdt ook als een schulddragende en schuld overnemende Borg. Moest Gods wet volkomen voor ons voldaan worden, Hij onderhoudt de Goddelijke wetten nauwkeurig. Hadden wij God en Zijn zaak verloochend, waren wij de dood in Adam rechtvaardig ouderworpen, Hij moet verraden en ter dood overgegeven worden, om de Zijnen van de dood te verlossen.</w:t>
      </w:r>
    </w:p>
    <w:p w14:paraId="084D36E8" w14:textId="77777777" w:rsidR="002816C0" w:rsidRDefault="002816C0">
      <w:pPr>
        <w:jc w:val="both"/>
        <w:rPr>
          <w:sz w:val="26"/>
          <w:szCs w:val="26"/>
        </w:rPr>
      </w:pPr>
    </w:p>
    <w:p w14:paraId="15402233" w14:textId="77777777" w:rsidR="002816C0" w:rsidRDefault="00000000">
      <w:pPr>
        <w:jc w:val="center"/>
        <w:rPr>
          <w:sz w:val="26"/>
          <w:szCs w:val="26"/>
        </w:rPr>
      </w:pPr>
      <w:r>
        <w:rPr>
          <w:sz w:val="26"/>
          <w:szCs w:val="26"/>
        </w:rPr>
        <w:t>TOEPASSING</w:t>
      </w:r>
    </w:p>
    <w:p w14:paraId="586CAFAE" w14:textId="77777777" w:rsidR="002816C0" w:rsidRDefault="002816C0">
      <w:pPr>
        <w:jc w:val="both"/>
        <w:rPr>
          <w:sz w:val="26"/>
          <w:szCs w:val="26"/>
        </w:rPr>
      </w:pPr>
    </w:p>
    <w:p w14:paraId="5C9C860B" w14:textId="77777777" w:rsidR="002816C0" w:rsidRDefault="00000000">
      <w:pPr>
        <w:jc w:val="both"/>
        <w:rPr>
          <w:sz w:val="26"/>
          <w:szCs w:val="26"/>
        </w:rPr>
      </w:pPr>
      <w:r>
        <w:rPr>
          <w:sz w:val="26"/>
          <w:szCs w:val="26"/>
        </w:rPr>
        <w:t>I. Laten wij nu nog kort deze stof tot lering voor onszelf beschouwen.</w:t>
      </w:r>
    </w:p>
    <w:p w14:paraId="7BCF3A0C" w14:textId="77777777" w:rsidR="002816C0" w:rsidRDefault="00000000">
      <w:pPr>
        <w:jc w:val="both"/>
      </w:pPr>
      <w:r>
        <w:rPr>
          <w:sz w:val="26"/>
          <w:szCs w:val="26"/>
        </w:rPr>
        <w:t>A.  Zien wij Jezus het pascha volgens de Goddelijke wet getrouw vieren, hoe moest dit ons niet opwekken om naarstig te zijn in het waarnemen van al de godsdienstplichten door God ingezet. Maar hoeveel mensen verzuimen de openbare godsdienst, hoevelen lezen en bidden nooit, die daarheen leven als het redeloze vee. Waar zijn die mensen, die met David zeggen: Ik verblijd mij in degenen die tot mij zeggen: Wij zullen in het huis des Heeren ingaan? Mensen! meent gij dan, dat God zulk een zorgeloosheid omtrent de genademiddelen ongestraft zal laten? O, mocht gij u veel onder het visnet begeven, of gij nog eens mocht gevangen worden! Het geloof is toch uit het gehoor, en het gehoor uit het Woord Gods.</w:t>
      </w:r>
    </w:p>
    <w:p w14:paraId="57F2C755" w14:textId="77777777" w:rsidR="002816C0" w:rsidRDefault="00000000">
      <w:pPr>
        <w:jc w:val="both"/>
      </w:pPr>
      <w:r>
        <w:rPr>
          <w:sz w:val="26"/>
          <w:szCs w:val="26"/>
        </w:rPr>
        <w:t>B. Ziet gij een goddeloze Judas aan de paasmaaltijd, wij leren er uit, dat nooit een vergadering zo heilig is, of goddeloze bedriegers vermengen zich er onder. Komt er ook eens een goddeloze Judas aan het Heilig Avondmaal; o, volk van God! stoot u daaraan niet. Laat Hem aan de Heere over. Gij hebt gehoord hoe zachtmoedig Jezus de verrader Judas in zijn gezelschap en aan de maaltijd verdragen heeft, doet ook alzo. Tracht maar voor uzelf en uw medegelovigen recht omtrent de tekenen te verkeren.</w:t>
      </w:r>
    </w:p>
    <w:p w14:paraId="17D5F427" w14:textId="77777777" w:rsidR="002816C0" w:rsidRDefault="00000000">
      <w:pPr>
        <w:jc w:val="both"/>
      </w:pPr>
      <w:r>
        <w:rPr>
          <w:sz w:val="26"/>
          <w:szCs w:val="26"/>
        </w:rPr>
        <w:t>C. Ziet gij in onze stof wederom een bewijs, dat Jezus gedurig om Zijn dood dacht; o, laten wij ons die ook gedurig herinneren. Mensen! gij moet immers toch eens sterven. Het is de mens gezet eenmaal te sterven en daarna het oordeel, en denkt eens, wat er dan van uw arme ziel worden zal. Zult gij ooit van een eeuwig sterven bevrijd worden, gij zult uw leven niet in uw, maar in Jezus’ hand moeten vinden, dewijl Hij toch de Weg, de Waarheid en het Leven is; en die in Hem gelooft, leven zal, al ware Hij ook gestorven.</w:t>
      </w:r>
    </w:p>
    <w:p w14:paraId="060441B5" w14:textId="77777777" w:rsidR="002816C0" w:rsidRDefault="00000000">
      <w:pPr>
        <w:jc w:val="both"/>
      </w:pPr>
      <w:r>
        <w:rPr>
          <w:sz w:val="26"/>
          <w:szCs w:val="26"/>
        </w:rPr>
        <w:lastRenderedPageBreak/>
        <w:t>D. Is Jezus zo gewillig geweest tot Zijn lijden; o, tracht dan de liefde van die lijdende Jezus te erkennen. Indien iemand den Heere Jezus Christus niet liefheeft, die zij een vervloeking, Maranatha! 1Kor. 16:22. O, welk een liefde van Jezus voor zondaren, dat Hij zulk een lijden voor hen ondergaan wil; mochten velen daarom in dankbare wederliefde ontvlammen, en met David uitroepen: Gelijk een hert schreeuwt naar de waterstromen, alzo schreeuwt mijn ziel tot U, o God! Mijn ziel dorst naar God, naar den levenden God; wanneer zal ik ingaan en voor Gods aangezicht verschijnen? Ps. 42:2 en 3. Immers: Zalig zijn die hongeren en dorsten naar de gerechtigheid; want zij zullen verzadigd worden, Matth. 5:6.</w:t>
      </w:r>
    </w:p>
    <w:p w14:paraId="6C595F71" w14:textId="77777777" w:rsidR="002816C0" w:rsidRDefault="00000000">
      <w:pPr>
        <w:jc w:val="both"/>
      </w:pPr>
      <w:r>
        <w:rPr>
          <w:sz w:val="26"/>
          <w:szCs w:val="26"/>
        </w:rPr>
        <w:t>E. Waarschuwt Jezus de discipelen tegen de verrader; laten wij ook geen gelegenheid verzuimen om elkaar tegen valse broeders, tegen verraders van onze heilige godsdienst te waarschuwen, opdat wij, naar de les van de Zaligmaker bij Matth. 7:15 en 16, ons wachten van de valse profeten, dewelke in schaapsklederen tot ons komen, maar van binnen zijn zij grijpende wolven. Aan hun vruchten zult gij hen kennen. Leest men ook een druif van doornen, of vijgen van distelen? Erkent het voorrecht dat God daartoe nog wachters op de muren van dit Jeruzalem gesteld heeft, die de ganse dag en nacht niet zwijgen, maar voor uw zielen waken.</w:t>
      </w:r>
    </w:p>
    <w:p w14:paraId="3BAF7613" w14:textId="77777777" w:rsidR="002816C0" w:rsidRDefault="00000000">
      <w:pPr>
        <w:jc w:val="both"/>
      </w:pPr>
      <w:r>
        <w:rPr>
          <w:sz w:val="26"/>
          <w:szCs w:val="26"/>
        </w:rPr>
        <w:t>F. Hoort gij de discipelen van Jezus vragen: Ben ik het, Heere? Zijn ze zo bekommerd en wantrouwen zij aan zichzelf, o, kinderen van God! steunt dan ook nooit op eigen krachten, vertrouwt uzelf niet teveel; want het hart is bedrieglijk boven enig ding, het is dodelijk, wie zal het kennen? De zaden van alle boosheid liggen in ons hart verborgen. Vliedt gij dan de gelegenheden en de verleidingen tot zonde niet; en geeft gij geen acht genoeg op de uitgangen van uw hart, gij zult vallen eer gij er om denkt, en uw val zal zwaar zijn.</w:t>
      </w:r>
    </w:p>
    <w:p w14:paraId="555192D7" w14:textId="77777777" w:rsidR="002816C0" w:rsidRDefault="00000000">
      <w:pPr>
        <w:jc w:val="both"/>
      </w:pPr>
      <w:r>
        <w:rPr>
          <w:sz w:val="26"/>
          <w:szCs w:val="26"/>
        </w:rPr>
        <w:t>G. Hoort gij Jezus’ vonnis over de verrader: Wee die mens, door welke de Zoon des mensen verraden wordt; o mensen! die Jezus nog dagelijks en gedurig verraadt, u aan Zijn heilgebied onttrekt, en niet wil dat Jezus koning over u zijn zal zijn; wat zal er dan eens van u worden? Zal God niet met vlammend vuur wraak doen over degenen die Hem niet kennen, en het Evangelie van Zijn Zoon ongehoorzaam zijn? O, heden, indien gij Zijn stem hoort, zo verhardt uw hart niet. Wees niet langer een vijand en verrader van Jezus, die Hem voor een handvol zilver wel zou willen overgeven; maar wordt eens een rechte lover en belijder van Hem.</w:t>
      </w:r>
    </w:p>
    <w:p w14:paraId="357B1713" w14:textId="77777777" w:rsidR="002816C0" w:rsidRDefault="00000000">
      <w:pPr>
        <w:jc w:val="both"/>
      </w:pPr>
      <w:r>
        <w:rPr>
          <w:sz w:val="26"/>
          <w:szCs w:val="26"/>
        </w:rPr>
        <w:t>H. En zien wij eindelijk dat Jezus, ofschoon aan het einde van zijn leven, nog zorgt voor Zijn Kerk, door het instellen van het Heilig Avondmaal; o, gelovigen! erkent die liefde van uw Jezus. Maakt veel gebruik van dat Bondzegel tot versterking van uw geloof, om Jezus openlijk te loven en te belijden, en Zijn dood te verkondigen, totdat Hij komt. Ziedaar, Christus’ verbroken lichaam en vergoten bloed, om nog nader aan de dienst van zulk een beminnelijke Heiland, van zulk een goedertieren Verlosser verbonden te worden.</w:t>
      </w:r>
    </w:p>
    <w:p w14:paraId="4E310CFE" w14:textId="77777777" w:rsidR="002816C0" w:rsidRDefault="00000000">
      <w:pPr>
        <w:jc w:val="both"/>
      </w:pPr>
      <w:r>
        <w:rPr>
          <w:sz w:val="26"/>
          <w:szCs w:val="26"/>
        </w:rPr>
        <w:t>II. Ik besluit tot u, gelovig volk! met die troosttaal, dat gij ook eens in het Koninkrijk der hemelen, met uw Verlosser, nieuwe wijn zult drinken, waar gij, volgens Ps. 16:11, verzadiging der vreugde zult genieten voor Gods aangezicht; lieflijkheden aan Zijn rechterhand, eeuwiglijk. AMEN</w:t>
      </w:r>
      <w:r>
        <w:br w:type="page"/>
      </w:r>
    </w:p>
    <w:p w14:paraId="4ACC44FD" w14:textId="77777777" w:rsidR="002816C0" w:rsidRDefault="00000000">
      <w:pPr>
        <w:pStyle w:val="Opmaakprofiel"/>
        <w:jc w:val="center"/>
        <w:outlineLvl w:val="0"/>
        <w:rPr>
          <w:b/>
          <w:sz w:val="26"/>
          <w:szCs w:val="26"/>
        </w:rPr>
      </w:pPr>
      <w:bookmarkStart w:id="24" w:name="_Toc235724095"/>
      <w:r>
        <w:rPr>
          <w:b/>
          <w:sz w:val="26"/>
          <w:szCs w:val="26"/>
        </w:rPr>
        <w:lastRenderedPageBreak/>
        <w:t xml:space="preserve">ZESDE LEERREDE OVER DES </w:t>
      </w:r>
      <w:r>
        <w:rPr>
          <w:b/>
          <w:bCs/>
          <w:sz w:val="26"/>
          <w:szCs w:val="26"/>
        </w:rPr>
        <w:t>HEILANDS LIJDEN</w:t>
      </w:r>
      <w:bookmarkEnd w:id="24"/>
    </w:p>
    <w:p w14:paraId="197F7A26" w14:textId="77777777" w:rsidR="002816C0" w:rsidRDefault="002816C0">
      <w:pPr>
        <w:pStyle w:val="Opmaakprofiel"/>
        <w:jc w:val="center"/>
        <w:rPr>
          <w:b/>
          <w:bCs/>
          <w:sz w:val="26"/>
          <w:szCs w:val="26"/>
        </w:rPr>
      </w:pPr>
    </w:p>
    <w:p w14:paraId="4A7DCE48" w14:textId="77777777" w:rsidR="002816C0" w:rsidRDefault="00000000">
      <w:pPr>
        <w:pStyle w:val="Opmaakprofiel"/>
        <w:jc w:val="center"/>
        <w:outlineLvl w:val="1"/>
        <w:rPr>
          <w:sz w:val="26"/>
          <w:szCs w:val="26"/>
        </w:rPr>
      </w:pPr>
      <w:bookmarkStart w:id="25" w:name="_Toc235724096"/>
      <w:r>
        <w:rPr>
          <w:sz w:val="26"/>
          <w:szCs w:val="26"/>
        </w:rPr>
        <w:t>Jezus gaat uit Jeruzalem, en voorzegt de aanstaande ergernis van Zijn discipelen, en bijzonder die van Petrus.</w:t>
      </w:r>
      <w:bookmarkEnd w:id="25"/>
    </w:p>
    <w:p w14:paraId="575F8F20" w14:textId="77777777" w:rsidR="002816C0" w:rsidRDefault="002816C0">
      <w:pPr>
        <w:pStyle w:val="Opmaakprofiel"/>
        <w:jc w:val="center"/>
        <w:rPr>
          <w:sz w:val="26"/>
          <w:szCs w:val="26"/>
        </w:rPr>
      </w:pPr>
    </w:p>
    <w:p w14:paraId="080298D8" w14:textId="77777777" w:rsidR="002816C0" w:rsidRDefault="002816C0">
      <w:pPr>
        <w:pStyle w:val="Opmaakprofiel"/>
        <w:jc w:val="center"/>
        <w:rPr>
          <w:sz w:val="26"/>
          <w:szCs w:val="26"/>
        </w:rPr>
      </w:pPr>
    </w:p>
    <w:p w14:paraId="66AE3E41" w14:textId="77777777" w:rsidR="002816C0" w:rsidRDefault="00000000">
      <w:pPr>
        <w:pStyle w:val="Opmaakprofiel"/>
        <w:outlineLvl w:val="2"/>
        <w:rPr>
          <w:b/>
          <w:sz w:val="26"/>
          <w:szCs w:val="26"/>
        </w:rPr>
      </w:pPr>
      <w:bookmarkStart w:id="26" w:name="_Toc235724097"/>
      <w:r>
        <w:rPr>
          <w:b/>
          <w:sz w:val="26"/>
          <w:szCs w:val="26"/>
        </w:rPr>
        <w:t>MATTHEÜS 26-30-35</w:t>
      </w:r>
      <w:bookmarkEnd w:id="26"/>
    </w:p>
    <w:p w14:paraId="45972EC3" w14:textId="77777777" w:rsidR="002816C0" w:rsidRDefault="00000000">
      <w:pPr>
        <w:pStyle w:val="Opmaakprofiel"/>
        <w:jc w:val="both"/>
        <w:outlineLvl w:val="3"/>
        <w:rPr>
          <w:i/>
          <w:sz w:val="26"/>
          <w:szCs w:val="26"/>
        </w:rPr>
      </w:pPr>
      <w:bookmarkStart w:id="27" w:name="_Toc235724098"/>
      <w:r>
        <w:rPr>
          <w:i/>
          <w:sz w:val="26"/>
          <w:szCs w:val="26"/>
        </w:rPr>
        <w:t>En als zij den lofzang gezongen hadden, gingen zij uit naar den Olijfberg.</w:t>
      </w:r>
      <w:bookmarkEnd w:id="27"/>
    </w:p>
    <w:p w14:paraId="53E9BEF0" w14:textId="77777777" w:rsidR="002816C0" w:rsidRDefault="00000000">
      <w:pPr>
        <w:pStyle w:val="Opmaakprofiel"/>
        <w:jc w:val="both"/>
      </w:pPr>
      <w:r>
        <w:rPr>
          <w:i/>
          <w:sz w:val="26"/>
          <w:szCs w:val="26"/>
        </w:rPr>
        <w:t>Toen zeide Jezus tot hen: Gij zult allen aan Mij geërgerd worden in deze nacht; want er is geschreven: Ik zal den Herder slaan, en de schapen der kudde zullen verstrooid worden.</w:t>
      </w:r>
    </w:p>
    <w:p w14:paraId="494EDDB2" w14:textId="77777777" w:rsidR="002816C0" w:rsidRDefault="00000000">
      <w:pPr>
        <w:pStyle w:val="Opmaakprofiel"/>
        <w:jc w:val="both"/>
      </w:pPr>
      <w:r>
        <w:rPr>
          <w:i/>
          <w:sz w:val="26"/>
          <w:szCs w:val="26"/>
        </w:rPr>
        <w:t>Maar nadat Ik zal opgestaan zijn, zal Ik u voorgaan naar Galiléa.</w:t>
      </w:r>
    </w:p>
    <w:p w14:paraId="719BCDB4" w14:textId="77777777" w:rsidR="002816C0" w:rsidRDefault="00000000">
      <w:pPr>
        <w:pStyle w:val="Opmaakprofiel"/>
        <w:jc w:val="both"/>
        <w:rPr>
          <w:i/>
          <w:sz w:val="26"/>
          <w:szCs w:val="26"/>
        </w:rPr>
      </w:pPr>
      <w:r>
        <w:rPr>
          <w:i/>
          <w:sz w:val="26"/>
          <w:szCs w:val="26"/>
        </w:rPr>
        <w:t>Doch Petrus, antwoordende, zeide tot Hem: Al werden zij ook allen aan U geërgerd, ik zal nimmermeer geërgerd worden.</w:t>
      </w:r>
    </w:p>
    <w:p w14:paraId="012F5CA5" w14:textId="77777777" w:rsidR="002816C0" w:rsidRDefault="00000000">
      <w:pPr>
        <w:pStyle w:val="Opmaakprofiel"/>
        <w:jc w:val="both"/>
      </w:pPr>
      <w:r>
        <w:rPr>
          <w:i/>
          <w:sz w:val="26"/>
          <w:szCs w:val="26"/>
        </w:rPr>
        <w:t>Jezus zeide tot hem: Voorwaar, Ik zeg u, dat gij in dezen zelven nacht, eer de haan gekraaid zal hebben, Mij driemaal zult verloochenen.</w:t>
      </w:r>
    </w:p>
    <w:p w14:paraId="1101C8F0" w14:textId="77777777" w:rsidR="002816C0" w:rsidRDefault="00000000">
      <w:pPr>
        <w:pStyle w:val="Opmaakprofiel"/>
        <w:jc w:val="both"/>
      </w:pPr>
      <w:r>
        <w:rPr>
          <w:i/>
          <w:sz w:val="26"/>
          <w:szCs w:val="26"/>
        </w:rPr>
        <w:t>Petrus zeide tot Hem: Al moest ik ook met U sterven, zo zal ik U geenszins verloo</w:t>
      </w:r>
      <w:r>
        <w:rPr>
          <w:i/>
          <w:sz w:val="26"/>
          <w:szCs w:val="26"/>
        </w:rPr>
        <w:softHyphen/>
        <w:t>chenen. Desgelijks zeiden ook al de discipelen.</w:t>
      </w:r>
    </w:p>
    <w:p w14:paraId="0C864C00" w14:textId="77777777" w:rsidR="002816C0" w:rsidRDefault="002816C0">
      <w:pPr>
        <w:pStyle w:val="Opmaakprofiel"/>
        <w:jc w:val="both"/>
        <w:rPr>
          <w:i/>
          <w:sz w:val="26"/>
          <w:szCs w:val="26"/>
        </w:rPr>
      </w:pPr>
    </w:p>
    <w:p w14:paraId="171E4C72" w14:textId="77777777" w:rsidR="002816C0" w:rsidRDefault="00000000">
      <w:pPr>
        <w:pStyle w:val="Opmaakprofiel"/>
      </w:pPr>
      <w:r>
        <w:rPr>
          <w:b/>
          <w:sz w:val="26"/>
          <w:szCs w:val="26"/>
        </w:rPr>
        <w:t>LUKAS 22:31-39</w:t>
      </w:r>
    </w:p>
    <w:p w14:paraId="0067623C" w14:textId="77777777" w:rsidR="002816C0" w:rsidRDefault="00000000">
      <w:pPr>
        <w:pStyle w:val="Opmaakprofiel"/>
        <w:jc w:val="both"/>
      </w:pPr>
      <w:r>
        <w:rPr>
          <w:i/>
          <w:sz w:val="26"/>
          <w:szCs w:val="26"/>
        </w:rPr>
        <w:t>En</w:t>
      </w:r>
      <w:r>
        <w:rPr>
          <w:i/>
          <w:iCs/>
          <w:sz w:val="26"/>
          <w:szCs w:val="26"/>
        </w:rPr>
        <w:t xml:space="preserve"> de </w:t>
      </w:r>
      <w:r>
        <w:rPr>
          <w:i/>
          <w:sz w:val="26"/>
          <w:szCs w:val="26"/>
        </w:rPr>
        <w:t xml:space="preserve">Heere </w:t>
      </w:r>
      <w:r>
        <w:rPr>
          <w:i/>
          <w:iCs/>
          <w:sz w:val="26"/>
          <w:szCs w:val="26"/>
        </w:rPr>
        <w:t>zeide: Simon, Simon! ziet, de satan heeft ulieden zeer begeerd om te ziften als de tarwe; maar Ik heb voor u gebeden, dat uw geloof niet ophoude.</w:t>
      </w:r>
    </w:p>
    <w:p w14:paraId="19304518" w14:textId="77777777" w:rsidR="002816C0" w:rsidRDefault="00000000">
      <w:pPr>
        <w:pStyle w:val="Opmaakprofiel"/>
        <w:jc w:val="both"/>
      </w:pPr>
      <w:r>
        <w:rPr>
          <w:i/>
          <w:iCs/>
          <w:sz w:val="26"/>
          <w:szCs w:val="26"/>
        </w:rPr>
        <w:t xml:space="preserve">En gij, als gij eens zult bekeerd zijn, zo versterk uw broeders. En hij reide tot Hem: </w:t>
      </w:r>
      <w:r>
        <w:rPr>
          <w:i/>
          <w:sz w:val="26"/>
          <w:szCs w:val="26"/>
        </w:rPr>
        <w:t xml:space="preserve">Heere, </w:t>
      </w:r>
      <w:r>
        <w:rPr>
          <w:i/>
          <w:iCs/>
          <w:sz w:val="26"/>
          <w:szCs w:val="26"/>
        </w:rPr>
        <w:t>ik ben bereid, met U ook in de gevangenis en in den dood te gaan.</w:t>
      </w:r>
    </w:p>
    <w:p w14:paraId="6BD768C5" w14:textId="77777777" w:rsidR="002816C0" w:rsidRDefault="00000000">
      <w:pPr>
        <w:pStyle w:val="Opmaakprofiel"/>
        <w:jc w:val="both"/>
      </w:pPr>
      <w:r>
        <w:rPr>
          <w:i/>
          <w:iCs/>
          <w:sz w:val="26"/>
          <w:szCs w:val="26"/>
        </w:rPr>
        <w:t>Maar Hij zeide: Ik zeg u, Petrus! de haan zal heden niet kraaien, eer gij driemaal zult verloochend hebben, dat gij Mij kent.</w:t>
      </w:r>
    </w:p>
    <w:p w14:paraId="41DB4339" w14:textId="77777777" w:rsidR="002816C0" w:rsidRDefault="00000000">
      <w:pPr>
        <w:pStyle w:val="Opmaakprofiel"/>
        <w:jc w:val="both"/>
      </w:pPr>
      <w:r>
        <w:rPr>
          <w:i/>
          <w:iCs/>
          <w:sz w:val="26"/>
          <w:szCs w:val="26"/>
        </w:rPr>
        <w:t>En Hij zeide tot hen: Als Ik u uitzond, zonder buidel en male en schoenen, heeft u ook iets ontbroken? En zij zeiden: niets.</w:t>
      </w:r>
    </w:p>
    <w:p w14:paraId="13AEBA80" w14:textId="77777777" w:rsidR="002816C0" w:rsidRDefault="00000000">
      <w:pPr>
        <w:pStyle w:val="Opmaakprofiel"/>
        <w:jc w:val="both"/>
      </w:pPr>
      <w:r>
        <w:rPr>
          <w:i/>
          <w:iCs/>
          <w:sz w:val="26"/>
          <w:szCs w:val="26"/>
        </w:rPr>
        <w:t xml:space="preserve">Hij zeide dan tot hen: Maar nu, wie een buidel heeft, die neme hem, desgelijks ook een male; en die geen heeft, die verkope zijn kleed, en kope een </w:t>
      </w:r>
      <w:r>
        <w:rPr>
          <w:i/>
          <w:sz w:val="26"/>
          <w:szCs w:val="26"/>
        </w:rPr>
        <w:t xml:space="preserve"> </w:t>
      </w:r>
      <w:r>
        <w:rPr>
          <w:i/>
          <w:iCs/>
          <w:sz w:val="26"/>
          <w:szCs w:val="26"/>
        </w:rPr>
        <w:t xml:space="preserve">zwaard </w:t>
      </w:r>
    </w:p>
    <w:p w14:paraId="31357D58" w14:textId="77777777" w:rsidR="002816C0" w:rsidRDefault="00000000">
      <w:pPr>
        <w:pStyle w:val="Opmaakprofiel"/>
        <w:jc w:val="both"/>
      </w:pPr>
      <w:r>
        <w:rPr>
          <w:i/>
          <w:iCs/>
          <w:sz w:val="26"/>
          <w:szCs w:val="26"/>
        </w:rPr>
        <w:t>Want Ik zeg u, dat nog dit, hetwelk geschreven is, in Mij moet volbracht worden, namelijk, En Hij is met de misdadigers. gerekend.</w:t>
      </w:r>
    </w:p>
    <w:p w14:paraId="6C165F53" w14:textId="77777777" w:rsidR="002816C0" w:rsidRDefault="00000000">
      <w:pPr>
        <w:pStyle w:val="Opmaakprofiel"/>
        <w:jc w:val="both"/>
        <w:rPr>
          <w:i/>
          <w:iCs/>
          <w:sz w:val="26"/>
          <w:szCs w:val="26"/>
        </w:rPr>
      </w:pPr>
      <w:r>
        <w:rPr>
          <w:i/>
          <w:iCs/>
          <w:sz w:val="26"/>
          <w:szCs w:val="26"/>
        </w:rPr>
        <w:t>Want ook die dingen, die van Mij geschreven zijn, hebben een einde.</w:t>
      </w:r>
    </w:p>
    <w:p w14:paraId="3153E27F" w14:textId="77777777" w:rsidR="002816C0" w:rsidRDefault="00000000">
      <w:pPr>
        <w:pStyle w:val="Opmaakprofiel"/>
        <w:jc w:val="both"/>
        <w:rPr>
          <w:i/>
          <w:iCs/>
          <w:sz w:val="26"/>
          <w:szCs w:val="26"/>
        </w:rPr>
      </w:pPr>
      <w:r>
        <w:rPr>
          <w:i/>
          <w:iCs/>
          <w:sz w:val="26"/>
          <w:szCs w:val="26"/>
        </w:rPr>
        <w:t>En zij zeiden: Heere! ziehier twee zwaarden. En Hij zeide tot hen: Het is genoeg.</w:t>
      </w:r>
    </w:p>
    <w:p w14:paraId="7A24F8FA" w14:textId="77777777" w:rsidR="002816C0" w:rsidRDefault="00000000">
      <w:pPr>
        <w:pStyle w:val="Opmaakprofiel"/>
        <w:jc w:val="both"/>
      </w:pPr>
      <w:r>
        <w:rPr>
          <w:i/>
          <w:iCs/>
          <w:sz w:val="26"/>
          <w:szCs w:val="26"/>
        </w:rPr>
        <w:t>En uitgaande vertrok Hij, gelijk Hij gewoon was, naar den Olijfberg, en Hem volgden ook Zijn discipelen.</w:t>
      </w:r>
    </w:p>
    <w:p w14:paraId="77707CAA" w14:textId="77777777" w:rsidR="002816C0" w:rsidRDefault="002816C0">
      <w:pPr>
        <w:pStyle w:val="Opmaakprofiel"/>
        <w:jc w:val="both"/>
        <w:rPr>
          <w:i/>
          <w:iCs/>
          <w:sz w:val="26"/>
          <w:szCs w:val="26"/>
        </w:rPr>
      </w:pPr>
    </w:p>
    <w:p w14:paraId="316B6AB0" w14:textId="77777777" w:rsidR="002816C0" w:rsidRDefault="00000000">
      <w:pPr>
        <w:pStyle w:val="Opmaakprofiel"/>
        <w:jc w:val="both"/>
      </w:pPr>
      <w:r>
        <w:rPr>
          <w:iCs/>
          <w:sz w:val="26"/>
          <w:szCs w:val="26"/>
        </w:rPr>
        <w:t>Vergelijk. Mark. 14:</w:t>
      </w:r>
      <w:r>
        <w:rPr>
          <w:sz w:val="26"/>
          <w:szCs w:val="26"/>
        </w:rPr>
        <w:t xml:space="preserve">26-31 </w:t>
      </w:r>
      <w:r>
        <w:rPr>
          <w:iCs/>
          <w:sz w:val="26"/>
          <w:szCs w:val="26"/>
        </w:rPr>
        <w:t>en Joh. 18:</w:t>
      </w:r>
      <w:r>
        <w:rPr>
          <w:sz w:val="26"/>
          <w:szCs w:val="26"/>
        </w:rPr>
        <w:t>1.</w:t>
      </w:r>
    </w:p>
    <w:p w14:paraId="00E8AF31" w14:textId="77777777" w:rsidR="002816C0" w:rsidRDefault="002816C0">
      <w:pPr>
        <w:pStyle w:val="Opmaakprofiel"/>
        <w:jc w:val="right"/>
        <w:rPr>
          <w:sz w:val="26"/>
          <w:szCs w:val="26"/>
        </w:rPr>
      </w:pPr>
    </w:p>
    <w:p w14:paraId="7995A8B0" w14:textId="77777777" w:rsidR="002816C0" w:rsidRDefault="00000000">
      <w:pPr>
        <w:pStyle w:val="Opmaakprofiel"/>
        <w:jc w:val="center"/>
        <w:rPr>
          <w:sz w:val="26"/>
          <w:szCs w:val="26"/>
        </w:rPr>
      </w:pPr>
      <w:r>
        <w:rPr>
          <w:sz w:val="26"/>
          <w:szCs w:val="26"/>
        </w:rPr>
        <w:t>INLEIDING</w:t>
      </w:r>
    </w:p>
    <w:p w14:paraId="7D75697C" w14:textId="77777777" w:rsidR="002816C0" w:rsidRDefault="002816C0">
      <w:pPr>
        <w:pStyle w:val="Opmaakprofiel"/>
        <w:jc w:val="both"/>
        <w:rPr>
          <w:sz w:val="26"/>
          <w:szCs w:val="26"/>
        </w:rPr>
      </w:pPr>
    </w:p>
    <w:p w14:paraId="1C5CC80A" w14:textId="77777777" w:rsidR="002816C0" w:rsidRDefault="00000000">
      <w:pPr>
        <w:pStyle w:val="Opmaakprofiel"/>
        <w:jc w:val="both"/>
        <w:rPr>
          <w:sz w:val="26"/>
          <w:szCs w:val="26"/>
        </w:rPr>
      </w:pPr>
      <w:r>
        <w:rPr>
          <w:sz w:val="26"/>
          <w:szCs w:val="26"/>
        </w:rPr>
        <w:t xml:space="preserve">I. </w:t>
      </w:r>
      <w:r>
        <w:rPr>
          <w:b/>
          <w:sz w:val="34"/>
          <w:szCs w:val="34"/>
        </w:rPr>
        <w:t>HOE</w:t>
      </w:r>
      <w:r>
        <w:rPr>
          <w:sz w:val="26"/>
          <w:szCs w:val="26"/>
        </w:rPr>
        <w:t xml:space="preserve"> gewillig Vorst Messias Zijn lijden ondergaan en Zijn zoenoffer volbrengen zou, heeft David reeds voorzegd, als hij Hem bij Ps. 40:7-9, sprekende invoert: Gij hebt geen lust gehad aan slachtoffer en spijsoffer. Gij hebt Mij de oren doorboord; brandoffer en zondoffer hebt Gij niet geëist. Toen zeide Ik: Zie, Ik kom; in de rol des Boeks is van Mij geschreven. Ik heb lust, o Mijn God! om Uw welbehagen te doen; en </w:t>
      </w:r>
      <w:r>
        <w:rPr>
          <w:sz w:val="26"/>
          <w:szCs w:val="26"/>
        </w:rPr>
        <w:lastRenderedPageBreak/>
        <w:t>Uw wet is in het midden mijns ingewands.</w:t>
      </w:r>
    </w:p>
    <w:p w14:paraId="2E72E334" w14:textId="77777777" w:rsidR="002816C0" w:rsidRDefault="00000000">
      <w:pPr>
        <w:pStyle w:val="Opmaakprofiel"/>
        <w:jc w:val="both"/>
      </w:pPr>
      <w:r>
        <w:rPr>
          <w:sz w:val="26"/>
          <w:szCs w:val="26"/>
        </w:rPr>
        <w:t>A. Dat dit woorden van de Messias zijn, verzekert de apostel Paulus ons, zeggende in Hebr. 10:5-10: Daarom, komende in de  wereld, zegt Hij: Slachtoffer en offerande hebt Gij niet gewild, maar Gij hebt Mij het lichaam toebereid; brandoffers en offer voor de zonde hebben U niet behaagd. Toen sprak Ik: Zie, Ik kom, (in het begin des Boeks is van Mij geschreven) om Uw wil te doen, o God! Als Hij tev</w:t>
      </w:r>
      <w:r>
        <w:rPr>
          <w:iCs/>
          <w:sz w:val="26"/>
          <w:szCs w:val="26"/>
        </w:rPr>
        <w:t xml:space="preserve">oren </w:t>
      </w:r>
      <w:r>
        <w:rPr>
          <w:sz w:val="26"/>
          <w:szCs w:val="26"/>
        </w:rPr>
        <w:t xml:space="preserve">gezegd </w:t>
      </w:r>
      <w:r>
        <w:rPr>
          <w:iCs/>
          <w:sz w:val="26"/>
          <w:szCs w:val="26"/>
        </w:rPr>
        <w:t xml:space="preserve">had: </w:t>
      </w:r>
      <w:r>
        <w:rPr>
          <w:sz w:val="26"/>
          <w:szCs w:val="26"/>
        </w:rPr>
        <w:t xml:space="preserve">Slachtoffer en offerande, en brandoffers, en offer voor de zonde hebt Gij niet gewild, noch hebben U behaagd; (dewelke naar de wet geofferd worden) </w:t>
      </w:r>
      <w:r>
        <w:rPr>
          <w:iCs/>
          <w:sz w:val="26"/>
          <w:szCs w:val="26"/>
        </w:rPr>
        <w:t xml:space="preserve">toen </w:t>
      </w:r>
      <w:r>
        <w:rPr>
          <w:sz w:val="26"/>
          <w:szCs w:val="26"/>
        </w:rPr>
        <w:t>sprak Hij: Zie, Ik kom, om Uw wil te doen, o God! Hij neemt het eerste weg, om het tweede te stellen. In welke wil wij geheiligd zijn, door de offerande des lichaams van Jezus Christus, eenmaal geschied.</w:t>
      </w:r>
    </w:p>
    <w:p w14:paraId="088304E1" w14:textId="77777777" w:rsidR="002816C0" w:rsidRDefault="00000000">
      <w:pPr>
        <w:pStyle w:val="Opmaakprofiel"/>
        <w:jc w:val="both"/>
      </w:pPr>
      <w:r>
        <w:rPr>
          <w:sz w:val="26"/>
          <w:szCs w:val="26"/>
        </w:rPr>
        <w:t xml:space="preserve">Deze woorden zijn ook van die aard, dat ze op niemand anders van toepassing kunnen zijn dan op onze Heere Jezus Christus. Zijn offerande, het tegenbeeld van alle voorgaande, kan datgene doen, wat die alle niet konden; Zijn bloed is bekwaam, om de consciënties te reinigen van dode werken, om de levende God te dienen, Hebr. 9:14. Derhalve, toen Hij bemerkte dat God geen welgevallen had aan al de voorbeeldende offeranden, zo biedt Hij Zich Zijn Vader gewillig aan, dat Hij uitdrukt wel door een oneigenlijke, maar niettemin zeer krachtige wijze van spreken: Gij hebt Mij de oren doorboord; dat is te zeggen: Ik heb Mij vrijwillig aangeboden, en Gij hebt Mij aangenomen; zinspelende daarmee op de gewillige dienstknecht in het Oude Testament. Immers, wanneer die, de tijd van Zijn dienst verstreken zijnde, niet vrij uitgaan wilde, maar zijn heer blijven dienen, dan moest deze hem, volgens Gods instelling, Ex. 21:5 en 6, tot de goden brengen, (door de Joden genaamd </w:t>
      </w:r>
      <w:r>
        <w:rPr>
          <w:iCs/>
          <w:sz w:val="26"/>
          <w:szCs w:val="26"/>
        </w:rPr>
        <w:t xml:space="preserve">het hof der drie richters); </w:t>
      </w:r>
      <w:r>
        <w:rPr>
          <w:sz w:val="26"/>
          <w:szCs w:val="26"/>
        </w:rPr>
        <w:t xml:space="preserve">ook moest zijn heer hem brengen tot de deur of haar post, en met een priem zijn rechteroor doorboren, om hem eeuwig te dienen. Hierdoor werd te kennen gegeven, dat hij zich tot een vrijwillige dienstknecht in het huis van zijn meester overgaf, hetwelk dan duurde of tot het jubeljaar, of tot de dood van zijn heer. Zo gewillig betoont zich hier ook de Messias om Zijns Vaders welbehagen te doen, sprekende Hij niet slechts van één oor, maar van </w:t>
      </w:r>
      <w:r>
        <w:rPr>
          <w:iCs/>
          <w:sz w:val="26"/>
          <w:szCs w:val="26"/>
        </w:rPr>
        <w:t xml:space="preserve">oren, </w:t>
      </w:r>
      <w:r>
        <w:rPr>
          <w:sz w:val="26"/>
          <w:szCs w:val="26"/>
        </w:rPr>
        <w:t>om te tonen, dat Hij Zijn Vader met de gewilligste gehoorzaamheid ten dienste zou staan, en Hem tot dat einde al Zijn ledematen als doorboord en ten dienste van Zijn Vader zouden toebereid worden. Zo verklaart Zich de Messias Zelf, als Hij er nog bijvoegt: Zie Ik kom, in de rol des Boeks is van Mij geschreven. Ik heb lust, o Mijn God! om Uw welbehagen te doen,</w:t>
      </w:r>
      <w:r>
        <w:rPr>
          <w:iCs/>
          <w:sz w:val="26"/>
          <w:szCs w:val="26"/>
        </w:rPr>
        <w:t xml:space="preserve"> </w:t>
      </w:r>
      <w:r>
        <w:rPr>
          <w:sz w:val="26"/>
          <w:szCs w:val="26"/>
        </w:rPr>
        <w:t>en Uw wet is in het midden Mijns ingewands.</w:t>
      </w:r>
    </w:p>
    <w:p w14:paraId="255EEE0D" w14:textId="77777777" w:rsidR="002816C0" w:rsidRDefault="00000000">
      <w:pPr>
        <w:pStyle w:val="Opmaakprofiel"/>
        <w:jc w:val="both"/>
      </w:pPr>
      <w:r>
        <w:rPr>
          <w:sz w:val="26"/>
          <w:szCs w:val="26"/>
        </w:rPr>
        <w:t xml:space="preserve">B. Zoals nu de Messias in oude tijden aan David is voorgekomen, zo heeft Jezus Zich gedragen in de volheid des tijds. Daartoe is Hij van de hemel op aarde neergekomen, heeft Hij de menselijke natuur aangenomen, en is geworden uit een vrouw en geworden onder de wet, Gal. 4:4. Toen Zijn ure daar was, zo was het er zover vandaan, dat Hij Zich aan de gehoorzaamheid van Zijn Vader in lijden en dood onttrekken zou, dat Hij </w:t>
      </w:r>
      <w:r>
        <w:rPr>
          <w:iCs/>
          <w:sz w:val="26"/>
          <w:szCs w:val="26"/>
        </w:rPr>
        <w:t xml:space="preserve">gewillig </w:t>
      </w:r>
      <w:r>
        <w:rPr>
          <w:sz w:val="26"/>
          <w:szCs w:val="26"/>
        </w:rPr>
        <w:t>heenging ter plaatse, waar Hij wist dat Hij door Zijn vijanden zou gevangen worden. Ja, toen Zijn lijden het allernaast was, toen, toen betoonde Hij Zich het allerbedaardst en rustigst. Het kon niet nader zijn, dan ten tijde dat Hij met Zijn discipelen het laatste pascha gehouden had, en nochtans, toen ze die godsdienst gepleegd hadden, zo ging Hij al zingende naar de Olijfberg heen, en naar Gethsémané, waarvan Hij wist dat Hij aldaar zou worden gevangen genomen, nadat Hij met de grootste benauwdheden in Zijn ziel zou geworsteld hebben.</w:t>
      </w:r>
    </w:p>
    <w:p w14:paraId="45DF390C" w14:textId="77777777" w:rsidR="002816C0" w:rsidRDefault="00000000">
      <w:pPr>
        <w:pStyle w:val="Opmaakprofiel"/>
        <w:jc w:val="both"/>
      </w:pPr>
      <w:r>
        <w:rPr>
          <w:sz w:val="26"/>
          <w:szCs w:val="26"/>
        </w:rPr>
        <w:lastRenderedPageBreak/>
        <w:t>II. Wij zullen Hem Zich zien gedragen als een moedige held, die het zwaard aan de heup gegord hebbende, om tegen de satan en zijn ganse hellemacht te strijden, de weg daartoe baant, en Zijn vijanden onverschrokken tegemoet trekt, gelijk wij zulks in onze tekstwoorden duidelijk zien aangetekend.</w:t>
      </w:r>
    </w:p>
    <w:p w14:paraId="1F9C5069" w14:textId="77777777" w:rsidR="002816C0" w:rsidRDefault="00000000">
      <w:pPr>
        <w:pStyle w:val="Opmaakprofiel"/>
        <w:jc w:val="both"/>
        <w:rPr>
          <w:sz w:val="26"/>
          <w:szCs w:val="26"/>
        </w:rPr>
      </w:pPr>
      <w:r>
        <w:rPr>
          <w:sz w:val="26"/>
          <w:szCs w:val="26"/>
        </w:rPr>
        <w:t>Uw aandacht is de voorgaande keer voorgedragen: Onder welk tafelgesprek Jezus Zijn laatste pascha heeft genuttigd, en hoe Hij in de plaats daarvan het Heilig Avondmaal heeft ingesteld. Nu zullen wij de uitgang zien van Jezus uit Jeruzalem, en Zijn voorzegging van de aanstaande ergernis van Zijn discipelen, en bijzonder die van Petrus.</w:t>
      </w:r>
    </w:p>
    <w:p w14:paraId="4AC597D2" w14:textId="77777777" w:rsidR="002816C0" w:rsidRDefault="00000000">
      <w:pPr>
        <w:pStyle w:val="Opmaakprofiel"/>
        <w:jc w:val="both"/>
        <w:rPr>
          <w:sz w:val="26"/>
          <w:szCs w:val="26"/>
        </w:rPr>
      </w:pPr>
      <w:r>
        <w:rPr>
          <w:sz w:val="26"/>
          <w:szCs w:val="26"/>
        </w:rPr>
        <w:t>Deze voorgelezen tekstwoorden behelzen dan in zich: Op hoedanige wijze en onder welk gesprek Hij Zijn lijden en Zijn vijanden tegemoet ging.</w:t>
      </w:r>
    </w:p>
    <w:p w14:paraId="195E3EAA" w14:textId="77777777" w:rsidR="002816C0" w:rsidRDefault="002816C0">
      <w:pPr>
        <w:pStyle w:val="Opmaakprofiel"/>
        <w:jc w:val="both"/>
        <w:rPr>
          <w:sz w:val="26"/>
          <w:szCs w:val="26"/>
        </w:rPr>
      </w:pPr>
    </w:p>
    <w:p w14:paraId="4F96BE66" w14:textId="77777777" w:rsidR="002816C0" w:rsidRDefault="00000000">
      <w:pPr>
        <w:pStyle w:val="Opmaakprofiel"/>
        <w:jc w:val="both"/>
      </w:pPr>
      <w:r>
        <w:rPr>
          <w:iCs/>
          <w:sz w:val="26"/>
          <w:szCs w:val="26"/>
        </w:rPr>
        <w:t>De Heere</w:t>
      </w:r>
      <w:r>
        <w:rPr>
          <w:sz w:val="26"/>
          <w:szCs w:val="26"/>
        </w:rPr>
        <w:t xml:space="preserve"> s</w:t>
      </w:r>
      <w:r>
        <w:rPr>
          <w:iCs/>
          <w:sz w:val="26"/>
          <w:szCs w:val="26"/>
        </w:rPr>
        <w:t>chenke velen uwer daaronder een wezenlijke zegen! Amen.</w:t>
      </w:r>
    </w:p>
    <w:p w14:paraId="65132332" w14:textId="77777777" w:rsidR="002816C0" w:rsidRDefault="00000000">
      <w:pPr>
        <w:pStyle w:val="Opmaakprofiel"/>
        <w:jc w:val="both"/>
        <w:rPr>
          <w:sz w:val="26"/>
          <w:szCs w:val="26"/>
        </w:rPr>
      </w:pPr>
      <w:r>
        <w:rPr>
          <w:sz w:val="26"/>
          <w:szCs w:val="26"/>
        </w:rPr>
        <w:t>Twee hoofdzaken moeten wij uit onzen tekst overwegen, te weten:</w:t>
      </w:r>
    </w:p>
    <w:p w14:paraId="2A3A34B2" w14:textId="77777777" w:rsidR="002816C0" w:rsidRDefault="002816C0">
      <w:pPr>
        <w:pStyle w:val="Opmaakprofiel"/>
        <w:jc w:val="both"/>
        <w:rPr>
          <w:sz w:val="26"/>
          <w:szCs w:val="26"/>
        </w:rPr>
      </w:pPr>
    </w:p>
    <w:p w14:paraId="160449FD" w14:textId="77777777" w:rsidR="002816C0" w:rsidRDefault="00000000">
      <w:pPr>
        <w:pStyle w:val="Opmaakprofiel"/>
        <w:jc w:val="both"/>
      </w:pPr>
      <w:r>
        <w:rPr>
          <w:sz w:val="26"/>
          <w:szCs w:val="26"/>
        </w:rPr>
        <w:t>I. Christus’ gang uit Jeruzalem naar de Olijfberg, uit vers 30 van Mattheüs en vers 39 van Lukas.</w:t>
      </w:r>
    </w:p>
    <w:p w14:paraId="3D9720AA" w14:textId="77777777" w:rsidR="002816C0" w:rsidRDefault="00000000">
      <w:pPr>
        <w:pStyle w:val="Opmaakprofiel"/>
        <w:jc w:val="both"/>
      </w:pPr>
      <w:r>
        <w:rPr>
          <w:sz w:val="26"/>
          <w:szCs w:val="26"/>
        </w:rPr>
        <w:t>II. Een tweevoudige samenspraak, welke onder dat uitgaan tussen Hem en Zijn discipelen is voorgevallen, uit al de overige verzen van Mattheüs en Lukas.</w:t>
      </w:r>
    </w:p>
    <w:p w14:paraId="69CCE49C" w14:textId="77777777" w:rsidR="002816C0" w:rsidRDefault="002816C0">
      <w:pPr>
        <w:pStyle w:val="Opmaakprofiel"/>
        <w:jc w:val="both"/>
        <w:rPr>
          <w:sz w:val="26"/>
          <w:szCs w:val="26"/>
        </w:rPr>
      </w:pPr>
    </w:p>
    <w:p w14:paraId="746B201E" w14:textId="77777777" w:rsidR="002816C0" w:rsidRDefault="00000000">
      <w:pPr>
        <w:pStyle w:val="Opmaakprofiel"/>
        <w:jc w:val="center"/>
        <w:rPr>
          <w:sz w:val="26"/>
          <w:szCs w:val="26"/>
        </w:rPr>
      </w:pPr>
      <w:r>
        <w:rPr>
          <w:sz w:val="26"/>
          <w:szCs w:val="26"/>
        </w:rPr>
        <w:t>VERKLARING</w:t>
      </w:r>
    </w:p>
    <w:p w14:paraId="4CBC0ADF" w14:textId="77777777" w:rsidR="002816C0" w:rsidRDefault="002816C0">
      <w:pPr>
        <w:pStyle w:val="Opmaakprofiel"/>
        <w:jc w:val="center"/>
        <w:rPr>
          <w:sz w:val="26"/>
          <w:szCs w:val="26"/>
        </w:rPr>
      </w:pPr>
    </w:p>
    <w:p w14:paraId="64F9DD1C" w14:textId="77777777" w:rsidR="002816C0" w:rsidRDefault="00000000">
      <w:pPr>
        <w:pStyle w:val="Opmaakprofiel"/>
        <w:jc w:val="center"/>
        <w:rPr>
          <w:sz w:val="26"/>
          <w:szCs w:val="26"/>
        </w:rPr>
      </w:pPr>
      <w:r>
        <w:rPr>
          <w:sz w:val="26"/>
          <w:szCs w:val="26"/>
        </w:rPr>
        <w:t>I</w:t>
      </w:r>
    </w:p>
    <w:p w14:paraId="60A45BAE" w14:textId="77777777" w:rsidR="002816C0" w:rsidRDefault="002816C0">
      <w:pPr>
        <w:pStyle w:val="Opmaakprofiel"/>
        <w:jc w:val="center"/>
        <w:rPr>
          <w:sz w:val="26"/>
          <w:szCs w:val="26"/>
        </w:rPr>
      </w:pPr>
    </w:p>
    <w:p w14:paraId="1C5DFA41" w14:textId="77777777" w:rsidR="002816C0" w:rsidRDefault="00000000">
      <w:pPr>
        <w:pStyle w:val="Opmaakprofiel"/>
        <w:jc w:val="both"/>
      </w:pPr>
      <w:r>
        <w:rPr>
          <w:sz w:val="26"/>
          <w:szCs w:val="26"/>
        </w:rPr>
        <w:t>Wij letten in het eerste deel van onze rede op drie zaken, te weten: A</w:t>
      </w:r>
      <w:r>
        <w:rPr>
          <w:iCs/>
          <w:sz w:val="26"/>
          <w:szCs w:val="26"/>
        </w:rPr>
        <w:t xml:space="preserve">. </w:t>
      </w:r>
      <w:r>
        <w:rPr>
          <w:sz w:val="26"/>
          <w:szCs w:val="26"/>
        </w:rPr>
        <w:t xml:space="preserve">Op de tijd </w:t>
      </w:r>
      <w:r>
        <w:rPr>
          <w:iCs/>
          <w:sz w:val="26"/>
          <w:szCs w:val="26"/>
        </w:rPr>
        <w:t xml:space="preserve">toen. B. </w:t>
      </w:r>
      <w:r>
        <w:rPr>
          <w:sz w:val="26"/>
          <w:szCs w:val="26"/>
        </w:rPr>
        <w:t xml:space="preserve">Op de plaats </w:t>
      </w:r>
      <w:r>
        <w:rPr>
          <w:iCs/>
          <w:sz w:val="26"/>
          <w:szCs w:val="26"/>
        </w:rPr>
        <w:t xml:space="preserve">vanwaar zij zijn uitgegaan. C. </w:t>
      </w:r>
      <w:r>
        <w:rPr>
          <w:sz w:val="26"/>
          <w:szCs w:val="26"/>
        </w:rPr>
        <w:t xml:space="preserve">Op de plaats </w:t>
      </w:r>
      <w:r>
        <w:rPr>
          <w:iCs/>
          <w:sz w:val="26"/>
          <w:szCs w:val="26"/>
        </w:rPr>
        <w:t xml:space="preserve">waarheen </w:t>
      </w:r>
      <w:r>
        <w:rPr>
          <w:sz w:val="26"/>
          <w:szCs w:val="26"/>
        </w:rPr>
        <w:t>Jezus met Zijn discipelen is uitgegaan.</w:t>
      </w:r>
    </w:p>
    <w:p w14:paraId="5C56537F" w14:textId="77777777" w:rsidR="002816C0" w:rsidRDefault="00000000">
      <w:pPr>
        <w:pStyle w:val="Opmaakprofiel"/>
        <w:jc w:val="both"/>
      </w:pPr>
      <w:r>
        <w:rPr>
          <w:iCs/>
          <w:sz w:val="26"/>
          <w:szCs w:val="26"/>
        </w:rPr>
        <w:t xml:space="preserve">A. </w:t>
      </w:r>
      <w:r>
        <w:rPr>
          <w:sz w:val="26"/>
          <w:szCs w:val="26"/>
        </w:rPr>
        <w:t>De tijd, waarop dit voorviel:</w:t>
      </w:r>
    </w:p>
    <w:p w14:paraId="76CE1EB4" w14:textId="77777777" w:rsidR="002816C0" w:rsidRDefault="00000000">
      <w:pPr>
        <w:pStyle w:val="Opmaakprofiel"/>
        <w:jc w:val="both"/>
        <w:rPr>
          <w:sz w:val="26"/>
          <w:szCs w:val="26"/>
        </w:rPr>
      </w:pPr>
      <w:r>
        <w:rPr>
          <w:sz w:val="26"/>
          <w:szCs w:val="26"/>
        </w:rPr>
        <w:t>1. Drukt Johannes in zijn Evangelie, hoofdst. 18:1, aldus uit: Jezus dit gezegd hebbende, namelijk Zijn laatste troostpredikatie en Zijn gebed, te vinden in Joh. 14-17.</w:t>
      </w:r>
    </w:p>
    <w:p w14:paraId="5C7CCAFC" w14:textId="77777777" w:rsidR="002816C0" w:rsidRDefault="00000000">
      <w:pPr>
        <w:pStyle w:val="Opmaakprofiel"/>
        <w:jc w:val="both"/>
      </w:pPr>
      <w:r>
        <w:rPr>
          <w:sz w:val="26"/>
          <w:szCs w:val="26"/>
        </w:rPr>
        <w:t xml:space="preserve">a. Hetzij men dit met Calvijn, de Groot en Salmasius begrijpt dat Jezus dit </w:t>
      </w:r>
      <w:r>
        <w:rPr>
          <w:iCs/>
          <w:sz w:val="26"/>
          <w:szCs w:val="26"/>
        </w:rPr>
        <w:t xml:space="preserve">tussen </w:t>
      </w:r>
      <w:r>
        <w:rPr>
          <w:sz w:val="26"/>
          <w:szCs w:val="26"/>
        </w:rPr>
        <w:t>het eten van het paaslam en het instellen van het Heilig Avondmaal gedaan zou hebben.</w:t>
      </w:r>
    </w:p>
    <w:p w14:paraId="3A841F75" w14:textId="77777777" w:rsidR="002816C0" w:rsidRDefault="00000000">
      <w:pPr>
        <w:pStyle w:val="Opmaakprofiel"/>
        <w:jc w:val="both"/>
      </w:pPr>
      <w:r>
        <w:rPr>
          <w:sz w:val="26"/>
          <w:szCs w:val="26"/>
        </w:rPr>
        <w:t>b. Hetzij men met anderen denkt, wat ook ons het waarschijnlijkst voorkomt, dat Hij dit na de instelling van het Heilig. Avondmaal en voor het zingen van de lofzang uitgesproken zal hebben.</w:t>
      </w:r>
    </w:p>
    <w:p w14:paraId="79B79348" w14:textId="77777777" w:rsidR="002816C0" w:rsidRDefault="00000000">
      <w:pPr>
        <w:pStyle w:val="Opmaakprofiel"/>
        <w:jc w:val="both"/>
        <w:rPr>
          <w:sz w:val="26"/>
          <w:szCs w:val="26"/>
        </w:rPr>
      </w:pPr>
      <w:r>
        <w:rPr>
          <w:sz w:val="26"/>
          <w:szCs w:val="26"/>
        </w:rPr>
        <w:t>2. Mattheüs, welke die predikatie en dat gebed geheel verzwijgt, drukt de tijd aldus uit: En</w:t>
      </w:r>
      <w:r>
        <w:rPr>
          <w:iCs/>
          <w:sz w:val="26"/>
          <w:szCs w:val="26"/>
        </w:rPr>
        <w:t xml:space="preserve"> als zij de lofzang gezongen hadden. </w:t>
      </w:r>
      <w:r>
        <w:rPr>
          <w:sz w:val="26"/>
          <w:szCs w:val="26"/>
        </w:rPr>
        <w:t>Dit wil zeggen, door lofzang geprezen hadden, gelijk zulks ook door Paulus en Silas gedaan werd, Hand. 16:25: En omtrent de middernacht baden Paulus en Silas, en zongen Gode lofzangen. De Heiland en de apostelen zongen dus ook een lofzang. Maar welke?</w:t>
      </w:r>
    </w:p>
    <w:p w14:paraId="129A31D0" w14:textId="77777777" w:rsidR="002816C0" w:rsidRDefault="00000000">
      <w:pPr>
        <w:pStyle w:val="Opmaakprofiel"/>
        <w:jc w:val="both"/>
      </w:pPr>
      <w:r>
        <w:rPr>
          <w:sz w:val="26"/>
          <w:szCs w:val="26"/>
        </w:rPr>
        <w:t>a. Zongen zij het lied van Mozes? Ex. 15. Of de 110</w:t>
      </w:r>
      <w:r>
        <w:rPr>
          <w:sz w:val="26"/>
          <w:szCs w:val="26"/>
          <w:vertAlign w:val="superscript"/>
        </w:rPr>
        <w:t>de</w:t>
      </w:r>
      <w:r>
        <w:rPr>
          <w:sz w:val="26"/>
          <w:szCs w:val="26"/>
        </w:rPr>
        <w:t xml:space="preserve"> Psalm van David? Of een door Christus Zelf gedicht gezang, gelijk Bullinger en anderen willen? De Heilige Geest geeft tot zulke gedachten geen aanleiding.</w:t>
      </w:r>
    </w:p>
    <w:p w14:paraId="4075A765" w14:textId="77777777" w:rsidR="002816C0" w:rsidRDefault="00000000">
      <w:pPr>
        <w:pStyle w:val="Opmaakprofiel"/>
        <w:jc w:val="both"/>
      </w:pPr>
      <w:r>
        <w:rPr>
          <w:sz w:val="26"/>
          <w:szCs w:val="26"/>
        </w:rPr>
        <w:t xml:space="preserve">b. Maar wij denken, dat zij die lofzang zullen gezongen hebben, welke al van oudsher die maaltijd placht te besluiten. Het gezang dat de Joden op hun pascha zongen, was Ps. 113-118. Deze verdeelden zij aldus: Zij openden de maaltijd met Ps. 113 en 114, </w:t>
      </w:r>
      <w:r>
        <w:rPr>
          <w:sz w:val="26"/>
          <w:szCs w:val="26"/>
        </w:rPr>
        <w:lastRenderedPageBreak/>
        <w:t>en besloten die met Ps. 115-118 Waarschijnlijk zong Jezus met Zijn apostelen deze lofzang. O paasgezang, zo lieflijk! Hier zingt de Heiland voor Zijn sterven het laatste lied! Welke krijgsheld bleek ooit zo moedig, als de Heiland op deze tijd ?</w:t>
      </w:r>
    </w:p>
    <w:p w14:paraId="7CA39552" w14:textId="77777777" w:rsidR="002816C0" w:rsidRDefault="00000000">
      <w:pPr>
        <w:pStyle w:val="Opmaakprofiel"/>
        <w:jc w:val="both"/>
      </w:pPr>
      <w:r>
        <w:rPr>
          <w:iCs/>
          <w:sz w:val="26"/>
          <w:szCs w:val="26"/>
        </w:rPr>
        <w:t xml:space="preserve">B. </w:t>
      </w:r>
      <w:r>
        <w:rPr>
          <w:sz w:val="26"/>
          <w:szCs w:val="26"/>
        </w:rPr>
        <w:t xml:space="preserve">Alzo ging de Zaligmaker Zijn lijden zelfs vrolijk tegemoet; want als zij die lofzang gezongen hadden, </w:t>
      </w:r>
      <w:r>
        <w:rPr>
          <w:iCs/>
          <w:sz w:val="26"/>
          <w:szCs w:val="26"/>
        </w:rPr>
        <w:t>gingen zij uit.</w:t>
      </w:r>
    </w:p>
    <w:p w14:paraId="2AA45D82" w14:textId="77777777" w:rsidR="002816C0" w:rsidRDefault="00000000">
      <w:pPr>
        <w:pStyle w:val="Opmaakprofiel"/>
        <w:jc w:val="both"/>
        <w:rPr>
          <w:sz w:val="26"/>
          <w:szCs w:val="26"/>
        </w:rPr>
      </w:pPr>
      <w:r>
        <w:rPr>
          <w:iCs/>
          <w:sz w:val="26"/>
          <w:szCs w:val="26"/>
        </w:rPr>
        <w:t>1. T</w:t>
      </w:r>
      <w:r>
        <w:rPr>
          <w:sz w:val="26"/>
          <w:szCs w:val="26"/>
        </w:rPr>
        <w:t>e weten, uit de eetzaal en uit Jeruzalem.</w:t>
      </w:r>
    </w:p>
    <w:p w14:paraId="7EA3FB4C" w14:textId="77777777" w:rsidR="002816C0" w:rsidRDefault="00000000">
      <w:pPr>
        <w:pStyle w:val="Opmaakprofiel"/>
        <w:jc w:val="both"/>
      </w:pPr>
      <w:r>
        <w:rPr>
          <w:sz w:val="26"/>
          <w:szCs w:val="26"/>
        </w:rPr>
        <w:t>a. Denkt gij: Had de Heere niet belast dat de Joden bij het eten van het pascha niet mochten uitgaan? Exod. 12:22: Doch u aangaande, niemand zal uitgaan uit de deur zijns huizes, tot aan de morgen; dan moet ik u doen opmerken, dat zulks alleen zag op het eerste pascha in Egypte.</w:t>
      </w:r>
    </w:p>
    <w:p w14:paraId="73EC7FDA" w14:textId="77777777" w:rsidR="002816C0" w:rsidRDefault="00000000">
      <w:pPr>
        <w:pStyle w:val="Opmaakprofiel"/>
        <w:jc w:val="both"/>
      </w:pPr>
      <w:r>
        <w:rPr>
          <w:sz w:val="26"/>
          <w:szCs w:val="26"/>
        </w:rPr>
        <w:t>b. Zegt gij: Had Jeruzalem geen poorten en waren die des nachts niet gesloten? Ik antwoord: Ja, Jeruzalem had poorten, die ook op andere tijden gesloten waren; maar op een groot feest liet men de poorten altijd openstaan, opdat het volk niet verhinderd zou zijn om binnen te komen. Misschien zinspeelt Jesaja daarop, als hij, hoofdst 60:10 en 11 zegt: En de vreemden zullen uw muren bouwen, en hun koningen zullen u dienen. Want in Mijn verbolgenheid heb Ik u geslagen, maar in Mijn welbehagen heb Ik Mij over u ontfermd. En uw poorten zullen steeds openstaan, zij zullen des daags of des nachts niet toegesloten worden; opdat men tot u inbrenge het heir der heidenen, en hun koningen tot u geleid worden.</w:t>
      </w:r>
    </w:p>
    <w:p w14:paraId="52F1C81A" w14:textId="77777777" w:rsidR="002816C0" w:rsidRDefault="00000000">
      <w:pPr>
        <w:pStyle w:val="Opmaakprofiel"/>
        <w:jc w:val="both"/>
      </w:pPr>
      <w:r>
        <w:rPr>
          <w:sz w:val="26"/>
          <w:szCs w:val="26"/>
        </w:rPr>
        <w:t xml:space="preserve">2. De Heiland, alzo dan Jeruzalem uitgaande, </w:t>
      </w:r>
      <w:r>
        <w:rPr>
          <w:iCs/>
          <w:sz w:val="26"/>
          <w:szCs w:val="26"/>
        </w:rPr>
        <w:t xml:space="preserve">vertrok Hij, gelijk Hij gewoon was, en Hem volgden ook Zijn discipelen, </w:t>
      </w:r>
      <w:r>
        <w:rPr>
          <w:sz w:val="26"/>
          <w:szCs w:val="26"/>
        </w:rPr>
        <w:t xml:space="preserve">Luk. 22:39, te weten, Zijn </w:t>
      </w:r>
      <w:r>
        <w:rPr>
          <w:iCs/>
          <w:sz w:val="26"/>
          <w:szCs w:val="26"/>
        </w:rPr>
        <w:t xml:space="preserve">elf </w:t>
      </w:r>
      <w:r>
        <w:rPr>
          <w:sz w:val="26"/>
          <w:szCs w:val="26"/>
        </w:rPr>
        <w:t>discipelen, dewijl Judas toen al bezig zal geweest zijn om zijn gruwelijk verraad tegen Hem uit te voeren.</w:t>
      </w:r>
    </w:p>
    <w:p w14:paraId="20967BAB" w14:textId="77777777" w:rsidR="002816C0" w:rsidRDefault="00000000">
      <w:pPr>
        <w:pStyle w:val="Opmaakprofiel"/>
        <w:jc w:val="both"/>
      </w:pPr>
      <w:r>
        <w:rPr>
          <w:iCs/>
          <w:sz w:val="26"/>
          <w:szCs w:val="26"/>
        </w:rPr>
        <w:t xml:space="preserve">C. Zij gingen uit naar de Olijfberg, </w:t>
      </w:r>
      <w:r>
        <w:rPr>
          <w:sz w:val="26"/>
          <w:szCs w:val="26"/>
        </w:rPr>
        <w:t>hebben Mattheüs, Markus en Lukas. Een berg, die voor Jeruzalem, tegen het oosten lag, naar Jozefus’ getuigenis, vijf Griekse stadiën, en volgens Lukas, een sabbatsreis, dat is een klein half uur vandaar. Het is een plaats, waarheen de Zaligmaker gewoon was des avonds te gaan, om er een gedeelte van de nacht in gebeden tot God, Zijn Vader, door te brengen, Luk 21:37: Des daags nu was Hij lerende in de tempel, maar des nachts ging Hij uit, en vernachtte op de berg, genaamd de Olijfberg.</w:t>
      </w:r>
    </w:p>
    <w:p w14:paraId="48130A04" w14:textId="77777777" w:rsidR="002816C0" w:rsidRDefault="00000000">
      <w:pPr>
        <w:pStyle w:val="Opmaakprofiel"/>
        <w:jc w:val="both"/>
        <w:rPr>
          <w:sz w:val="26"/>
          <w:szCs w:val="26"/>
        </w:rPr>
      </w:pPr>
      <w:r>
        <w:rPr>
          <w:sz w:val="26"/>
          <w:szCs w:val="26"/>
        </w:rPr>
        <w:t xml:space="preserve">1. Maar </w:t>
      </w:r>
      <w:r>
        <w:rPr>
          <w:iCs/>
          <w:sz w:val="26"/>
          <w:szCs w:val="26"/>
        </w:rPr>
        <w:t xml:space="preserve">waarom </w:t>
      </w:r>
      <w:r>
        <w:rPr>
          <w:sz w:val="26"/>
          <w:szCs w:val="26"/>
        </w:rPr>
        <w:t>ging Jezus daar heen? Niet om Zijn vijanden te ontwijken, maar om hen tegen te gaan, gelijk gebleken is. Hij ging daar heen, Joh. 18:1, over de beek Kedron.</w:t>
      </w:r>
    </w:p>
    <w:p w14:paraId="1D740C74" w14:textId="77777777" w:rsidR="002816C0" w:rsidRDefault="00000000">
      <w:pPr>
        <w:pStyle w:val="Opmaakprofiel"/>
        <w:jc w:val="both"/>
      </w:pPr>
      <w:r>
        <w:rPr>
          <w:sz w:val="26"/>
          <w:szCs w:val="26"/>
        </w:rPr>
        <w:t>2. Dit is een zwarte beek, hetzij door de vuilheid en het bloed der offeranden, hetzij door de schaduw en den lommer der bomen, gelijk Jozefus verhaalt. Die beek is Jezus overgegaan, om de beek van Gods wellusten voor de Zijnen te verwerven.</w:t>
      </w:r>
    </w:p>
    <w:p w14:paraId="080E7F2F" w14:textId="77777777" w:rsidR="002816C0" w:rsidRDefault="00000000">
      <w:pPr>
        <w:pStyle w:val="Opmaakprofiel"/>
        <w:jc w:val="both"/>
        <w:rPr>
          <w:sz w:val="26"/>
          <w:szCs w:val="26"/>
        </w:rPr>
      </w:pPr>
      <w:r>
        <w:rPr>
          <w:sz w:val="26"/>
          <w:szCs w:val="26"/>
        </w:rPr>
        <w:t>Ziedaar, de tocht van Jezus uit Jeruzalem naar de Olijfberg!</w:t>
      </w:r>
    </w:p>
    <w:p w14:paraId="2F31D4AA" w14:textId="77777777" w:rsidR="002816C0" w:rsidRDefault="002816C0">
      <w:pPr>
        <w:pStyle w:val="Opmaakprofiel"/>
        <w:jc w:val="both"/>
        <w:rPr>
          <w:sz w:val="26"/>
          <w:szCs w:val="26"/>
        </w:rPr>
      </w:pPr>
    </w:p>
    <w:p w14:paraId="25B84624" w14:textId="77777777" w:rsidR="002816C0" w:rsidRDefault="00000000">
      <w:pPr>
        <w:pStyle w:val="Opmaakprofiel"/>
        <w:jc w:val="center"/>
        <w:rPr>
          <w:sz w:val="26"/>
          <w:szCs w:val="26"/>
        </w:rPr>
      </w:pPr>
      <w:r>
        <w:rPr>
          <w:sz w:val="26"/>
          <w:szCs w:val="26"/>
        </w:rPr>
        <w:t>II</w:t>
      </w:r>
    </w:p>
    <w:p w14:paraId="29679863" w14:textId="77777777" w:rsidR="002816C0" w:rsidRDefault="002816C0">
      <w:pPr>
        <w:pStyle w:val="Opmaakprofiel"/>
        <w:jc w:val="both"/>
        <w:rPr>
          <w:sz w:val="26"/>
          <w:szCs w:val="26"/>
        </w:rPr>
      </w:pPr>
    </w:p>
    <w:p w14:paraId="064DE87B" w14:textId="77777777" w:rsidR="002816C0" w:rsidRDefault="00000000">
      <w:pPr>
        <w:pStyle w:val="Opmaakprofiel"/>
        <w:jc w:val="both"/>
      </w:pPr>
      <w:r>
        <w:rPr>
          <w:sz w:val="26"/>
          <w:szCs w:val="26"/>
        </w:rPr>
        <w:t>Aangaande de tweevoudige samenspraak, die onder dat uitgaan tussen Zijn discipelen is voorgevallen: A</w:t>
      </w:r>
      <w:r>
        <w:rPr>
          <w:iCs/>
          <w:sz w:val="26"/>
          <w:szCs w:val="26"/>
        </w:rPr>
        <w:t xml:space="preserve">. </w:t>
      </w:r>
      <w:r>
        <w:rPr>
          <w:sz w:val="26"/>
          <w:szCs w:val="26"/>
        </w:rPr>
        <w:t>De eerste betrof de ergernis, zo van de discipelen in het gemeen, als van Petrus in het bijzonder, Matth. 26:31-33, Luk. 22:31-34. B. En de andere raakte de gevaren, die des Heeren apostelen in de wereld te wachten hadden, Luk. 22:35-38.</w:t>
      </w:r>
    </w:p>
    <w:p w14:paraId="75DC7A57" w14:textId="77777777" w:rsidR="002816C0" w:rsidRDefault="00000000">
      <w:pPr>
        <w:pStyle w:val="Opmaakprofiel"/>
        <w:jc w:val="both"/>
      </w:pPr>
      <w:r>
        <w:rPr>
          <w:iCs/>
          <w:sz w:val="26"/>
          <w:szCs w:val="26"/>
        </w:rPr>
        <w:t xml:space="preserve">A.. </w:t>
      </w:r>
      <w:r>
        <w:rPr>
          <w:sz w:val="26"/>
          <w:szCs w:val="26"/>
        </w:rPr>
        <w:t xml:space="preserve">In het eerste gesprek moeten wij aanmerken: 1. De rede, welke Jezus alleen voerde, Matth. 26:31en 32. 2. En dan de onderhandeling, welke over deze rede tussen </w:t>
      </w:r>
      <w:r>
        <w:rPr>
          <w:sz w:val="26"/>
          <w:szCs w:val="26"/>
        </w:rPr>
        <w:lastRenderedPageBreak/>
        <w:t>Jezus en Petrus is voorgevallen, die de andere discipelen ook eindelijk volgden, Matth. 26:33, Luk. 22:31-34.</w:t>
      </w:r>
    </w:p>
    <w:p w14:paraId="264E5CA2" w14:textId="77777777" w:rsidR="002816C0" w:rsidRDefault="00000000">
      <w:pPr>
        <w:pStyle w:val="Opmaakprofiel"/>
        <w:jc w:val="both"/>
      </w:pPr>
      <w:r>
        <w:rPr>
          <w:sz w:val="26"/>
          <w:szCs w:val="26"/>
        </w:rPr>
        <w:t xml:space="preserve">1. Wij hebben in dit eerste wederom een </w:t>
      </w:r>
      <w:r>
        <w:rPr>
          <w:iCs/>
          <w:sz w:val="26"/>
          <w:szCs w:val="26"/>
        </w:rPr>
        <w:t xml:space="preserve">voorzegging </w:t>
      </w:r>
      <w:r>
        <w:rPr>
          <w:sz w:val="26"/>
          <w:szCs w:val="26"/>
        </w:rPr>
        <w:t xml:space="preserve">van hun </w:t>
      </w:r>
      <w:r>
        <w:rPr>
          <w:iCs/>
          <w:sz w:val="26"/>
          <w:szCs w:val="26"/>
        </w:rPr>
        <w:t xml:space="preserve">ontrouwe verloochening, </w:t>
      </w:r>
      <w:r>
        <w:rPr>
          <w:sz w:val="26"/>
          <w:szCs w:val="26"/>
        </w:rPr>
        <w:t xml:space="preserve">een </w:t>
      </w:r>
      <w:r>
        <w:rPr>
          <w:iCs/>
          <w:sz w:val="26"/>
          <w:szCs w:val="26"/>
        </w:rPr>
        <w:t xml:space="preserve">bevestiging </w:t>
      </w:r>
      <w:r>
        <w:rPr>
          <w:sz w:val="26"/>
          <w:szCs w:val="26"/>
        </w:rPr>
        <w:t xml:space="preserve">van deze voorzegging, en een </w:t>
      </w:r>
      <w:r>
        <w:rPr>
          <w:iCs/>
          <w:sz w:val="26"/>
          <w:szCs w:val="26"/>
        </w:rPr>
        <w:t xml:space="preserve">voorzegging </w:t>
      </w:r>
      <w:r>
        <w:rPr>
          <w:sz w:val="26"/>
          <w:szCs w:val="26"/>
        </w:rPr>
        <w:t xml:space="preserve">van Jezus’ altoosdurende </w:t>
      </w:r>
      <w:r>
        <w:rPr>
          <w:iCs/>
          <w:sz w:val="26"/>
          <w:szCs w:val="26"/>
        </w:rPr>
        <w:t xml:space="preserve">trouw </w:t>
      </w:r>
      <w:r>
        <w:rPr>
          <w:sz w:val="26"/>
          <w:szCs w:val="26"/>
        </w:rPr>
        <w:t>omtrent hen.</w:t>
      </w:r>
    </w:p>
    <w:p w14:paraId="2744849A" w14:textId="77777777" w:rsidR="002816C0" w:rsidRDefault="00000000">
      <w:pPr>
        <w:pStyle w:val="Opmaakprofiel"/>
        <w:jc w:val="both"/>
      </w:pPr>
      <w:r>
        <w:rPr>
          <w:sz w:val="26"/>
          <w:szCs w:val="26"/>
        </w:rPr>
        <w:t xml:space="preserve">a. Jezus voorzegt dan hier ten eerste Zijn discipelen, dat zij aan Hem zouden geërgerd worden. </w:t>
      </w:r>
      <w:r>
        <w:rPr>
          <w:iCs/>
          <w:sz w:val="26"/>
          <w:szCs w:val="26"/>
        </w:rPr>
        <w:t xml:space="preserve">Toen zeide </w:t>
      </w:r>
      <w:r>
        <w:rPr>
          <w:sz w:val="26"/>
          <w:szCs w:val="26"/>
        </w:rPr>
        <w:t xml:space="preserve">Jezus </w:t>
      </w:r>
      <w:r>
        <w:rPr>
          <w:iCs/>
          <w:sz w:val="26"/>
          <w:szCs w:val="26"/>
        </w:rPr>
        <w:t>tot hen: Gij zult allen aan Mij geërgerd worden in deze nacht.</w:t>
      </w:r>
    </w:p>
    <w:p w14:paraId="0A9FC1F2" w14:textId="77777777" w:rsidR="002816C0" w:rsidRDefault="00000000">
      <w:pPr>
        <w:pStyle w:val="Opmaakprofiel"/>
        <w:jc w:val="both"/>
      </w:pPr>
      <w:r>
        <w:rPr>
          <w:sz w:val="26"/>
          <w:szCs w:val="26"/>
        </w:rPr>
        <w:t xml:space="preserve">Aan Jezus geërgerd te worden is zoveel te zeggen als verzwakt te worden in het geloof, van Jezus verkeerde gedachten op te nemen en te feilen omtrent de plichten van trouw omtrent Hem. Derhalve zegt de Heiland hier dan tot Zijn discipelen: Gij zult zwak worden in het geloof, twijfelen aan die dingen welke Ik tot u gezegd heb. Als gij zult zien dat Ik gevangen word, dan zult gij van Mij verkeerde gedachten opnemen en twijfelen </w:t>
      </w:r>
      <w:r>
        <w:rPr>
          <w:iCs/>
          <w:sz w:val="26"/>
          <w:szCs w:val="26"/>
        </w:rPr>
        <w:t xml:space="preserve">of </w:t>
      </w:r>
      <w:r>
        <w:rPr>
          <w:sz w:val="26"/>
          <w:szCs w:val="26"/>
        </w:rPr>
        <w:t>Ik wel de Messias ben. Gij zult ook in uw liefde en in uw getrouwheid aan Mij zwak worden, dewijl gij Mij zult verlaten.</w:t>
      </w:r>
    </w:p>
    <w:p w14:paraId="2DE004A8" w14:textId="77777777" w:rsidR="002816C0" w:rsidRDefault="00000000">
      <w:pPr>
        <w:pStyle w:val="Opmaakprofiel"/>
        <w:jc w:val="both"/>
      </w:pPr>
      <w:r>
        <w:rPr>
          <w:sz w:val="26"/>
          <w:szCs w:val="26"/>
        </w:rPr>
        <w:t xml:space="preserve">Gij zult dus geërgerd worden, en dat wel aan </w:t>
      </w:r>
      <w:r>
        <w:rPr>
          <w:iCs/>
          <w:sz w:val="26"/>
          <w:szCs w:val="26"/>
        </w:rPr>
        <w:t xml:space="preserve">Mij; </w:t>
      </w:r>
      <w:r>
        <w:rPr>
          <w:sz w:val="26"/>
          <w:szCs w:val="26"/>
        </w:rPr>
        <w:t>aan Mij, Wie niets zal overkomen dan wat God besloten heeft, Hand. 4:27 en 28: Want in der waarheid zijn vergaderd tegen Uw heilig Kind Jezus, Welke Gij gezalfd hebt, beide Herodes en Pontius Pilatus, met de heidenen en de volken Israëls om te doen al wat Uw hand tevoren bepaald had, dat geschieden zou.</w:t>
      </w:r>
    </w:p>
    <w:p w14:paraId="061F6D2A" w14:textId="77777777" w:rsidR="002816C0" w:rsidRDefault="00000000">
      <w:pPr>
        <w:pStyle w:val="Opmaakprofiel"/>
        <w:jc w:val="both"/>
      </w:pPr>
      <w:r>
        <w:rPr>
          <w:iCs/>
          <w:sz w:val="26"/>
          <w:szCs w:val="26"/>
        </w:rPr>
        <w:t xml:space="preserve">Gijlieden </w:t>
      </w:r>
      <w:r>
        <w:rPr>
          <w:sz w:val="26"/>
          <w:szCs w:val="26"/>
        </w:rPr>
        <w:t xml:space="preserve">zult dus aan Mij geërgerd worden. Niet de overpriesters, schriftgeleerden en het gros der Joden, maar gijlieden, die beter van Mij onderricht zijt, en zovele jaren met Mij verkeerd en omgegaan hebt. Ja, gij allen zult aan Mij geërgerd worden, zelfs Mijn ijverige Petrus, zelfs Mijn donderzoon Jakobus, zelfs Mijn beminde Johannes. Dit zal nog geschieden in </w:t>
      </w:r>
      <w:r>
        <w:rPr>
          <w:iCs/>
          <w:sz w:val="26"/>
          <w:szCs w:val="26"/>
        </w:rPr>
        <w:t>deze zelfde nacht;</w:t>
      </w:r>
      <w:r>
        <w:rPr>
          <w:sz w:val="26"/>
          <w:szCs w:val="26"/>
        </w:rPr>
        <w:t xml:space="preserve"> in deze nacht, nadat wij nog tezamen hebben gegeten en gedronken. In deze nacht, op welke wij het pascha hebben gevierd, ja, in deze nacht, op welke wij het Avondmaal gehouden hebben.</w:t>
      </w:r>
    </w:p>
    <w:p w14:paraId="7EAB8659" w14:textId="77777777" w:rsidR="002816C0" w:rsidRDefault="00000000">
      <w:pPr>
        <w:pStyle w:val="Opmaakprofiel"/>
        <w:jc w:val="both"/>
      </w:pPr>
      <w:r>
        <w:rPr>
          <w:sz w:val="26"/>
          <w:szCs w:val="26"/>
        </w:rPr>
        <w:t xml:space="preserve">b. Niet alleen voorzegde de Zaligmaker dit Zijn discipelen, maar Hij </w:t>
      </w:r>
      <w:r>
        <w:rPr>
          <w:iCs/>
          <w:sz w:val="26"/>
          <w:szCs w:val="26"/>
        </w:rPr>
        <w:t xml:space="preserve">bevestigde </w:t>
      </w:r>
      <w:r>
        <w:rPr>
          <w:sz w:val="26"/>
          <w:szCs w:val="26"/>
        </w:rPr>
        <w:t>ook Zijn zeggen met een profetie. De door Hem aangehaalde profetie vinden wij bij Zach. 13:7: Zwaard! ontwaak tegen Mijn Herder, en tegen de Man Die Mijn Metgezel is, spreekt de Heere der heirscharen; sla die Herder, en de schapen zullen verstrooid worden; maar Ik zal Mijn hand tot de kleinen wenden.</w:t>
      </w:r>
    </w:p>
    <w:p w14:paraId="154DF6FA" w14:textId="77777777" w:rsidR="002816C0" w:rsidRDefault="00000000">
      <w:pPr>
        <w:pStyle w:val="Opmaakprofiel"/>
        <w:jc w:val="both"/>
      </w:pPr>
      <w:r>
        <w:rPr>
          <w:sz w:val="26"/>
          <w:szCs w:val="26"/>
        </w:rPr>
        <w:t>Hoe deze woorden hier te pas komen, daarin zijn de uitleggers het niet eens. Er zijn er die menen dat de Zaligmaker die plaats maar bij vergelijking aantrekt en op Zichzelf toepast. Wij denken echter, met anderen, dat deze profetie bepaald op Christus slaat.</w:t>
      </w:r>
    </w:p>
    <w:p w14:paraId="6B0884FF" w14:textId="77777777" w:rsidR="002816C0" w:rsidRDefault="00000000">
      <w:pPr>
        <w:pStyle w:val="Opmaakprofiel"/>
        <w:jc w:val="both"/>
      </w:pPr>
      <w:r>
        <w:rPr>
          <w:sz w:val="26"/>
          <w:szCs w:val="26"/>
        </w:rPr>
        <w:t>Wie toch is de Herder, dan de Messias? Vergelijk Ps.23:1: De Heere is mijn Herder, mij zal niets ontbreken. Ps. 80:2: O Herder Israëls! neem ter ore, Die Jozef als schapen leidt; Die tussen de Cherubim zit, verschijn blinkende. Jes. 40:11: Hij zal Zijn kudde weiden gelijk een herder; Hij zal de lammeren in Zijn armen vergaderen, en in Zijn schoot dragen; de zogenden zal Hij zachtjes leiden. Hij is bij uitnemendheid Gods Herder; vergelijk Ez. 34:23: En Ik zal een enige Herder over hen verwekken, en Hij zal hen weiden, namelijk Mijn knecht David; Die zal ze weiden, en Die zal hun tot een Herder zijn.</w:t>
      </w:r>
    </w:p>
    <w:p w14:paraId="40E322F9" w14:textId="77777777" w:rsidR="002816C0" w:rsidRDefault="00000000">
      <w:pPr>
        <w:pStyle w:val="Opmaakprofiel"/>
        <w:jc w:val="both"/>
        <w:rPr>
          <w:sz w:val="26"/>
          <w:szCs w:val="26"/>
        </w:rPr>
      </w:pPr>
      <w:r>
        <w:rPr>
          <w:sz w:val="26"/>
          <w:szCs w:val="26"/>
        </w:rPr>
        <w:t>Wie anders is Gods metgezel dan Hij, van hetzelfde Wezen met Hem?</w:t>
      </w:r>
    </w:p>
    <w:p w14:paraId="64C17981" w14:textId="77777777" w:rsidR="002816C0" w:rsidRDefault="00000000">
      <w:pPr>
        <w:pStyle w:val="Opmaakprofiel"/>
        <w:jc w:val="both"/>
        <w:rPr>
          <w:sz w:val="26"/>
          <w:szCs w:val="26"/>
        </w:rPr>
      </w:pPr>
      <w:r>
        <w:rPr>
          <w:sz w:val="26"/>
          <w:szCs w:val="26"/>
        </w:rPr>
        <w:t xml:space="preserve">Tegen deze Herder zou het zwaard ontwaken; het zwaard van de menselijke justitie, onrechtvaardig; het zwaard van de Goddelijke justitie, rechtvaardig. Dit zwaard wordt </w:t>
      </w:r>
      <w:r>
        <w:rPr>
          <w:sz w:val="26"/>
          <w:szCs w:val="26"/>
        </w:rPr>
        <w:lastRenderedPageBreak/>
        <w:t>door de Heere Zelf aangemoedigd, en Hij geeft het bevel om die Herder te slaan, en dan zouden de schapen der kudde, dat zijn de apostelen, verstrooid worden; zodat deze profetie hierop terecht slaat.</w:t>
      </w:r>
    </w:p>
    <w:p w14:paraId="6D5F3BE7" w14:textId="77777777" w:rsidR="002816C0" w:rsidRDefault="00000000">
      <w:pPr>
        <w:pStyle w:val="Opmaakprofiel"/>
        <w:jc w:val="both"/>
      </w:pPr>
      <w:r>
        <w:rPr>
          <w:sz w:val="26"/>
          <w:szCs w:val="26"/>
        </w:rPr>
        <w:t xml:space="preserve">c. Doch Jezus voegt hierbij een troostrijke belofte, zeggende: </w:t>
      </w:r>
      <w:r>
        <w:rPr>
          <w:iCs/>
          <w:sz w:val="26"/>
          <w:szCs w:val="26"/>
        </w:rPr>
        <w:t xml:space="preserve">Maar nadat Ik zal opgestaan zijn, zal Ik u voorgaan naar Galilea. </w:t>
      </w:r>
      <w:r>
        <w:rPr>
          <w:sz w:val="26"/>
          <w:szCs w:val="26"/>
        </w:rPr>
        <w:t>Hij verzekert hier Zijn apostelen, dat Hij eens weer zal opstaan; dan zou Hij hen voorgaan naar Galilea, alwaar zij Hem dan weer als hun Herder zouden ontmoeten. Zo is het ook geschied, gelijk bij Zacharia geprofeteerd was, dat Hij Zijn hand tot de kleinen zou wenden.</w:t>
      </w:r>
    </w:p>
    <w:p w14:paraId="7989F849" w14:textId="77777777" w:rsidR="002816C0" w:rsidRDefault="00000000">
      <w:pPr>
        <w:pStyle w:val="Opmaakprofiel"/>
        <w:jc w:val="both"/>
        <w:rPr>
          <w:sz w:val="26"/>
          <w:szCs w:val="26"/>
        </w:rPr>
      </w:pPr>
      <w:r>
        <w:rPr>
          <w:sz w:val="26"/>
          <w:szCs w:val="26"/>
        </w:rPr>
        <w:t>2. Maar hoe gedroegen de discipelen zich hieronder? Deze zaak werd door hen niet zo opgenomen, gelijk het behoorde.</w:t>
      </w:r>
    </w:p>
    <w:p w14:paraId="3D0713F6" w14:textId="77777777" w:rsidR="002816C0" w:rsidRDefault="00000000">
      <w:pPr>
        <w:pStyle w:val="Opmaakprofiel"/>
        <w:jc w:val="both"/>
      </w:pPr>
      <w:r>
        <w:rPr>
          <w:sz w:val="26"/>
          <w:szCs w:val="26"/>
        </w:rPr>
        <w:t xml:space="preserve">a. Als Petrus dit hoorde, was het als een donderslag in zijn oren, dat hij niet verdragen kon, en daarom, </w:t>
      </w:r>
      <w:r>
        <w:rPr>
          <w:iCs/>
          <w:sz w:val="26"/>
          <w:szCs w:val="26"/>
        </w:rPr>
        <w:t xml:space="preserve">antwoordende, zeide hij tot Hem: Al werden zij ook allen aan U geërgerd, ik zal nimmermeer geërgerd worden. </w:t>
      </w:r>
      <w:r>
        <w:rPr>
          <w:sz w:val="26"/>
          <w:szCs w:val="26"/>
        </w:rPr>
        <w:t xml:space="preserve">Petrus was een man van een vurige geest en grote drift, waardoor hij zich soms liet vervoeren. Ook hieruit sproot deze voorbarigheid, dat hij zegt: Neen, Heere! wij zullen niet aan u geërgerd worden; en al nam ik aan, dat zij allen aan u werden geërgerd, </w:t>
      </w:r>
      <w:r>
        <w:rPr>
          <w:iCs/>
          <w:sz w:val="26"/>
          <w:szCs w:val="26"/>
        </w:rPr>
        <w:t xml:space="preserve">ik </w:t>
      </w:r>
      <w:r>
        <w:rPr>
          <w:sz w:val="26"/>
          <w:szCs w:val="26"/>
        </w:rPr>
        <w:t>zal nimmermeer geërgerd worden. Maar, Petrus! wat denkt gij, wat spreekt gij, wat onderwindt gij u? Hebt gij zo weinig ontzag voor uw Meester? Kent gij zo weinig uw eigen zwakheid? Hoe zijt gij zo opgeblazen, dat gij u boven al uw medeapostelen durft verheffen; wat durft gij bestaan?</w:t>
      </w:r>
    </w:p>
    <w:p w14:paraId="53959F8E" w14:textId="77777777" w:rsidR="002816C0" w:rsidRDefault="00000000">
      <w:pPr>
        <w:pStyle w:val="Opmaakprofiel"/>
        <w:jc w:val="both"/>
        <w:rPr>
          <w:sz w:val="26"/>
          <w:szCs w:val="26"/>
        </w:rPr>
      </w:pPr>
      <w:r>
        <w:rPr>
          <w:sz w:val="26"/>
          <w:szCs w:val="26"/>
        </w:rPr>
        <w:t>Dit was vermetelheid van Petrus.</w:t>
      </w:r>
    </w:p>
    <w:p w14:paraId="2E16E699" w14:textId="77777777" w:rsidR="002816C0" w:rsidRDefault="00000000">
      <w:pPr>
        <w:pStyle w:val="Opmaakprofiel"/>
        <w:jc w:val="both"/>
      </w:pPr>
      <w:r>
        <w:rPr>
          <w:sz w:val="26"/>
          <w:szCs w:val="26"/>
        </w:rPr>
        <w:t xml:space="preserve">b. Jezus wil dit zeggen van Petrus niet onbeantwoord laten. </w:t>
      </w:r>
      <w:r>
        <w:rPr>
          <w:iCs/>
          <w:sz w:val="26"/>
          <w:szCs w:val="26"/>
        </w:rPr>
        <w:t xml:space="preserve">En de </w:t>
      </w:r>
      <w:r>
        <w:rPr>
          <w:sz w:val="26"/>
          <w:szCs w:val="26"/>
        </w:rPr>
        <w:t xml:space="preserve">Heere </w:t>
      </w:r>
      <w:r>
        <w:rPr>
          <w:iCs/>
          <w:sz w:val="26"/>
          <w:szCs w:val="26"/>
        </w:rPr>
        <w:t>zeide: Simon, Simon! ziet, de satan heeft ulieden zeer begeerd om te ziften als de tarwe,</w:t>
      </w:r>
      <w:r>
        <w:rPr>
          <w:sz w:val="26"/>
          <w:szCs w:val="26"/>
        </w:rPr>
        <w:t xml:space="preserve"> heeft Lukas in vers 31.</w:t>
      </w:r>
    </w:p>
    <w:p w14:paraId="3F995785" w14:textId="77777777" w:rsidR="002816C0" w:rsidRDefault="00000000">
      <w:pPr>
        <w:pStyle w:val="Opmaakprofiel"/>
        <w:jc w:val="both"/>
        <w:rPr>
          <w:sz w:val="26"/>
          <w:szCs w:val="26"/>
        </w:rPr>
      </w:pPr>
      <w:r>
        <w:rPr>
          <w:sz w:val="26"/>
          <w:szCs w:val="26"/>
        </w:rPr>
        <w:t>Niet zonder reden spreekt Jezus hier Petrus aan met een herhaling van zijn naam: Simon, Simon! Mogelijk zal zulks geschied zijn, omdat Petrus zich in deze zaak niet als Petrus, als een onwankelbare rotssteen gedroeg, maar zich als een zwak riet verheffen wilde. Hij herhaalt deze naam, om hem, hetgeen Hij tot hem zeggen wil, des te dieper in het hart te drukken en zijn eigen toestand hem te kennen te geven.</w:t>
      </w:r>
    </w:p>
    <w:p w14:paraId="78BF5E48" w14:textId="77777777" w:rsidR="002816C0" w:rsidRDefault="00000000">
      <w:pPr>
        <w:pStyle w:val="Opmaakprofiel"/>
        <w:jc w:val="both"/>
        <w:rPr>
          <w:sz w:val="26"/>
          <w:szCs w:val="26"/>
        </w:rPr>
      </w:pPr>
      <w:r>
        <w:rPr>
          <w:sz w:val="26"/>
          <w:szCs w:val="26"/>
        </w:rPr>
        <w:t>Ziet, de satan heeft ulieden zeer begeerd om te ziften als de tarwe.</w:t>
      </w:r>
    </w:p>
    <w:p w14:paraId="6090EF9C" w14:textId="77777777" w:rsidR="002816C0" w:rsidRDefault="002816C0">
      <w:pPr>
        <w:pStyle w:val="Opmaakprofiel"/>
        <w:jc w:val="both"/>
        <w:rPr>
          <w:sz w:val="26"/>
          <w:szCs w:val="26"/>
        </w:rPr>
      </w:pPr>
    </w:p>
    <w:p w14:paraId="33450C77" w14:textId="77777777" w:rsidR="002816C0" w:rsidRDefault="00000000">
      <w:pPr>
        <w:pStyle w:val="Opmaakprofiel"/>
        <w:jc w:val="both"/>
      </w:pPr>
      <w:r>
        <w:rPr>
          <w:sz w:val="26"/>
          <w:szCs w:val="26"/>
        </w:rPr>
        <w:t>Deze woorden zijn ontleend van de akker- en bouwlieden, die hun tarwe in een wan ziften en schudden, opdat het kaf van het goede koren afgescheiden, het ene uitgeworpen en het andere in zakken verzameld wordt, in welk geval het ook wel gebeurt dat er iets van het goede koren afstuift door het heftig schudden en ziften, dat dan met kaf verloren gaat. Met deze woorden wil Christus dan eigenlijk zeggen, dat de satan, de helse geest, het onophoudelijk daarop toelegt, om Jezus’ discipelen en vooral Petrus, op allerlei wijze, zo door listige aanporringen en verzoekingen van hun eigen vlees, als door geweldige vervolgingen, zodanig te schudden en te ziften (gelijk een landman zijn wan schudt om de tarwe daardoor af te zonderen van het kaf), teneinde, zo het mogelijk was, het met hen daarheen te brengen, dat ze uit de dorsvloer van Gods Kerk mochten uitgeworpen, en als kaf, als huichelaars en schijngelovigen, aan zijn grijpende roofklauwen tot een prooi worden.</w:t>
      </w:r>
    </w:p>
    <w:p w14:paraId="7AFBEE12" w14:textId="77777777" w:rsidR="002816C0" w:rsidRDefault="00000000">
      <w:pPr>
        <w:pStyle w:val="Opmaakprofiel"/>
        <w:jc w:val="both"/>
      </w:pPr>
      <w:r>
        <w:rPr>
          <w:sz w:val="26"/>
          <w:szCs w:val="26"/>
        </w:rPr>
        <w:t xml:space="preserve">Hij, Die verhindert dat de duivel zijn oogmerk bereikt, is Jezus Zelf. </w:t>
      </w:r>
      <w:r>
        <w:rPr>
          <w:iCs/>
          <w:sz w:val="26"/>
          <w:szCs w:val="26"/>
        </w:rPr>
        <w:t xml:space="preserve">Maar Ik, </w:t>
      </w:r>
      <w:r>
        <w:rPr>
          <w:sz w:val="26"/>
          <w:szCs w:val="26"/>
        </w:rPr>
        <w:t xml:space="preserve">zegt Hij in vers 32, </w:t>
      </w:r>
      <w:r>
        <w:rPr>
          <w:iCs/>
          <w:sz w:val="26"/>
          <w:szCs w:val="26"/>
        </w:rPr>
        <w:t>heb voor u gebeden, dat uw geloof niet ophoude.</w:t>
      </w:r>
    </w:p>
    <w:p w14:paraId="2DE91543" w14:textId="77777777" w:rsidR="002816C0" w:rsidRDefault="00000000">
      <w:pPr>
        <w:pStyle w:val="Opmaakprofiel"/>
        <w:jc w:val="both"/>
      </w:pPr>
      <w:r>
        <w:rPr>
          <w:sz w:val="26"/>
          <w:szCs w:val="26"/>
        </w:rPr>
        <w:t xml:space="preserve">Hieruit blijkt, dat het des satans toeleg eigenlijk is, om Jezus’ liefhebbers te beroven </w:t>
      </w:r>
      <w:r>
        <w:rPr>
          <w:sz w:val="26"/>
          <w:szCs w:val="26"/>
        </w:rPr>
        <w:lastRenderedPageBreak/>
        <w:t xml:space="preserve">van het zaligmakend geloof en van het einde van dit hun geloof, namelijk de zaligheid hunner zielen. Doch Jezus heeft voor de Zijnen, en in het bijzonder voor Petrus, gebeden, niet dat zij in de zifting des satans niet mochten komen, maar dat hun geloof niet ophoude. Hoe zij geschud, geslingerd, verzocht, en daardoor </w:t>
      </w:r>
      <w:r>
        <w:rPr>
          <w:iCs/>
          <w:sz w:val="26"/>
          <w:szCs w:val="26"/>
        </w:rPr>
        <w:t xml:space="preserve">in </w:t>
      </w:r>
      <w:r>
        <w:rPr>
          <w:sz w:val="26"/>
          <w:szCs w:val="26"/>
        </w:rPr>
        <w:t xml:space="preserve">het geloof verzwakt en bestreden worden, dat zij echter </w:t>
      </w:r>
      <w:r>
        <w:rPr>
          <w:iCs/>
          <w:sz w:val="26"/>
          <w:szCs w:val="26"/>
        </w:rPr>
        <w:t xml:space="preserve">aan </w:t>
      </w:r>
      <w:r>
        <w:rPr>
          <w:sz w:val="26"/>
          <w:szCs w:val="26"/>
        </w:rPr>
        <w:t>het geloof geen schipbreuk mochten lijden.</w:t>
      </w:r>
    </w:p>
    <w:p w14:paraId="61E17465" w14:textId="77777777" w:rsidR="002816C0" w:rsidRDefault="00000000">
      <w:pPr>
        <w:pStyle w:val="Opmaakprofiel"/>
        <w:jc w:val="both"/>
      </w:pPr>
      <w:r>
        <w:rPr>
          <w:sz w:val="26"/>
          <w:szCs w:val="26"/>
        </w:rPr>
        <w:t xml:space="preserve">Jezus voegt er een vermaning aan Zijn discipelen en aan Petrus bij: </w:t>
      </w:r>
      <w:r>
        <w:rPr>
          <w:iCs/>
          <w:sz w:val="26"/>
          <w:szCs w:val="26"/>
        </w:rPr>
        <w:t xml:space="preserve">En gij, als gij eens zult bekeerd zijn, zo versterk uw broeders. </w:t>
      </w:r>
      <w:r>
        <w:rPr>
          <w:sz w:val="26"/>
          <w:szCs w:val="26"/>
        </w:rPr>
        <w:t>Hiermee voorzegt Hij, dat Petrus een zware val zou doen, doch dat Hij daaruit weer opstaan en zich bekeren zou. Bekeerd zijnde, moest Hij Zijn broeders versterken. Zijn broeders waren zijn medeapostelen en alle gelovigen. Uit zijn eigen bevinding moest hij hen dan versterken, door hen voor dergelijke vallen met ernst te waarschuwen, in zulke vallen ze met tederheid weer op te richten, en na zulk een vallen met hartelijkheid te vertroosten.</w:t>
      </w:r>
    </w:p>
    <w:p w14:paraId="213B245B" w14:textId="77777777" w:rsidR="002816C0" w:rsidRDefault="00000000">
      <w:pPr>
        <w:pStyle w:val="Opmaakprofiel"/>
        <w:jc w:val="both"/>
      </w:pPr>
      <w:r>
        <w:rPr>
          <w:sz w:val="26"/>
          <w:szCs w:val="26"/>
        </w:rPr>
        <w:t xml:space="preserve">c. Wat heeft Petrus hiertegen in te brengen? </w:t>
      </w:r>
      <w:r>
        <w:rPr>
          <w:iCs/>
          <w:sz w:val="26"/>
          <w:szCs w:val="26"/>
        </w:rPr>
        <w:t xml:space="preserve">En hij zeide tot Hem: </w:t>
      </w:r>
      <w:r>
        <w:rPr>
          <w:sz w:val="26"/>
          <w:szCs w:val="26"/>
        </w:rPr>
        <w:t xml:space="preserve">Heere! </w:t>
      </w:r>
      <w:r>
        <w:rPr>
          <w:iCs/>
          <w:sz w:val="26"/>
          <w:szCs w:val="26"/>
        </w:rPr>
        <w:t xml:space="preserve">ik ben bereid met U ook in de gevangenis en in de dood te gaan. </w:t>
      </w:r>
      <w:r>
        <w:rPr>
          <w:sz w:val="26"/>
          <w:szCs w:val="26"/>
        </w:rPr>
        <w:t>Door onkunde van zichzelf verblind, wil hij deze voorzegging van Jezus niet zonder tegenspreken laten voorbijgaan, en zijn eigenliefde beeldde hem de liefde die hij Christus in het hart toedroeg, veel groter af dan zij werkelijk was. Daarom zegt hij bereid te zijn om met Hem ook in de gevangenis en in de dood te gaan.</w:t>
      </w:r>
    </w:p>
    <w:p w14:paraId="74EE6C7B" w14:textId="77777777" w:rsidR="002816C0" w:rsidRDefault="00000000">
      <w:pPr>
        <w:pStyle w:val="Opmaakprofiel"/>
        <w:jc w:val="both"/>
      </w:pPr>
      <w:r>
        <w:rPr>
          <w:sz w:val="26"/>
          <w:szCs w:val="26"/>
        </w:rPr>
        <w:t>d. De Heiland kon dit niet verdragen, maar toont aan, dat hij het nog erger zal maken dan de andere discipelen. M</w:t>
      </w:r>
      <w:r>
        <w:rPr>
          <w:iCs/>
          <w:sz w:val="26"/>
          <w:szCs w:val="26"/>
        </w:rPr>
        <w:t xml:space="preserve">aar Hij zeide: Ik zeg u, Petrus! de haan zal heden niet kraaien, eer gij driemaal zult verloochend hebben, dat gij Mij kent. </w:t>
      </w:r>
      <w:r>
        <w:rPr>
          <w:sz w:val="26"/>
          <w:szCs w:val="26"/>
        </w:rPr>
        <w:t xml:space="preserve">Mattheüs heeft, dat Jezus tot hem zeide: </w:t>
      </w:r>
      <w:r>
        <w:rPr>
          <w:iCs/>
          <w:sz w:val="26"/>
          <w:szCs w:val="26"/>
        </w:rPr>
        <w:t>Voorwaar, Ik zeg u, dat gij in deze zelfde nacht, eer de haan gekraaid zal hebben, Mij driemaal zult verloochenen. M</w:t>
      </w:r>
      <w:r>
        <w:rPr>
          <w:sz w:val="26"/>
          <w:szCs w:val="26"/>
        </w:rPr>
        <w:t xml:space="preserve">arkus heeft: Dat gij heden in deze nacht, eer de haan tweemaal gekraaid zal hebben, Mij driemaal zult verloochenen. Hoe, Petrus! wil de Zaligmaker zeggen, gij met Mij ook in de gevangenis en in de dood gaan? Gij zult het zelfs erger dan de anderen maken, gij zult Mij niet alleen, gelijk zij, verlaten, maar gij zult Mij ook verloochenen dat gij Mij kent, gelijk een leerling zijn meester kent, dat is, dat gij Mijn discipel zijt; dit zult gij </w:t>
      </w:r>
      <w:r>
        <w:rPr>
          <w:iCs/>
          <w:sz w:val="26"/>
          <w:szCs w:val="26"/>
        </w:rPr>
        <w:t xml:space="preserve">eenmaal, tweemaal, </w:t>
      </w:r>
      <w:r>
        <w:rPr>
          <w:sz w:val="26"/>
          <w:szCs w:val="26"/>
        </w:rPr>
        <w:t xml:space="preserve">zelfs </w:t>
      </w:r>
      <w:r>
        <w:rPr>
          <w:iCs/>
          <w:sz w:val="26"/>
          <w:szCs w:val="26"/>
        </w:rPr>
        <w:t xml:space="preserve">driemaal </w:t>
      </w:r>
      <w:r>
        <w:rPr>
          <w:sz w:val="26"/>
          <w:szCs w:val="26"/>
        </w:rPr>
        <w:t>doen, en dat wel met een vervloeking van uzelf, en dat nog wel in deze zelfde nacht, eer het hanengekraai zal zijn geëindigd, eer de haan tweemaal gekraaid zal hebben, eer het morgenrood doorbreekt. Twijfelt daaraan niet, maakt daarop vrij staat, voorwaar, Ik zeg het u.</w:t>
      </w:r>
    </w:p>
    <w:p w14:paraId="79C49813" w14:textId="77777777" w:rsidR="002816C0" w:rsidRDefault="00000000">
      <w:pPr>
        <w:pStyle w:val="Opmaakprofiel"/>
        <w:jc w:val="both"/>
      </w:pPr>
      <w:r>
        <w:rPr>
          <w:sz w:val="26"/>
          <w:szCs w:val="26"/>
        </w:rPr>
        <w:t>e. Was het nu voor Petrus geen tijd geweest om met tranen in de ogen neer te vallen aan zijns Meesters voeten en uit te roepen: Mijn God! zal ik zo moeten vallen? Schud dat kwaad liever van mij af door Uw almachtige bewaring. Doch indien het over mij besloten is, en ik het zal moeten ondergaan, ei, Heere! verlaat mij dan toch niet, als ik U verlaten zal! Zo had het gepast; maar Petrus bleef even onverzettelijk en zei nog des te meer tot Hem: A</w:t>
      </w:r>
      <w:r>
        <w:rPr>
          <w:iCs/>
          <w:sz w:val="26"/>
          <w:szCs w:val="26"/>
        </w:rPr>
        <w:t xml:space="preserve">l moest ik ook met U sterven, zo zal ik U geenszins verloochenen. </w:t>
      </w:r>
      <w:r>
        <w:rPr>
          <w:sz w:val="26"/>
          <w:szCs w:val="26"/>
        </w:rPr>
        <w:t xml:space="preserve">Dit voegen Mattheüs en Markus er bij. Hij meent, dat Jezus al te kleine gedachten van hem heeft, en daarom, Jezus moge het hem verzekeren, hij meent het wel beter te zullen maken. Hij denkt, dat hij het nooit van zijn hart zou kunnen verkrijgen zijn lieve Meester te verlaten; veel liever zou hij daarbij zijn leven willen inschieten. </w:t>
      </w:r>
    </w:p>
    <w:p w14:paraId="060B189A" w14:textId="77777777" w:rsidR="002816C0" w:rsidRDefault="00000000">
      <w:pPr>
        <w:pStyle w:val="Opmaakprofiel"/>
        <w:jc w:val="both"/>
      </w:pPr>
      <w:r>
        <w:rPr>
          <w:sz w:val="26"/>
          <w:szCs w:val="26"/>
        </w:rPr>
        <w:t xml:space="preserve">f. Wat vermag een verkeerd voorbeeld niet onder de mensen? Petrus doet hier in zijns Meesters tegenwoordigheid het ganse gezelschap der discipelen zondigen. </w:t>
      </w:r>
      <w:r>
        <w:rPr>
          <w:iCs/>
          <w:sz w:val="26"/>
          <w:szCs w:val="26"/>
        </w:rPr>
        <w:t xml:space="preserve">En insgelijks, </w:t>
      </w:r>
      <w:r>
        <w:rPr>
          <w:sz w:val="26"/>
          <w:szCs w:val="26"/>
        </w:rPr>
        <w:t xml:space="preserve">voegen er Mattheüs en Markus bij, </w:t>
      </w:r>
      <w:r>
        <w:rPr>
          <w:iCs/>
          <w:sz w:val="26"/>
          <w:szCs w:val="26"/>
        </w:rPr>
        <w:t xml:space="preserve">zeiden ook al de discipelen. Niet </w:t>
      </w:r>
      <w:r>
        <w:rPr>
          <w:sz w:val="26"/>
          <w:szCs w:val="26"/>
        </w:rPr>
        <w:t xml:space="preserve">aan te </w:t>
      </w:r>
      <w:r>
        <w:rPr>
          <w:sz w:val="26"/>
          <w:szCs w:val="26"/>
        </w:rPr>
        <w:lastRenderedPageBreak/>
        <w:t>zien hun eigen zwakheid, de waarheid der Goddelijke voorzegging en de waarschuwing van Christus, volgen zij echter de opgeblazenheid van Petrus, en menen zij dat het hun een schande zou zijn, indien zij het minder maakten dan Petrus, hoewel zij, zowel als hij, liegen, gelijk eerlang de bevinding tonen zal.</w:t>
      </w:r>
    </w:p>
    <w:p w14:paraId="72BB7D9F" w14:textId="77777777" w:rsidR="002816C0" w:rsidRDefault="00000000">
      <w:pPr>
        <w:pStyle w:val="Opmaakprofiel"/>
        <w:jc w:val="both"/>
      </w:pPr>
      <w:r>
        <w:rPr>
          <w:iCs/>
          <w:sz w:val="26"/>
          <w:szCs w:val="26"/>
        </w:rPr>
        <w:t xml:space="preserve">B. </w:t>
      </w:r>
      <w:r>
        <w:rPr>
          <w:sz w:val="26"/>
          <w:szCs w:val="26"/>
        </w:rPr>
        <w:t>De andere samenspraak, betreffende de gevaren die de apostelen des Heeren in de wereld te wachten hadden, wordt alleen door Lukas beschreven, hoofdst. 22:35-38.</w:t>
      </w:r>
    </w:p>
    <w:p w14:paraId="1DCF2703" w14:textId="77777777" w:rsidR="002816C0" w:rsidRDefault="00000000">
      <w:pPr>
        <w:pStyle w:val="Opmaakprofiel"/>
        <w:jc w:val="both"/>
      </w:pPr>
      <w:r>
        <w:rPr>
          <w:sz w:val="26"/>
          <w:szCs w:val="26"/>
        </w:rPr>
        <w:t>1. Jezus begon met hen met de vraag: Als Ik u uitzond zond</w:t>
      </w:r>
      <w:r>
        <w:rPr>
          <w:iCs/>
          <w:sz w:val="26"/>
          <w:szCs w:val="26"/>
        </w:rPr>
        <w:t xml:space="preserve">er buidel, en male, en schoenen, heeft u ook iets ontbroken? </w:t>
      </w:r>
      <w:r>
        <w:rPr>
          <w:sz w:val="26"/>
          <w:szCs w:val="26"/>
        </w:rPr>
        <w:t xml:space="preserve">Het oogmerk van deze vraag was, om hun aan te tonen hoe geheel anders het hun tot hiertoe, terwijl Hij nog bij hen op aarde was, gegaan was, dan het hun in het toekomende gaan zou. Hij wil zeggen: Ik heb u toen, als Mijn apostelen, onder de Joden uitgezonden, en verboden goud, zilver, geld, male, schoenen of staf mee te nemen, gelijk men lezen kan bij Matth. 10:9 en 10: Verkrijgt u noch goud, noch zilver, noch kopergeld in uw gordels; noch male tot den weg, noch twee rokken, noch schoenen, noch staf; want de arbeider is zijn voedsel waardig. Gelijk ook bij Luk. 10: Draagt geen en buidel, noch male, noch schoenen, en groet niemand op den weg. Toen, wil Jezus nu zeggen, heb Ik u van alles, zonder dat verzorgd; heeft u ook iets ontbroken? Zij zeiden eenparig: </w:t>
      </w:r>
      <w:r>
        <w:rPr>
          <w:iCs/>
          <w:sz w:val="26"/>
          <w:szCs w:val="26"/>
        </w:rPr>
        <w:t>Niets.</w:t>
      </w:r>
    </w:p>
    <w:p w14:paraId="2F186772" w14:textId="77777777" w:rsidR="002816C0" w:rsidRDefault="00000000">
      <w:pPr>
        <w:pStyle w:val="Opmaakprofiel"/>
        <w:jc w:val="both"/>
        <w:rPr>
          <w:sz w:val="26"/>
          <w:szCs w:val="26"/>
        </w:rPr>
      </w:pPr>
      <w:r>
        <w:rPr>
          <w:sz w:val="26"/>
          <w:szCs w:val="26"/>
        </w:rPr>
        <w:t>2. Hierop toont Hij dat het in de toekomst anders zou gaan.</w:t>
      </w:r>
    </w:p>
    <w:p w14:paraId="56455395" w14:textId="77777777" w:rsidR="002816C0" w:rsidRDefault="00000000">
      <w:pPr>
        <w:pStyle w:val="Opmaakprofiel"/>
        <w:jc w:val="both"/>
      </w:pPr>
      <w:r>
        <w:rPr>
          <w:sz w:val="26"/>
          <w:szCs w:val="26"/>
        </w:rPr>
        <w:t xml:space="preserve">a. </w:t>
      </w:r>
      <w:r>
        <w:rPr>
          <w:iCs/>
          <w:sz w:val="26"/>
          <w:szCs w:val="26"/>
        </w:rPr>
        <w:t xml:space="preserve">Hij zeide dan tot hen: Maar nu, wie een buidel heeft, die neme hem, desgelijks ook een male; en die geen heeft, die verkope zijn kleed, en kope een zwaard. </w:t>
      </w:r>
      <w:r>
        <w:rPr>
          <w:sz w:val="26"/>
          <w:szCs w:val="26"/>
        </w:rPr>
        <w:t>Met deze woorden wil Jezus zeggen, dat het na Zijn dood anders met hen zou gaan dan tot nu toe; dat Joden en heidenen dan met zulk een woede tegen Hem en zijn Evangelie zouden ingenomen worden, dat zij bezwaarlijk hier en daar lieden zouden aantreffen, die hun de nodige onderstand verlenen zouden; dat men dan uit een bittere haat tegen Hem, ook op straten en wegen, die zij doorreisden, hen zouden aanvallen en trachten te vermoorden; dat het daarom nu de tijd was, om naar buidel, male, staf en zelfs een zwaard om te zien, opdat zij in nood zich daarmee konden behelpen, en tegen de gewelddadige aanvallen van hun bijzondere vijanden zich zouden verdedigen.</w:t>
      </w:r>
    </w:p>
    <w:p w14:paraId="3CA46CCC" w14:textId="77777777" w:rsidR="002816C0" w:rsidRDefault="00000000">
      <w:pPr>
        <w:pStyle w:val="Opmaakprofiel"/>
        <w:jc w:val="both"/>
      </w:pPr>
      <w:r>
        <w:rPr>
          <w:sz w:val="26"/>
          <w:szCs w:val="26"/>
        </w:rPr>
        <w:t>In vers 37</w:t>
      </w:r>
      <w:r>
        <w:rPr>
          <w:iCs/>
          <w:sz w:val="26"/>
          <w:szCs w:val="26"/>
        </w:rPr>
        <w:t xml:space="preserve"> </w:t>
      </w:r>
      <w:r>
        <w:rPr>
          <w:sz w:val="26"/>
          <w:szCs w:val="26"/>
        </w:rPr>
        <w:t>van Lukas bevestigt de Heiland deze voorzegging aldus: W</w:t>
      </w:r>
      <w:r>
        <w:rPr>
          <w:iCs/>
          <w:sz w:val="26"/>
          <w:szCs w:val="26"/>
        </w:rPr>
        <w:t>ant Ik zeg u, dat nog dit, hetwelk geschreven is, in M</w:t>
      </w:r>
      <w:r>
        <w:rPr>
          <w:sz w:val="26"/>
          <w:szCs w:val="26"/>
        </w:rPr>
        <w:t xml:space="preserve">ij </w:t>
      </w:r>
      <w:r>
        <w:rPr>
          <w:iCs/>
          <w:sz w:val="26"/>
          <w:szCs w:val="26"/>
        </w:rPr>
        <w:t xml:space="preserve">moet volbracht worden, namelijk: En Hij is met de misdadigers gerekend. Want ook die dingen, die van Mij geschreven zijn, hebben een einde </w:t>
      </w:r>
      <w:r>
        <w:rPr>
          <w:sz w:val="26"/>
          <w:szCs w:val="26"/>
        </w:rPr>
        <w:t xml:space="preserve">De Heere Jezus wil zeggen, wat Zijn Persoon en lijden betrof, dat er niet veel meer overig was om in Hem vervuld te worden, dan het woord van Jes. 53:12: En Hij is met de misdadigen gerekend. Binnenkort zou dan ook </w:t>
      </w:r>
      <w:r>
        <w:rPr>
          <w:iCs/>
          <w:sz w:val="26"/>
          <w:szCs w:val="26"/>
        </w:rPr>
        <w:t xml:space="preserve">dit </w:t>
      </w:r>
      <w:r>
        <w:rPr>
          <w:sz w:val="26"/>
          <w:szCs w:val="26"/>
        </w:rPr>
        <w:t>aan Hem bewaarheid worden, en Hij als een oproermaker, godslasteraar, valse profeet en verleider van het volk, te midden van twee moordenaars, ter dood gebracht worden. Op die wijze zouden al de voorzeggingen die het lijden van de Messias betroffen, hun vervulling verkrijgen. Dan zouden de discipelen tot doel der algemene woede, razernij en boosheid van Joden en heidenen gesteld worden. Daarom was het hoog tijd zich daartegen behoorlijk te wapenen, en in het geloof te bevestigen.</w:t>
      </w:r>
    </w:p>
    <w:p w14:paraId="0AEE96A5" w14:textId="77777777" w:rsidR="002816C0" w:rsidRDefault="00000000">
      <w:pPr>
        <w:pStyle w:val="Opmaakprofiel"/>
        <w:jc w:val="both"/>
      </w:pPr>
      <w:r>
        <w:rPr>
          <w:sz w:val="26"/>
          <w:szCs w:val="26"/>
        </w:rPr>
        <w:t xml:space="preserve">Het antwoord der discipelen daarop was: Heere! </w:t>
      </w:r>
      <w:r>
        <w:rPr>
          <w:iCs/>
          <w:sz w:val="26"/>
          <w:szCs w:val="26"/>
        </w:rPr>
        <w:t>ziehier twee zwaarden!</w:t>
      </w:r>
      <w:r>
        <w:rPr>
          <w:sz w:val="26"/>
          <w:szCs w:val="26"/>
        </w:rPr>
        <w:t xml:space="preserve"> Hieruit blijkt, dat de discipelen dit zeggen van Jezus niet recht begrepen hebben, maar in de gedachten zijn geweest, dat de Heiland hun belastte, zowel zichzelf als hun Meester, met het zwaard tegen hun aanvallers te verdedigen. Daarom zeggen zij: Zie hier twee zwaarden.</w:t>
      </w:r>
    </w:p>
    <w:p w14:paraId="7E15E4D2" w14:textId="77777777" w:rsidR="002816C0" w:rsidRDefault="00000000">
      <w:pPr>
        <w:pStyle w:val="Opmaakprofiel"/>
        <w:jc w:val="both"/>
      </w:pPr>
      <w:r>
        <w:rPr>
          <w:sz w:val="26"/>
          <w:szCs w:val="26"/>
        </w:rPr>
        <w:t>Om dit gesprek te eindigen, antwoordde Jezus en zei: H</w:t>
      </w:r>
      <w:r>
        <w:rPr>
          <w:iCs/>
          <w:sz w:val="26"/>
          <w:szCs w:val="26"/>
        </w:rPr>
        <w:t xml:space="preserve">et is genoeg! </w:t>
      </w:r>
      <w:r>
        <w:rPr>
          <w:sz w:val="26"/>
          <w:szCs w:val="26"/>
        </w:rPr>
        <w:t xml:space="preserve">Deze woorden </w:t>
      </w:r>
      <w:r>
        <w:rPr>
          <w:sz w:val="26"/>
          <w:szCs w:val="26"/>
        </w:rPr>
        <w:lastRenderedPageBreak/>
        <w:t>zien niet zozeer op die twee zwaarden als wel op de gehele redewisseling die de Heiland met Zijn discipelen gehouden heeft. Hij wil als het ware zeggen: Hiervan is genoeg gesproken. Tot andere zaken ga Ik Mij nu schikken. Verstaat gij die woorden nu niet, gij zult ze hierna wel beter verstaan.</w:t>
      </w:r>
    </w:p>
    <w:p w14:paraId="28F844ED" w14:textId="77777777" w:rsidR="002816C0" w:rsidRDefault="00000000">
      <w:pPr>
        <w:pStyle w:val="Opmaakprofiel"/>
        <w:jc w:val="both"/>
        <w:rPr>
          <w:sz w:val="26"/>
          <w:szCs w:val="26"/>
        </w:rPr>
      </w:pPr>
      <w:r>
        <w:rPr>
          <w:sz w:val="26"/>
          <w:szCs w:val="26"/>
        </w:rPr>
        <w:t>Ziedaar toehoorders! deze stof voor u geopend.</w:t>
      </w:r>
    </w:p>
    <w:p w14:paraId="5778FCA8" w14:textId="77777777" w:rsidR="002816C0" w:rsidRDefault="002816C0">
      <w:pPr>
        <w:pStyle w:val="Opmaakprofiel"/>
        <w:jc w:val="both"/>
        <w:rPr>
          <w:sz w:val="26"/>
          <w:szCs w:val="26"/>
        </w:rPr>
      </w:pPr>
    </w:p>
    <w:p w14:paraId="57819A96" w14:textId="77777777" w:rsidR="002816C0" w:rsidRDefault="00000000">
      <w:pPr>
        <w:pStyle w:val="Opmaakprofiel"/>
        <w:jc w:val="center"/>
        <w:rPr>
          <w:sz w:val="26"/>
          <w:szCs w:val="26"/>
        </w:rPr>
      </w:pPr>
      <w:r>
        <w:rPr>
          <w:sz w:val="26"/>
          <w:szCs w:val="26"/>
        </w:rPr>
        <w:t>BETOOG</w:t>
      </w:r>
    </w:p>
    <w:p w14:paraId="2214595D" w14:textId="77777777" w:rsidR="002816C0" w:rsidRDefault="002816C0">
      <w:pPr>
        <w:pStyle w:val="Opmaakprofiel"/>
        <w:jc w:val="both"/>
        <w:rPr>
          <w:sz w:val="26"/>
          <w:szCs w:val="26"/>
        </w:rPr>
      </w:pPr>
    </w:p>
    <w:p w14:paraId="01B51BB5" w14:textId="77777777" w:rsidR="002816C0" w:rsidRDefault="00000000">
      <w:pPr>
        <w:pStyle w:val="Opmaakprofiel"/>
        <w:jc w:val="both"/>
        <w:rPr>
          <w:iCs/>
          <w:sz w:val="26"/>
          <w:szCs w:val="26"/>
        </w:rPr>
      </w:pPr>
      <w:r>
        <w:rPr>
          <w:sz w:val="26"/>
          <w:szCs w:val="26"/>
        </w:rPr>
        <w:t xml:space="preserve">I. Dit verhandelde toont nu bij aanvang al </w:t>
      </w:r>
      <w:r>
        <w:rPr>
          <w:iCs/>
          <w:sz w:val="26"/>
          <w:szCs w:val="26"/>
        </w:rPr>
        <w:t xml:space="preserve">de zwaarte van </w:t>
      </w:r>
      <w:r>
        <w:rPr>
          <w:sz w:val="26"/>
          <w:szCs w:val="26"/>
        </w:rPr>
        <w:t xml:space="preserve">Jezus’ </w:t>
      </w:r>
      <w:r>
        <w:rPr>
          <w:iCs/>
          <w:sz w:val="26"/>
          <w:szCs w:val="26"/>
        </w:rPr>
        <w:t>lijden.</w:t>
      </w:r>
    </w:p>
    <w:p w14:paraId="1BF496D8" w14:textId="77777777" w:rsidR="002816C0" w:rsidRDefault="00000000">
      <w:pPr>
        <w:pStyle w:val="Opmaakprofiel"/>
        <w:jc w:val="both"/>
      </w:pPr>
      <w:r>
        <w:rPr>
          <w:iCs/>
          <w:sz w:val="26"/>
          <w:szCs w:val="26"/>
        </w:rPr>
        <w:t xml:space="preserve">A.  </w:t>
      </w:r>
      <w:r>
        <w:rPr>
          <w:sz w:val="26"/>
          <w:szCs w:val="26"/>
        </w:rPr>
        <w:t>Immers moet Hem dit niet zwaar gevallen zijn, dat Hij van de vreugde moest heengaan tot de droefheid, en van de lofzangen tot de treurliederen? Hier wordt Hij als van Gods mond afgescheurd en naar de worstelplaats gevoerd. Wat moet het daarenboven ook niet tot verzwaring van Zijn lijden gestrekt hebben, dat Hij, terwijl Hij vroeger het tegenspreken van Zijn vijanden heeft verdragen, dit nu ook zelfs van Zijn lieve discipelen moest; ook zij blijven even vasthoudend en willen het hun Meester niet gewonnen geven. Het zal Zijn lijden ook merkelijk verzwaard en Hem tot innige droefheid gestrekt hebben, daar Hij nu op het laatst Zijn discipelen nog voorzegde en te kennen gaf hoe het na Zijn dood met hen gaan en wat hun dan al bejegenen zou, opdat zij er zich tegen mochten wapenen, wat zij echter niet verstonden, maar geheel verkeerd hebben opgevat.</w:t>
      </w:r>
    </w:p>
    <w:p w14:paraId="114B96C5" w14:textId="77777777" w:rsidR="002816C0" w:rsidRDefault="00000000">
      <w:pPr>
        <w:pStyle w:val="Opmaakprofiel"/>
        <w:jc w:val="both"/>
      </w:pPr>
      <w:r>
        <w:rPr>
          <w:sz w:val="26"/>
          <w:szCs w:val="26"/>
        </w:rPr>
        <w:t xml:space="preserve">B. Hoe straalt hierin ook door Jezus’ </w:t>
      </w:r>
      <w:r>
        <w:rPr>
          <w:iCs/>
          <w:sz w:val="26"/>
          <w:szCs w:val="26"/>
        </w:rPr>
        <w:t>godvruchtigheid, W</w:t>
      </w:r>
      <w:r>
        <w:rPr>
          <w:sz w:val="26"/>
          <w:szCs w:val="26"/>
        </w:rPr>
        <w:t>elke naar het gebod van God het pascha hield en na het eten God dankte en een lofzang zong; Z</w:t>
      </w:r>
      <w:r>
        <w:rPr>
          <w:iCs/>
          <w:sz w:val="26"/>
          <w:szCs w:val="26"/>
        </w:rPr>
        <w:t xml:space="preserve">ijn getrouwheid </w:t>
      </w:r>
      <w:r>
        <w:rPr>
          <w:sz w:val="26"/>
          <w:szCs w:val="26"/>
        </w:rPr>
        <w:t>in het middelaarswerk, dewijl Hij hier van het ene werk in het andere trad, totdat Hij alles volbracht had; Z</w:t>
      </w:r>
      <w:r>
        <w:rPr>
          <w:iCs/>
          <w:sz w:val="26"/>
          <w:szCs w:val="26"/>
        </w:rPr>
        <w:t xml:space="preserve">ijn gewilligheid </w:t>
      </w:r>
      <w:r>
        <w:rPr>
          <w:sz w:val="26"/>
          <w:szCs w:val="26"/>
        </w:rPr>
        <w:t>tot het lijden, dewijl Hij uitging, Zijn vijanden tegemoet; Z</w:t>
      </w:r>
      <w:r>
        <w:rPr>
          <w:iCs/>
          <w:sz w:val="26"/>
          <w:szCs w:val="26"/>
        </w:rPr>
        <w:t xml:space="preserve">ijn alwetendheid, </w:t>
      </w:r>
      <w:r>
        <w:rPr>
          <w:sz w:val="26"/>
          <w:szCs w:val="26"/>
        </w:rPr>
        <w:t xml:space="preserve">dewijl Hij Zijn discipelen en Petrus hier zo duidelijk hun afwijkingen voorzegde; Zijn wondere </w:t>
      </w:r>
      <w:r>
        <w:rPr>
          <w:iCs/>
          <w:sz w:val="26"/>
          <w:szCs w:val="26"/>
        </w:rPr>
        <w:t xml:space="preserve">ontferming, </w:t>
      </w:r>
      <w:r>
        <w:rPr>
          <w:sz w:val="26"/>
          <w:szCs w:val="26"/>
        </w:rPr>
        <w:t>dewijl Hij, opgestaan zijnde, zulken echter nog zou voorgaan naar Galilea; en eindelijk Zijn heilige on</w:t>
      </w:r>
      <w:r>
        <w:rPr>
          <w:iCs/>
          <w:sz w:val="26"/>
          <w:szCs w:val="26"/>
        </w:rPr>
        <w:t xml:space="preserve">schuld </w:t>
      </w:r>
      <w:r>
        <w:rPr>
          <w:sz w:val="26"/>
          <w:szCs w:val="26"/>
        </w:rPr>
        <w:t xml:space="preserve">en vlekkeloze </w:t>
      </w:r>
      <w:r>
        <w:rPr>
          <w:iCs/>
          <w:sz w:val="26"/>
          <w:szCs w:val="26"/>
        </w:rPr>
        <w:t xml:space="preserve">onnozelheid, </w:t>
      </w:r>
      <w:r>
        <w:rPr>
          <w:sz w:val="26"/>
          <w:szCs w:val="26"/>
        </w:rPr>
        <w:t>dewijl alles wat Hem bejegende en Hem nog overkomen zou, daartoe over Hem stond gebracht te worden, opdat de Schriften der profeten in Hem vervuld zouden worden, die voorzegd hebben, dat dit de Messias wedervaren moest.</w:t>
      </w:r>
    </w:p>
    <w:p w14:paraId="1BE3B3D3" w14:textId="77777777" w:rsidR="002816C0" w:rsidRDefault="00000000">
      <w:pPr>
        <w:pStyle w:val="Opmaakprofiel"/>
        <w:jc w:val="both"/>
      </w:pPr>
      <w:r>
        <w:rPr>
          <w:sz w:val="26"/>
          <w:szCs w:val="26"/>
        </w:rPr>
        <w:t>C. Want men moet Immanuël Jezus hier en in al zijn lijden, dat daarop gevolgd is, niet enkel aanmerken als een voorbeeld van lijdzaamheid, Die met dat alles Zijn heilleer bevestigt en bezegelt, en de Zijnen een voorbeeld van navolging gegeven heeft, gelijk de socinianen willen. Men moet ook het lijden van Christus niet maar enkel aanmerken als een enkele historie, dewijl Hij zowel overgeleverd is om onze zonden als opgewekt tot onze rechtvaardigmaking, Rom. 4:25. Maar men moet Hem in al Zijn lijden en in alles wat daartoe behoort, aanmerken als een schuldovernemende Borg, Wie dat alles wedervaren is, en Die dat alles geleden heeft voor en in de plaats van de uitverkoren zondaar, 1Petrus 3:18: Want Christus heeft ook eens voor de zonden geleden, Hij rechtvaardig, voor de onrechtvaardigen, opdat Hij ons tot God zou brengen, Die wel is gedood in het vlees, maar levend gemaakt in den geest.</w:t>
      </w:r>
    </w:p>
    <w:p w14:paraId="0976583C" w14:textId="77777777" w:rsidR="002816C0" w:rsidRDefault="00000000">
      <w:pPr>
        <w:pStyle w:val="Opmaakprofiel"/>
        <w:jc w:val="both"/>
      </w:pPr>
      <w:r>
        <w:rPr>
          <w:sz w:val="26"/>
          <w:szCs w:val="26"/>
        </w:rPr>
        <w:t>II. Zo is Hij ook hier, na de lofzang gezongen te hebben, Jeruzalem uitgegaan naar de Olijfberg, tot de treurgezangen, daar zijn Lijden in de volste kracht een aanvang nemen zou, en wel om deze oorzaken:</w:t>
      </w:r>
    </w:p>
    <w:p w14:paraId="1C239A37" w14:textId="77777777" w:rsidR="002816C0" w:rsidRDefault="00000000">
      <w:pPr>
        <w:pStyle w:val="Opmaakprofiel"/>
        <w:jc w:val="both"/>
        <w:rPr>
          <w:sz w:val="26"/>
          <w:szCs w:val="26"/>
        </w:rPr>
      </w:pPr>
      <w:r>
        <w:rPr>
          <w:sz w:val="26"/>
          <w:szCs w:val="26"/>
        </w:rPr>
        <w:t xml:space="preserve">A. Omdat gij, gelovigen! waardig waart en verdiend had van voor Gods aangezicht voor eeuwig naar buiten te worden weggezonden, en Hij, in uw plaats, daarvoor aan </w:t>
      </w:r>
      <w:r>
        <w:rPr>
          <w:sz w:val="26"/>
          <w:szCs w:val="26"/>
        </w:rPr>
        <w:lastRenderedPageBreak/>
        <w:t>Gods gerechtigheid betalen zou.</w:t>
      </w:r>
    </w:p>
    <w:p w14:paraId="1CDFEE19" w14:textId="77777777" w:rsidR="002816C0" w:rsidRDefault="00000000">
      <w:pPr>
        <w:pStyle w:val="Opmaakprofiel"/>
        <w:jc w:val="both"/>
        <w:rPr>
          <w:sz w:val="26"/>
          <w:szCs w:val="26"/>
        </w:rPr>
      </w:pPr>
      <w:r>
        <w:rPr>
          <w:sz w:val="26"/>
          <w:szCs w:val="26"/>
        </w:rPr>
        <w:t>B. Opdat Hij u voor eeuwig van treurgezangen bevrijden zou, en tegelijk verwerven, dat die aan uw zielen geheiligd werden, wanneer gij daartoe al eens hier in de tijd geroepen wordt.</w:t>
      </w:r>
    </w:p>
    <w:p w14:paraId="55BDFECF" w14:textId="77777777" w:rsidR="002816C0" w:rsidRDefault="00000000">
      <w:pPr>
        <w:pStyle w:val="Opmaakprofiel"/>
        <w:jc w:val="both"/>
      </w:pPr>
      <w:r>
        <w:rPr>
          <w:sz w:val="26"/>
          <w:szCs w:val="26"/>
        </w:rPr>
        <w:t>C. Opdat Hij voor u teweeg zou brengen dat gij altijd lofzangen zingen moogt, hier al een aanvang ervan maken, en hiernamaals voor eeuwig, in de hemel, daartoe verwaardigd zoudt worden.</w:t>
      </w:r>
    </w:p>
    <w:p w14:paraId="74E54135" w14:textId="77777777" w:rsidR="002816C0" w:rsidRDefault="00000000">
      <w:pPr>
        <w:pStyle w:val="Opmaakprofiel"/>
        <w:jc w:val="both"/>
      </w:pPr>
      <w:r>
        <w:rPr>
          <w:sz w:val="26"/>
          <w:szCs w:val="26"/>
        </w:rPr>
        <w:t>1. Hij ging uit naar de Olijfberg, onder zulk een samenspraak met Zijn discipelen over hun ergernis in het gemeen en over die van Petrus in het bijzonder, om de volgende oorzaken:</w:t>
      </w:r>
    </w:p>
    <w:p w14:paraId="1A0391AE" w14:textId="77777777" w:rsidR="002816C0" w:rsidRDefault="00000000">
      <w:pPr>
        <w:pStyle w:val="Opmaakprofiel"/>
        <w:jc w:val="both"/>
      </w:pPr>
      <w:r>
        <w:rPr>
          <w:sz w:val="26"/>
          <w:szCs w:val="26"/>
        </w:rPr>
        <w:t xml:space="preserve">Om daarmee een onweersprekelijk bewijs te geven, dat Hij nu, begenadigden! ging betalen en boeten voor uw </w:t>
      </w:r>
      <w:r>
        <w:rPr>
          <w:iCs/>
          <w:sz w:val="26"/>
          <w:szCs w:val="26"/>
        </w:rPr>
        <w:t xml:space="preserve">verzwakking </w:t>
      </w:r>
      <w:r>
        <w:rPr>
          <w:sz w:val="26"/>
          <w:szCs w:val="26"/>
        </w:rPr>
        <w:t xml:space="preserve">in het geloof, waaraan gij menigmaal onderhevig zijt; voor uw </w:t>
      </w:r>
      <w:r>
        <w:rPr>
          <w:iCs/>
          <w:sz w:val="26"/>
          <w:szCs w:val="26"/>
        </w:rPr>
        <w:t xml:space="preserve">verkeerde gedachten, </w:t>
      </w:r>
      <w:r>
        <w:rPr>
          <w:sz w:val="26"/>
          <w:szCs w:val="26"/>
        </w:rPr>
        <w:t xml:space="preserve">die gij menigmaal van God en Christus opvat; voor uw </w:t>
      </w:r>
      <w:r>
        <w:rPr>
          <w:iCs/>
          <w:sz w:val="26"/>
          <w:szCs w:val="26"/>
        </w:rPr>
        <w:t xml:space="preserve">feilen </w:t>
      </w:r>
      <w:r>
        <w:rPr>
          <w:sz w:val="26"/>
          <w:szCs w:val="26"/>
        </w:rPr>
        <w:t xml:space="preserve">in de plichten van getrouwheid, waaraan gij u keer op keer schuldig maakt; voor uw </w:t>
      </w:r>
      <w:r>
        <w:rPr>
          <w:iCs/>
          <w:sz w:val="26"/>
          <w:szCs w:val="26"/>
        </w:rPr>
        <w:t xml:space="preserve">opgeblazenheid </w:t>
      </w:r>
      <w:r>
        <w:rPr>
          <w:sz w:val="26"/>
          <w:szCs w:val="26"/>
        </w:rPr>
        <w:t xml:space="preserve">en hoge gedachten van uzelf, waartoe gij nu en dan vervoerd wordt; voor uw </w:t>
      </w:r>
      <w:r>
        <w:rPr>
          <w:iCs/>
          <w:sz w:val="26"/>
          <w:szCs w:val="26"/>
        </w:rPr>
        <w:t xml:space="preserve">ergernissen, </w:t>
      </w:r>
      <w:r>
        <w:rPr>
          <w:sz w:val="26"/>
          <w:szCs w:val="26"/>
        </w:rPr>
        <w:t>die gij met uw kwaad voorbeeld ook menigmaal aan anderen geeft, waardoor gij ook hen doet zondigen; opdat Hij voor u verdienen en teweeg brengen zou, hoe gij ook door de satan als tarwe mag gezift worden, hoe gij geschud, geslingerd, verzocht, in het geloof verzwakt, bestreden, door listige aanporringen en verzoekingen van uw eigen vlees, of door vervolgingen moogt gefolterd worden, dat echter uw geloof niet zal ophouden, en gij daarin geen schipbreuk zult lijden, maar op de voorbede van Christus door Gods kracht in het geloof bewaard zult worden tot de zaligheid.</w:t>
      </w:r>
    </w:p>
    <w:p w14:paraId="15F88AC4" w14:textId="77777777" w:rsidR="002816C0" w:rsidRDefault="00000000">
      <w:pPr>
        <w:pStyle w:val="Opmaakprofiel"/>
        <w:jc w:val="both"/>
      </w:pPr>
      <w:r>
        <w:rPr>
          <w:sz w:val="26"/>
          <w:szCs w:val="26"/>
        </w:rPr>
        <w:t>2. Opdat Hij voor u zou verwerven en u bezorgen, dat Hij u altijd voorgaan kan, dat Hij Zijn hand altijd tot u, kleinen, kan wenden, en u, verstrooid zijnde, wederom tot Zich vergaderen.</w:t>
      </w:r>
    </w:p>
    <w:p w14:paraId="7AF050C6" w14:textId="77777777" w:rsidR="002816C0" w:rsidRDefault="00000000">
      <w:pPr>
        <w:pStyle w:val="Opmaakprofiel"/>
        <w:jc w:val="both"/>
      </w:pPr>
      <w:r>
        <w:rPr>
          <w:sz w:val="26"/>
          <w:szCs w:val="26"/>
        </w:rPr>
        <w:t>Onder Zijn uitgang naar de Olijfberg sprak Hij ook met Zijn discipelen over de gevaren die zij in de wereld te wachten hadden, om de volgende oorzaken: Om daarmee hun een bewijs te geven, dat Hij nu de wereld ging overwinnen, om voor de Zijnen genade en kracht te verwerven, dat zij in en tegen de wereld zouden kunnen staan en staande blijven. Deze uitgang van de Christus is ook voorzegd door Mozes en Elia, op de berg in heerlijkheid aan Hem verschenen zijnde, Luk. 9:31: Dewelken, gezien zijnde in heerlijkheid, zeiden Zijn uitgang, die Hij zou volbrengen te Jeruzalem. Hij was ook afgeschaduwd door Davids uitgang langs de opgang der olijven, 2Sam. 15, en door de uitleiding van de rode vaars, Num. 19, zodat hieruit zelfs ook blijkt en hierdoor bevestigd wordt dat deze Jezus de ware en beloofde Messias is.</w:t>
      </w:r>
    </w:p>
    <w:p w14:paraId="7057B862" w14:textId="77777777" w:rsidR="002816C0" w:rsidRDefault="002816C0">
      <w:pPr>
        <w:pStyle w:val="Opmaakprofiel"/>
        <w:jc w:val="both"/>
        <w:rPr>
          <w:sz w:val="26"/>
          <w:szCs w:val="26"/>
        </w:rPr>
      </w:pPr>
    </w:p>
    <w:p w14:paraId="70497C90" w14:textId="77777777" w:rsidR="002816C0" w:rsidRDefault="00000000">
      <w:pPr>
        <w:pStyle w:val="Opmaakprofiel"/>
        <w:jc w:val="center"/>
        <w:rPr>
          <w:sz w:val="26"/>
          <w:szCs w:val="26"/>
        </w:rPr>
      </w:pPr>
      <w:r>
        <w:rPr>
          <w:sz w:val="26"/>
          <w:szCs w:val="26"/>
        </w:rPr>
        <w:t>TOEPASSING</w:t>
      </w:r>
    </w:p>
    <w:p w14:paraId="4E3C8EFB" w14:textId="77777777" w:rsidR="002816C0" w:rsidRDefault="002816C0">
      <w:pPr>
        <w:pStyle w:val="Opmaakprofiel"/>
        <w:jc w:val="both"/>
        <w:rPr>
          <w:sz w:val="26"/>
          <w:szCs w:val="26"/>
        </w:rPr>
      </w:pPr>
    </w:p>
    <w:p w14:paraId="044617F7" w14:textId="77777777" w:rsidR="002816C0" w:rsidRDefault="00000000">
      <w:pPr>
        <w:pStyle w:val="Opmaakprofiel"/>
        <w:jc w:val="both"/>
      </w:pPr>
      <w:r>
        <w:rPr>
          <w:sz w:val="26"/>
          <w:szCs w:val="26"/>
        </w:rPr>
        <w:t>I. Hier zijn met alle ernst zij te bestraffen:</w:t>
      </w:r>
    </w:p>
    <w:p w14:paraId="10121DF9" w14:textId="77777777" w:rsidR="002816C0" w:rsidRDefault="00000000">
      <w:pPr>
        <w:pStyle w:val="Opmaakprofiel"/>
        <w:jc w:val="both"/>
      </w:pPr>
      <w:r>
        <w:rPr>
          <w:sz w:val="26"/>
          <w:szCs w:val="26"/>
        </w:rPr>
        <w:t xml:space="preserve">A. Die God voor Zijn weldaden niet danken, maar met Jeschurun vet geworden zijnde, tegen de Heere achteruit slaan, Deut. 22:15. Dat God tergend en goddeloos gebruik, hetwelk in sommige steden en plaatsen schijnt door te breken en veld te winnen, dat men gegeten hebbende, zonder God te danken van tafel maar opstaat en heengaat, wens ik dat onder niemand uwer hier plaats vindt of ingevoerd wordt; anders zouden wij dezulken in de Naam Gods moeten betuigen, dat de Heere gewis bezoeking doen </w:t>
      </w:r>
      <w:r>
        <w:rPr>
          <w:sz w:val="26"/>
          <w:szCs w:val="26"/>
        </w:rPr>
        <w:lastRenderedPageBreak/>
        <w:t>en straffen zal hen, die Zijn goederen tot zich nemen en Hem, in plaats van te danken, versmaden en licht achten.</w:t>
      </w:r>
    </w:p>
    <w:p w14:paraId="221498A0" w14:textId="77777777" w:rsidR="002816C0" w:rsidRDefault="00000000">
      <w:pPr>
        <w:pStyle w:val="Opmaakprofiel"/>
        <w:jc w:val="both"/>
      </w:pPr>
      <w:r>
        <w:rPr>
          <w:sz w:val="26"/>
          <w:szCs w:val="26"/>
        </w:rPr>
        <w:t>B. Ook zij zijn te bestraffen die ijdele, dartele en vuile liederen zingen, in plaats van Gode lofzangen. Dit is heden ten dage onder vele jonge lieden zo doorgedrongen en gewoon geworden, dat men wel bijna vragen zou, of Christus en de Goddelijke waarheden hun wel ooit onder het oog gebracht en bekend gemaakt zijn.</w:t>
      </w:r>
    </w:p>
    <w:p w14:paraId="0B2FEA53" w14:textId="77777777" w:rsidR="002816C0" w:rsidRDefault="00000000">
      <w:pPr>
        <w:pStyle w:val="Opmaakprofiel"/>
        <w:jc w:val="both"/>
      </w:pPr>
      <w:r>
        <w:rPr>
          <w:sz w:val="26"/>
          <w:szCs w:val="26"/>
        </w:rPr>
        <w:t>C. Bestraffenswaardig zijn ook zij, die menigmaal zo gulzig eten en drinken, dat zij gans onbekwaam tot lofzangen zijn. Rechte kinderen Belials, die hun buik tot hun god maken, en het meest daarop uit zijn om vette offeranden hun buik op te offeren.</w:t>
      </w:r>
    </w:p>
    <w:p w14:paraId="483D2E78" w14:textId="77777777" w:rsidR="002816C0" w:rsidRDefault="00000000">
      <w:pPr>
        <w:pStyle w:val="Opmaakprofiel"/>
        <w:jc w:val="both"/>
      </w:pPr>
      <w:r>
        <w:rPr>
          <w:sz w:val="26"/>
          <w:szCs w:val="26"/>
        </w:rPr>
        <w:t>D. Bestraffen moet ik elk, die Christus niet volgen in het geloof, maar zich van achter Hem afkeren.</w:t>
      </w:r>
    </w:p>
    <w:p w14:paraId="6E2C93E6" w14:textId="77777777" w:rsidR="002816C0" w:rsidRDefault="00000000">
      <w:pPr>
        <w:pStyle w:val="Opmaakprofiel"/>
        <w:jc w:val="both"/>
      </w:pPr>
      <w:r>
        <w:rPr>
          <w:sz w:val="26"/>
          <w:szCs w:val="26"/>
        </w:rPr>
        <w:t xml:space="preserve">1. Doch, indien dit aan het groene hout geschiedt, wat zal dan aan het dorre geschieden? Zij, die geen deel aan Jezus hebben, hoe zullen ook zij eens moeten gaan van de vreugde der wereld tot droefheid. </w:t>
      </w:r>
      <w:r>
        <w:rPr>
          <w:iCs/>
          <w:sz w:val="26"/>
          <w:szCs w:val="26"/>
        </w:rPr>
        <w:t xml:space="preserve">Nu </w:t>
      </w:r>
      <w:r>
        <w:rPr>
          <w:sz w:val="26"/>
          <w:szCs w:val="26"/>
        </w:rPr>
        <w:t xml:space="preserve">is men omringd met wellust, met een prachtig kleed en rijkdommen, maar </w:t>
      </w:r>
      <w:r>
        <w:rPr>
          <w:iCs/>
          <w:sz w:val="26"/>
          <w:szCs w:val="26"/>
        </w:rPr>
        <w:t xml:space="preserve">dan </w:t>
      </w:r>
      <w:r>
        <w:rPr>
          <w:sz w:val="26"/>
          <w:szCs w:val="26"/>
        </w:rPr>
        <w:t>zal al dat zoet in zuur verkeerd worden, dan zal hun de vloekrok worden aangedaan en zullen zij gaan in de eeuwige pijnen; dan zal er tot hen, gelijk tot de rijke man, gezegd worden: Gedenkt, dat gij uw goed ontvangen hebt in uw leven, en zal hun geen vochtige vinger tot verkoeling van hun tong, onder de smart der helse vlam toegestaan worden, Luk. 16:24 en 25. Mensen, het zal wat te zeggen zijn, onder zovele genademiddelen te hebben geleefd, zoveel tijd en gelegenheid om zich tot de Heere te bekeren, gehad te hebben, ja, zelfs Christus’ lijden en sterven te hebben horen prediken, en echter verloren te gaan!</w:t>
      </w:r>
    </w:p>
    <w:p w14:paraId="3F32C462" w14:textId="77777777" w:rsidR="002816C0" w:rsidRDefault="00000000">
      <w:pPr>
        <w:pStyle w:val="Opmaakprofiel"/>
        <w:jc w:val="both"/>
      </w:pPr>
      <w:r>
        <w:rPr>
          <w:sz w:val="26"/>
          <w:szCs w:val="26"/>
        </w:rPr>
        <w:t>2. De enige weg om deze straf te ontgaan is, u in het geloof tot de Heere Jezus te wenden, uzelf aan Zijn voeten te veroordelen, en met het roepen om genade en ontferming niet eerder af te laten, voordat gij waarachtig aan Hem en Zijn lijden deel gekregen hebt.</w:t>
      </w:r>
    </w:p>
    <w:p w14:paraId="19A4B7C0" w14:textId="77777777" w:rsidR="002816C0" w:rsidRDefault="00000000">
      <w:pPr>
        <w:pStyle w:val="Opmaakprofiel"/>
        <w:jc w:val="both"/>
        <w:rPr>
          <w:sz w:val="26"/>
          <w:szCs w:val="26"/>
        </w:rPr>
      </w:pPr>
      <w:r>
        <w:rPr>
          <w:sz w:val="26"/>
          <w:szCs w:val="26"/>
        </w:rPr>
        <w:t xml:space="preserve">a. Zegt gij: Heb ik ook </w:t>
      </w:r>
      <w:r>
        <w:rPr>
          <w:iCs/>
          <w:sz w:val="26"/>
          <w:szCs w:val="26"/>
        </w:rPr>
        <w:t xml:space="preserve">te </w:t>
      </w:r>
      <w:r>
        <w:rPr>
          <w:sz w:val="26"/>
          <w:szCs w:val="26"/>
        </w:rPr>
        <w:t xml:space="preserve">lang gewacht? Is het voor mij ook </w:t>
      </w:r>
      <w:r>
        <w:rPr>
          <w:iCs/>
          <w:sz w:val="26"/>
          <w:szCs w:val="26"/>
        </w:rPr>
        <w:t xml:space="preserve">te </w:t>
      </w:r>
      <w:r>
        <w:rPr>
          <w:sz w:val="26"/>
          <w:szCs w:val="26"/>
        </w:rPr>
        <w:t>laat? Neen mensen, zonder het uiterste gevaar moogt gij zeker het geen dag langer uitstellen, nu</w:t>
      </w:r>
      <w:r>
        <w:rPr>
          <w:iCs/>
          <w:sz w:val="26"/>
          <w:szCs w:val="26"/>
        </w:rPr>
        <w:t xml:space="preserve"> </w:t>
      </w:r>
      <w:r>
        <w:rPr>
          <w:sz w:val="26"/>
          <w:szCs w:val="26"/>
        </w:rPr>
        <w:t xml:space="preserve">is het nog de rechte tijd, maar </w:t>
      </w:r>
      <w:r>
        <w:rPr>
          <w:iCs/>
          <w:sz w:val="26"/>
          <w:szCs w:val="26"/>
        </w:rPr>
        <w:t xml:space="preserve">morgen </w:t>
      </w:r>
      <w:r>
        <w:rPr>
          <w:sz w:val="26"/>
          <w:szCs w:val="26"/>
        </w:rPr>
        <w:t xml:space="preserve">kan het al </w:t>
      </w:r>
      <w:r>
        <w:rPr>
          <w:iCs/>
          <w:sz w:val="26"/>
          <w:szCs w:val="26"/>
        </w:rPr>
        <w:t xml:space="preserve">te laat </w:t>
      </w:r>
      <w:r>
        <w:rPr>
          <w:sz w:val="26"/>
          <w:szCs w:val="26"/>
        </w:rPr>
        <w:t>zijn!</w:t>
      </w:r>
    </w:p>
    <w:p w14:paraId="5F29F38D" w14:textId="77777777" w:rsidR="002816C0" w:rsidRDefault="00000000">
      <w:pPr>
        <w:pStyle w:val="Opmaakprofiel"/>
        <w:jc w:val="both"/>
      </w:pPr>
      <w:r>
        <w:rPr>
          <w:sz w:val="26"/>
          <w:szCs w:val="26"/>
        </w:rPr>
        <w:t>b. Zegt gij: Zou Jezus ook mij nog in genade willen aanzien? Zou er nog kans voor mij zijn om ontferming bij Hem te verkrijgen? Waarom niet, mensen! Hij is gekomen om te zoeken en zalig te maken, dat verloren is; daartoe heeft Hij ook geleden. O, dat verschillenden van u dit ter harte namen en recht gaande werden!</w:t>
      </w:r>
    </w:p>
    <w:p w14:paraId="677147E7" w14:textId="77777777" w:rsidR="002816C0" w:rsidRDefault="00000000">
      <w:pPr>
        <w:pStyle w:val="Opmaakprofiel"/>
        <w:jc w:val="both"/>
      </w:pPr>
      <w:r>
        <w:rPr>
          <w:sz w:val="26"/>
          <w:szCs w:val="26"/>
        </w:rPr>
        <w:t>II. Begenadigden! Hoe is het in dezen met elk uwer in het bijzonder gesteld?</w:t>
      </w:r>
    </w:p>
    <w:p w14:paraId="7FE06765" w14:textId="77777777" w:rsidR="002816C0" w:rsidRDefault="00000000">
      <w:pPr>
        <w:pStyle w:val="Opmaakprofiel"/>
        <w:jc w:val="both"/>
      </w:pPr>
      <w:r>
        <w:rPr>
          <w:sz w:val="26"/>
          <w:szCs w:val="26"/>
        </w:rPr>
        <w:t>A. Klaagt de een, dat hij voorheen hartelijk, levendig en zeer opgewekt leefde, maar dat nu inwonende zonden en verdorvenheden zoveel kracht in hem hebben, en gedurig zo sterk in hem woelen, dat hij nu de meeste tijd maar dor, dodig en gans mager is?</w:t>
      </w:r>
    </w:p>
    <w:p w14:paraId="5EEB7EE8" w14:textId="77777777" w:rsidR="002816C0" w:rsidRDefault="00000000">
      <w:pPr>
        <w:pStyle w:val="Opmaakprofiel"/>
        <w:jc w:val="both"/>
      </w:pPr>
      <w:r>
        <w:rPr>
          <w:sz w:val="26"/>
          <w:szCs w:val="26"/>
        </w:rPr>
        <w:t>B. Klaagt een ander van u, dat hij voorheen de wereld en alles wat er in de wereld is, kon verachten, versmaden en met zijn gedrag en wandel er getuigenis tegen geven, maar dat hij nu met de wereld en door deze gedurig weggesleept wordt, dat hij zichzelf en de Heere gestadig uit het oog verliest, en zo tot oneer van God is?</w:t>
      </w:r>
    </w:p>
    <w:p w14:paraId="0B7075CF" w14:textId="77777777" w:rsidR="002816C0" w:rsidRDefault="00000000">
      <w:pPr>
        <w:pStyle w:val="Opmaakprofiel"/>
        <w:jc w:val="both"/>
      </w:pPr>
      <w:r>
        <w:rPr>
          <w:sz w:val="26"/>
          <w:szCs w:val="26"/>
        </w:rPr>
        <w:t>C. Klaagt een derde van u, dat hij voorheen veel licht en ruimte over zijn staat en werkzaamheden had, maar nu veeltijds in het donker moet heengaan, zich overal aan stoot, en gedurig nu met dit en dan met dat zoveel te doen heeft, dat hij nauwelijks zijn hoofd meer boven houden kan?</w:t>
      </w:r>
    </w:p>
    <w:p w14:paraId="74642C69" w14:textId="77777777" w:rsidR="002816C0" w:rsidRDefault="00000000">
      <w:pPr>
        <w:pStyle w:val="Opmaakprofiel"/>
        <w:jc w:val="both"/>
      </w:pPr>
      <w:r>
        <w:rPr>
          <w:sz w:val="26"/>
          <w:szCs w:val="26"/>
        </w:rPr>
        <w:t xml:space="preserve">D. Klaagt een vierde van u, dat hij voorheen veel voorkomende genade had en dikwijls </w:t>
      </w:r>
      <w:r>
        <w:rPr>
          <w:sz w:val="26"/>
          <w:szCs w:val="26"/>
        </w:rPr>
        <w:lastRenderedPageBreak/>
        <w:t>van de Heere Zelf bevestigd werd, maar dat hij nu de meeste tijd afgezakt en werkeloos is, in zijn geloof verzwakt en in zijn plichten geheel ontrouw wordt bevonden?</w:t>
      </w:r>
    </w:p>
    <w:p w14:paraId="4208AA69" w14:textId="77777777" w:rsidR="002816C0" w:rsidRDefault="00000000">
      <w:pPr>
        <w:pStyle w:val="Opmaakprofiel"/>
        <w:jc w:val="both"/>
      </w:pPr>
      <w:r>
        <w:rPr>
          <w:sz w:val="26"/>
          <w:szCs w:val="26"/>
        </w:rPr>
        <w:t>1. Wij moeten de zodanigen onder Gods volk toeroepen: Wij hebben een innig medelijden met uw toestand, en zijn met ontferming over u gevoelig aangedaan. Langs zulke en dergelijke wegen zoekt de satan u te ziften als de tarwe, om, ware het mogelijk, u het geloof te ontnemen en u daaraan schipbreuk te doen lijden.</w:t>
      </w:r>
    </w:p>
    <w:p w14:paraId="617E5822" w14:textId="77777777" w:rsidR="002816C0" w:rsidRDefault="00000000">
      <w:pPr>
        <w:pStyle w:val="Opmaakprofiel"/>
        <w:jc w:val="both"/>
      </w:pPr>
      <w:r>
        <w:rPr>
          <w:sz w:val="26"/>
          <w:szCs w:val="26"/>
        </w:rPr>
        <w:t>2. Tot besturing roepen wij dezulken van Gods volk:</w:t>
      </w:r>
    </w:p>
    <w:p w14:paraId="4707EFF6" w14:textId="77777777" w:rsidR="002816C0" w:rsidRDefault="00000000">
      <w:pPr>
        <w:pStyle w:val="Opmaakprofiel"/>
        <w:jc w:val="both"/>
      </w:pPr>
      <w:r>
        <w:rPr>
          <w:sz w:val="26"/>
          <w:szCs w:val="26"/>
        </w:rPr>
        <w:t>a. Aan de ene kant toe: Zoekt u toch vooral te wachten om het ongeloof toe te geven en ruimte geven, of dat voor te spreken en daarvoor te pleiten; om Gods weg met u of met anderen te bedillen en te beknibbelen, om meesterachtig te oordelen, te spreken over anderen en over hun doen, om hooggevoelend te worden, of van uzelf te denken dat gij meer kennis, licht, genade en kracht zoudt hebben dan andere van Gods kinderen.</w:t>
      </w:r>
    </w:p>
    <w:p w14:paraId="168D8184" w14:textId="77777777" w:rsidR="002816C0" w:rsidRDefault="00000000">
      <w:pPr>
        <w:pStyle w:val="Opmaakprofiel"/>
        <w:jc w:val="both"/>
      </w:pPr>
      <w:r>
        <w:rPr>
          <w:sz w:val="26"/>
          <w:szCs w:val="26"/>
        </w:rPr>
        <w:t>b. Aan de andere kant roepen wij u toe: Zoekt veel naar Christus te horen en Zijn woorden toch wel in acht te nemen. Tracht zoals gij zijt u gedurig voor Hem neer te buigen en ootmoedig voor Hem neer te vallen. Ziet op Hem en op Zijn redding, waartoe Hij Zichzelf gulhartig aanbiedt. Staat veel naar de vermeerdering van geloof. O, dat gij geloofde, gij zoudt gered zijn en bevestigd worden.</w:t>
      </w:r>
    </w:p>
    <w:p w14:paraId="4DAE73ED" w14:textId="77777777" w:rsidR="002816C0" w:rsidRDefault="00000000">
      <w:pPr>
        <w:pStyle w:val="Opmaakprofiel"/>
        <w:jc w:val="both"/>
      </w:pPr>
      <w:r>
        <w:rPr>
          <w:sz w:val="26"/>
          <w:szCs w:val="26"/>
        </w:rPr>
        <w:t>E. Weet tot uw opbeuring, moedeloze Sionieten! Christus heeft zowel voor u als voor Petrus met dezelfde uitwerkingen en kracht gebeden, dat uw geloof niet ophoude; de satan zal het geen meester worden, gij zult eindelijk nog eens over hem zegepralen, Als gij wederom opnieuw bekeerd zult zijn, versterkt dan uw broeders.</w:t>
      </w:r>
    </w:p>
    <w:p w14:paraId="38A2362C" w14:textId="77777777" w:rsidR="002816C0" w:rsidRDefault="00000000">
      <w:pPr>
        <w:pStyle w:val="Opmaakprofiel"/>
        <w:jc w:val="both"/>
        <w:rPr>
          <w:sz w:val="26"/>
          <w:szCs w:val="26"/>
        </w:rPr>
      </w:pPr>
      <w:r>
        <w:rPr>
          <w:sz w:val="26"/>
          <w:szCs w:val="26"/>
        </w:rPr>
        <w:t>1. Tot opwekking roepen wij u allen toe, godzaligen! in welke toestand of welke gestalte gij ook zijn moogt:</w:t>
      </w:r>
    </w:p>
    <w:p w14:paraId="4204FF1D" w14:textId="77777777" w:rsidR="002816C0" w:rsidRDefault="00000000">
      <w:pPr>
        <w:pStyle w:val="Opmaakprofiel"/>
        <w:jc w:val="both"/>
        <w:rPr>
          <w:sz w:val="26"/>
          <w:szCs w:val="26"/>
        </w:rPr>
      </w:pPr>
      <w:r>
        <w:rPr>
          <w:sz w:val="26"/>
          <w:szCs w:val="26"/>
        </w:rPr>
        <w:t>a. Het betaamt u, zowel uw algemene maaltijden als inzonderheid ook het Heilig Avondmaal met vrolijke lofzangen en dankzeggingen te besluiten.</w:t>
      </w:r>
    </w:p>
    <w:p w14:paraId="54BBE02A" w14:textId="77777777" w:rsidR="002816C0" w:rsidRDefault="00000000">
      <w:pPr>
        <w:pStyle w:val="Opmaakprofiel"/>
        <w:jc w:val="both"/>
        <w:rPr>
          <w:sz w:val="26"/>
          <w:szCs w:val="26"/>
        </w:rPr>
      </w:pPr>
      <w:r>
        <w:rPr>
          <w:sz w:val="26"/>
          <w:szCs w:val="26"/>
        </w:rPr>
        <w:t>b. Wees toch vooral niet hooggevoelend van uzelf; hoe grotere gedachten gij van uzelf hebt, hoe zwaarder gij vallen zult.</w:t>
      </w:r>
    </w:p>
    <w:p w14:paraId="469382ED" w14:textId="77777777" w:rsidR="002816C0" w:rsidRDefault="00000000">
      <w:pPr>
        <w:pStyle w:val="Opmaakprofiel"/>
        <w:jc w:val="both"/>
        <w:rPr>
          <w:sz w:val="26"/>
          <w:szCs w:val="26"/>
        </w:rPr>
      </w:pPr>
      <w:r>
        <w:rPr>
          <w:sz w:val="26"/>
          <w:szCs w:val="26"/>
        </w:rPr>
        <w:t>c. Verheft u nooit boven uw medegelovigen, dewijl de Heere u dan ook wellicht des te meer vernedert.</w:t>
      </w:r>
    </w:p>
    <w:p w14:paraId="24128582" w14:textId="77777777" w:rsidR="002816C0" w:rsidRDefault="00000000">
      <w:pPr>
        <w:pStyle w:val="Opmaakprofiel"/>
        <w:jc w:val="both"/>
      </w:pPr>
      <w:r>
        <w:rPr>
          <w:sz w:val="26"/>
          <w:szCs w:val="26"/>
        </w:rPr>
        <w:t>d. En wanneer gij gevallen zijt, blijft daarin niet liggen, Jezus wil u echter tot Zich verzamelen met ontferming. Gij moogt Jezus achterna het kruis ook wel vrolijk tegemoet gaan.</w:t>
      </w:r>
    </w:p>
    <w:p w14:paraId="759883AC" w14:textId="77777777" w:rsidR="002816C0" w:rsidRDefault="00000000">
      <w:pPr>
        <w:pStyle w:val="Opmaakprofiel"/>
        <w:jc w:val="both"/>
      </w:pPr>
      <w:r>
        <w:rPr>
          <w:sz w:val="26"/>
          <w:szCs w:val="26"/>
        </w:rPr>
        <w:t>2. Ik sluit met deze wens tot u, begenadigden, uit Op.14:4: De Heere doe u het Lam volgen, waar het ook heengaat. AMEN</w:t>
      </w:r>
      <w:r>
        <w:br w:type="page"/>
      </w:r>
    </w:p>
    <w:p w14:paraId="77004735" w14:textId="77777777" w:rsidR="002816C0" w:rsidRDefault="00000000">
      <w:pPr>
        <w:pStyle w:val="Opmaakprofiel"/>
        <w:jc w:val="center"/>
        <w:outlineLvl w:val="0"/>
      </w:pPr>
      <w:bookmarkStart w:id="28" w:name="_Toc235724099"/>
      <w:r>
        <w:rPr>
          <w:b/>
          <w:sz w:val="26"/>
          <w:szCs w:val="26"/>
        </w:rPr>
        <w:lastRenderedPageBreak/>
        <w:t xml:space="preserve">ZEVENDE LEERREDE OVER DES </w:t>
      </w:r>
      <w:r>
        <w:rPr>
          <w:b/>
          <w:bCs/>
          <w:sz w:val="26"/>
          <w:szCs w:val="26"/>
        </w:rPr>
        <w:t>HEILANDS LIJDEN</w:t>
      </w:r>
      <w:bookmarkEnd w:id="28"/>
    </w:p>
    <w:p w14:paraId="60B8A17B" w14:textId="77777777" w:rsidR="002816C0" w:rsidRDefault="002816C0">
      <w:pPr>
        <w:pStyle w:val="Opmaakprofiel"/>
        <w:jc w:val="center"/>
        <w:rPr>
          <w:b/>
          <w:bCs/>
          <w:sz w:val="26"/>
          <w:szCs w:val="26"/>
        </w:rPr>
      </w:pPr>
    </w:p>
    <w:p w14:paraId="2617D4CF" w14:textId="77777777" w:rsidR="002816C0" w:rsidRDefault="00000000">
      <w:pPr>
        <w:pStyle w:val="Opmaakprofiel"/>
        <w:jc w:val="center"/>
        <w:outlineLvl w:val="1"/>
        <w:rPr>
          <w:sz w:val="26"/>
          <w:szCs w:val="26"/>
        </w:rPr>
      </w:pPr>
      <w:bookmarkStart w:id="29" w:name="_Toc235724100"/>
      <w:r>
        <w:rPr>
          <w:sz w:val="26"/>
          <w:szCs w:val="26"/>
        </w:rPr>
        <w:t>Jezus gaat in Gethsémané daar Hij zeer beangst wordt, en Zijn ziel geheel bedroefd is tot de dood toe.</w:t>
      </w:r>
      <w:bookmarkEnd w:id="29"/>
    </w:p>
    <w:p w14:paraId="7B4BDCF7" w14:textId="77777777" w:rsidR="002816C0" w:rsidRDefault="002816C0">
      <w:pPr>
        <w:pStyle w:val="Opmaakprofiel"/>
        <w:jc w:val="center"/>
        <w:rPr>
          <w:sz w:val="26"/>
          <w:szCs w:val="26"/>
        </w:rPr>
      </w:pPr>
    </w:p>
    <w:p w14:paraId="2868F2C8" w14:textId="77777777" w:rsidR="002816C0" w:rsidRDefault="00000000">
      <w:pPr>
        <w:pStyle w:val="Opmaakprofiel"/>
        <w:outlineLvl w:val="2"/>
        <w:rPr>
          <w:b/>
          <w:sz w:val="26"/>
          <w:szCs w:val="26"/>
        </w:rPr>
      </w:pPr>
      <w:bookmarkStart w:id="30" w:name="_Toc235724101"/>
      <w:r>
        <w:rPr>
          <w:b/>
          <w:iCs/>
          <w:sz w:val="26"/>
          <w:szCs w:val="26"/>
        </w:rPr>
        <w:t>MATTHEÜS 26:36-38</w:t>
      </w:r>
      <w:bookmarkEnd w:id="30"/>
    </w:p>
    <w:p w14:paraId="5D36B0A8" w14:textId="77777777" w:rsidR="002816C0" w:rsidRDefault="00000000">
      <w:pPr>
        <w:pStyle w:val="Opmaakprofiel"/>
        <w:jc w:val="both"/>
        <w:outlineLvl w:val="3"/>
      </w:pPr>
      <w:bookmarkStart w:id="31" w:name="_Toc235724102"/>
      <w:r>
        <w:rPr>
          <w:i/>
          <w:sz w:val="26"/>
          <w:szCs w:val="26"/>
        </w:rPr>
        <w:t>Toen ging Jezus met hen in een plaats genaamd Gethsémané en zeide tot de discipelen: Zit hier neder, totdat Ik heenga en aldaar zal gebeden hebben.</w:t>
      </w:r>
      <w:bookmarkEnd w:id="31"/>
    </w:p>
    <w:p w14:paraId="1623FA3F" w14:textId="77777777" w:rsidR="002816C0" w:rsidRDefault="00000000">
      <w:pPr>
        <w:pStyle w:val="Opmaakprofiel"/>
        <w:jc w:val="both"/>
        <w:rPr>
          <w:i/>
          <w:sz w:val="26"/>
          <w:szCs w:val="26"/>
        </w:rPr>
      </w:pPr>
      <w:r>
        <w:rPr>
          <w:i/>
          <w:sz w:val="26"/>
          <w:szCs w:val="26"/>
        </w:rPr>
        <w:t>En met Zich nemende Petrus en de twee zonen van Zebedéüs, begon Hij droevig en zeer beangst te worden.</w:t>
      </w:r>
    </w:p>
    <w:p w14:paraId="7D43F4DC" w14:textId="77777777" w:rsidR="002816C0" w:rsidRDefault="00000000">
      <w:pPr>
        <w:pStyle w:val="Opmaakprofiel"/>
        <w:jc w:val="both"/>
        <w:rPr>
          <w:i/>
          <w:sz w:val="26"/>
          <w:szCs w:val="26"/>
        </w:rPr>
      </w:pPr>
      <w:r>
        <w:rPr>
          <w:i/>
          <w:sz w:val="26"/>
          <w:szCs w:val="26"/>
        </w:rPr>
        <w:t>Toen zeide Hij tot hen: Mijn ziel is geheel bedroefd tot den dood toe; blijft hier en waakt met Mij.</w:t>
      </w:r>
    </w:p>
    <w:p w14:paraId="3315A20B" w14:textId="77777777" w:rsidR="002816C0" w:rsidRDefault="002816C0">
      <w:pPr>
        <w:pStyle w:val="Opmaakprofiel"/>
        <w:jc w:val="both"/>
        <w:rPr>
          <w:i/>
          <w:iCs/>
          <w:sz w:val="26"/>
          <w:szCs w:val="26"/>
        </w:rPr>
      </w:pPr>
    </w:p>
    <w:p w14:paraId="5FF65F3A" w14:textId="77777777" w:rsidR="002816C0" w:rsidRDefault="00000000">
      <w:pPr>
        <w:pStyle w:val="Opmaakprofiel"/>
        <w:jc w:val="both"/>
      </w:pPr>
      <w:r>
        <w:rPr>
          <w:iCs/>
          <w:sz w:val="26"/>
          <w:szCs w:val="26"/>
        </w:rPr>
        <w:t>Vergelijk Mark. 14:</w:t>
      </w:r>
      <w:r>
        <w:rPr>
          <w:sz w:val="26"/>
          <w:szCs w:val="26"/>
        </w:rPr>
        <w:t xml:space="preserve">32-34, </w:t>
      </w:r>
      <w:r>
        <w:rPr>
          <w:iCs/>
          <w:sz w:val="26"/>
          <w:szCs w:val="26"/>
        </w:rPr>
        <w:t>Luk. 22:</w:t>
      </w:r>
      <w:r>
        <w:rPr>
          <w:sz w:val="26"/>
          <w:szCs w:val="26"/>
        </w:rPr>
        <w:t xml:space="preserve">40 </w:t>
      </w:r>
      <w:r>
        <w:rPr>
          <w:iCs/>
          <w:sz w:val="26"/>
          <w:szCs w:val="26"/>
        </w:rPr>
        <w:t>en Joh. 18:</w:t>
      </w:r>
      <w:r>
        <w:rPr>
          <w:sz w:val="26"/>
          <w:szCs w:val="26"/>
        </w:rPr>
        <w:t>1</w:t>
      </w:r>
      <w:r>
        <w:rPr>
          <w:iCs/>
          <w:sz w:val="26"/>
          <w:szCs w:val="26"/>
        </w:rPr>
        <w:t>en2.</w:t>
      </w:r>
    </w:p>
    <w:p w14:paraId="09B02F1B" w14:textId="77777777" w:rsidR="002816C0" w:rsidRDefault="002816C0">
      <w:pPr>
        <w:pStyle w:val="Opmaakprofiel"/>
        <w:jc w:val="both"/>
        <w:rPr>
          <w:iCs/>
          <w:sz w:val="26"/>
          <w:szCs w:val="26"/>
        </w:rPr>
      </w:pPr>
    </w:p>
    <w:p w14:paraId="470BDC06" w14:textId="77777777" w:rsidR="002816C0" w:rsidRDefault="002816C0">
      <w:pPr>
        <w:pStyle w:val="Opmaakprofiel"/>
        <w:jc w:val="both"/>
        <w:rPr>
          <w:sz w:val="26"/>
          <w:szCs w:val="26"/>
        </w:rPr>
      </w:pPr>
    </w:p>
    <w:p w14:paraId="2D04BB61" w14:textId="77777777" w:rsidR="002816C0" w:rsidRDefault="00000000">
      <w:pPr>
        <w:pStyle w:val="Opmaakprofiel"/>
        <w:jc w:val="center"/>
        <w:rPr>
          <w:sz w:val="26"/>
          <w:szCs w:val="26"/>
        </w:rPr>
      </w:pPr>
      <w:r>
        <w:rPr>
          <w:sz w:val="26"/>
          <w:szCs w:val="26"/>
        </w:rPr>
        <w:t>INLEIDING</w:t>
      </w:r>
    </w:p>
    <w:p w14:paraId="299552FA" w14:textId="77777777" w:rsidR="002816C0" w:rsidRDefault="002816C0">
      <w:pPr>
        <w:pStyle w:val="Opmaakprofiel"/>
        <w:jc w:val="center"/>
        <w:rPr>
          <w:sz w:val="26"/>
          <w:szCs w:val="26"/>
        </w:rPr>
      </w:pPr>
    </w:p>
    <w:p w14:paraId="609D1962" w14:textId="77777777" w:rsidR="002816C0" w:rsidRDefault="00000000">
      <w:pPr>
        <w:pStyle w:val="Opmaakprofiel"/>
        <w:jc w:val="both"/>
      </w:pPr>
      <w:r>
        <w:rPr>
          <w:sz w:val="26"/>
          <w:szCs w:val="26"/>
        </w:rPr>
        <w:t xml:space="preserve">I. </w:t>
      </w:r>
      <w:r>
        <w:rPr>
          <w:b/>
          <w:sz w:val="34"/>
          <w:szCs w:val="34"/>
        </w:rPr>
        <w:t>HOE</w:t>
      </w:r>
      <w:r>
        <w:rPr>
          <w:sz w:val="26"/>
          <w:szCs w:val="26"/>
        </w:rPr>
        <w:t xml:space="preserve"> wel en terecht roept Job uit: Heeft niet de mens een strijd op aarde? hoofdst.7:1. Strijd toch heeft de mens op de aarde, niet alleen met zijn zondig, listig en verdorven vlees, met de wereld, die geheel in het boze ligt, met de satan, die steeds als een briesende leeuw rondom de gelovigen gaat, zoekende wie hij zou mogen verslinden; maar ook dikwijls zelfs met God, Die voor de Zijnen voor een tijd weleens als in een vijand verkeert, wanneer Hij Zijn aangezicht voor hen verbergt, hun Zijn tedere zorg en liefde zo niet laat ondervinden als voorheen, hun het gevoelen van Zijn genadige tegenwoordigheid onttrekt, bittere dingen tegen hen schrijft, en de verschrikkingen Gods op hun ziel vallen. Hierover klaagde Job, toen hij uitriep: Och of mijn verdriet recht gewogen werd, en men mijn ellende samen in een weegschaal ophief! Want het zou nu zwaarder zijn dan het zand der zeeën; daarom worden mijn woorden op gezwolgen. Want de pijlen des Almachtigen zijn in mij, welker vurig venijn mijn geest uitdrinkt; de verschrikkingen Gods rusten zich tegen mij,</w:t>
      </w:r>
      <w:r>
        <w:rPr>
          <w:iCs/>
          <w:sz w:val="26"/>
          <w:szCs w:val="26"/>
        </w:rPr>
        <w:t xml:space="preserve"> </w:t>
      </w:r>
      <w:r>
        <w:rPr>
          <w:sz w:val="26"/>
          <w:szCs w:val="26"/>
        </w:rPr>
        <w:t>Job 6:2-4. Zeker heeft de mens in al deze opzichten een strijd op de aarde.</w:t>
      </w:r>
    </w:p>
    <w:p w14:paraId="05E3B945" w14:textId="77777777" w:rsidR="002816C0" w:rsidRDefault="00000000">
      <w:pPr>
        <w:pStyle w:val="Opmaakprofiel"/>
        <w:jc w:val="both"/>
      </w:pPr>
      <w:r>
        <w:rPr>
          <w:sz w:val="26"/>
          <w:szCs w:val="26"/>
        </w:rPr>
        <w:t xml:space="preserve">II. Bijzonder heeft dit woord ook ten volle zijn waarheid gehad in de Vorst Messias, de Heere Jezus Christus, Die in de dagen Zijns vleses een gedurige strijd op de aarde gehad heeft. Wat is toch Zijn ganse leven anders geweest dan enkel smaad, enkel lijden, enkel strijd en een gehele keten van allerlei wederwaardigheden? Vanaf Zijn kribbe tot in Zijn graf heeft Hem de ene ramp na de andere getroffen. Ellendig begon Hij Zijn leven, om het nog rampspoediger te eindigen aan een kruis. Al wat verder tussen de stal en het kruis was, was niets anders dan een gestadig onweer, dat Hem, gedurende Zijn reis naar de hemel, niet alleen boven het hoofd hing, maar ook doorgaans trof, totdat Hij op het laatste, als in een holle en onstuimige zee, waarin de ene golf de andere omhoog kaatst of naar het strand jaagt, afgefolterd en met Zijn krachten ten einde, schipbreuk leed op mast en spriet van het vervloekte moordhout. Doch hoe meer de avond van Zijn leven genaakte, hoe gewichtiger Hij Zijn smarten gevoelde en Zijn strijd zwaarder werd. De allerzwaarste smart nochtans was die, welke Hij onderging, toen Hij langs de aarde kroop in Gethsémané en aan het kruis hing op </w:t>
      </w:r>
      <w:r>
        <w:rPr>
          <w:sz w:val="26"/>
          <w:szCs w:val="26"/>
        </w:rPr>
        <w:lastRenderedPageBreak/>
        <w:t xml:space="preserve">Golgotha, op welke beide plaatsen Hij worstelde met de angsten der hel. Op Golgotha drong Hem het geweld van de sterk gewapende, gewapend met al het geweld van des Vaders toorn, dat benauwde geluid af: Mijn God, mijn God! waarom hebt Gij mij verlaten? Matth. 27:46. In Gethsémané, waar Hij om onze zonden gedrukt werd met de last van de Goddelijke toorn, en de voorsmaak der helse pijnen een aanvang nam, begon Hij, in de tegenwoordigheid van drie van Zijn discipelen, </w:t>
      </w:r>
      <w:r>
        <w:rPr>
          <w:iCs/>
          <w:sz w:val="26"/>
          <w:szCs w:val="26"/>
        </w:rPr>
        <w:t xml:space="preserve">droevig en zeer beangst te worden; </w:t>
      </w:r>
      <w:r>
        <w:rPr>
          <w:sz w:val="26"/>
          <w:szCs w:val="26"/>
        </w:rPr>
        <w:t>zodanig, dat Hij betuigde: M</w:t>
      </w:r>
      <w:r>
        <w:rPr>
          <w:iCs/>
          <w:sz w:val="26"/>
          <w:szCs w:val="26"/>
        </w:rPr>
        <w:t xml:space="preserve">ijn ziel is geheel bedroefd tot de dood toe, </w:t>
      </w:r>
      <w:r>
        <w:rPr>
          <w:sz w:val="26"/>
          <w:szCs w:val="26"/>
        </w:rPr>
        <w:t>en Zijn discipelen verzocht daar te willen blijven, gelijk wij dit u zo aanstonds tot een tekst voorlazen.</w:t>
      </w:r>
    </w:p>
    <w:p w14:paraId="0C47386D" w14:textId="77777777" w:rsidR="002816C0" w:rsidRDefault="00000000">
      <w:pPr>
        <w:pStyle w:val="Opmaakprofiel"/>
        <w:jc w:val="both"/>
      </w:pPr>
      <w:r>
        <w:rPr>
          <w:sz w:val="26"/>
          <w:szCs w:val="26"/>
        </w:rPr>
        <w:t>De voorgaande keer hebben wij u voorgedragen, op welke wijze en onder welk gesprek Jezus Zijn lijden en Zijn vijanden is tegemoet gegaan. Nu zullen wij moeten zien hoe Jezus in Zijn ziel het allerbitterst lijden ondergaan heeft.</w:t>
      </w:r>
    </w:p>
    <w:p w14:paraId="234C7575" w14:textId="77777777" w:rsidR="002816C0" w:rsidRDefault="00000000">
      <w:pPr>
        <w:pStyle w:val="Opmaakprofiel"/>
        <w:jc w:val="both"/>
      </w:pPr>
      <w:r>
        <w:rPr>
          <w:sz w:val="26"/>
          <w:szCs w:val="26"/>
        </w:rPr>
        <w:t>Deze voorgelezen woorden behelzen dan in zich: Het bitter zielenlijden van Jezus in Gethsémané. Dit is als het ware de ziel van het ganse lijden.</w:t>
      </w:r>
    </w:p>
    <w:p w14:paraId="4742C466" w14:textId="77777777" w:rsidR="002816C0" w:rsidRDefault="00000000">
      <w:pPr>
        <w:pStyle w:val="Opmaakprofiel"/>
        <w:jc w:val="both"/>
      </w:pPr>
      <w:r>
        <w:rPr>
          <w:iCs/>
          <w:sz w:val="26"/>
          <w:szCs w:val="26"/>
        </w:rPr>
        <w:t xml:space="preserve">De </w:t>
      </w:r>
      <w:r>
        <w:rPr>
          <w:sz w:val="26"/>
          <w:szCs w:val="26"/>
        </w:rPr>
        <w:t xml:space="preserve">Heere </w:t>
      </w:r>
      <w:r>
        <w:rPr>
          <w:iCs/>
          <w:sz w:val="26"/>
          <w:szCs w:val="26"/>
        </w:rPr>
        <w:t xml:space="preserve">geve ons op het verhandelen van </w:t>
      </w:r>
      <w:r>
        <w:rPr>
          <w:sz w:val="26"/>
          <w:szCs w:val="26"/>
        </w:rPr>
        <w:t xml:space="preserve">Jezus’ </w:t>
      </w:r>
      <w:r>
        <w:rPr>
          <w:iCs/>
          <w:sz w:val="26"/>
          <w:szCs w:val="26"/>
        </w:rPr>
        <w:t>zielenlijden zoveel zegen, dat daardoor zielen van het eeuwig lijden bevrijd mogen worden! Amen.</w:t>
      </w:r>
    </w:p>
    <w:p w14:paraId="67754E0D" w14:textId="77777777" w:rsidR="002816C0" w:rsidRDefault="00000000">
      <w:pPr>
        <w:pStyle w:val="Opmaakprofiel"/>
        <w:jc w:val="both"/>
      </w:pPr>
      <w:r>
        <w:rPr>
          <w:sz w:val="26"/>
          <w:szCs w:val="26"/>
        </w:rPr>
        <w:t>Twee hoofdzaken zijn er uit onze voorgelezen woorden te beschouwen:</w:t>
      </w:r>
    </w:p>
    <w:p w14:paraId="1A403020" w14:textId="77777777" w:rsidR="002816C0" w:rsidRDefault="002816C0">
      <w:pPr>
        <w:pStyle w:val="Opmaakprofiel"/>
        <w:jc w:val="both"/>
        <w:rPr>
          <w:sz w:val="26"/>
          <w:szCs w:val="26"/>
        </w:rPr>
      </w:pPr>
    </w:p>
    <w:p w14:paraId="2B830894" w14:textId="77777777" w:rsidR="002816C0" w:rsidRDefault="00000000">
      <w:pPr>
        <w:pStyle w:val="Opmaakprofiel"/>
        <w:jc w:val="both"/>
      </w:pPr>
      <w:r>
        <w:rPr>
          <w:sz w:val="26"/>
          <w:szCs w:val="26"/>
        </w:rPr>
        <w:t>I. E</w:t>
      </w:r>
      <w:r>
        <w:rPr>
          <w:iCs/>
          <w:sz w:val="26"/>
          <w:szCs w:val="26"/>
        </w:rPr>
        <w:t xml:space="preserve">nige omstandigheden, </w:t>
      </w:r>
      <w:r>
        <w:rPr>
          <w:sz w:val="26"/>
          <w:szCs w:val="26"/>
        </w:rPr>
        <w:t>uit vers 36 en 37a.</w:t>
      </w:r>
    </w:p>
    <w:p w14:paraId="5CECDE25" w14:textId="77777777" w:rsidR="002816C0" w:rsidRDefault="00000000">
      <w:pPr>
        <w:pStyle w:val="Opmaakprofiel"/>
        <w:jc w:val="both"/>
      </w:pPr>
      <w:r>
        <w:rPr>
          <w:sz w:val="26"/>
          <w:szCs w:val="26"/>
        </w:rPr>
        <w:t xml:space="preserve">II. Jezus’ </w:t>
      </w:r>
      <w:r>
        <w:rPr>
          <w:iCs/>
          <w:sz w:val="26"/>
          <w:szCs w:val="26"/>
        </w:rPr>
        <w:t xml:space="preserve">zielenstrijd zelf, </w:t>
      </w:r>
      <w:r>
        <w:rPr>
          <w:sz w:val="26"/>
          <w:szCs w:val="26"/>
        </w:rPr>
        <w:t>volgens vers 37b en 38.</w:t>
      </w:r>
    </w:p>
    <w:p w14:paraId="06131D1E" w14:textId="77777777" w:rsidR="002816C0" w:rsidRDefault="002816C0">
      <w:pPr>
        <w:pStyle w:val="Opmaakprofiel"/>
        <w:jc w:val="both"/>
        <w:rPr>
          <w:sz w:val="26"/>
          <w:szCs w:val="26"/>
        </w:rPr>
      </w:pPr>
    </w:p>
    <w:p w14:paraId="2650BC0D" w14:textId="77777777" w:rsidR="002816C0" w:rsidRDefault="00000000">
      <w:pPr>
        <w:pStyle w:val="Opmaakprofiel"/>
        <w:jc w:val="center"/>
        <w:rPr>
          <w:sz w:val="26"/>
          <w:szCs w:val="26"/>
        </w:rPr>
      </w:pPr>
      <w:r>
        <w:rPr>
          <w:sz w:val="26"/>
          <w:szCs w:val="26"/>
        </w:rPr>
        <w:t>VERKLARING</w:t>
      </w:r>
    </w:p>
    <w:p w14:paraId="024B0263" w14:textId="77777777" w:rsidR="002816C0" w:rsidRDefault="002816C0">
      <w:pPr>
        <w:pStyle w:val="Opmaakprofiel"/>
        <w:jc w:val="center"/>
        <w:rPr>
          <w:sz w:val="26"/>
          <w:szCs w:val="26"/>
        </w:rPr>
      </w:pPr>
    </w:p>
    <w:p w14:paraId="12A74445" w14:textId="77777777" w:rsidR="002816C0" w:rsidRDefault="00000000">
      <w:pPr>
        <w:pStyle w:val="Opmaakprofiel"/>
        <w:jc w:val="center"/>
        <w:rPr>
          <w:sz w:val="26"/>
          <w:szCs w:val="26"/>
        </w:rPr>
      </w:pPr>
      <w:r>
        <w:rPr>
          <w:sz w:val="26"/>
          <w:szCs w:val="26"/>
        </w:rPr>
        <w:t>I</w:t>
      </w:r>
    </w:p>
    <w:p w14:paraId="35F2B64E" w14:textId="77777777" w:rsidR="002816C0" w:rsidRDefault="002816C0">
      <w:pPr>
        <w:pStyle w:val="Opmaakprofiel"/>
        <w:jc w:val="center"/>
        <w:rPr>
          <w:sz w:val="26"/>
          <w:szCs w:val="26"/>
        </w:rPr>
      </w:pPr>
    </w:p>
    <w:p w14:paraId="3B489166" w14:textId="77777777" w:rsidR="002816C0" w:rsidRDefault="00000000">
      <w:pPr>
        <w:pStyle w:val="Opmaakprofiel"/>
        <w:jc w:val="both"/>
      </w:pPr>
      <w:r>
        <w:rPr>
          <w:sz w:val="26"/>
          <w:szCs w:val="26"/>
        </w:rPr>
        <w:t>In het eerste deel van onze rede worden drie bijzondere omstandigheden aangetekend: A.</w:t>
      </w:r>
      <w:r>
        <w:rPr>
          <w:iCs/>
          <w:sz w:val="26"/>
          <w:szCs w:val="26"/>
        </w:rPr>
        <w:t xml:space="preserve"> D</w:t>
      </w:r>
      <w:r>
        <w:rPr>
          <w:sz w:val="26"/>
          <w:szCs w:val="26"/>
        </w:rPr>
        <w:t>e tijd wanneer. B</w:t>
      </w:r>
      <w:r>
        <w:rPr>
          <w:iCs/>
          <w:sz w:val="26"/>
          <w:szCs w:val="26"/>
        </w:rPr>
        <w:t>. D</w:t>
      </w:r>
      <w:r>
        <w:rPr>
          <w:sz w:val="26"/>
          <w:szCs w:val="26"/>
        </w:rPr>
        <w:t>e plaats waar. C</w:t>
      </w:r>
      <w:r>
        <w:rPr>
          <w:iCs/>
          <w:sz w:val="26"/>
          <w:szCs w:val="26"/>
        </w:rPr>
        <w:t>. H</w:t>
      </w:r>
      <w:r>
        <w:rPr>
          <w:sz w:val="26"/>
          <w:szCs w:val="26"/>
        </w:rPr>
        <w:t>et gezelschap waarmee Christus toen aldaar was.</w:t>
      </w:r>
    </w:p>
    <w:p w14:paraId="69FEBF55" w14:textId="77777777" w:rsidR="002816C0" w:rsidRDefault="00000000">
      <w:pPr>
        <w:pStyle w:val="Opmaakprofiel"/>
        <w:jc w:val="both"/>
      </w:pPr>
      <w:r>
        <w:rPr>
          <w:iCs/>
          <w:sz w:val="26"/>
          <w:szCs w:val="26"/>
        </w:rPr>
        <w:t xml:space="preserve">A. </w:t>
      </w:r>
      <w:r>
        <w:rPr>
          <w:sz w:val="26"/>
          <w:szCs w:val="26"/>
        </w:rPr>
        <w:t xml:space="preserve">De tijd drukt onze Mattheüs uit met het woordje </w:t>
      </w:r>
      <w:r>
        <w:rPr>
          <w:iCs/>
          <w:sz w:val="26"/>
          <w:szCs w:val="26"/>
        </w:rPr>
        <w:t xml:space="preserve">toen. Toen, </w:t>
      </w:r>
      <w:r>
        <w:rPr>
          <w:sz w:val="26"/>
          <w:szCs w:val="26"/>
        </w:rPr>
        <w:t xml:space="preserve">nadat Jezus het laatste pascha met Zijn discipelen gehouden, het Avondmaal ingesteld en de lofzang gezongen hebbende, naar de Olijfberg uitgegaan was; toen, nadat Hij de ergernis der discipelen en bijzonder de schandelijke verloochening van Petrus voorzegd had, </w:t>
      </w:r>
      <w:r>
        <w:rPr>
          <w:iCs/>
          <w:sz w:val="26"/>
          <w:szCs w:val="26"/>
        </w:rPr>
        <w:t>toen:</w:t>
      </w:r>
    </w:p>
    <w:p w14:paraId="6CFF1271" w14:textId="77777777" w:rsidR="002816C0" w:rsidRDefault="00000000">
      <w:pPr>
        <w:pStyle w:val="Opmaakprofiel"/>
        <w:jc w:val="both"/>
      </w:pPr>
      <w:r>
        <w:rPr>
          <w:iCs/>
          <w:sz w:val="26"/>
          <w:szCs w:val="26"/>
        </w:rPr>
        <w:t xml:space="preserve">B. Ging </w:t>
      </w:r>
      <w:r>
        <w:rPr>
          <w:sz w:val="26"/>
          <w:szCs w:val="26"/>
        </w:rPr>
        <w:t xml:space="preserve">Jezus </w:t>
      </w:r>
      <w:r>
        <w:rPr>
          <w:iCs/>
          <w:sz w:val="26"/>
          <w:szCs w:val="26"/>
        </w:rPr>
        <w:t>in een plaats genaamd Gethsémané.</w:t>
      </w:r>
    </w:p>
    <w:p w14:paraId="10736ED7" w14:textId="77777777" w:rsidR="002816C0" w:rsidRDefault="00000000">
      <w:pPr>
        <w:pStyle w:val="Opmaakprofiel"/>
        <w:jc w:val="both"/>
      </w:pPr>
      <w:r>
        <w:rPr>
          <w:iCs/>
          <w:sz w:val="26"/>
          <w:szCs w:val="26"/>
        </w:rPr>
        <w:t xml:space="preserve">1. </w:t>
      </w:r>
      <w:r>
        <w:rPr>
          <w:sz w:val="26"/>
          <w:szCs w:val="26"/>
        </w:rPr>
        <w:t>Gethsémané lag aan de voet van de Olijf berg, over de beek Kedron, welke de Olijfberg en Jeruzalem van elkaar scheidde. Lukas zegt daarom, dat Hij naar de Olijfberg vertrok, Luk. 22:39; en Johannes tekent aan, dat Hij met Zijn discipelen over die beek ging, Joh. 18:39.</w:t>
      </w:r>
    </w:p>
    <w:p w14:paraId="376FF643" w14:textId="77777777" w:rsidR="002816C0" w:rsidRDefault="00000000">
      <w:pPr>
        <w:pStyle w:val="Opmaakprofiel"/>
        <w:jc w:val="both"/>
      </w:pPr>
      <w:r>
        <w:rPr>
          <w:sz w:val="26"/>
          <w:szCs w:val="26"/>
        </w:rPr>
        <w:t xml:space="preserve">2. Wat Gethsémané eigenlijk geweest is, is niet zeker, dewijl het grondwoord, hier door </w:t>
      </w:r>
      <w:r>
        <w:rPr>
          <w:iCs/>
          <w:sz w:val="26"/>
          <w:szCs w:val="26"/>
        </w:rPr>
        <w:t xml:space="preserve">een plaats </w:t>
      </w:r>
      <w:r>
        <w:rPr>
          <w:sz w:val="26"/>
          <w:szCs w:val="26"/>
        </w:rPr>
        <w:t xml:space="preserve">overgezet, verschillende betekenissen draagt. Bij Hand. 1:18 en 19 betekent het wel driemaal een </w:t>
      </w:r>
      <w:r>
        <w:rPr>
          <w:iCs/>
          <w:sz w:val="26"/>
          <w:szCs w:val="26"/>
        </w:rPr>
        <w:t xml:space="preserve">akker; </w:t>
      </w:r>
      <w:r>
        <w:rPr>
          <w:sz w:val="26"/>
          <w:szCs w:val="26"/>
        </w:rPr>
        <w:t xml:space="preserve">bij Hand. 28:7 betekent het een </w:t>
      </w:r>
      <w:r>
        <w:rPr>
          <w:iCs/>
          <w:sz w:val="26"/>
          <w:szCs w:val="26"/>
        </w:rPr>
        <w:t>landhoeve,</w:t>
      </w:r>
      <w:r>
        <w:rPr>
          <w:sz w:val="26"/>
          <w:szCs w:val="26"/>
        </w:rPr>
        <w:t xml:space="preserve"> bij de zeventigen betekent het bij 1Kon. 21:7 een </w:t>
      </w:r>
      <w:r>
        <w:rPr>
          <w:iCs/>
          <w:sz w:val="26"/>
          <w:szCs w:val="26"/>
        </w:rPr>
        <w:t xml:space="preserve">wijngaard, </w:t>
      </w:r>
      <w:r>
        <w:rPr>
          <w:sz w:val="26"/>
          <w:szCs w:val="26"/>
        </w:rPr>
        <w:t xml:space="preserve">bij 2Maccabeeën 12 betekent het tweemaal een </w:t>
      </w:r>
      <w:r>
        <w:rPr>
          <w:iCs/>
          <w:sz w:val="26"/>
          <w:szCs w:val="26"/>
        </w:rPr>
        <w:t>dorp.</w:t>
      </w:r>
    </w:p>
    <w:p w14:paraId="5D473F1B" w14:textId="77777777" w:rsidR="002816C0" w:rsidRDefault="00000000">
      <w:pPr>
        <w:pStyle w:val="Opmaakprofiel"/>
        <w:jc w:val="both"/>
      </w:pPr>
      <w:r>
        <w:rPr>
          <w:sz w:val="26"/>
          <w:szCs w:val="26"/>
        </w:rPr>
        <w:t xml:space="preserve">3. Dit Gethsémané willen sommigen, dat een </w:t>
      </w:r>
      <w:r>
        <w:rPr>
          <w:iCs/>
          <w:sz w:val="26"/>
          <w:szCs w:val="26"/>
        </w:rPr>
        <w:t xml:space="preserve">gehucht </w:t>
      </w:r>
      <w:r>
        <w:rPr>
          <w:sz w:val="26"/>
          <w:szCs w:val="26"/>
        </w:rPr>
        <w:t xml:space="preserve">geweest is; doch anderen denken dat het een bijzondere </w:t>
      </w:r>
      <w:r>
        <w:rPr>
          <w:iCs/>
          <w:sz w:val="26"/>
          <w:szCs w:val="26"/>
        </w:rPr>
        <w:t xml:space="preserve">buitenplaats </w:t>
      </w:r>
      <w:r>
        <w:rPr>
          <w:sz w:val="26"/>
          <w:szCs w:val="26"/>
        </w:rPr>
        <w:t xml:space="preserve">geweest is, gelijk de Latijnse overzetter het hier ook door </w:t>
      </w:r>
      <w:r>
        <w:rPr>
          <w:iCs/>
          <w:sz w:val="26"/>
          <w:szCs w:val="26"/>
        </w:rPr>
        <w:t xml:space="preserve">een hoeve </w:t>
      </w:r>
      <w:r>
        <w:rPr>
          <w:sz w:val="26"/>
          <w:szCs w:val="26"/>
        </w:rPr>
        <w:t xml:space="preserve">vertaald heeft, dat bij ons ook gebruikelijk is, daar een hofstede </w:t>
      </w:r>
      <w:r>
        <w:rPr>
          <w:iCs/>
          <w:sz w:val="26"/>
          <w:szCs w:val="26"/>
        </w:rPr>
        <w:t xml:space="preserve">een plaats </w:t>
      </w:r>
      <w:r>
        <w:rPr>
          <w:sz w:val="26"/>
          <w:szCs w:val="26"/>
        </w:rPr>
        <w:t>genoemd wordt.</w:t>
      </w:r>
    </w:p>
    <w:p w14:paraId="114CD5B0" w14:textId="77777777" w:rsidR="002816C0" w:rsidRDefault="00000000">
      <w:pPr>
        <w:pStyle w:val="Opmaakprofiel"/>
        <w:jc w:val="both"/>
      </w:pPr>
      <w:r>
        <w:rPr>
          <w:sz w:val="26"/>
          <w:szCs w:val="26"/>
        </w:rPr>
        <w:lastRenderedPageBreak/>
        <w:t xml:space="preserve">4. Die plaats nu werd </w:t>
      </w:r>
      <w:r>
        <w:rPr>
          <w:iCs/>
          <w:sz w:val="26"/>
          <w:szCs w:val="26"/>
        </w:rPr>
        <w:t xml:space="preserve">Gethsémané </w:t>
      </w:r>
      <w:r>
        <w:rPr>
          <w:sz w:val="26"/>
          <w:szCs w:val="26"/>
        </w:rPr>
        <w:t xml:space="preserve">genoemd. Wat dit woord betekent, en waarom deze plaats alzo genoemd is, wordt verschillend gegist. Het waarschijnlijkst komt ons voor, dat die naam samengesteld is uit het woord </w:t>
      </w:r>
      <w:r>
        <w:rPr>
          <w:iCs/>
          <w:sz w:val="26"/>
          <w:szCs w:val="26"/>
        </w:rPr>
        <w:t xml:space="preserve">Geth </w:t>
      </w:r>
      <w:r>
        <w:rPr>
          <w:sz w:val="26"/>
          <w:szCs w:val="26"/>
        </w:rPr>
        <w:t xml:space="preserve">of </w:t>
      </w:r>
      <w:r>
        <w:rPr>
          <w:iCs/>
          <w:sz w:val="26"/>
          <w:szCs w:val="26"/>
        </w:rPr>
        <w:t xml:space="preserve">Gath, </w:t>
      </w:r>
      <w:r>
        <w:rPr>
          <w:sz w:val="26"/>
          <w:szCs w:val="26"/>
        </w:rPr>
        <w:t xml:space="preserve">een </w:t>
      </w:r>
      <w:r>
        <w:rPr>
          <w:iCs/>
          <w:sz w:val="26"/>
          <w:szCs w:val="26"/>
        </w:rPr>
        <w:t xml:space="preserve">pers, </w:t>
      </w:r>
      <w:r>
        <w:rPr>
          <w:sz w:val="26"/>
          <w:szCs w:val="26"/>
        </w:rPr>
        <w:t xml:space="preserve">en </w:t>
      </w:r>
      <w:r>
        <w:rPr>
          <w:iCs/>
          <w:sz w:val="26"/>
          <w:szCs w:val="26"/>
        </w:rPr>
        <w:t xml:space="preserve">semen, </w:t>
      </w:r>
      <w:r>
        <w:rPr>
          <w:sz w:val="26"/>
          <w:szCs w:val="26"/>
        </w:rPr>
        <w:t xml:space="preserve">dat is </w:t>
      </w:r>
      <w:r>
        <w:rPr>
          <w:iCs/>
          <w:sz w:val="26"/>
          <w:szCs w:val="26"/>
        </w:rPr>
        <w:t xml:space="preserve">olie, </w:t>
      </w:r>
      <w:r>
        <w:rPr>
          <w:sz w:val="26"/>
          <w:szCs w:val="26"/>
        </w:rPr>
        <w:t xml:space="preserve">zodat het een </w:t>
      </w:r>
      <w:r>
        <w:rPr>
          <w:iCs/>
          <w:sz w:val="26"/>
          <w:szCs w:val="26"/>
        </w:rPr>
        <w:t xml:space="preserve">oliepers </w:t>
      </w:r>
      <w:r>
        <w:rPr>
          <w:sz w:val="26"/>
          <w:szCs w:val="26"/>
        </w:rPr>
        <w:t xml:space="preserve">betekent. Deze naam schijnt aan die plaats gegeven te zijn vanwege de </w:t>
      </w:r>
      <w:r>
        <w:rPr>
          <w:iCs/>
          <w:sz w:val="26"/>
          <w:szCs w:val="26"/>
        </w:rPr>
        <w:t xml:space="preserve">oliepersen </w:t>
      </w:r>
      <w:r>
        <w:rPr>
          <w:sz w:val="26"/>
          <w:szCs w:val="26"/>
        </w:rPr>
        <w:t>die aldaar geweest zijn. Gethsémané lag aan de voet van de Olijfberg. Het is bekend, dat op die berg een menigte olijfbomen waren. Het is dus waarschijnlijk, dat aan de voet van de Olijfberg de oliepersen zijn geweest, waarin de olijven werden uitgedrukt; en dat deze plaats daarom Gethsémané genoemd is vanwege de oliepersen. Hij, D</w:t>
      </w:r>
      <w:r>
        <w:rPr>
          <w:iCs/>
          <w:sz w:val="26"/>
          <w:szCs w:val="26"/>
        </w:rPr>
        <w:t xml:space="preserve">ie Gods pers alleen treedt, </w:t>
      </w:r>
      <w:r>
        <w:rPr>
          <w:sz w:val="26"/>
          <w:szCs w:val="26"/>
        </w:rPr>
        <w:t>Jes. 63:3, Hij begeeft zich in dit Gethsémané. Hier heeft Hij Zich betoond gezalfd te zijn met de olie des Geestes en der kracht, meer dan anderen, Ps. 45:8. Hier heeft Hij Zich de allerwelriekendste oliën laten uitpersen,</w:t>
      </w:r>
    </w:p>
    <w:p w14:paraId="4BAE8379" w14:textId="77777777" w:rsidR="002816C0" w:rsidRDefault="00000000">
      <w:pPr>
        <w:pStyle w:val="Opmaakprofiel"/>
        <w:jc w:val="both"/>
      </w:pPr>
      <w:r>
        <w:rPr>
          <w:sz w:val="26"/>
          <w:szCs w:val="26"/>
        </w:rPr>
        <w:t>5. Jezus</w:t>
      </w:r>
      <w:r>
        <w:rPr>
          <w:iCs/>
          <w:sz w:val="26"/>
          <w:szCs w:val="26"/>
        </w:rPr>
        <w:t xml:space="preserve"> </w:t>
      </w:r>
      <w:r>
        <w:rPr>
          <w:sz w:val="26"/>
          <w:szCs w:val="26"/>
        </w:rPr>
        <w:t>gaat nu in dit Gethsémané. Wat het ook geweest is, zeker, Hij gaat aldaar in een bijzondere hof; alzo getuigt Johannes: Jezus ging uit over de beek Kedron, waar een hof was, Joh. 18:1. Binnen Jeruzalem was het, volgens het verhaal van de Joodse meesters, vanouds niet geoorloofd enige hoven te hebben, zowel om de stank, die de weggeworpen kruiden, als om die, welke de mest waarmee de tuinen vetgemaakt werden, veroorzaakten. Hierom waren alle lusthoven buiten de stad, ja, zelfs was het hof van de koning, zo het schijnt, niet ver van de stadsmuur, Neh. 3:15. Bijzonder schijnen er vele hoven aan de voet van de Olijfberg geweest te zijn, dewijl de olijf- en palmbomen die plaats zeer aangenaam maakten. Op deze wijze schijnt ook hier iemand van de burgers van Jeruzalem niet ver buiten de stad een hofstede en daarbij een hof gehad te hebben, waarin Jezus met Zijn discipelen gegaan is. Het is te denken, dat de heer van die plaats onder degenen geweest is, welke Christus beminde, en daarom aan Jezus het gebruik van zijn hof heeft toegestaan, wanneer Hij tegen de avond naar de Olijfberg ging om te bidden. Hiervan heeft Jezus Zich ook bediend, Die, de eenzaamheid met Zijn discipelen zoekende, verschillende keren in die hof gegaan is; waarom ook Judas, die Hem verried, die plaats wist, Joh. 18:2, dewijl die in het gezelschap van de andere apostelen aldaar ook dikwijls geweest is. Doch hierom schuwt de Heiland die plaats niet; neen, Hij begeeft Zich daarheen, om Zich door gebeden tot Zijn lijden te bereiden en de verrader af te wachten met diens gewapende bende tot voltrekking van Zijn verraad; althans in dit Gethsémané, in deze hof, is Jezus volgens gewoonte ingegaan.</w:t>
      </w:r>
    </w:p>
    <w:p w14:paraId="00F69E30" w14:textId="77777777" w:rsidR="002816C0" w:rsidRDefault="00000000">
      <w:pPr>
        <w:pStyle w:val="Opmaakprofiel"/>
        <w:jc w:val="both"/>
        <w:rPr>
          <w:sz w:val="26"/>
          <w:szCs w:val="26"/>
        </w:rPr>
      </w:pPr>
      <w:r>
        <w:rPr>
          <w:iCs/>
          <w:sz w:val="26"/>
          <w:szCs w:val="26"/>
        </w:rPr>
        <w:t xml:space="preserve">C. </w:t>
      </w:r>
      <w:r>
        <w:rPr>
          <w:sz w:val="26"/>
          <w:szCs w:val="26"/>
        </w:rPr>
        <w:t>Aangaande Zijn gezelschap, dat wordt aangewezen, ook wordt de orde getoond die Hij vooraf omtrent hen stelde.</w:t>
      </w:r>
    </w:p>
    <w:p w14:paraId="101F5A20" w14:textId="77777777" w:rsidR="002816C0" w:rsidRDefault="00000000">
      <w:pPr>
        <w:pStyle w:val="Opmaakprofiel"/>
        <w:jc w:val="both"/>
      </w:pPr>
      <w:r>
        <w:rPr>
          <w:sz w:val="26"/>
          <w:szCs w:val="26"/>
        </w:rPr>
        <w:t xml:space="preserve">1. Jezus ging </w:t>
      </w:r>
      <w:r>
        <w:rPr>
          <w:iCs/>
          <w:sz w:val="26"/>
          <w:szCs w:val="26"/>
        </w:rPr>
        <w:t xml:space="preserve">met hen </w:t>
      </w:r>
      <w:r>
        <w:rPr>
          <w:sz w:val="26"/>
          <w:szCs w:val="26"/>
        </w:rPr>
        <w:t>in die plaats, namelijk met de elven. Buiten twijfel is Judas al bezig geweest met het smeden van zijn gruwelijk verraad, en op welke wijze hij dat werk het best zou beschikken. Terwijl hij nu bezig is in zijn gruwelstukken, zijn de andere discipelen bij Jezus en zoeken Hem tot het einde toe aan te kleven. Wat heeft Jezus hier een klein gezelschap bij zich! Wanneer de koningen ten strijde uittrekken, wat hebben zij dan niet al wagens, wat al ruiters; wat een gevolg bespeurt men dan niet; en hoe staan zij niet in de drom van duizenden der helden? Doch hier ziet men zulk een groot gevolg niet; maar de Heere Jezus, die grote Michaël, als Hij ten strijde uittrekt tegen de vorst der duisternis, wordt slechts gevolgd van een klein gezelschap, bestaande uit elf. Wilt gij Hem evenwel in een andere gestalte zien? lees dan Op. 19.</w:t>
      </w:r>
    </w:p>
    <w:p w14:paraId="1DD14A6E" w14:textId="77777777" w:rsidR="002816C0" w:rsidRDefault="00000000">
      <w:pPr>
        <w:pStyle w:val="Opmaakprofiel"/>
        <w:jc w:val="both"/>
        <w:rPr>
          <w:iCs/>
          <w:sz w:val="26"/>
          <w:szCs w:val="26"/>
        </w:rPr>
      </w:pPr>
      <w:r>
        <w:rPr>
          <w:iCs/>
          <w:sz w:val="26"/>
          <w:szCs w:val="26"/>
        </w:rPr>
        <w:t xml:space="preserve">2. En Hij zeide tot de discipelen: Zit hier neder totdat Ik heenga, en aldaar zal gebeden </w:t>
      </w:r>
      <w:r>
        <w:rPr>
          <w:iCs/>
          <w:sz w:val="26"/>
          <w:szCs w:val="26"/>
        </w:rPr>
        <w:lastRenderedPageBreak/>
        <w:t>hebben.</w:t>
      </w:r>
    </w:p>
    <w:p w14:paraId="012123E9" w14:textId="77777777" w:rsidR="002816C0" w:rsidRDefault="00000000">
      <w:pPr>
        <w:pStyle w:val="Opmaakprofiel"/>
        <w:jc w:val="both"/>
        <w:rPr>
          <w:sz w:val="26"/>
          <w:szCs w:val="26"/>
        </w:rPr>
      </w:pPr>
      <w:r>
        <w:rPr>
          <w:iCs/>
          <w:sz w:val="26"/>
          <w:szCs w:val="26"/>
        </w:rPr>
        <w:t xml:space="preserve">a. </w:t>
      </w:r>
      <w:r>
        <w:rPr>
          <w:sz w:val="26"/>
          <w:szCs w:val="26"/>
        </w:rPr>
        <w:t>Met elf is Hij uit Jeruzalem gegaan, maar nu Hij tot deze strijdbaan geraakt, zegt Hij tot acht van hen: Zit hier neder, dat is, blijft, vertoeft, wacht hier, want zo moet dit bevel naar het algemeen gebruik van het grondwoord worden opgevat.</w:t>
      </w:r>
    </w:p>
    <w:p w14:paraId="6F6B577A" w14:textId="77777777" w:rsidR="002816C0" w:rsidRDefault="00000000">
      <w:pPr>
        <w:pStyle w:val="Opmaakprofiel"/>
        <w:jc w:val="both"/>
      </w:pPr>
      <w:r>
        <w:rPr>
          <w:sz w:val="26"/>
          <w:szCs w:val="26"/>
        </w:rPr>
        <w:t>b. En hoelang zouden zij daar blijven? Totdat Ik, zegt Jezus, heenga, en aldaar zal gebeden hebben. Op gelijke wijze als eens vader Abraham, toen hij, volgens Gen. 22:5, zijn zoon Izak offeren zou op een van de bergen die de Heere hem zeggen zou, Zijn ogen ophief en de plaats van verre zag, bevel gaf aan zijn jongens, om aldaar te blijven, totdat hij en zijn zoon zouden heengegaan zijn, en aldaar aangebeden hebben; en als eertijds Mozes, toen hij tot de Heere op zou klimmen op Sinaï, al het volk beneden aan de voet van de berg liet, maar Aäron en zijn twee zonen Nadab en Abihu tot op de helft der hoogte van de berg met zich nam, doch slechts alleen op de spits van de berg in de duistere wolk opklom, om met God te spreken. Zo handelt ook hier de Zoon van God, Die nu aan de voet van de Olijfberg met duistere wolken overdekt, bijna op gelijke wijze in de gebeden zal spreken tot Zijn hemelse Vader.</w:t>
      </w:r>
    </w:p>
    <w:p w14:paraId="0407E3DD" w14:textId="77777777" w:rsidR="002816C0" w:rsidRDefault="00000000">
      <w:pPr>
        <w:pStyle w:val="Opmaakprofiel"/>
        <w:jc w:val="both"/>
      </w:pPr>
      <w:r>
        <w:rPr>
          <w:sz w:val="26"/>
          <w:szCs w:val="26"/>
        </w:rPr>
        <w:t>Hij stelt Zich omtrent Zijn discipelen aan als een voorzichtige huisvader of een dappere krijgsheld doet, die, als hij zich in gevaar of ten strijde zal begeven, geen zwakke vrouw of tedere kinderen met zich neemt, maar hun een veilige verblijfplaats bestelt, om aldaar Zijn terugkomst af te wachten. Het was dan om deze Zijn discipelen nog wat te sparen en hun zwakheid te verschonen, dewijl zij wellicht niet in staat zouden geweest zijn om zulk een benauwd en bang uur van aanvechting van hun Meester zonder ergernis bij te wonen. Zo draagt God zorg voor de Zijnen. Hij zal de Zijnen nooit bezoeken boven vermogen, maar met de bezoeking ook de genadige uitkomst geven, 1Kor. 10:13, dewijl Hij Zich als een vader ontfermt over degenen die Hem vrezen, wetende wat maaksel wij zijn, Ps. 103:13 en 14.</w:t>
      </w:r>
    </w:p>
    <w:p w14:paraId="3DBD5859" w14:textId="77777777" w:rsidR="002816C0" w:rsidRDefault="00000000">
      <w:pPr>
        <w:pStyle w:val="Opmaakprofiel"/>
        <w:jc w:val="both"/>
        <w:rPr>
          <w:sz w:val="26"/>
          <w:szCs w:val="26"/>
        </w:rPr>
      </w:pPr>
      <w:r>
        <w:rPr>
          <w:sz w:val="26"/>
          <w:szCs w:val="26"/>
        </w:rPr>
        <w:t>En gelijk Jezus alzo acht van Zijn discipelen afzondert en gebiedt neer te zitten aan de ingang van de hof, om hen te sparen, zo wil Hij Zelf ook eenzaam zijn en dieper ingaan, om aldaar te bidden. De Ouden hebben reeds aangemerkt dat de Heiland, als Hij Zijn Vader met vurige ernst wilde aanroepen, Zich dan van Zijn leerlingen placht af te scheiden, om alleen te bidden. Alzo klom Hij, nadat Hij de scharen van Zich gelaten had, op de berg alleen, om te bidden, Matth. 14:23; alzo ging Hij des morgens vroeg, diep in de nacht opgestaan zijnde, uit, en ging heen in een woeste plaats, en bad aldaar, Mark. 1:35; alzo ging Hij uit naar de berg om te bidden, en Hij bleef de nacht over in het gebed tot God, Luk. 6:12. Door die eenzame gebeden, keer op keer van Hem hervat, bevestigt Hij Zijn eigen bevel bij Matth. 6:6, hetwelk aldus luidt: Maar gij, wanneer gij bidt, ga in uw binnenkamer en uw deur gesloten hebbende, bid uw Vader, Die in het verborgen is. Nu wil Hij, Die het gebed aangenaam is, volgens Zijn gewoonte Zijn Vader ook in de eenzaamheid aanroepen, in een plaats die Hij als met de vinger aanwijzende, aldaar noemt; waarom Hij Zijn discipelen gebiedt ter plaatse, waar zij toen waren, te blijven: Zit hier neder, totdat Ik heenga en aldaar zal gebeden hebben.</w:t>
      </w:r>
    </w:p>
    <w:p w14:paraId="23F3179D" w14:textId="77777777" w:rsidR="002816C0" w:rsidRDefault="00000000">
      <w:pPr>
        <w:pStyle w:val="Opmaakprofiel"/>
        <w:jc w:val="both"/>
      </w:pPr>
      <w:r>
        <w:rPr>
          <w:sz w:val="26"/>
          <w:szCs w:val="26"/>
        </w:rPr>
        <w:t xml:space="preserve">c. Gelijk Christus niet al de discipelen met Zich in de hof heeft willen nemen, zo heeft Hij het ook niet raadzaam geacht om alleen de hof in te gaan, maar neemt </w:t>
      </w:r>
      <w:r>
        <w:rPr>
          <w:iCs/>
          <w:sz w:val="26"/>
          <w:szCs w:val="26"/>
        </w:rPr>
        <w:t xml:space="preserve">drie </w:t>
      </w:r>
      <w:r>
        <w:rPr>
          <w:sz w:val="26"/>
          <w:szCs w:val="26"/>
        </w:rPr>
        <w:t xml:space="preserve">van Zijn discipelen met zich, achtende die genoeg te wezen om tot getuigen van Zijn zielenlijden te verstrekken, dewijl in de mond van twee of drie getuigen alle waarheid bestaat. </w:t>
      </w:r>
      <w:r>
        <w:rPr>
          <w:iCs/>
          <w:sz w:val="26"/>
          <w:szCs w:val="26"/>
        </w:rPr>
        <w:t>En met zich nemende,</w:t>
      </w:r>
      <w:r>
        <w:rPr>
          <w:sz w:val="26"/>
          <w:szCs w:val="26"/>
        </w:rPr>
        <w:t xml:space="preserve"> zegt Mattheüs, </w:t>
      </w:r>
      <w:r>
        <w:rPr>
          <w:iCs/>
          <w:sz w:val="26"/>
          <w:szCs w:val="26"/>
        </w:rPr>
        <w:t xml:space="preserve">Petrus, en de twee zonen van Zebedeüs, </w:t>
      </w:r>
      <w:r>
        <w:rPr>
          <w:sz w:val="26"/>
          <w:szCs w:val="26"/>
        </w:rPr>
        <w:lastRenderedPageBreak/>
        <w:t>welke Jakobus en Johannes waren, gelijk ze uitdrukkelijk genoemd worden bij Mark. 14:33.</w:t>
      </w:r>
    </w:p>
    <w:p w14:paraId="3FDDAE3D" w14:textId="77777777" w:rsidR="002816C0" w:rsidRDefault="00000000">
      <w:pPr>
        <w:pStyle w:val="Opmaakprofiel"/>
        <w:jc w:val="both"/>
      </w:pPr>
      <w:r>
        <w:rPr>
          <w:sz w:val="26"/>
          <w:szCs w:val="26"/>
        </w:rPr>
        <w:t>De meest geliefden onder de geliefden zijn bijzondere boezemvrienden, die men in tijd van nood zeer gaarne bij zich heeft. Johannes was de discipel die Jezus liefhad, Joh. 14:23; Petrus, gezegd Simon, had Hij met de naam Cefas, Joh. 1:43, en de twee anderen, Jakobus en Johannes, met die van Boanerges, hetwelk is zonen des donders, aangeduid, Mark. 3:17 Dezen zouden daarna nog eens geacht worden pilaren te zijn, Gal. 2:19, en hadden daarom meer dan anderen van node door dergelijke voorvallen daartoe voorbereid te worden; dezen was de Heere gewoon, wanneer Hij wat groots en wonderlijks zou uitrichten, als bij de opwekking van het dochtertje van Jaïrus, Luk. 8:51, afzonderlijk met Zich te nemen. Dezen schenen de sterksten te zijn om Jezus zonder aanstoot in Zijn diepe vernedering te kunnen aanschouwen, dewijl zij ook aanschouwers van Zijn majesteit en heerlijkheid op de berg waren geweest. Zij waren ook de voornaamsten geweest, die gesteund hadden op eigen krachten, en hoog hadden opgegeven van zichzelf. Jakobus en Johannes hadden zich vermeten de drinkbeker te kunnen drinken, die Hij drinken zal, en met de doop gedoopt te kunnen worden, waarmee Jezus gedoopt zou worden, Matth. 20:22. En Petrus beroemde zich, dat, ofschoon zij allen aan Hem geërgerd werden, hij nochtans niet aan Hem geërgerd zou worden, Matth. 26:33, maar dat hij bereid was met Hem in de gevangenis, ja ook zelfs in de dood te gaan, Luk. 22:33.</w:t>
      </w:r>
    </w:p>
    <w:p w14:paraId="36722996" w14:textId="77777777" w:rsidR="002816C0" w:rsidRDefault="00000000">
      <w:pPr>
        <w:pStyle w:val="Opmaakprofiel"/>
        <w:jc w:val="both"/>
      </w:pPr>
      <w:r>
        <w:rPr>
          <w:sz w:val="26"/>
          <w:szCs w:val="26"/>
        </w:rPr>
        <w:t>Het had dan grotelijks zijn reden, dat Hij juist die drie uit het gezelschap der apostelen verkoos, zowel om uit de tegenwoordigheid en aanspraak van diegenen die Hem het naast aan het hart lagen, de meeste verkwikking te scheppen, als ook, opdat zij, als de uitnemendste onder de apostelen, nu eens ter toets gesteld en aan zichzelf meer bekend mochten worden, dewijl zij mettertijd Zijn getuigen zouden zijn, niet alleen te Jeruzalem en in geheel Judea en Samaria; maar ook tot aan de einden der aarde verkondigen zouden hetgeen zij gehoord en gezien hadden. Dit zij genoeg tot verklaring van het eerste deel van onze rede.</w:t>
      </w:r>
    </w:p>
    <w:p w14:paraId="54B227A6" w14:textId="77777777" w:rsidR="002816C0" w:rsidRDefault="002816C0">
      <w:pPr>
        <w:pStyle w:val="Opmaakprofiel"/>
        <w:jc w:val="both"/>
        <w:rPr>
          <w:sz w:val="26"/>
          <w:szCs w:val="26"/>
        </w:rPr>
      </w:pPr>
    </w:p>
    <w:p w14:paraId="51A7E212" w14:textId="77777777" w:rsidR="002816C0" w:rsidRDefault="00000000">
      <w:pPr>
        <w:pStyle w:val="Opmaakprofiel"/>
        <w:jc w:val="center"/>
        <w:rPr>
          <w:sz w:val="26"/>
          <w:szCs w:val="26"/>
        </w:rPr>
      </w:pPr>
      <w:r>
        <w:rPr>
          <w:sz w:val="26"/>
          <w:szCs w:val="26"/>
        </w:rPr>
        <w:t>II</w:t>
      </w:r>
    </w:p>
    <w:p w14:paraId="3098B36B" w14:textId="77777777" w:rsidR="002816C0" w:rsidRDefault="002816C0">
      <w:pPr>
        <w:pStyle w:val="Opmaakprofiel"/>
        <w:jc w:val="both"/>
        <w:rPr>
          <w:sz w:val="26"/>
          <w:szCs w:val="26"/>
        </w:rPr>
      </w:pPr>
    </w:p>
    <w:p w14:paraId="6D27D268" w14:textId="77777777" w:rsidR="002816C0" w:rsidRDefault="00000000">
      <w:pPr>
        <w:pStyle w:val="Opmaakprofiel"/>
        <w:jc w:val="both"/>
        <w:rPr>
          <w:sz w:val="26"/>
          <w:szCs w:val="26"/>
        </w:rPr>
      </w:pPr>
      <w:r>
        <w:rPr>
          <w:sz w:val="26"/>
          <w:szCs w:val="26"/>
        </w:rPr>
        <w:t>Na dit in orde stellen van Zijn discipelen, zodanig dat acht aan de ingang van Gethsémané en drie wat dieper in de hof zijn, eer Hij door het gebed tot Zijn Vader nadert, overvalt Hem bij de volle maan van de maand Abib een nacht van donkerheid en benauwdheid, omdat de Vader de glans van Zijn aanschijn verbergt.</w:t>
      </w:r>
    </w:p>
    <w:p w14:paraId="2BBFC503" w14:textId="77777777" w:rsidR="002816C0" w:rsidRDefault="00000000">
      <w:pPr>
        <w:pStyle w:val="Opmaakprofiel"/>
        <w:jc w:val="both"/>
      </w:pPr>
      <w:r>
        <w:rPr>
          <w:sz w:val="26"/>
          <w:szCs w:val="26"/>
        </w:rPr>
        <w:t xml:space="preserve">A. Mattheüs zegt van Hem: </w:t>
      </w:r>
      <w:r>
        <w:rPr>
          <w:iCs/>
          <w:sz w:val="26"/>
          <w:szCs w:val="26"/>
        </w:rPr>
        <w:t xml:space="preserve">Hij begon droevig en zeer beangst te worden. En </w:t>
      </w:r>
      <w:r>
        <w:rPr>
          <w:sz w:val="26"/>
          <w:szCs w:val="26"/>
        </w:rPr>
        <w:t>Markus heeft: Hij begon verbaasd en zeer beangst te worden. En Lukas zegt, dat Hij in een zware strijd was. Dit zijn alle getuigenissen die door hun onderscheiden uitdrukkingen ons eenparig verzekeren dat de Heiland, terstond na de ingang in de hof, een geweldig lijden heeft uitgestaan.</w:t>
      </w:r>
    </w:p>
    <w:p w14:paraId="76F5C6D9" w14:textId="77777777" w:rsidR="002816C0" w:rsidRDefault="00000000">
      <w:pPr>
        <w:pStyle w:val="Opmaakprofiel"/>
        <w:jc w:val="both"/>
      </w:pPr>
      <w:r>
        <w:rPr>
          <w:sz w:val="26"/>
          <w:szCs w:val="26"/>
        </w:rPr>
        <w:t xml:space="preserve">1. Hij begon dan eerst </w:t>
      </w:r>
      <w:r>
        <w:rPr>
          <w:iCs/>
          <w:sz w:val="26"/>
          <w:szCs w:val="26"/>
        </w:rPr>
        <w:t xml:space="preserve">droevig te worden. </w:t>
      </w:r>
      <w:r>
        <w:rPr>
          <w:sz w:val="26"/>
          <w:szCs w:val="26"/>
        </w:rPr>
        <w:t xml:space="preserve">Het grondwoord door </w:t>
      </w:r>
      <w:r>
        <w:rPr>
          <w:iCs/>
          <w:sz w:val="26"/>
          <w:szCs w:val="26"/>
        </w:rPr>
        <w:t xml:space="preserve">droevig worden </w:t>
      </w:r>
      <w:r>
        <w:rPr>
          <w:sz w:val="26"/>
          <w:szCs w:val="26"/>
        </w:rPr>
        <w:t xml:space="preserve">vertaald, betekent eigenlijk </w:t>
      </w:r>
      <w:r>
        <w:rPr>
          <w:iCs/>
          <w:sz w:val="26"/>
          <w:szCs w:val="26"/>
        </w:rPr>
        <w:t xml:space="preserve">ontdaan en los gemaakt te worden door ontsteltenis, </w:t>
      </w:r>
      <w:r>
        <w:rPr>
          <w:sz w:val="26"/>
          <w:szCs w:val="26"/>
        </w:rPr>
        <w:t xml:space="preserve">van </w:t>
      </w:r>
      <w:r>
        <w:rPr>
          <w:iCs/>
          <w:sz w:val="26"/>
          <w:szCs w:val="26"/>
        </w:rPr>
        <w:t xml:space="preserve">hartzeer en verdriet als het ware weg te smelten, </w:t>
      </w:r>
      <w:r>
        <w:rPr>
          <w:sz w:val="26"/>
          <w:szCs w:val="26"/>
        </w:rPr>
        <w:t xml:space="preserve">en vanwege </w:t>
      </w:r>
      <w:r>
        <w:rPr>
          <w:iCs/>
          <w:sz w:val="26"/>
          <w:szCs w:val="26"/>
        </w:rPr>
        <w:t xml:space="preserve">de hooggaande nood en benauwdheid als het ware te bezwijken; </w:t>
      </w:r>
      <w:r>
        <w:rPr>
          <w:sz w:val="26"/>
          <w:szCs w:val="26"/>
        </w:rPr>
        <w:t>zodat dit een allergrootste droefheid, in de hoogste maat en de sterkste trap te kennen geeft.</w:t>
      </w:r>
    </w:p>
    <w:p w14:paraId="4DDA6CF7" w14:textId="77777777" w:rsidR="002816C0" w:rsidRDefault="00000000">
      <w:pPr>
        <w:pStyle w:val="Opmaakprofiel"/>
        <w:jc w:val="both"/>
      </w:pPr>
      <w:r>
        <w:rPr>
          <w:sz w:val="26"/>
          <w:szCs w:val="26"/>
        </w:rPr>
        <w:t xml:space="preserve">2. Bij deze droefheid voegt Markus </w:t>
      </w:r>
      <w:r>
        <w:rPr>
          <w:iCs/>
          <w:sz w:val="26"/>
          <w:szCs w:val="26"/>
        </w:rPr>
        <w:t xml:space="preserve">verbaasdheid: </w:t>
      </w:r>
      <w:r>
        <w:rPr>
          <w:sz w:val="26"/>
          <w:szCs w:val="26"/>
        </w:rPr>
        <w:t xml:space="preserve">Hij begon </w:t>
      </w:r>
      <w:r>
        <w:rPr>
          <w:iCs/>
          <w:sz w:val="26"/>
          <w:szCs w:val="26"/>
        </w:rPr>
        <w:t xml:space="preserve">verbaasd te worden. </w:t>
      </w:r>
      <w:r>
        <w:rPr>
          <w:sz w:val="26"/>
          <w:szCs w:val="26"/>
        </w:rPr>
        <w:t xml:space="preserve">Het </w:t>
      </w:r>
      <w:r>
        <w:rPr>
          <w:sz w:val="26"/>
          <w:szCs w:val="26"/>
        </w:rPr>
        <w:lastRenderedPageBreak/>
        <w:t xml:space="preserve">grondwoord, hier door </w:t>
      </w:r>
      <w:r>
        <w:rPr>
          <w:iCs/>
          <w:sz w:val="26"/>
          <w:szCs w:val="26"/>
        </w:rPr>
        <w:t xml:space="preserve">verbaasd </w:t>
      </w:r>
      <w:r>
        <w:rPr>
          <w:sz w:val="26"/>
          <w:szCs w:val="26"/>
        </w:rPr>
        <w:t xml:space="preserve">vertaald, betekent zoals uit Griekse letterkundigen blijkt, </w:t>
      </w:r>
      <w:r>
        <w:rPr>
          <w:iCs/>
          <w:sz w:val="26"/>
          <w:szCs w:val="26"/>
        </w:rPr>
        <w:t xml:space="preserve">een ongemene ontsteltenis, </w:t>
      </w:r>
      <w:r>
        <w:rPr>
          <w:sz w:val="26"/>
          <w:szCs w:val="26"/>
        </w:rPr>
        <w:t>die door een schichtige en schrikkelijke overval veroorzaakt wordt, gelijk als iemand door een onverwachte koorts of pest wordt aangetast, of in een eenzaam bos van verborgen krijgsknechten of moordenaars met schiet- of steekgeweer van alle zijden wordt besprongen.</w:t>
      </w:r>
    </w:p>
    <w:p w14:paraId="4F931C91" w14:textId="77777777" w:rsidR="002816C0" w:rsidRDefault="00000000">
      <w:pPr>
        <w:pStyle w:val="Opmaakprofiel"/>
        <w:jc w:val="both"/>
      </w:pPr>
      <w:r>
        <w:rPr>
          <w:sz w:val="26"/>
          <w:szCs w:val="26"/>
        </w:rPr>
        <w:t xml:space="preserve">3. Mattheüs en Markus met hem, zegt: Hij begon zeer </w:t>
      </w:r>
      <w:r>
        <w:rPr>
          <w:iCs/>
          <w:sz w:val="26"/>
          <w:szCs w:val="26"/>
        </w:rPr>
        <w:t xml:space="preserve">beangst te worden. </w:t>
      </w:r>
      <w:r>
        <w:rPr>
          <w:sz w:val="26"/>
          <w:szCs w:val="26"/>
        </w:rPr>
        <w:t xml:space="preserve">Het Griekse grondwoord, hier door </w:t>
      </w:r>
      <w:r>
        <w:rPr>
          <w:iCs/>
          <w:sz w:val="26"/>
          <w:szCs w:val="26"/>
        </w:rPr>
        <w:t xml:space="preserve">beangst </w:t>
      </w:r>
      <w:r>
        <w:rPr>
          <w:sz w:val="26"/>
          <w:szCs w:val="26"/>
        </w:rPr>
        <w:t>vertaald, is een woord dat van iemand gebruikt wordt, als hij, door benauwdheid radeloos, niet weet wat hij doen, of waarheen hij zich keren zal. Alhier geeft het de uiterste benauwdheid en beklemdheid des harten van Jezus te kennen, die bange bedeesdheid en benardheid, waardoor Zijn boezem innerlijk gekneld en door schrik en vrees zeer geweldig werd toegeknepen; zodat Hij als het ware geen ontkomen of doorbreken voor Zich zag, ja, dat hemel en aarde Hem als te nauw schenen, en Hij enig gevoel van de helse angsten in zijn binnenste gewaar werd. Hij werd dan beangst, zoveel in Zijn ziel zonder zonde enigszins mogelijk was.</w:t>
      </w:r>
    </w:p>
    <w:p w14:paraId="59BBC289" w14:textId="77777777" w:rsidR="002816C0" w:rsidRDefault="00000000">
      <w:pPr>
        <w:pStyle w:val="Opmaakprofiel"/>
        <w:jc w:val="both"/>
      </w:pPr>
      <w:r>
        <w:rPr>
          <w:sz w:val="26"/>
          <w:szCs w:val="26"/>
        </w:rPr>
        <w:t xml:space="preserve">4. Dit alles bevat Lukas in die ene spreekwijze, als Hij zegt, dat Hij </w:t>
      </w:r>
      <w:r>
        <w:rPr>
          <w:iCs/>
          <w:sz w:val="26"/>
          <w:szCs w:val="26"/>
        </w:rPr>
        <w:t xml:space="preserve">in zware strijd was. </w:t>
      </w:r>
      <w:r>
        <w:rPr>
          <w:sz w:val="26"/>
          <w:szCs w:val="26"/>
        </w:rPr>
        <w:t xml:space="preserve">Hierdoor verstaat men zulk een strijd als zich opdoet in de ziel van de mens, wanneer zijn gedachten ontsteld zijn en tegen elkaar staan, uit opmerking van een nakend gevaar en het voorzien van zwarigheden, die hem boven het hoofd hangen, bijzonder als hij worstelt met de dood, en in dat bange uur van benauwdheid de laatste vijand, de koning der verschrikking, onder de ogen moet zien, en het klamme zweet hem van alle kanten uitbreekt. Hierom volgt onmiddellijk na de gemelde uitdrukking van Lukas, dat Zijn zweet werd gelijk grote druppelen bloed, die </w:t>
      </w:r>
      <w:r>
        <w:rPr>
          <w:iCs/>
          <w:sz w:val="26"/>
          <w:szCs w:val="26"/>
        </w:rPr>
        <w:t xml:space="preserve">op </w:t>
      </w:r>
      <w:r>
        <w:rPr>
          <w:sz w:val="26"/>
          <w:szCs w:val="26"/>
        </w:rPr>
        <w:t xml:space="preserve">de aarde afliepen. </w:t>
      </w:r>
    </w:p>
    <w:p w14:paraId="1322F623" w14:textId="77777777" w:rsidR="002816C0" w:rsidRDefault="00000000">
      <w:pPr>
        <w:pStyle w:val="Opmaakprofiel"/>
        <w:jc w:val="both"/>
      </w:pPr>
      <w:r>
        <w:rPr>
          <w:sz w:val="26"/>
          <w:szCs w:val="26"/>
        </w:rPr>
        <w:t>5. Immers, dat deze strijd zo dodelijk was, geeft de Heiland Zelf te kennen, als Hij hierop tot Zijn discipelen zei: M</w:t>
      </w:r>
      <w:r>
        <w:rPr>
          <w:iCs/>
          <w:sz w:val="26"/>
          <w:szCs w:val="26"/>
        </w:rPr>
        <w:t>ijn ziel is geheel bedroefd tot den dood toe.</w:t>
      </w:r>
    </w:p>
    <w:p w14:paraId="3F495390" w14:textId="77777777" w:rsidR="002816C0" w:rsidRDefault="00000000">
      <w:pPr>
        <w:pStyle w:val="Opmaakprofiel"/>
        <w:jc w:val="both"/>
      </w:pPr>
      <w:r>
        <w:rPr>
          <w:sz w:val="26"/>
          <w:szCs w:val="26"/>
        </w:rPr>
        <w:t>a. De Heere Jezus was, gelijk wij weten, een waarachtig Mens, bestaande uit ziel en lichaam. De ziel is het edelste gedeelte van de mens dat, zover de hemel de aarde, ook zover het lichaam overtreft, en welker smarten daarom veel gevoeliger en onvergelijkelijk zwaarder zijn wanneer zij door enige droefheid overstelpt wordt, dan als het lichaam in lijden is.</w:t>
      </w:r>
    </w:p>
    <w:p w14:paraId="7B1793A6" w14:textId="77777777" w:rsidR="002816C0" w:rsidRDefault="00000000">
      <w:pPr>
        <w:pStyle w:val="Opmaakprofiel"/>
        <w:jc w:val="both"/>
      </w:pPr>
      <w:r>
        <w:rPr>
          <w:sz w:val="26"/>
          <w:szCs w:val="26"/>
        </w:rPr>
        <w:t>b. Hier klaagt de Zaligmaker, dat Z</w:t>
      </w:r>
      <w:r>
        <w:rPr>
          <w:iCs/>
          <w:sz w:val="26"/>
          <w:szCs w:val="26"/>
        </w:rPr>
        <w:t xml:space="preserve">ijn ziel bedroefd was. </w:t>
      </w:r>
      <w:r>
        <w:rPr>
          <w:sz w:val="26"/>
          <w:szCs w:val="26"/>
        </w:rPr>
        <w:t>Dit is een onweersprekelijk bewijs dat de Heiland hier niet leed naar het lichaam, maar naar de ziel. Hier waren ketenen noch touwen, die Zijn armen knevelden en kluisterden; hier waren nog geen roeden die Zijn rug doorploegden. Zijn aangezicht werd nog niet bespogen, Zijn wangen gloeiden nog niet van vuistslagen, Zijn hoofd was nog niet met doornen gekroond, Zijn leden werden nog niet aan het moordhout uitgerekt; en evenwel klaagt Hij hier zo bitter, als Hij nog nooit in enig deel van Zijn lijden naar het lichaam gedaan heeft. Spotachtig was het, hier te denken dat dit zonder reden geschiedde, of dat dit lijden slechts in een enkel medelijden van de ziel met de aanstaande mishandeling van het lichaam zou hebben bestaan, gelijk het pausdom gevoelt, zonder dat zij denken dat het losgeld van onze verzoening te kostelijk was om in een lichamelijk lijden of medelijden van de ziel met het lichaam gesteld te worden; neen, de ziel lijdt hier en gevoelt haar lijden met smart.</w:t>
      </w:r>
    </w:p>
    <w:p w14:paraId="52884D6D" w14:textId="77777777" w:rsidR="002816C0" w:rsidRDefault="00000000">
      <w:pPr>
        <w:pStyle w:val="Opmaakprofiel"/>
        <w:jc w:val="both"/>
      </w:pPr>
      <w:r>
        <w:rPr>
          <w:sz w:val="26"/>
          <w:szCs w:val="26"/>
        </w:rPr>
        <w:t xml:space="preserve">c. Mijn ziel, zegt de Heiland, is </w:t>
      </w:r>
      <w:r>
        <w:rPr>
          <w:iCs/>
          <w:sz w:val="26"/>
          <w:szCs w:val="26"/>
        </w:rPr>
        <w:t xml:space="preserve">geheel </w:t>
      </w:r>
      <w:r>
        <w:rPr>
          <w:sz w:val="26"/>
          <w:szCs w:val="26"/>
        </w:rPr>
        <w:t>bedroefd, geheel, rondom bedroefd, aan alle kanten, aan alle zijden gelijk als met droefheid omzet, Mijn ziel is geheel bedroefd.</w:t>
      </w:r>
    </w:p>
    <w:p w14:paraId="520F2DD5" w14:textId="77777777" w:rsidR="002816C0" w:rsidRDefault="00000000">
      <w:pPr>
        <w:pStyle w:val="Opmaakprofiel"/>
        <w:jc w:val="both"/>
      </w:pPr>
      <w:r>
        <w:rPr>
          <w:sz w:val="26"/>
          <w:szCs w:val="26"/>
        </w:rPr>
        <w:t xml:space="preserve">d. En dat wel </w:t>
      </w:r>
      <w:r>
        <w:rPr>
          <w:iCs/>
          <w:sz w:val="26"/>
          <w:szCs w:val="26"/>
        </w:rPr>
        <w:t xml:space="preserve">tot de dood toe. </w:t>
      </w:r>
      <w:r>
        <w:rPr>
          <w:sz w:val="26"/>
          <w:szCs w:val="26"/>
        </w:rPr>
        <w:t xml:space="preserve">Het is onweersprekelijk dat er geen groter droefheid bedacht kan worden, noch benauwder angst van de geest, dan waardoor die geperst en </w:t>
      </w:r>
      <w:r>
        <w:rPr>
          <w:sz w:val="26"/>
          <w:szCs w:val="26"/>
        </w:rPr>
        <w:lastRenderedPageBreak/>
        <w:t>genoopt wordt om met verdriet van het leven naar de dood te wensen. De Hebreeën, zulk een grote droefheid zullende uitdrukken, noemen die een droefheid tot de dood, tot stervens toe. Zo geeft de Heiland hier ook door deze spreekwijze te kennen, dat Hem niet alleen een overgrote droefheid getroffen heeft, maar ook zulk een benauwdheid als enig mens verdragen kan, en (was het mogelijk geweest) geperst zou hebben naar de dood te verlangen.</w:t>
      </w:r>
    </w:p>
    <w:p w14:paraId="2B5E190D" w14:textId="77777777" w:rsidR="002816C0" w:rsidRDefault="00000000">
      <w:pPr>
        <w:pStyle w:val="Opmaakprofiel"/>
        <w:jc w:val="both"/>
      </w:pPr>
      <w:r>
        <w:rPr>
          <w:sz w:val="26"/>
          <w:szCs w:val="26"/>
        </w:rPr>
        <w:t xml:space="preserve">6. Aldus te moede, verzoekt Hij Zijn discipelen om bij Hem te blijven en met Hem te waken: </w:t>
      </w:r>
      <w:r>
        <w:rPr>
          <w:iCs/>
          <w:sz w:val="26"/>
          <w:szCs w:val="26"/>
        </w:rPr>
        <w:t xml:space="preserve">Blijft hier en waakt met mij. </w:t>
      </w:r>
      <w:r>
        <w:rPr>
          <w:sz w:val="26"/>
          <w:szCs w:val="26"/>
        </w:rPr>
        <w:t>Gelijk Hij de anderen belast had vooraan in de hof te blijven en op Hem daar te wachten.</w:t>
      </w:r>
    </w:p>
    <w:p w14:paraId="53F3C4F0" w14:textId="77777777" w:rsidR="002816C0" w:rsidRDefault="00000000">
      <w:pPr>
        <w:pStyle w:val="Opmaakprofiel"/>
        <w:jc w:val="both"/>
      </w:pPr>
      <w:r>
        <w:rPr>
          <w:sz w:val="26"/>
          <w:szCs w:val="26"/>
        </w:rPr>
        <w:t>a. Zo gebiedt Hij ook dezen ter plaatse, die Hij hun een weinig dieper in besteld had, zich te onthouden en niet verder heen te gaan noch Hem te volgen:</w:t>
      </w:r>
    </w:p>
    <w:p w14:paraId="49D71463" w14:textId="77777777" w:rsidR="002816C0" w:rsidRDefault="00000000">
      <w:pPr>
        <w:pStyle w:val="Opmaakprofiel"/>
        <w:jc w:val="both"/>
        <w:rPr>
          <w:sz w:val="26"/>
          <w:szCs w:val="26"/>
        </w:rPr>
      </w:pPr>
      <w:r>
        <w:rPr>
          <w:sz w:val="26"/>
          <w:szCs w:val="26"/>
        </w:rPr>
        <w:t>1. Zo, opdat zij, van nabij Hem ziende en horende, aan Zijn gebaren en wat Hem verder ontmoeten zou, niet geërgerd noch al te zeer bedroefd mochten worden.</w:t>
      </w:r>
    </w:p>
    <w:p w14:paraId="5B35F4B4" w14:textId="77777777" w:rsidR="002816C0" w:rsidRDefault="00000000">
      <w:pPr>
        <w:pStyle w:val="Opmaakprofiel"/>
        <w:jc w:val="both"/>
      </w:pPr>
      <w:r>
        <w:rPr>
          <w:sz w:val="26"/>
          <w:szCs w:val="26"/>
        </w:rPr>
        <w:t>2. Zo ook om Zijn stil gebed des te bekwamer tot God te kunnen uitstorten, en Zijn klachten en zielsverzuchtingen des te vrijmoediger in de schoot van Zijn hemelse Vader te mogen lozen.</w:t>
      </w:r>
    </w:p>
    <w:p w14:paraId="3FF975F5" w14:textId="77777777" w:rsidR="002816C0" w:rsidRDefault="00000000">
      <w:pPr>
        <w:pStyle w:val="Opmaakprofiel"/>
        <w:jc w:val="both"/>
        <w:rPr>
          <w:sz w:val="26"/>
          <w:szCs w:val="26"/>
        </w:rPr>
      </w:pPr>
      <w:r>
        <w:rPr>
          <w:sz w:val="26"/>
          <w:szCs w:val="26"/>
        </w:rPr>
        <w:t>3. Als wel voornamelijk ook om te tonen dat Hij de pers alleen moest treden, dat niemand van de discipelen bij Hem mocht zijn, niemand die Hem hielp of ondersteunde; maar dat Zijn grimmigheid Hem alleen moest ondersteunen, en Zijn arm Hem heil beschikken.</w:t>
      </w:r>
    </w:p>
    <w:p w14:paraId="602F064D" w14:textId="77777777" w:rsidR="002816C0" w:rsidRDefault="00000000">
      <w:pPr>
        <w:pStyle w:val="Opmaakprofiel"/>
        <w:jc w:val="both"/>
      </w:pPr>
      <w:r>
        <w:rPr>
          <w:sz w:val="26"/>
          <w:szCs w:val="26"/>
        </w:rPr>
        <w:t xml:space="preserve">b. Hierbij voegt Hij, dat zij </w:t>
      </w:r>
      <w:r>
        <w:rPr>
          <w:iCs/>
          <w:sz w:val="26"/>
          <w:szCs w:val="26"/>
        </w:rPr>
        <w:t xml:space="preserve">met Hem </w:t>
      </w:r>
      <w:r>
        <w:rPr>
          <w:sz w:val="26"/>
          <w:szCs w:val="26"/>
        </w:rPr>
        <w:t>waken zouden.</w:t>
      </w:r>
    </w:p>
    <w:p w14:paraId="0711B110" w14:textId="77777777" w:rsidR="002816C0" w:rsidRDefault="00000000">
      <w:pPr>
        <w:pStyle w:val="Opmaakprofiel"/>
        <w:jc w:val="both"/>
      </w:pPr>
      <w:r>
        <w:rPr>
          <w:sz w:val="26"/>
          <w:szCs w:val="26"/>
        </w:rPr>
        <w:t>Hetzij dan dat men het opvat naar hun lichamen, die wegens de duisternis van de nacht, bezwaard en tot rust genegen waren, dat zij noch slaap aan hun ogen, noch sluimering aan hun oogleden vergunnen, maar vlug en wakker blijven, alles wel opmerken en nauwkeurig gadeslaan wat Hem overkwam, om dat te zijner tijd aan anderen bekend te maken.</w:t>
      </w:r>
    </w:p>
    <w:p w14:paraId="4CC2544E" w14:textId="77777777" w:rsidR="002816C0" w:rsidRDefault="00000000">
      <w:pPr>
        <w:pStyle w:val="Opmaakprofiel"/>
        <w:jc w:val="both"/>
      </w:pPr>
      <w:r>
        <w:rPr>
          <w:sz w:val="26"/>
          <w:szCs w:val="26"/>
        </w:rPr>
        <w:t>Hetzij dan dat men het neemt naar hun zielen en in een geestelijk opzicht, dat zij de wacht zouden houden tegen de verzoekingen des satans, wiens gedachten en listige omleidingen hun niet onbekend waren; dat zij moesten waken in de gebeden, in geloof, in hoop, en trachten te behouden wat zij hadden, opdat die listige wederpartij, de duivel, hun kroon niet nam.</w:t>
      </w:r>
    </w:p>
    <w:p w14:paraId="56291598" w14:textId="77777777" w:rsidR="002816C0" w:rsidRDefault="00000000">
      <w:pPr>
        <w:pStyle w:val="Opmaakprofiel"/>
        <w:jc w:val="both"/>
      </w:pPr>
      <w:r>
        <w:rPr>
          <w:sz w:val="26"/>
          <w:szCs w:val="26"/>
        </w:rPr>
        <w:t>B. Maar wat is het, dat de Zon der gerechtigheid zo wordt ingewonden in een zwarte wolk? Dat de Sterkste zo begint te beven? De Kloekmoedigste te sidderen? De Trooster te kermen? De enige Kracht der zwakken te verflauwen? De Rotsteen des heils te zuchten? De Eer van Israël en de Wens der heidenen zo droevig en beangst te worden? Voorzeker zullen deze Belialsbeken, die de ziel van de lijdende Heere Jezus overstroomden, tezamen gelopen zijn uit verschillende vloekbronnen. De Heere Jezus was bitter bedroefd, beangst, en bevond Zich hier in zulk een zware strijd, hoofdzakelijk:</w:t>
      </w:r>
    </w:p>
    <w:p w14:paraId="012E3938" w14:textId="77777777" w:rsidR="002816C0" w:rsidRDefault="00000000">
      <w:pPr>
        <w:pStyle w:val="Opmaakprofiel"/>
        <w:jc w:val="both"/>
      </w:pPr>
      <w:r>
        <w:rPr>
          <w:sz w:val="26"/>
          <w:szCs w:val="26"/>
        </w:rPr>
        <w:t xml:space="preserve">1. Omdat Hij hier nu staat als Borg, en de zware last van al de zonden van alle uitverkorenen draagt, die Hij hier in al haar gewicht gevoelt. Hem stond voor ogen al het ontheiligen van Gods Naam, al het kwetsen van Zijn Majesteit door de uitverkorenen van al de voorgaande en volgende eeuwen, dat Hij alles als het Zijne rekende, zijnde een zonde geworden door het overnemen van die zonden op Zijn rekening, om daarvoor in hun plaats te boeten, en Zijn ziel tot een rantsoen voor hen te geven, volgens Jes. 53:4-8 en 12: </w:t>
      </w:r>
      <w:r>
        <w:rPr>
          <w:iCs/>
          <w:sz w:val="26"/>
          <w:szCs w:val="26"/>
        </w:rPr>
        <w:t xml:space="preserve">Waarlijk, Hij heeft onze krankheden op Zich </w:t>
      </w:r>
      <w:r>
        <w:rPr>
          <w:iCs/>
          <w:sz w:val="26"/>
          <w:szCs w:val="26"/>
        </w:rPr>
        <w:lastRenderedPageBreak/>
        <w:t xml:space="preserve">genomen, en onze smarten heeft Hij gedragen; om onze overtredingen is Hij verwond, en om onze ongerechtigheden is Hij verbrijzeld! De straf die ons de vrede aanbrengt was op Hem, en door Zijn striemen is ons genezing geworden. De </w:t>
      </w:r>
      <w:r>
        <w:rPr>
          <w:sz w:val="26"/>
          <w:szCs w:val="26"/>
        </w:rPr>
        <w:t xml:space="preserve">Heere </w:t>
      </w:r>
      <w:r>
        <w:rPr>
          <w:iCs/>
          <w:sz w:val="26"/>
          <w:szCs w:val="26"/>
        </w:rPr>
        <w:t xml:space="preserve">heeft onzer aller ongerechtigheden op Hem doen aanlopen; om de overtreding van Zijn volk is de plaag op Hem geweest. Hij is met de overtreders gesteld geworden, en heeft veler zonden gedragen. </w:t>
      </w:r>
      <w:r>
        <w:rPr>
          <w:sz w:val="26"/>
          <w:szCs w:val="26"/>
        </w:rPr>
        <w:t>Hetgeen Paulus aldus verklaart, 2Kor. 5:21: Dien</w:t>
      </w:r>
      <w:r>
        <w:rPr>
          <w:iCs/>
          <w:sz w:val="26"/>
          <w:szCs w:val="26"/>
        </w:rPr>
        <w:t>, Die geen zonde gekend heeft, heeft God zonde voor ons gemaakt, opdat wij zouden worden rechtvaardigheid Gods in Hem.</w:t>
      </w:r>
    </w:p>
    <w:p w14:paraId="6555DA61" w14:textId="77777777" w:rsidR="002816C0" w:rsidRDefault="00000000">
      <w:pPr>
        <w:pStyle w:val="Opmaakprofiel"/>
        <w:jc w:val="both"/>
      </w:pPr>
      <w:r>
        <w:rPr>
          <w:sz w:val="26"/>
          <w:szCs w:val="26"/>
        </w:rPr>
        <w:t xml:space="preserve">2. Omdat Hij de eeuwige last van de Goddelijke toorn, die nu tegen Hem als de Borg in al haar geweld losbrandde, gevoelde, en Hem deed klagen: </w:t>
      </w:r>
      <w:r>
        <w:rPr>
          <w:iCs/>
          <w:sz w:val="26"/>
          <w:szCs w:val="26"/>
        </w:rPr>
        <w:t xml:space="preserve">Ik draag Uw vervaarnissen, ik ben twijfelmoedig. Uw hittige toornigheden gaan over mij; Uw verschrikkingen doen mij vergaan, </w:t>
      </w:r>
      <w:r>
        <w:rPr>
          <w:sz w:val="26"/>
          <w:szCs w:val="26"/>
        </w:rPr>
        <w:t>Ps. 88:61,17.</w:t>
      </w:r>
    </w:p>
    <w:p w14:paraId="29A7AE8E" w14:textId="77777777" w:rsidR="002816C0" w:rsidRDefault="00000000">
      <w:pPr>
        <w:pStyle w:val="Opmaakprofiel"/>
        <w:jc w:val="both"/>
      </w:pPr>
      <w:r>
        <w:rPr>
          <w:sz w:val="26"/>
          <w:szCs w:val="26"/>
        </w:rPr>
        <w:t>3. Omdat Hij het licht van Gods aanschijn miste, zodat Hij niet invloeide in Zijn ziel met de vreugde des heils en de vertroosting des Geestes.</w:t>
      </w:r>
    </w:p>
    <w:p w14:paraId="20E0516F" w14:textId="77777777" w:rsidR="002816C0" w:rsidRDefault="00000000">
      <w:pPr>
        <w:pStyle w:val="Opmaakprofiel"/>
        <w:jc w:val="both"/>
      </w:pPr>
      <w:r>
        <w:rPr>
          <w:iCs/>
          <w:sz w:val="26"/>
          <w:szCs w:val="26"/>
        </w:rPr>
        <w:t xml:space="preserve">4. </w:t>
      </w:r>
      <w:r>
        <w:rPr>
          <w:sz w:val="26"/>
          <w:szCs w:val="26"/>
        </w:rPr>
        <w:t>Omdat er hels vergif in Zijn ziel werd uitgespogen door de helse slang, dat Hem de grootste verschrikking en een wrede pijn in Zijn ziel toebracht.</w:t>
      </w:r>
    </w:p>
    <w:p w14:paraId="58A0CC9D" w14:textId="77777777" w:rsidR="002816C0" w:rsidRDefault="00000000">
      <w:pPr>
        <w:pStyle w:val="Opmaakprofiel"/>
        <w:jc w:val="both"/>
      </w:pPr>
      <w:r>
        <w:rPr>
          <w:iCs/>
          <w:sz w:val="26"/>
          <w:szCs w:val="26"/>
        </w:rPr>
        <w:t xml:space="preserve">5. </w:t>
      </w:r>
      <w:r>
        <w:rPr>
          <w:sz w:val="26"/>
          <w:szCs w:val="26"/>
        </w:rPr>
        <w:t>Omdat Hij hier voelde en ondervond de onlijdelijkheid van de eeuwige dood, die onze zonden verdiend hadden, en welke Hij hier in de plaats van de Zijnen smaakte.</w:t>
      </w:r>
    </w:p>
    <w:p w14:paraId="2BD69334" w14:textId="77777777" w:rsidR="002816C0" w:rsidRDefault="00000000">
      <w:pPr>
        <w:pStyle w:val="Opmaakprofiel"/>
        <w:jc w:val="both"/>
      </w:pPr>
      <w:r>
        <w:rPr>
          <w:sz w:val="26"/>
          <w:szCs w:val="26"/>
        </w:rPr>
        <w:t>6. Omdat Hij de vloeken der wet, de naarheid van de hel, de macht der duisternis, het geweld des duivels gevoelde en tegen zich losgelaten zag, en Hij hier in Zijn ziel leed het gewicht van al datgene dat zovele duizenden, ja honderdduizenden van zondaren in alle eeuwigheid, in de afgrond der hel hadden moeten lijden aan hun zielen.</w:t>
      </w:r>
    </w:p>
    <w:p w14:paraId="61DA0882" w14:textId="77777777" w:rsidR="002816C0" w:rsidRDefault="00000000">
      <w:pPr>
        <w:pStyle w:val="Opmaakprofiel"/>
        <w:jc w:val="both"/>
      </w:pPr>
      <w:r>
        <w:rPr>
          <w:sz w:val="26"/>
          <w:szCs w:val="26"/>
        </w:rPr>
        <w:t>7. Eindelijk, omdat Hem hier op Zijn hart kwam en zonk de heerschappij der zonde en des duivels, waaronder alle mensen als het ware met banden geboeid waren, en de verharding der uitverkorenen, welke onder dat alles Zijn ziel ook zeer ontstelde. Hierdoor leed Zijn ziel waarlijk alles wat maar kon geleden worden.</w:t>
      </w:r>
    </w:p>
    <w:p w14:paraId="04853C2C" w14:textId="77777777" w:rsidR="002816C0" w:rsidRDefault="00000000">
      <w:pPr>
        <w:pStyle w:val="Opmaakprofiel"/>
        <w:jc w:val="both"/>
        <w:rPr>
          <w:sz w:val="26"/>
          <w:szCs w:val="26"/>
        </w:rPr>
      </w:pPr>
      <w:r>
        <w:rPr>
          <w:sz w:val="26"/>
          <w:szCs w:val="26"/>
        </w:rPr>
        <w:t>Ziedaar! deze gewichtige stof kort voor u geopend.</w:t>
      </w:r>
    </w:p>
    <w:p w14:paraId="06620867" w14:textId="77777777" w:rsidR="002816C0" w:rsidRDefault="002816C0">
      <w:pPr>
        <w:pStyle w:val="Opmaakprofiel"/>
        <w:jc w:val="both"/>
        <w:rPr>
          <w:sz w:val="26"/>
          <w:szCs w:val="26"/>
        </w:rPr>
      </w:pPr>
    </w:p>
    <w:p w14:paraId="79E91588" w14:textId="77777777" w:rsidR="002816C0" w:rsidRDefault="00000000">
      <w:pPr>
        <w:pStyle w:val="Opmaakprofiel"/>
        <w:jc w:val="center"/>
        <w:rPr>
          <w:sz w:val="26"/>
          <w:szCs w:val="26"/>
        </w:rPr>
      </w:pPr>
      <w:r>
        <w:rPr>
          <w:sz w:val="26"/>
          <w:szCs w:val="26"/>
        </w:rPr>
        <w:t>BETOOG</w:t>
      </w:r>
    </w:p>
    <w:p w14:paraId="7DEBF27F" w14:textId="77777777" w:rsidR="002816C0" w:rsidRDefault="002816C0">
      <w:pPr>
        <w:pStyle w:val="Opmaakprofiel"/>
        <w:jc w:val="both"/>
        <w:rPr>
          <w:sz w:val="26"/>
          <w:szCs w:val="26"/>
        </w:rPr>
      </w:pPr>
    </w:p>
    <w:p w14:paraId="5FC2E826" w14:textId="77777777" w:rsidR="002816C0" w:rsidRDefault="00000000">
      <w:pPr>
        <w:pStyle w:val="Opmaakprofiel"/>
        <w:jc w:val="both"/>
        <w:rPr>
          <w:sz w:val="26"/>
          <w:szCs w:val="26"/>
        </w:rPr>
      </w:pPr>
      <w:r>
        <w:rPr>
          <w:sz w:val="26"/>
          <w:szCs w:val="26"/>
        </w:rPr>
        <w:t>I. Dit verhandelde toont ons de grootheid van dit zielenlijden van de Zaligmaker.</w:t>
      </w:r>
    </w:p>
    <w:p w14:paraId="5350D6F1" w14:textId="77777777" w:rsidR="002816C0" w:rsidRDefault="00000000">
      <w:pPr>
        <w:pStyle w:val="Opmaakprofiel"/>
        <w:jc w:val="both"/>
      </w:pPr>
      <w:r>
        <w:rPr>
          <w:sz w:val="26"/>
          <w:szCs w:val="26"/>
        </w:rPr>
        <w:t>A. O, hoe groot en zwaar moet de Heiland dit lijden hebben gevallen, daar deze Immanuël, God-mens, in deze Zijn zielenangst Zijn troost enigermate in het gezelschap van Zijn discipelen heeft moeten zoeken, Zijn treurvol hart in hun schoot uitstorten, en hen verzoeken dat zij, tot enige verkwikking van Hem, bij Hem wilden blijven en waken.</w:t>
      </w:r>
    </w:p>
    <w:p w14:paraId="5F52ACEC" w14:textId="77777777" w:rsidR="002816C0" w:rsidRDefault="00000000">
      <w:pPr>
        <w:pStyle w:val="Opmaakprofiel"/>
        <w:jc w:val="both"/>
      </w:pPr>
      <w:r>
        <w:rPr>
          <w:sz w:val="26"/>
          <w:szCs w:val="26"/>
        </w:rPr>
        <w:t>B. Ja! hieruit blijkt de grootheid van dit lijden. Want wanneer een machtige vorst aan de geringsten van zijn onderdanen, wanneer een bedroefde vader zelfs aan zijn kleine kinderen zijn nood moet klagen, en hen bidt en verzoekt, dat zij toch standvastig bij hem willen zijn, voor hem waken en bidden; licht is daaruit te besluiten dat het een zwaar lijden zijn moet, dat hem drukt, en dat zijn ellende ongemeen groot is. Hoe groot moet dan ook deze nood van Jezus geweest zijn, dat Hij Zich aan de trouw van Zijn zwakke discipelen, van Zijn kleine kinderen, en aan hun waakzaamheid aanbeveelt.</w:t>
      </w:r>
    </w:p>
    <w:p w14:paraId="01C0BD9E" w14:textId="77777777" w:rsidR="002816C0" w:rsidRDefault="00000000">
      <w:pPr>
        <w:pStyle w:val="Opmaakprofiel"/>
        <w:jc w:val="both"/>
      </w:pPr>
      <w:r>
        <w:rPr>
          <w:sz w:val="26"/>
          <w:szCs w:val="26"/>
        </w:rPr>
        <w:t>II. Echter straalt in dit gedeelte van het lijden ook door:</w:t>
      </w:r>
    </w:p>
    <w:p w14:paraId="5A370EBE" w14:textId="77777777" w:rsidR="002816C0" w:rsidRDefault="00000000">
      <w:pPr>
        <w:pStyle w:val="Opmaakprofiel"/>
        <w:jc w:val="both"/>
      </w:pPr>
      <w:r>
        <w:rPr>
          <w:sz w:val="26"/>
          <w:szCs w:val="26"/>
        </w:rPr>
        <w:t xml:space="preserve">A. Christus' </w:t>
      </w:r>
      <w:r>
        <w:rPr>
          <w:iCs/>
          <w:sz w:val="26"/>
          <w:szCs w:val="26"/>
        </w:rPr>
        <w:t>gewilligheid</w:t>
      </w:r>
      <w:r>
        <w:rPr>
          <w:sz w:val="26"/>
          <w:szCs w:val="26"/>
        </w:rPr>
        <w:t xml:space="preserve">, waarmee Hij Zijn lijden ingegaan is. Jezus ging met Zijn </w:t>
      </w:r>
      <w:r>
        <w:rPr>
          <w:sz w:val="26"/>
          <w:szCs w:val="26"/>
        </w:rPr>
        <w:lastRenderedPageBreak/>
        <w:t>discipelen in een plaats genaamd Gethsémané, en Judas, die Hem verried, wist ook die plaats. Dit tekent Johannes met opzet aan, opdat niemand denke dat Christus naar die hof gegaan zou zijn, om Zich aldaar te verbergen en het gevaar te ontgaan; o neen! Hij verkoos met voordacht een bekende plaats, die de verrader wel wist, om Zijn gewilligheid daarmee aan te tonen.</w:t>
      </w:r>
    </w:p>
    <w:p w14:paraId="0D3D7FA5" w14:textId="77777777" w:rsidR="002816C0" w:rsidRDefault="00000000">
      <w:pPr>
        <w:pStyle w:val="Opmaakprofiel"/>
        <w:jc w:val="both"/>
      </w:pPr>
      <w:r>
        <w:rPr>
          <w:sz w:val="26"/>
          <w:szCs w:val="26"/>
        </w:rPr>
        <w:t xml:space="preserve">B. Ook Jezus’ </w:t>
      </w:r>
      <w:r>
        <w:rPr>
          <w:iCs/>
          <w:sz w:val="26"/>
          <w:szCs w:val="26"/>
        </w:rPr>
        <w:t xml:space="preserve">wonderlijke en onbegrijpelijke mensenliefde </w:t>
      </w:r>
      <w:r>
        <w:rPr>
          <w:sz w:val="26"/>
          <w:szCs w:val="26"/>
        </w:rPr>
        <w:t>straalt duidelijk in dit lijden door, welke de eeuwige Zoon van God bewoog om, tot heil en zaligheid van zondaren, niet slechts een Mens maar ook een Brandoffer van de Goddelijke toorn en met de helse angsten bevangen te worden.</w:t>
      </w:r>
    </w:p>
    <w:p w14:paraId="0B56A7A6" w14:textId="77777777" w:rsidR="002816C0" w:rsidRDefault="00000000">
      <w:pPr>
        <w:pStyle w:val="Opmaakprofiel"/>
        <w:jc w:val="both"/>
      </w:pPr>
      <w:r>
        <w:rPr>
          <w:sz w:val="26"/>
          <w:szCs w:val="26"/>
        </w:rPr>
        <w:t>III. Immanuël Jezus moet men hier en in al Zijn lijden aanmerken als een schuld overnemende Borg, Die dat alles wedervaren is en Die dat alles geleden heeft voor en in de plaats van de uitverkoren zondaar, volgens 1Petr. 3:18.</w:t>
      </w:r>
    </w:p>
    <w:p w14:paraId="166A4274" w14:textId="77777777" w:rsidR="002816C0" w:rsidRDefault="00000000">
      <w:pPr>
        <w:pStyle w:val="Opmaakprofiel"/>
        <w:jc w:val="both"/>
        <w:rPr>
          <w:sz w:val="26"/>
          <w:szCs w:val="26"/>
        </w:rPr>
      </w:pPr>
      <w:r>
        <w:rPr>
          <w:sz w:val="26"/>
          <w:szCs w:val="26"/>
        </w:rPr>
        <w:t>A. Waar is uw Liefste heengegaan? mogen wij de bruid dan wel eerst vragen, o gij schoonste onder de vrouwen. Waarheen heeft uw Liefste het aangezicht gewend, opdat wij Hem met u zoeken? Zij zal daarop antwoorden: Mijn Liefste is ingegaan in Zijn hof, Hoogl. 6:1 en 2. O gedenkwaardig hof! Dat Veldheer Jezus deze plaats tot Zijn worstelperk heeft uitgekozen, verdient waarlijk onze opmerking, en wij zouden de wijsheid van de Heiland tekort doen, indien wij dachten dat Hij zelfs de geringste omstandigheden van Zijn lijden niet had gadegeslagen, om ze te schikken tot de levendigste vertoning van Zijn aanbiddelijk beleid. Het behaagt dan de Heiland in een hof, een plaats van vermaak, Zijn allergewichtigst lijden te beginnen. Waarom zouden wij hier met onze gedachten niet opklimmen tot de hof van Eden, het paradijs, waar God onze eerste ouders gesteld had?</w:t>
      </w:r>
    </w:p>
    <w:p w14:paraId="058429FF" w14:textId="77777777" w:rsidR="002816C0" w:rsidRDefault="00000000">
      <w:pPr>
        <w:pStyle w:val="Opmaakprofiel"/>
        <w:jc w:val="both"/>
      </w:pPr>
      <w:r>
        <w:rPr>
          <w:sz w:val="26"/>
          <w:szCs w:val="26"/>
        </w:rPr>
        <w:t>1. In die hof is de zonde begaan, en zijn de fundamenten gelegd van onze ellende en rampzaligheid; maar in deze hof werden de fundamenten gelegd van de eeuwige troost en de eeuwige zaligheid der uitverkorenen.</w:t>
      </w:r>
    </w:p>
    <w:p w14:paraId="3A4BC48C" w14:textId="77777777" w:rsidR="002816C0" w:rsidRDefault="00000000">
      <w:pPr>
        <w:pStyle w:val="Opmaakprofiel"/>
        <w:jc w:val="both"/>
      </w:pPr>
      <w:r>
        <w:rPr>
          <w:sz w:val="26"/>
          <w:szCs w:val="26"/>
        </w:rPr>
        <w:t>2. In het paradijs heeft de eerste Adam zichzelf en al zijn nakomelingen met lichaam en ziel ten enen male onder de macht der zonde geworpen; hier zien wij de Tweede Adam Zich schikken tot de zware strijd tegen de zonde en al het onheil dat de zonden der Zijnen verdiend had.</w:t>
      </w:r>
    </w:p>
    <w:p w14:paraId="07C00F72" w14:textId="77777777" w:rsidR="002816C0" w:rsidRDefault="00000000">
      <w:pPr>
        <w:pStyle w:val="Opmaakprofiel"/>
        <w:jc w:val="both"/>
      </w:pPr>
      <w:r>
        <w:rPr>
          <w:sz w:val="26"/>
          <w:szCs w:val="26"/>
        </w:rPr>
        <w:t>3. In Eden werden ons banden en strikken, boeien en ketenen des satans om de lendenen gelegd, en wij de dood, als de bezoldiging der zonde, overgeleverd; in Gethsémané was de Heere Jezus bezig om hem die het geweld des doods had, dat is de duivel, te niet te doen, om te verlossen al degenen, die met vreze des doods door al hun leven der dienstbaarheid onderworpen waren, Hebr. 2:14 en 15. Om de gevangenen vrijheid uit te roepen, en de gebondenen opening der gevangenis, Jes. 61:l.</w:t>
      </w:r>
    </w:p>
    <w:p w14:paraId="6E1D410F" w14:textId="77777777" w:rsidR="002816C0" w:rsidRDefault="00000000">
      <w:pPr>
        <w:pStyle w:val="Opmaakprofiel"/>
        <w:jc w:val="both"/>
      </w:pPr>
      <w:r>
        <w:rPr>
          <w:sz w:val="26"/>
          <w:szCs w:val="26"/>
        </w:rPr>
        <w:t>4. Nog eens, in Eden werd eeuwig wenen, eeuwig knersen der tanden, eeuwig jammeren der keel, eeuwig wringen der handen verdiend na het kort genieten van een lichtvaardige lust; in Gethsémané werd, door de helse angsten van de gezegende Heiland, voor de Zijnen en in hun plaats bedroefd en beangst, rechtvaardigheid, vrede en blijdschap door de Heilige Geest in dit leven teweeg gebracht, en na dit leven een onophoudelijk gejuich, een onuitsprekelijke, heerlijke, hemelse en eeuwige vreugde.</w:t>
      </w:r>
    </w:p>
    <w:p w14:paraId="7355C293" w14:textId="77777777" w:rsidR="002816C0" w:rsidRDefault="00000000">
      <w:pPr>
        <w:pStyle w:val="Opmaakprofiel"/>
        <w:jc w:val="both"/>
      </w:pPr>
      <w:r>
        <w:rPr>
          <w:sz w:val="26"/>
          <w:szCs w:val="26"/>
        </w:rPr>
        <w:t xml:space="preserve">B. Begenadigden! dit alles moest zo geschieden en de Heere Jezus zodanig in Zijn ziel lijden, om voor uw zonden aan Gods gerechtigheid volkomen genoeg te doen, en het gewichtig losgeld voor uw zielen te betalen. De Zoon des mensen is gekomen om Zijn ziel te geven tot een rantsoen voor velen, Matth. 20:28. Maar zou nu de ziel van Jezus </w:t>
      </w:r>
      <w:r>
        <w:rPr>
          <w:sz w:val="26"/>
          <w:szCs w:val="26"/>
        </w:rPr>
        <w:lastRenderedPageBreak/>
        <w:t>voor uw zielen tot een rantsoen worden, zo moest Zijn ziel in de plaats van uw ziel komen, en dat alles lijden wat uw ziel anders eeuwig lijden moest. Om uw zielen uit de macht der hel en uit de verschrikkingen van de eeuwige dood te verlossen, moest de ziel van de Heere Jezus als het ware in de hel komen en door de eeuwige God van rondom bedroefd worden. Zou eertijds de verzoening der zonden in het voorbeeld geschieden, zo moest het bloed van het offerdier, hetwelk zijn ziel was, Lev. 17:11, vergoten worden. Zou deze verzoening in het Tegenbeeld en in waarheid geschieden, zo moest niet alleen het lichamelijk bloed van Jezus, afgebeeld door al de oude offeranden, vergoten worden, maar tevens ook Zijn ziel tot een erbarmelijk brandoffer van de vuurvlammende toorn van de almachtige God gemaakt worden.</w:t>
      </w:r>
    </w:p>
    <w:p w14:paraId="3C16716C" w14:textId="77777777" w:rsidR="002816C0" w:rsidRDefault="00000000">
      <w:pPr>
        <w:pStyle w:val="Opmaakprofiel"/>
        <w:jc w:val="both"/>
      </w:pPr>
      <w:r>
        <w:rPr>
          <w:sz w:val="26"/>
          <w:szCs w:val="26"/>
        </w:rPr>
        <w:t>IV. Dit zielenlijden van de Messias was daarom ook duidelijk in het Oude Testament voorzegd. De ziel van de Messias moest door het ondergaan van een erbarmelijk lijden en ziel doorgrievende arbeid tot een offer voor de zonden worden, Jes. 53:10 en 11. Hij zou zeggen: Ik ben uitgestort als water, en al Mijn beenderen hebben zich vaneen gescheiden; Mijn hart is als was, het is gesmolten in het midden van Mijn ingewand, Ps. 22:15. Banden des doods hadden Mij omvangen, en beken Belials verschrikten Mij. Banden der hel omringden Mij, strikken des doods bejegenden Mij, Ps. 18: 5 en 6. Uw pijlen zijn in Mij gedaald, en Uw hand is op Mij nedergedaald. Er is niets geheels in Mijn vlees van wege Uw gramschap; er is geen vrede in Mijn beenderen, Ps. 38:3 en 4. Verlos mij, o God! want de wateren zijn gekomen tot aan de ziel. Ik ben gezonken in grondeloze modder, waar men niet kan  staan, en wat er meer volgt in Ps. 69:2-4 Bijgevolg blijkt hieruit ook weer duidelijk, dat Hij waarlijk de Messias is.</w:t>
      </w:r>
    </w:p>
    <w:p w14:paraId="440A04FD" w14:textId="77777777" w:rsidR="002816C0" w:rsidRDefault="002816C0">
      <w:pPr>
        <w:pStyle w:val="Opmaakprofiel"/>
        <w:jc w:val="both"/>
        <w:rPr>
          <w:sz w:val="26"/>
          <w:szCs w:val="26"/>
        </w:rPr>
      </w:pPr>
    </w:p>
    <w:p w14:paraId="4F6E460F" w14:textId="77777777" w:rsidR="002816C0" w:rsidRDefault="00000000">
      <w:pPr>
        <w:pStyle w:val="Opmaakprofiel"/>
        <w:jc w:val="center"/>
        <w:rPr>
          <w:sz w:val="26"/>
          <w:szCs w:val="26"/>
        </w:rPr>
      </w:pPr>
      <w:r>
        <w:rPr>
          <w:sz w:val="26"/>
          <w:szCs w:val="26"/>
        </w:rPr>
        <w:t>TOEPASSING</w:t>
      </w:r>
    </w:p>
    <w:p w14:paraId="548299B8" w14:textId="77777777" w:rsidR="002816C0" w:rsidRDefault="002816C0">
      <w:pPr>
        <w:pStyle w:val="Opmaakprofiel"/>
        <w:jc w:val="both"/>
        <w:rPr>
          <w:sz w:val="26"/>
          <w:szCs w:val="26"/>
        </w:rPr>
      </w:pPr>
    </w:p>
    <w:p w14:paraId="315013BE" w14:textId="77777777" w:rsidR="002816C0" w:rsidRDefault="00000000">
      <w:pPr>
        <w:pStyle w:val="Opmaakprofiel"/>
        <w:jc w:val="both"/>
      </w:pPr>
      <w:r>
        <w:rPr>
          <w:sz w:val="26"/>
          <w:szCs w:val="26"/>
        </w:rPr>
        <w:t xml:space="preserve">I. Ziet hier, gij zondaars en zondaressen! gij, overtreders en goddelozen! Ziet hier de gruwelijkheid der zonden, de schrikkelijkheid van Gods toorn, en hoe zwaar het de Zaligmaker is gevallen die kelk te drinken. Hoort dit en bemerkt het voor u, gij God vergeten en ongevoelige zondaars! Gij, die gerust en zorgeloos daarheen gaat, de ongerechtigheid als water indrinkt, u dagelijks verheugt in het kwade, en in plaats van daarover droevig en beangst te worden, de boze dag verre stelt, en u niet bekommert over de verbreking van uw zielen. Gij, die meent een verbond gemaakt te hebben met de dood, en een voorzichtig verdrag met de hel, zodat de drinkbeker van de hand des Heeren tot u niet zou komen; en die dwaas verkiest hier een weinig tijds de genieting der zonde te hebben; welke gij hiernamaals met eeuwige straffen zult moeten bezuren. De Heere is op u vertoornd, de hemel is boven u gesloten, de hel gaapt beneden u om u in te slokken; Gods vreselijke oordelen zijn gereed om de handen aan u te slaan; de duivel, wie gij zult worden overgeleverd, wacht op u. Daar, waar de Zoon Gods kermt en klaagt, zijt gij gerust, zonder vrees tussen de dood en de hel. Weent en huilt over uw ellendigheden die u zullen overkomen; uw lachen zal welhaast veranderd worden in treuren, en uw blijdschap in droefenis, wanneer men u eens weg zal nemen, en handen en voeten gebonden hebbende, werpen in de buitenste duisternis, waar wening zal zijn en knersing der tanden, waar verdrukking en benauwdheid zal zijn over alle ziel die het kwade werkt. Daar zal het geheugen vol zijn van de verleden zonden, en het gemoed gevoelig over de tegenwoordige straffen. Voor de ogen zullen gehele zwermen van onreine geesten krielen; in de oren zal u het ijselijk gehuil der </w:t>
      </w:r>
      <w:r>
        <w:rPr>
          <w:sz w:val="26"/>
          <w:szCs w:val="26"/>
        </w:rPr>
        <w:lastRenderedPageBreak/>
        <w:t xml:space="preserve">verdoemden klinken; in de neusgaten zal u de verstikkende pek- en zwavelkolk stinken; de handen zullen niets dan helse vlammen aanraken; de voeten zich niet bewegen buiten het bereik der boeien en banden. Daar zijn de beken en bekers vol van dodelijke zwijmelwijn; daar is de ruisende kuil en het modderige slijk, waaruit geen verlossing is; daar de worm die nooit sterft, en het vuur dat nooit uitgeblust wordt; daar de wijnpersbak van de toorn Gods, en de rook der pijniging, die opgaat tot in alle eeuwigheid. De rijke brasser die van dit alles uit eigen ondervinding kon spreken, waarschuwde daarom zijn broeders, die nog in het vlees waren, om de pijnen van die plaats zo gering niet te achten, dewijl de vlammen hem dermate verhitten, dat hij met meer tranen dan Ezau om zijn zegen, maar weinige druppels water tot verkoeling van zijn tong verzocht, doch hij kon ze niet verwerven. O bittere dag! waarop de hier verdoemde en blakende ziel niet de minste druppel van water zal mogen verkrijgen. De poorten der hel worden bewaard, zodat er niemand uit kan gaan, niet door de cherubim, maar door de satan, met wapenen en werktuigen des doods, en het zegel van het eeuwig besluit Gods is daarop gesteld. De orde van dag en nacht zal ophouden, hemel en aarde vernield worden; maar zij die in de hel gekerkerd zijn, zullen geen verlossing of verlichting bekomen tot in der eeuwigheid. </w:t>
      </w:r>
    </w:p>
    <w:p w14:paraId="68122914" w14:textId="77777777" w:rsidR="002816C0" w:rsidRDefault="00000000">
      <w:pPr>
        <w:pStyle w:val="Opmaakprofiel"/>
        <w:jc w:val="both"/>
      </w:pPr>
      <w:r>
        <w:rPr>
          <w:sz w:val="26"/>
          <w:szCs w:val="26"/>
        </w:rPr>
        <w:t xml:space="preserve">A. Ziet toch arme mens! gij begaat de zonde met lust; en de Zoon van God moet die met zulk een onbegrijpelijke angst boeten. Gij vindt er een paradijs in, maar Hij de open keel van de hel. Och! dat het u eens zeer mocht doen, en met een pijnlijke droefheid in de ziel diep grieven, dat gij zulke zonden gedaan hebt, die een zodanig sidderen en beven aan Gods Zoon veroorzaakt hebben! Wanneer het vonnis over een misdadige op een buitengewone wijze wordt uitgevoerd, men besluit daaruit dat zulk mens een gruwelijk stuk mocht begaan hebben. De Heere Jezus heeft niet wegens Zijn eigen, maar wegens de zonden der uitverkorenen geleden. Zo besluit dan uit de grootheid van Zijn droefheid, hoe afschuwelijk de zonden zijn, die de rechtvaardige God tot zulk een zware straf tegen Zijn Zoon aangezet hebben. Wat gij Jezus hier ziet uitstaan, dat zult </w:t>
      </w:r>
      <w:r>
        <w:rPr>
          <w:iCs/>
          <w:sz w:val="26"/>
          <w:szCs w:val="26"/>
        </w:rPr>
        <w:t xml:space="preserve">gij </w:t>
      </w:r>
      <w:r>
        <w:rPr>
          <w:sz w:val="26"/>
          <w:szCs w:val="26"/>
        </w:rPr>
        <w:t>moeten lijden, indien gij onbekeerd blijft. De angst en droefheid zal u alsdan in eeuwigheid drukken. Want voorzeker, al dat lijden zal in de duistere en treurige eeuwigheid nog komen op hen allen die de vruchten van Jezus’ lijden door boetvaardigheid en geloof niet deelachtig worden.</w:t>
      </w:r>
    </w:p>
    <w:p w14:paraId="1BBEC1EE" w14:textId="77777777" w:rsidR="002816C0" w:rsidRDefault="00000000">
      <w:pPr>
        <w:pStyle w:val="Opmaakprofiel"/>
        <w:jc w:val="both"/>
      </w:pPr>
      <w:r>
        <w:rPr>
          <w:sz w:val="26"/>
          <w:szCs w:val="26"/>
        </w:rPr>
        <w:t>B. O zondaar! mocht gij daarom eens ophouden toorn als een schat te vergaderen, waarmee de oneindig beledigde God uw benen verbrijzelen en u zonder ophouden beangstigen zal, indien gij u niet door deze doodangst van Zijn Zoon tot berouw en boetvaardigheid, tot bekering en geloof laat bewegen en overreden. O! dat hierdoor nog iemand van u in het hart geraakt en bekeerd mocht worden!</w:t>
      </w:r>
    </w:p>
    <w:p w14:paraId="00227CE4" w14:textId="77777777" w:rsidR="002816C0" w:rsidRDefault="00000000">
      <w:pPr>
        <w:pStyle w:val="Opmaakprofiel"/>
        <w:jc w:val="both"/>
      </w:pPr>
      <w:r>
        <w:rPr>
          <w:sz w:val="26"/>
          <w:szCs w:val="26"/>
        </w:rPr>
        <w:t>II. Begenadigden! leert gij uit deze stof tot uw onderrichting en besturing het volgende:</w:t>
      </w:r>
    </w:p>
    <w:p w14:paraId="461DD77F" w14:textId="77777777" w:rsidR="002816C0" w:rsidRDefault="00000000">
      <w:pPr>
        <w:pStyle w:val="Opmaakprofiel"/>
        <w:jc w:val="both"/>
      </w:pPr>
      <w:r>
        <w:rPr>
          <w:iCs/>
          <w:sz w:val="26"/>
          <w:szCs w:val="26"/>
        </w:rPr>
        <w:t xml:space="preserve">A. </w:t>
      </w:r>
      <w:r>
        <w:rPr>
          <w:sz w:val="26"/>
          <w:szCs w:val="26"/>
        </w:rPr>
        <w:t>Nam Jezus al Zijn discipelen met zich tot aan de ingang van de lijdenshof, dat het Zijn gewone handelwijze is, om Zijn leerlingen en aanhangers onder velerlei kruis en lijden te doen komen.</w:t>
      </w:r>
    </w:p>
    <w:p w14:paraId="01E10479" w14:textId="77777777" w:rsidR="002816C0" w:rsidRDefault="00000000">
      <w:pPr>
        <w:pStyle w:val="Opmaakprofiel"/>
        <w:jc w:val="both"/>
      </w:pPr>
      <w:r>
        <w:rPr>
          <w:iCs/>
          <w:sz w:val="26"/>
          <w:szCs w:val="26"/>
        </w:rPr>
        <w:t xml:space="preserve">B. </w:t>
      </w:r>
      <w:r>
        <w:rPr>
          <w:sz w:val="26"/>
          <w:szCs w:val="26"/>
        </w:rPr>
        <w:t>Nam Hij de liefste van al Zijn discipelen in het bijzonder dieper met Zich in de hof, om Zijn zielslijden meer van nabij te beschouwen; dat, hoe liever de gelovigen hun Heere zijn, hun kruis en lijden veeltijds ook groter zal wezen.</w:t>
      </w:r>
    </w:p>
    <w:p w14:paraId="307555F2" w14:textId="77777777" w:rsidR="002816C0" w:rsidRDefault="00000000">
      <w:pPr>
        <w:pStyle w:val="Opmaakprofiel"/>
        <w:jc w:val="both"/>
      </w:pPr>
      <w:r>
        <w:rPr>
          <w:iCs/>
          <w:sz w:val="26"/>
          <w:szCs w:val="26"/>
        </w:rPr>
        <w:t xml:space="preserve">C. </w:t>
      </w:r>
      <w:r>
        <w:rPr>
          <w:sz w:val="26"/>
          <w:szCs w:val="26"/>
        </w:rPr>
        <w:t xml:space="preserve">Liet Jezus de zwakkeren in het geloof van dit lijden verder af, maar de sterkeren nader bij Zich, dat de Heiland niemand van de Zijnen </w:t>
      </w:r>
      <w:r>
        <w:rPr>
          <w:iCs/>
          <w:sz w:val="26"/>
          <w:szCs w:val="26"/>
        </w:rPr>
        <w:t xml:space="preserve">boven </w:t>
      </w:r>
      <w:r>
        <w:rPr>
          <w:sz w:val="26"/>
          <w:szCs w:val="26"/>
        </w:rPr>
        <w:t xml:space="preserve">zijn vermogen zal laten </w:t>
      </w:r>
      <w:r>
        <w:rPr>
          <w:sz w:val="26"/>
          <w:szCs w:val="26"/>
        </w:rPr>
        <w:lastRenderedPageBreak/>
        <w:t>verzocht worden, maar naar de mate der genade die de Zijnen geschonken is, ook de mate van hun lijden zal inrichten.</w:t>
      </w:r>
    </w:p>
    <w:p w14:paraId="206F0367" w14:textId="77777777" w:rsidR="002816C0" w:rsidRDefault="00000000">
      <w:pPr>
        <w:pStyle w:val="Opmaakprofiel"/>
        <w:jc w:val="both"/>
      </w:pPr>
      <w:r>
        <w:rPr>
          <w:iCs/>
          <w:sz w:val="26"/>
          <w:szCs w:val="26"/>
        </w:rPr>
        <w:t xml:space="preserve">D. </w:t>
      </w:r>
      <w:r>
        <w:rPr>
          <w:sz w:val="26"/>
          <w:szCs w:val="26"/>
        </w:rPr>
        <w:t>Heeft Christus Zijn discipelen bevolen te bidden, dat zij niet in verzoeking mochten komen, en ging Hij een weinig van hen af, om Zelf alleen te bidden, dat het krachtigste middel tegen zware verzoekingen en zielslijden een gelovig gebed is, en dat het met de meeste aandacht in de eenzaamheid verricht wordt.</w:t>
      </w:r>
    </w:p>
    <w:p w14:paraId="5DE252C5" w14:textId="77777777" w:rsidR="002816C0" w:rsidRDefault="00000000">
      <w:pPr>
        <w:pStyle w:val="Opmaakprofiel"/>
        <w:jc w:val="both"/>
      </w:pPr>
      <w:r>
        <w:rPr>
          <w:iCs/>
          <w:sz w:val="26"/>
          <w:szCs w:val="26"/>
        </w:rPr>
        <w:t xml:space="preserve">E. </w:t>
      </w:r>
      <w:r>
        <w:rPr>
          <w:sz w:val="26"/>
          <w:szCs w:val="26"/>
        </w:rPr>
        <w:t>Maakte Christus diezelfde discipelen, welke op Thabor getuigen geweest waren van Zijn hemelse heerlijkheid, hier ook tot getuigen van Zijn helse angst en Zijn benauwdheid, dat Hij gewoonlijk ook hen welke Hij de levendigste blijken van de vreugde des hemels laat ervaren, op andere tijden ook het gevoeligst de verschrikkingen der hel doet smaken, 2Kor. 12:2-7.</w:t>
      </w:r>
    </w:p>
    <w:p w14:paraId="4E8E2CED" w14:textId="77777777" w:rsidR="002816C0" w:rsidRDefault="00000000">
      <w:pPr>
        <w:pStyle w:val="Opmaakprofiel"/>
        <w:jc w:val="both"/>
      </w:pPr>
      <w:r>
        <w:rPr>
          <w:iCs/>
          <w:sz w:val="26"/>
          <w:szCs w:val="26"/>
        </w:rPr>
        <w:t xml:space="preserve">F. </w:t>
      </w:r>
      <w:r>
        <w:rPr>
          <w:sz w:val="26"/>
          <w:szCs w:val="26"/>
        </w:rPr>
        <w:t>Opende Jezus Zijn benauwde boezem niet voor alle elf, maar alleen voor drie van Zijn discipelen; dat het ook niet raadzaam is dat een begenadigde in en onder zware verzoekingen aan elk, zonder onderscheid, zijn hart openbare.</w:t>
      </w:r>
    </w:p>
    <w:p w14:paraId="3F5E6660" w14:textId="77777777" w:rsidR="002816C0" w:rsidRDefault="00000000">
      <w:pPr>
        <w:pStyle w:val="Opmaakprofiel"/>
        <w:jc w:val="both"/>
      </w:pPr>
      <w:r>
        <w:rPr>
          <w:sz w:val="26"/>
          <w:szCs w:val="26"/>
        </w:rPr>
        <w:t>1. Is hier soms in het bijzonder een aangevochten ziel, die het zeer benauwd heeft; o, die lere uit het gedrag van Christus hoe zij zich moet gedragen, en hoe zij de Heiland in zulk een toestand moet aanmerken.</w:t>
      </w:r>
    </w:p>
    <w:p w14:paraId="238A4865" w14:textId="77777777" w:rsidR="002816C0" w:rsidRDefault="00000000">
      <w:pPr>
        <w:pStyle w:val="Opmaakprofiel"/>
        <w:jc w:val="both"/>
      </w:pPr>
      <w:r>
        <w:rPr>
          <w:sz w:val="26"/>
          <w:szCs w:val="26"/>
        </w:rPr>
        <w:t>a. Zielen, die in aanvechting en verzoeking zijn, moeten niet zeer veel alleen en in de eenzaamheid blijven, waartoe zij wegens zwaarmoedigheid zeer genegen zijn, maar zij moeten de aan- en toespraak, het gebed en de vertroosting van andere godzaligen zoeken en gaarne aannemen, anders is het een grote vermetelheid. Ja, men moet ook tegen hun wil bij hen blijven, en ze niet veel bij zichzelf alleen laten zitten om te zuchten, of aan zichzelf overlaten.</w:t>
      </w:r>
    </w:p>
    <w:p w14:paraId="0B08042A" w14:textId="77777777" w:rsidR="002816C0" w:rsidRDefault="00000000">
      <w:pPr>
        <w:pStyle w:val="Opmaakprofiel"/>
        <w:jc w:val="both"/>
      </w:pPr>
      <w:r>
        <w:rPr>
          <w:sz w:val="26"/>
          <w:szCs w:val="26"/>
        </w:rPr>
        <w:t>b. Aangevochten ziel! och, zoek te vertrouwen op uw barmhartige Hogepriester, Die uw nood en uw droefheid uit eigen ondervinding kent; en dewijl Hij uw krankheid Zelf ondervonden heeft, niet alleen weet medelijden met u te hebben, maar u ook te helpen. Er loopt nog al veel zondigheid onder uw aanvechting en het treuren daarover, maar Hij heeft Zijn onuitsprekelijke angst zonder murmureren, ongeduld en andere zondige bewegingen verdragen, en door deze Zijn onschuldige en onbevlekte treurigheid de vlekken van uw treurigheid toegedekt, opdat ze u voor Gods gericht niet zouden toegerekend worden. Tracht dan onder uw zielenangst in de doodsangst van uw Middelaar u te verschuilen, en wees verzekerd, dat zo waarachtig als Hij daarin niet is verzonken, maar uit de angst en uit het gericht is weggenomen, gij ook zo waarachtig uw hoofd eens wederom op zult heffen, en over Zijn droefheid, als een zekere brug, tot het genot van de eeuwige vreugde overgaan.</w:t>
      </w:r>
    </w:p>
    <w:p w14:paraId="4D947EF2" w14:textId="77777777" w:rsidR="002816C0" w:rsidRDefault="00000000">
      <w:pPr>
        <w:pStyle w:val="Opmaakprofiel"/>
        <w:jc w:val="both"/>
      </w:pPr>
      <w:r>
        <w:rPr>
          <w:sz w:val="26"/>
          <w:szCs w:val="26"/>
        </w:rPr>
        <w:t>2. Dit zielenlijden van de Heiland dient ook tot een krachtige troost voor alle gelovigen. Want niets is er nu, dat hun zielen ongelukkig kan maken, nademaal de ziel van Jezus in hun plaats hier in Gethsémané gestaan heeft. Niet de last van hun zonden, want Jezus, het Lam Gods, heeft ze immers hier voor hen gedragen; niet de toorn van God, want die is hier aan de Zoon van Gods liefde uitgewoed; niet de angst der hel, want die heeft de Heere Jezus hier bij gehele beken ingezwolgen.</w:t>
      </w:r>
    </w:p>
    <w:p w14:paraId="54D6F2E3" w14:textId="77777777" w:rsidR="002816C0" w:rsidRDefault="00000000">
      <w:pPr>
        <w:pStyle w:val="Opmaakprofiel"/>
        <w:jc w:val="both"/>
      </w:pPr>
      <w:r>
        <w:rPr>
          <w:sz w:val="26"/>
          <w:szCs w:val="26"/>
        </w:rPr>
        <w:t>3. Welke droefheid, angst en benauwdheid u hier wedervaart, gelovigen! dat is de weg langs welke de Heere u zal overbrengen en inleiden in Zijn eeuwige vreugde en heerlijkheid. AMEN</w:t>
      </w:r>
      <w:r>
        <w:br w:type="page"/>
      </w:r>
    </w:p>
    <w:p w14:paraId="5530DAA9" w14:textId="77777777" w:rsidR="002816C0" w:rsidRDefault="00000000">
      <w:pPr>
        <w:pStyle w:val="Opmaakprofiel"/>
        <w:jc w:val="center"/>
        <w:outlineLvl w:val="0"/>
      </w:pPr>
      <w:bookmarkStart w:id="32" w:name="_Toc235724103"/>
      <w:r>
        <w:rPr>
          <w:b/>
          <w:sz w:val="26"/>
          <w:szCs w:val="26"/>
        </w:rPr>
        <w:lastRenderedPageBreak/>
        <w:t>ACHTSTE LEERREDE OVER DES HEILANDS LIJDEN</w:t>
      </w:r>
      <w:bookmarkEnd w:id="32"/>
    </w:p>
    <w:p w14:paraId="4E416A53" w14:textId="77777777" w:rsidR="002816C0" w:rsidRDefault="002816C0">
      <w:pPr>
        <w:pStyle w:val="Opmaakprofiel"/>
        <w:jc w:val="center"/>
        <w:rPr>
          <w:b/>
          <w:sz w:val="26"/>
          <w:szCs w:val="26"/>
        </w:rPr>
      </w:pPr>
    </w:p>
    <w:p w14:paraId="3E98BF54" w14:textId="77777777" w:rsidR="002816C0" w:rsidRDefault="00000000">
      <w:pPr>
        <w:pStyle w:val="Opmaakprofiel"/>
        <w:jc w:val="center"/>
        <w:outlineLvl w:val="1"/>
        <w:rPr>
          <w:sz w:val="26"/>
          <w:szCs w:val="26"/>
        </w:rPr>
      </w:pPr>
      <w:bookmarkStart w:id="33" w:name="_Toc235724104"/>
      <w:r>
        <w:rPr>
          <w:sz w:val="26"/>
          <w:szCs w:val="26"/>
        </w:rPr>
        <w:t>Christus bidt tot driemaal, en vermaant Zijn slapende discipelen te waken.</w:t>
      </w:r>
      <w:bookmarkEnd w:id="33"/>
    </w:p>
    <w:p w14:paraId="04F0D6CE" w14:textId="77777777" w:rsidR="002816C0" w:rsidRDefault="002816C0">
      <w:pPr>
        <w:pStyle w:val="Opmaakprofiel"/>
        <w:jc w:val="center"/>
        <w:rPr>
          <w:sz w:val="26"/>
          <w:szCs w:val="26"/>
        </w:rPr>
      </w:pPr>
    </w:p>
    <w:p w14:paraId="266D55C9" w14:textId="77777777" w:rsidR="002816C0" w:rsidRDefault="002816C0">
      <w:pPr>
        <w:pStyle w:val="Opmaakprofiel"/>
        <w:rPr>
          <w:b/>
          <w:sz w:val="26"/>
          <w:szCs w:val="26"/>
        </w:rPr>
      </w:pPr>
    </w:p>
    <w:p w14:paraId="4B80B54B" w14:textId="77777777" w:rsidR="002816C0" w:rsidRDefault="00000000">
      <w:pPr>
        <w:pStyle w:val="Opmaakprofiel"/>
        <w:outlineLvl w:val="2"/>
        <w:rPr>
          <w:b/>
          <w:sz w:val="26"/>
          <w:szCs w:val="26"/>
        </w:rPr>
      </w:pPr>
      <w:bookmarkStart w:id="34" w:name="_Toc235724105"/>
      <w:r>
        <w:rPr>
          <w:b/>
          <w:sz w:val="26"/>
          <w:szCs w:val="26"/>
        </w:rPr>
        <w:t>MATTHEÜS. 26:39-46</w:t>
      </w:r>
      <w:bookmarkEnd w:id="34"/>
    </w:p>
    <w:p w14:paraId="23B7DDB5" w14:textId="77777777" w:rsidR="002816C0" w:rsidRDefault="00000000">
      <w:pPr>
        <w:pStyle w:val="Opmaakprofiel"/>
        <w:outlineLvl w:val="3"/>
        <w:rPr>
          <w:i/>
          <w:sz w:val="26"/>
          <w:szCs w:val="26"/>
        </w:rPr>
      </w:pPr>
      <w:bookmarkStart w:id="35" w:name="_Toc235724106"/>
      <w:r>
        <w:rPr>
          <w:i/>
          <w:sz w:val="26"/>
          <w:szCs w:val="26"/>
        </w:rPr>
        <w:t>En een weinig voortgegaan zijnde, viel Hij op Zijn aange</w:t>
      </w:r>
      <w:r>
        <w:rPr>
          <w:i/>
          <w:sz w:val="26"/>
          <w:szCs w:val="26"/>
        </w:rPr>
        <w:softHyphen/>
        <w:t>zicht, biddende en zeggende: Mijn Vader, indien het mogelijk is, laat dezen drinkbeker van Mij voorbijgaan! doch niet, gelijk Ik wil, maar gelijk Gij [wilt].</w:t>
      </w:r>
      <w:bookmarkEnd w:id="35"/>
    </w:p>
    <w:p w14:paraId="5FC12BF7" w14:textId="77777777" w:rsidR="002816C0" w:rsidRDefault="00000000">
      <w:pPr>
        <w:pStyle w:val="Opmaakprofiel"/>
      </w:pPr>
      <w:r>
        <w:rPr>
          <w:i/>
          <w:sz w:val="26"/>
          <w:szCs w:val="26"/>
        </w:rPr>
        <w:t>En Hij kwam tot de discipelen en vond hen slapende, en zeide tot Petrus: Kunt gij dan niet één uur met Mij waken?</w:t>
      </w:r>
    </w:p>
    <w:p w14:paraId="10C079F3" w14:textId="77777777" w:rsidR="002816C0" w:rsidRDefault="00000000">
      <w:pPr>
        <w:pStyle w:val="Opmaakprofiel"/>
        <w:rPr>
          <w:i/>
          <w:sz w:val="26"/>
          <w:szCs w:val="26"/>
        </w:rPr>
      </w:pPr>
      <w:r>
        <w:rPr>
          <w:i/>
          <w:sz w:val="26"/>
          <w:szCs w:val="26"/>
        </w:rPr>
        <w:t>Waakt en bidt, opdat gij niet in verzoeking komt; de geest is wel gewillig, maar het vlees is zwak.</w:t>
      </w:r>
    </w:p>
    <w:p w14:paraId="4313233D" w14:textId="77777777" w:rsidR="002816C0" w:rsidRDefault="00000000">
      <w:pPr>
        <w:pStyle w:val="Opmaakprofiel"/>
        <w:rPr>
          <w:i/>
          <w:sz w:val="26"/>
          <w:szCs w:val="26"/>
        </w:rPr>
      </w:pPr>
      <w:r>
        <w:rPr>
          <w:i/>
          <w:sz w:val="26"/>
          <w:szCs w:val="26"/>
        </w:rPr>
        <w:t>Wederom ten tweeden male heengaande, bad Hij, zeggende: Mijn Vader, indien deze drinkbeker van Mij niet voorbij kan gaan, tenzij dat Ik hem drinke, Uw wil geschiede.</w:t>
      </w:r>
    </w:p>
    <w:p w14:paraId="503BAB55" w14:textId="77777777" w:rsidR="002816C0" w:rsidRDefault="00000000">
      <w:pPr>
        <w:pStyle w:val="Opmaakprofiel"/>
        <w:rPr>
          <w:i/>
          <w:sz w:val="26"/>
          <w:szCs w:val="26"/>
        </w:rPr>
      </w:pPr>
      <w:r>
        <w:rPr>
          <w:i/>
          <w:sz w:val="26"/>
          <w:szCs w:val="26"/>
        </w:rPr>
        <w:t>En komende [bij hen], vond Hij hen wederom slapende; want hun ogen waren bezwaard.</w:t>
      </w:r>
    </w:p>
    <w:p w14:paraId="1C28C35B" w14:textId="77777777" w:rsidR="002816C0" w:rsidRDefault="00000000">
      <w:pPr>
        <w:pStyle w:val="Opmaakprofiel"/>
      </w:pPr>
      <w:r>
        <w:rPr>
          <w:i/>
          <w:sz w:val="26"/>
          <w:szCs w:val="26"/>
        </w:rPr>
        <w:t>En hen latende, ging Hij wederom heen, en bad ten derden male, zeggende dezelfde woorden.</w:t>
      </w:r>
    </w:p>
    <w:p w14:paraId="62DB4DFA" w14:textId="77777777" w:rsidR="002816C0" w:rsidRDefault="00000000">
      <w:pPr>
        <w:pStyle w:val="Opmaakprofiel"/>
      </w:pPr>
      <w:r>
        <w:rPr>
          <w:i/>
          <w:sz w:val="26"/>
          <w:szCs w:val="26"/>
        </w:rPr>
        <w:t>Toen kwam Hij tot Zijn discipelen en zeide tot hen: Slaapt [nu] voort en rust; zie, de ure is nabijgekomen, en de Zoon des mensen wordt overgeleverd in de handen der zondaren.</w:t>
      </w:r>
    </w:p>
    <w:p w14:paraId="124B5A72" w14:textId="77777777" w:rsidR="002816C0" w:rsidRDefault="00000000">
      <w:pPr>
        <w:pStyle w:val="Opmaakprofiel"/>
      </w:pPr>
      <w:r>
        <w:rPr>
          <w:i/>
          <w:sz w:val="26"/>
          <w:szCs w:val="26"/>
        </w:rPr>
        <w:t>Staat op, laat ons gaan; zie, hij is nabij, die Mij verraadt.</w:t>
      </w:r>
    </w:p>
    <w:p w14:paraId="6FD98D18" w14:textId="77777777" w:rsidR="002816C0" w:rsidRDefault="002816C0">
      <w:pPr>
        <w:pStyle w:val="Opmaakprofiel"/>
        <w:jc w:val="both"/>
        <w:rPr>
          <w:i/>
          <w:sz w:val="26"/>
          <w:szCs w:val="26"/>
        </w:rPr>
      </w:pPr>
    </w:p>
    <w:p w14:paraId="0806CF14" w14:textId="77777777" w:rsidR="002816C0" w:rsidRDefault="00000000">
      <w:pPr>
        <w:pStyle w:val="Opmaakprofiel"/>
        <w:jc w:val="both"/>
      </w:pPr>
      <w:r>
        <w:rPr>
          <w:sz w:val="26"/>
          <w:szCs w:val="26"/>
        </w:rPr>
        <w:t>Vergelijk Mark. 14:35-42 en Luk. 22:41-46</w:t>
      </w:r>
    </w:p>
    <w:p w14:paraId="0842E166" w14:textId="77777777" w:rsidR="002816C0" w:rsidRDefault="002816C0">
      <w:pPr>
        <w:pStyle w:val="Opmaakprofiel"/>
        <w:jc w:val="both"/>
        <w:rPr>
          <w:sz w:val="26"/>
          <w:szCs w:val="26"/>
        </w:rPr>
      </w:pPr>
    </w:p>
    <w:p w14:paraId="08CDC333" w14:textId="77777777" w:rsidR="002816C0" w:rsidRDefault="00000000">
      <w:pPr>
        <w:pStyle w:val="Opmaakprofiel"/>
        <w:jc w:val="center"/>
        <w:rPr>
          <w:sz w:val="26"/>
          <w:szCs w:val="26"/>
        </w:rPr>
      </w:pPr>
      <w:r>
        <w:rPr>
          <w:sz w:val="26"/>
          <w:szCs w:val="26"/>
        </w:rPr>
        <w:t>INLEIDING</w:t>
      </w:r>
    </w:p>
    <w:p w14:paraId="58C63765" w14:textId="77777777" w:rsidR="002816C0" w:rsidRDefault="002816C0">
      <w:pPr>
        <w:pStyle w:val="Opmaakprofiel"/>
        <w:jc w:val="both"/>
        <w:rPr>
          <w:sz w:val="26"/>
          <w:szCs w:val="26"/>
        </w:rPr>
      </w:pPr>
    </w:p>
    <w:p w14:paraId="4747FC8D" w14:textId="77777777" w:rsidR="002816C0" w:rsidRDefault="00000000">
      <w:pPr>
        <w:pStyle w:val="Opmaakprofiel"/>
        <w:jc w:val="both"/>
      </w:pPr>
      <w:r>
        <w:rPr>
          <w:sz w:val="26"/>
          <w:szCs w:val="26"/>
        </w:rPr>
        <w:t xml:space="preserve">I. </w:t>
      </w:r>
      <w:r>
        <w:rPr>
          <w:b/>
          <w:sz w:val="34"/>
          <w:szCs w:val="34"/>
        </w:rPr>
        <w:t>UIT</w:t>
      </w:r>
      <w:r>
        <w:rPr>
          <w:sz w:val="26"/>
          <w:szCs w:val="26"/>
        </w:rPr>
        <w:t xml:space="preserve"> de stad zuchten de lieden, en de ziel der verwonden schreeuwt uit; nochtans beschikt God niets ongerijmds, zo luidt de taal van de vrome Job in hoofdst. 24:12. Job is hier bezig in het weerleggen der dwalingen van Elifaz de Themaniet, die meende dat God de vromen nooit straffen of tegenspoeden toezendt, gelijk hij in het 22</w:t>
      </w:r>
      <w:r>
        <w:rPr>
          <w:sz w:val="26"/>
          <w:szCs w:val="26"/>
          <w:vertAlign w:val="superscript"/>
        </w:rPr>
        <w:t>ste</w:t>
      </w:r>
      <w:r>
        <w:rPr>
          <w:sz w:val="26"/>
          <w:szCs w:val="26"/>
        </w:rPr>
        <w:t xml:space="preserve"> hoofdstuk had trachten te betogen. Nochtans wijst Job het tegendeel aan door aan de ene kant te tonen dat een goddeloze menigmaal leeft in vrede en van God is gezegend, hebbende vrede zonder vrees; hoewel hij leeft in ongerechtigheid, volgens de eerste elf verzen van Jobs 24</w:t>
      </w:r>
      <w:r>
        <w:rPr>
          <w:sz w:val="26"/>
          <w:szCs w:val="26"/>
          <w:vertAlign w:val="superscript"/>
        </w:rPr>
        <w:t>ste</w:t>
      </w:r>
      <w:r>
        <w:rPr>
          <w:sz w:val="26"/>
          <w:szCs w:val="26"/>
        </w:rPr>
        <w:t xml:space="preserve"> hoofdstuk; doch aan de andere kant toont hij het gedrag van de godvrezende omtrent dezen, in het 12</w:t>
      </w:r>
      <w:r>
        <w:rPr>
          <w:sz w:val="26"/>
          <w:szCs w:val="26"/>
          <w:vertAlign w:val="superscript"/>
        </w:rPr>
        <w:t>de</w:t>
      </w:r>
      <w:r>
        <w:rPr>
          <w:sz w:val="26"/>
          <w:szCs w:val="26"/>
        </w:rPr>
        <w:t xml:space="preserve"> vers.</w:t>
      </w:r>
    </w:p>
    <w:p w14:paraId="2FB0856A" w14:textId="77777777" w:rsidR="002816C0" w:rsidRDefault="00000000">
      <w:pPr>
        <w:pStyle w:val="Opmaakprofiel"/>
        <w:jc w:val="both"/>
        <w:rPr>
          <w:sz w:val="26"/>
          <w:szCs w:val="26"/>
        </w:rPr>
      </w:pPr>
      <w:r>
        <w:rPr>
          <w:sz w:val="26"/>
          <w:szCs w:val="26"/>
        </w:rPr>
        <w:t>A. En wijst aan hoe zich de ellendigen gedragen omtrent dezulken</w:t>
      </w:r>
    </w:p>
    <w:p w14:paraId="21FB0555" w14:textId="77777777" w:rsidR="002816C0" w:rsidRDefault="00000000">
      <w:pPr>
        <w:pStyle w:val="Opmaakprofiel"/>
        <w:jc w:val="both"/>
      </w:pPr>
      <w:r>
        <w:rPr>
          <w:sz w:val="26"/>
          <w:szCs w:val="26"/>
        </w:rPr>
        <w:t xml:space="preserve">1. </w:t>
      </w:r>
      <w:r>
        <w:rPr>
          <w:iCs/>
          <w:sz w:val="26"/>
          <w:szCs w:val="26"/>
        </w:rPr>
        <w:t xml:space="preserve">Uit de stad zuchten de lieden, </w:t>
      </w:r>
      <w:r>
        <w:rPr>
          <w:sz w:val="26"/>
          <w:szCs w:val="26"/>
        </w:rPr>
        <w:t xml:space="preserve">namelijk als zij de goddeloosheden en het heersen in ongerechtigheid der zodanigen zien, zodat hun ziel met Lot een gruwel hiervan heeft, en zich daarover kwelt; zodat zij, evenals Israël, wanneer hun juk door Farao verzwaard werd, daarover zuchtten tot de Heere, Ex. 2:23, en dat wel zo, dat zij treurig en als kwijnende van droefheid met een betrokken aangezicht in het zwart daarheen gaan. Dit had Salomo buiten twijfel ook op het oog, als hij bij Spr. 29:2 zegt: Als de rechtvaardigen groot worden, verblijdt zich het volk; maar als de goddeloze heerst, zucht het volk. Ja, het blijft menigmaal niet bij </w:t>
      </w:r>
      <w:r>
        <w:rPr>
          <w:iCs/>
          <w:sz w:val="26"/>
          <w:szCs w:val="26"/>
        </w:rPr>
        <w:t xml:space="preserve">zuchten, </w:t>
      </w:r>
      <w:r>
        <w:rPr>
          <w:sz w:val="26"/>
          <w:szCs w:val="26"/>
        </w:rPr>
        <w:t>maar:</w:t>
      </w:r>
    </w:p>
    <w:p w14:paraId="36084ED8" w14:textId="77777777" w:rsidR="002816C0" w:rsidRDefault="00000000">
      <w:pPr>
        <w:pStyle w:val="Opmaakprofiel"/>
        <w:jc w:val="both"/>
        <w:rPr>
          <w:sz w:val="26"/>
          <w:szCs w:val="26"/>
        </w:rPr>
      </w:pPr>
      <w:r>
        <w:rPr>
          <w:sz w:val="26"/>
          <w:szCs w:val="26"/>
        </w:rPr>
        <w:lastRenderedPageBreak/>
        <w:t>2. D</w:t>
      </w:r>
      <w:r>
        <w:rPr>
          <w:iCs/>
          <w:sz w:val="26"/>
          <w:szCs w:val="26"/>
        </w:rPr>
        <w:t>e ziel der verwonden schreeuwt uit. O</w:t>
      </w:r>
      <w:r>
        <w:rPr>
          <w:sz w:val="26"/>
          <w:szCs w:val="26"/>
        </w:rPr>
        <w:t>, voorwaar! als de ziel van een verwonde schreeuwt, zo is er nood, en naarmate de nood groter is, naar die mate schreeuwt de ziel des te sterker vanwege haar grootheid; ziet het in David bij Ps. 55:3 en 4, alwaar hij zegt: Merk op mij, en verhoor mij; ik bedrijf misbaar in mijn klagen, en maak getier om de roep des vijands vanwege de beangstiging des goddelozen. Want zij schuiven ongerechtigheid op mij, en in toorn haten zij mij.</w:t>
      </w:r>
    </w:p>
    <w:p w14:paraId="77C57A73" w14:textId="77777777" w:rsidR="002816C0" w:rsidRDefault="00000000">
      <w:pPr>
        <w:pStyle w:val="Opmaakprofiel"/>
        <w:jc w:val="both"/>
      </w:pPr>
      <w:r>
        <w:rPr>
          <w:sz w:val="26"/>
          <w:szCs w:val="26"/>
        </w:rPr>
        <w:t xml:space="preserve">B.  </w:t>
      </w:r>
      <w:r>
        <w:rPr>
          <w:iCs/>
          <w:sz w:val="26"/>
          <w:szCs w:val="26"/>
        </w:rPr>
        <w:t xml:space="preserve">Nochtans, </w:t>
      </w:r>
      <w:r>
        <w:rPr>
          <w:sz w:val="26"/>
          <w:szCs w:val="26"/>
        </w:rPr>
        <w:t xml:space="preserve">voegt de vrome Job erbij, </w:t>
      </w:r>
      <w:r>
        <w:rPr>
          <w:iCs/>
          <w:sz w:val="26"/>
          <w:szCs w:val="26"/>
        </w:rPr>
        <w:t xml:space="preserve">beschikt Gij niets ongerijmds. </w:t>
      </w:r>
      <w:r>
        <w:rPr>
          <w:sz w:val="26"/>
          <w:szCs w:val="26"/>
        </w:rPr>
        <w:t>Het mag zijn, wil hij zeggen, dat God schijnt ten onrechte te straffen en de Zijnen kwaad te doen, door hen kruis en ellende toe te schikken, terwijl de kinderen der wereld in wellust leven; het zal nochtans eindelijk bekend worden dat Hij onberispelijk is in Zijn wegen; men zal eindelijk met de hand op de mond moeten bekennen, dat God rechtvaardig en goed is, en niets ongerijmds heeft beschikt, gelijk Job zich in zijn eigen zaak reeds zo had gedragen, Job 1:22.</w:t>
      </w:r>
    </w:p>
    <w:p w14:paraId="6DF780A4" w14:textId="77777777" w:rsidR="002816C0" w:rsidRDefault="00000000">
      <w:pPr>
        <w:pStyle w:val="Opmaakprofiel"/>
        <w:jc w:val="both"/>
      </w:pPr>
      <w:r>
        <w:rPr>
          <w:sz w:val="26"/>
          <w:szCs w:val="26"/>
        </w:rPr>
        <w:t>II. Toehoorders! wij hebben hiervan ook een allernadrukkelijkst voorbeeld in onze voorgelezen tekst, alwaar de Heere Jezus Christus:</w:t>
      </w:r>
    </w:p>
    <w:p w14:paraId="4B0EFEF3" w14:textId="77777777" w:rsidR="002816C0" w:rsidRDefault="00000000">
      <w:pPr>
        <w:pStyle w:val="Opmaakprofiel"/>
        <w:jc w:val="both"/>
        <w:rPr>
          <w:sz w:val="26"/>
          <w:szCs w:val="26"/>
        </w:rPr>
      </w:pPr>
      <w:r>
        <w:rPr>
          <w:sz w:val="26"/>
          <w:szCs w:val="26"/>
        </w:rPr>
        <w:t>A. Die dierbare en allerwaardigste God-mens, Die ook Eén uit de stad, ja het Hoofd van hen allen is, een weinig buiten de stad Jeruzalem in Gethsémané gegaan, bezig is en zucht; ja, die ziel schreeuwt aldaar als een ziel des verwonden uit, biddende een-, twee-, ja driemaal tot God: Indien het mogelijk is, laat deze drinkbeker van Mij voorbijgaan.</w:t>
      </w:r>
    </w:p>
    <w:p w14:paraId="1957955C" w14:textId="77777777" w:rsidR="002816C0" w:rsidRDefault="00000000">
      <w:pPr>
        <w:pStyle w:val="Opmaakprofiel"/>
        <w:jc w:val="both"/>
      </w:pPr>
      <w:r>
        <w:rPr>
          <w:sz w:val="26"/>
          <w:szCs w:val="26"/>
        </w:rPr>
        <w:t>B. Nochtans beschikt God niets ongerijmds, dat Heiland Jezus hier ook bekent, als Hij zegt: Doch niet gelijk Ik wil, maar gelijk Gij wilt.</w:t>
      </w:r>
    </w:p>
    <w:p w14:paraId="50099F2C" w14:textId="77777777" w:rsidR="002816C0" w:rsidRDefault="00000000">
      <w:pPr>
        <w:pStyle w:val="Opmaakprofiel"/>
        <w:jc w:val="both"/>
      </w:pPr>
      <w:r>
        <w:rPr>
          <w:sz w:val="26"/>
          <w:szCs w:val="26"/>
        </w:rPr>
        <w:t>Uit hetgeen Immanuël Christus bejegend is in Gethsémané, eer Hij in Jeruzalem wederkwam, is u des Heilands smartelijk zielenlijden reeds verklaard.</w:t>
      </w:r>
    </w:p>
    <w:p w14:paraId="1C2C3008" w14:textId="77777777" w:rsidR="002816C0" w:rsidRDefault="00000000">
      <w:pPr>
        <w:pStyle w:val="Opmaakprofiel"/>
        <w:jc w:val="both"/>
      </w:pPr>
      <w:r>
        <w:rPr>
          <w:sz w:val="26"/>
          <w:szCs w:val="26"/>
        </w:rPr>
        <w:t>Deze onze tekst behelst dan eigenlijk in zich</w:t>
      </w:r>
      <w:r>
        <w:rPr>
          <w:i/>
          <w:sz w:val="26"/>
          <w:szCs w:val="26"/>
        </w:rPr>
        <w:t>: Een drievoudig gebed van de Heere Jezus tot Zijn Vader in Gethsémané, en een driemaal herhaalde komst van Hem tot Zijn discipelen</w:t>
      </w:r>
      <w:r>
        <w:rPr>
          <w:sz w:val="26"/>
          <w:szCs w:val="26"/>
        </w:rPr>
        <w:t>.</w:t>
      </w:r>
    </w:p>
    <w:p w14:paraId="663B5C99" w14:textId="77777777" w:rsidR="002816C0" w:rsidRDefault="00000000">
      <w:pPr>
        <w:pStyle w:val="Opmaakprofiel"/>
        <w:jc w:val="both"/>
      </w:pPr>
      <w:r>
        <w:rPr>
          <w:sz w:val="26"/>
          <w:szCs w:val="26"/>
        </w:rPr>
        <w:t>O</w:t>
      </w:r>
      <w:r>
        <w:rPr>
          <w:iCs/>
          <w:sz w:val="26"/>
          <w:szCs w:val="26"/>
        </w:rPr>
        <w:t xml:space="preserve"> liefderijke Immanuël! kom ook tot ons onder de prediking van dit woord, en doe ons ook een woord van U ontvangen! Amen.</w:t>
      </w:r>
    </w:p>
    <w:p w14:paraId="0E5C548B" w14:textId="77777777" w:rsidR="002816C0" w:rsidRDefault="00000000">
      <w:pPr>
        <w:pStyle w:val="Opmaakprofiel"/>
        <w:jc w:val="both"/>
      </w:pPr>
      <w:r>
        <w:rPr>
          <w:sz w:val="26"/>
          <w:szCs w:val="26"/>
        </w:rPr>
        <w:t>Dewijl wij liefst uw vatbaarheid en uw geheugen te hulp komen, zullen wij onze evangelist van stuk tot stuk in de orde volgen, en verdelen daarom onze voorgelezen woorden in de drie volgende hoofddelen:</w:t>
      </w:r>
    </w:p>
    <w:p w14:paraId="07240EBF" w14:textId="77777777" w:rsidR="002816C0" w:rsidRDefault="002816C0">
      <w:pPr>
        <w:pStyle w:val="Opmaakprofiel"/>
        <w:jc w:val="both"/>
        <w:rPr>
          <w:sz w:val="26"/>
          <w:szCs w:val="26"/>
        </w:rPr>
      </w:pPr>
    </w:p>
    <w:p w14:paraId="0D567C59" w14:textId="77777777" w:rsidR="002816C0" w:rsidRDefault="00000000">
      <w:pPr>
        <w:pStyle w:val="Opmaakprofiel"/>
        <w:jc w:val="both"/>
      </w:pPr>
      <w:r>
        <w:rPr>
          <w:sz w:val="26"/>
          <w:szCs w:val="26"/>
        </w:rPr>
        <w:t>I. Het eerste voorstel van Jezus’ gebed aan de Vader, en Zijn eerste komst tot de discipelen, vers  30-41.</w:t>
      </w:r>
    </w:p>
    <w:p w14:paraId="49ED1655" w14:textId="77777777" w:rsidR="002816C0" w:rsidRDefault="00000000">
      <w:pPr>
        <w:pStyle w:val="Opmaakprofiel"/>
        <w:jc w:val="both"/>
      </w:pPr>
      <w:r>
        <w:rPr>
          <w:sz w:val="26"/>
          <w:szCs w:val="26"/>
        </w:rPr>
        <w:t>II. Het tweede voorstel van Zijn gebed, en Zijn tweede komst tot de discipelen, vers 42 en 43.</w:t>
      </w:r>
    </w:p>
    <w:p w14:paraId="277E96F8" w14:textId="77777777" w:rsidR="002816C0" w:rsidRDefault="00000000">
      <w:pPr>
        <w:pStyle w:val="Opmaakprofiel"/>
        <w:jc w:val="both"/>
      </w:pPr>
      <w:r>
        <w:rPr>
          <w:sz w:val="26"/>
          <w:szCs w:val="26"/>
        </w:rPr>
        <w:t>III. Het ten derde male doen van datzelfde gebed, en Zijn derde komst tot de discipelen, vers 44-46.</w:t>
      </w:r>
    </w:p>
    <w:p w14:paraId="3E7264A3" w14:textId="77777777" w:rsidR="002816C0" w:rsidRDefault="002816C0">
      <w:pPr>
        <w:pStyle w:val="Opmaakprofiel"/>
        <w:jc w:val="both"/>
        <w:rPr>
          <w:sz w:val="26"/>
          <w:szCs w:val="26"/>
        </w:rPr>
      </w:pPr>
    </w:p>
    <w:p w14:paraId="458B9210" w14:textId="77777777" w:rsidR="002816C0" w:rsidRDefault="00000000">
      <w:pPr>
        <w:pStyle w:val="Opmaakprofiel"/>
        <w:jc w:val="center"/>
        <w:rPr>
          <w:sz w:val="26"/>
          <w:szCs w:val="26"/>
        </w:rPr>
      </w:pPr>
      <w:r>
        <w:rPr>
          <w:sz w:val="26"/>
          <w:szCs w:val="26"/>
        </w:rPr>
        <w:t>VERKLARING</w:t>
      </w:r>
    </w:p>
    <w:p w14:paraId="166F4948" w14:textId="77777777" w:rsidR="002816C0" w:rsidRDefault="002816C0">
      <w:pPr>
        <w:pStyle w:val="Opmaakprofiel"/>
        <w:jc w:val="center"/>
        <w:rPr>
          <w:sz w:val="26"/>
          <w:szCs w:val="26"/>
        </w:rPr>
      </w:pPr>
    </w:p>
    <w:p w14:paraId="465AFDFD" w14:textId="77777777" w:rsidR="002816C0" w:rsidRDefault="00000000">
      <w:pPr>
        <w:pStyle w:val="Opmaakprofiel"/>
        <w:jc w:val="center"/>
        <w:rPr>
          <w:sz w:val="26"/>
          <w:szCs w:val="26"/>
        </w:rPr>
      </w:pPr>
      <w:r>
        <w:rPr>
          <w:sz w:val="26"/>
          <w:szCs w:val="26"/>
        </w:rPr>
        <w:t>I</w:t>
      </w:r>
    </w:p>
    <w:p w14:paraId="2BCE9A8B" w14:textId="77777777" w:rsidR="002816C0" w:rsidRDefault="002816C0">
      <w:pPr>
        <w:pStyle w:val="Opmaakprofiel"/>
        <w:jc w:val="center"/>
        <w:rPr>
          <w:sz w:val="26"/>
          <w:szCs w:val="26"/>
        </w:rPr>
      </w:pPr>
    </w:p>
    <w:p w14:paraId="300B92D9" w14:textId="77777777" w:rsidR="002816C0" w:rsidRDefault="00000000">
      <w:pPr>
        <w:pStyle w:val="Opmaakprofiel"/>
        <w:jc w:val="both"/>
      </w:pPr>
      <w:r>
        <w:rPr>
          <w:sz w:val="26"/>
          <w:szCs w:val="26"/>
        </w:rPr>
        <w:t>Het eerste hoofddeel verdeelt zichzelf wederom in twee onderdelen, te weten: A.</w:t>
      </w:r>
      <w:r>
        <w:rPr>
          <w:iCs/>
          <w:sz w:val="26"/>
          <w:szCs w:val="26"/>
        </w:rPr>
        <w:t xml:space="preserve"> H</w:t>
      </w:r>
      <w:r>
        <w:rPr>
          <w:sz w:val="26"/>
          <w:szCs w:val="26"/>
        </w:rPr>
        <w:t>et gebed van de Heere Jezus tot Zijn Vader, vers 39. B.</w:t>
      </w:r>
      <w:r>
        <w:rPr>
          <w:iCs/>
          <w:sz w:val="26"/>
          <w:szCs w:val="26"/>
        </w:rPr>
        <w:t xml:space="preserve"> Z</w:t>
      </w:r>
      <w:r>
        <w:rPr>
          <w:sz w:val="26"/>
          <w:szCs w:val="26"/>
        </w:rPr>
        <w:t xml:space="preserve">ijn eerste komst tot de </w:t>
      </w:r>
      <w:r>
        <w:rPr>
          <w:sz w:val="26"/>
          <w:szCs w:val="26"/>
        </w:rPr>
        <w:lastRenderedPageBreak/>
        <w:t>discipelen, vers 40 en 41.</w:t>
      </w:r>
    </w:p>
    <w:p w14:paraId="470D6C31" w14:textId="77777777" w:rsidR="002816C0" w:rsidRDefault="00000000">
      <w:pPr>
        <w:pStyle w:val="Opmaakprofiel"/>
        <w:jc w:val="both"/>
      </w:pPr>
      <w:r>
        <w:rPr>
          <w:iCs/>
          <w:sz w:val="26"/>
          <w:szCs w:val="26"/>
        </w:rPr>
        <w:t xml:space="preserve">A. </w:t>
      </w:r>
      <w:r>
        <w:rPr>
          <w:sz w:val="26"/>
          <w:szCs w:val="26"/>
        </w:rPr>
        <w:t xml:space="preserve">Aangaande het gebed van Christus tot Zijn Vader, verhaalt ons de evangelist: 1. De </w:t>
      </w:r>
      <w:r>
        <w:rPr>
          <w:iCs/>
          <w:sz w:val="26"/>
          <w:szCs w:val="26"/>
        </w:rPr>
        <w:t xml:space="preserve">omstandigheden </w:t>
      </w:r>
      <w:r>
        <w:rPr>
          <w:sz w:val="26"/>
          <w:szCs w:val="26"/>
        </w:rPr>
        <w:t xml:space="preserve">van dat gebed, te weten </w:t>
      </w:r>
      <w:r>
        <w:rPr>
          <w:iCs/>
          <w:sz w:val="26"/>
          <w:szCs w:val="26"/>
        </w:rPr>
        <w:t xml:space="preserve">de plaats </w:t>
      </w:r>
      <w:r>
        <w:rPr>
          <w:sz w:val="26"/>
          <w:szCs w:val="26"/>
        </w:rPr>
        <w:t xml:space="preserve">waar, en </w:t>
      </w:r>
      <w:r>
        <w:rPr>
          <w:iCs/>
          <w:sz w:val="26"/>
          <w:szCs w:val="26"/>
        </w:rPr>
        <w:t xml:space="preserve">de gebaren </w:t>
      </w:r>
      <w:r>
        <w:rPr>
          <w:sz w:val="26"/>
          <w:szCs w:val="26"/>
        </w:rPr>
        <w:t>met welke Hij dat gebed gedaan heeft. 2. D</w:t>
      </w:r>
      <w:r>
        <w:rPr>
          <w:iCs/>
          <w:sz w:val="26"/>
          <w:szCs w:val="26"/>
        </w:rPr>
        <w:t xml:space="preserve">e woorden van het gebed zelf, hoe </w:t>
      </w:r>
      <w:r>
        <w:rPr>
          <w:sz w:val="26"/>
          <w:szCs w:val="26"/>
        </w:rPr>
        <w:t xml:space="preserve">Hij </w:t>
      </w:r>
      <w:r>
        <w:rPr>
          <w:iCs/>
          <w:sz w:val="26"/>
          <w:szCs w:val="26"/>
        </w:rPr>
        <w:t xml:space="preserve">God aansprak, </w:t>
      </w:r>
      <w:r>
        <w:rPr>
          <w:sz w:val="26"/>
          <w:szCs w:val="26"/>
        </w:rPr>
        <w:t xml:space="preserve">en </w:t>
      </w:r>
      <w:r>
        <w:rPr>
          <w:iCs/>
          <w:sz w:val="26"/>
          <w:szCs w:val="26"/>
        </w:rPr>
        <w:t xml:space="preserve">wat </w:t>
      </w:r>
      <w:r>
        <w:rPr>
          <w:sz w:val="26"/>
          <w:szCs w:val="26"/>
        </w:rPr>
        <w:t xml:space="preserve">Hij </w:t>
      </w:r>
      <w:r>
        <w:rPr>
          <w:iCs/>
          <w:sz w:val="26"/>
          <w:szCs w:val="26"/>
        </w:rPr>
        <w:t>God voorstelde.</w:t>
      </w:r>
    </w:p>
    <w:p w14:paraId="68FC7A13" w14:textId="77777777" w:rsidR="002816C0" w:rsidRDefault="00000000">
      <w:pPr>
        <w:pStyle w:val="Opmaakprofiel"/>
        <w:jc w:val="both"/>
      </w:pPr>
      <w:r>
        <w:rPr>
          <w:sz w:val="26"/>
          <w:szCs w:val="26"/>
        </w:rPr>
        <w:t xml:space="preserve">1. Om dan de </w:t>
      </w:r>
      <w:r>
        <w:rPr>
          <w:iCs/>
          <w:sz w:val="26"/>
          <w:szCs w:val="26"/>
        </w:rPr>
        <w:t xml:space="preserve">omstandigheden van het </w:t>
      </w:r>
      <w:r>
        <w:rPr>
          <w:sz w:val="26"/>
          <w:szCs w:val="26"/>
        </w:rPr>
        <w:t>gebed te openen:</w:t>
      </w:r>
    </w:p>
    <w:p w14:paraId="38E428C8" w14:textId="77777777" w:rsidR="002816C0" w:rsidRDefault="00000000">
      <w:pPr>
        <w:pStyle w:val="Opmaakprofiel"/>
        <w:jc w:val="both"/>
      </w:pPr>
      <w:r>
        <w:rPr>
          <w:sz w:val="26"/>
          <w:szCs w:val="26"/>
        </w:rPr>
        <w:t xml:space="preserve">a. En wel </w:t>
      </w:r>
      <w:r>
        <w:rPr>
          <w:iCs/>
          <w:sz w:val="26"/>
          <w:szCs w:val="26"/>
        </w:rPr>
        <w:t xml:space="preserve">de plaats </w:t>
      </w:r>
      <w:r>
        <w:rPr>
          <w:sz w:val="26"/>
          <w:szCs w:val="26"/>
        </w:rPr>
        <w:t>waar, drukt onze evangelist dit aldus uit: en</w:t>
      </w:r>
      <w:r>
        <w:rPr>
          <w:iCs/>
          <w:sz w:val="26"/>
          <w:szCs w:val="26"/>
        </w:rPr>
        <w:t xml:space="preserve"> een weinig voortgegaan zijnde. </w:t>
      </w:r>
      <w:r>
        <w:rPr>
          <w:sz w:val="26"/>
          <w:szCs w:val="26"/>
        </w:rPr>
        <w:t xml:space="preserve">Een zeker oud afschrift van het Nieuwe Testament, onder de geleerden bekend met de naam van het Alexandrijnse, dat in Engeland bewaard wordt, heeft het grondwoord vertaald: </w:t>
      </w:r>
      <w:r>
        <w:rPr>
          <w:iCs/>
          <w:sz w:val="26"/>
          <w:szCs w:val="26"/>
        </w:rPr>
        <w:t xml:space="preserve">daar naar toe komende, </w:t>
      </w:r>
      <w:r>
        <w:rPr>
          <w:sz w:val="26"/>
          <w:szCs w:val="26"/>
        </w:rPr>
        <w:t>hetgeen dan de onmacht van Christus’ menselijke natuur en Zijn overgrote droefheid uitdrukt, als Hij, nog aan de voorgenomen plaats niet gekomen zijnde, onderweg al neerzeeg. Lukas zegt in zijn 22</w:t>
      </w:r>
      <w:r>
        <w:rPr>
          <w:sz w:val="26"/>
          <w:szCs w:val="26"/>
          <w:vertAlign w:val="superscript"/>
        </w:rPr>
        <w:t>ste</w:t>
      </w:r>
      <w:r>
        <w:rPr>
          <w:sz w:val="26"/>
          <w:szCs w:val="26"/>
        </w:rPr>
        <w:t xml:space="preserve"> hoofdstuk, het 41</w:t>
      </w:r>
      <w:r>
        <w:rPr>
          <w:sz w:val="26"/>
          <w:szCs w:val="26"/>
          <w:vertAlign w:val="superscript"/>
        </w:rPr>
        <w:t>ste</w:t>
      </w:r>
      <w:r>
        <w:rPr>
          <w:sz w:val="26"/>
          <w:szCs w:val="26"/>
        </w:rPr>
        <w:t xml:space="preserve"> vers, dat Hij, namelijk Jezus, Zich van hen afscheidde, te weten van Zijn drie discipelen Petrus, Jakobus en Johannes, die Hij dieper met Zich in de hof genomen had, terwijl Hij de andere acht apostelen aan de ingang gelaten had, vers 36 en 37 van ons teksthoofdstuk. Van deze drie scheidde Hij Zich nu ook </w:t>
      </w:r>
      <w:r>
        <w:rPr>
          <w:iCs/>
          <w:sz w:val="26"/>
          <w:szCs w:val="26"/>
        </w:rPr>
        <w:t xml:space="preserve">een weinig </w:t>
      </w:r>
      <w:r>
        <w:rPr>
          <w:sz w:val="26"/>
          <w:szCs w:val="26"/>
        </w:rPr>
        <w:t xml:space="preserve">af, heeft Mattheüs, zodat zij Hem met hun gezicht bij helder maneschijn nog wel zien konden; want, toehoorders! toen dit gebeurde was het nacht, doch lichte maan, daar het toen juist volle maan was. Lukas bepaalt dit nog nader als hij zegt, dat </w:t>
      </w:r>
      <w:r>
        <w:rPr>
          <w:iCs/>
          <w:sz w:val="26"/>
          <w:szCs w:val="26"/>
        </w:rPr>
        <w:t xml:space="preserve">Hij Zich omtrent een steenworp van hen afscheidde, </w:t>
      </w:r>
      <w:r>
        <w:rPr>
          <w:sz w:val="26"/>
          <w:szCs w:val="26"/>
        </w:rPr>
        <w:t>dat is, zover als men enigszins met een steen kan werpen. Dat nu deze afscheiding in het Grieks van Lukas wordt uitgedrukt, met een woord, dat eigenlijk t</w:t>
      </w:r>
      <w:r>
        <w:rPr>
          <w:iCs/>
          <w:sz w:val="26"/>
          <w:szCs w:val="26"/>
        </w:rPr>
        <w:t xml:space="preserve">rekken, wegrukken </w:t>
      </w:r>
      <w:r>
        <w:rPr>
          <w:sz w:val="26"/>
          <w:szCs w:val="26"/>
        </w:rPr>
        <w:t>betekent, daarmee wordt ons de zaak recht levendig voorgesteld, hoe Hij namelijk door een sterke angst aangegrepen, overweldigd en als voortgestoten is geworden, gelijk men een steen enige treden voor zich heen werpt.</w:t>
      </w:r>
    </w:p>
    <w:p w14:paraId="23FD607E" w14:textId="77777777" w:rsidR="002816C0" w:rsidRDefault="00000000">
      <w:pPr>
        <w:pStyle w:val="Opmaakprofiel"/>
        <w:jc w:val="both"/>
      </w:pPr>
      <w:r>
        <w:rPr>
          <w:sz w:val="26"/>
          <w:szCs w:val="26"/>
        </w:rPr>
        <w:t>De redenen waarom Jezus een weinig van Zijn discipelen afging, waren: opdat het duidelijk zou blijken dat niemand Hem ondersteund of geholpen heeft in het Middelaarswerk; opdat Hij des te ijveriger en ernstiger zou kunnen bidden. Hij scheidde Zich echter niet ver af, maar bleef zo nabij, om hen daarmee aan te tonen dat zij in het lijden ook niet ver van Hem zouden zijn; opdat zij getuigen zouden zijn, dat Hij de pers alleen getreden had.</w:t>
      </w:r>
    </w:p>
    <w:p w14:paraId="4A6B8176" w14:textId="77777777" w:rsidR="002816C0" w:rsidRDefault="00000000">
      <w:pPr>
        <w:pStyle w:val="Opmaakprofiel"/>
        <w:jc w:val="both"/>
      </w:pPr>
      <w:r>
        <w:rPr>
          <w:sz w:val="26"/>
          <w:szCs w:val="26"/>
        </w:rPr>
        <w:t>Verder ziet men hier in Christus, als in een heilig schilderij, dat men zich van het allerliefste moet afscheuren, wanneer het op de weg achter de Heere in de weg is; dat het nuttig is, dikwijls de eenzaamheid te zoeken om te bidden; dat een gelovige, onder geestelijke verlating al evenwel bidden moet, en zich daartoe van alles moet afscheuren, al vindt hij tegenspoed en afschrik. Dat een gelovige, in navolging van Christus, zover onder geestelijke verlating kan geraken, dat hij bij geen schepsel troost kan vinden, maar dat elk hem hinderlijk is.</w:t>
      </w:r>
    </w:p>
    <w:p w14:paraId="195274D8" w14:textId="77777777" w:rsidR="002816C0" w:rsidRDefault="00000000">
      <w:pPr>
        <w:pStyle w:val="Opmaakprofiel"/>
        <w:jc w:val="both"/>
      </w:pPr>
      <w:r>
        <w:rPr>
          <w:sz w:val="26"/>
          <w:szCs w:val="26"/>
        </w:rPr>
        <w:t>Vorst Jezus, aldus gesteld:</w:t>
      </w:r>
    </w:p>
    <w:p w14:paraId="0B59484E" w14:textId="77777777" w:rsidR="002816C0" w:rsidRDefault="00000000">
      <w:pPr>
        <w:pStyle w:val="Opmaakprofiel"/>
        <w:jc w:val="both"/>
      </w:pPr>
      <w:r>
        <w:rPr>
          <w:sz w:val="26"/>
          <w:szCs w:val="26"/>
        </w:rPr>
        <w:t>b. En van allen afgescheiden:</w:t>
      </w:r>
    </w:p>
    <w:p w14:paraId="7B3796E6" w14:textId="77777777" w:rsidR="002816C0" w:rsidRDefault="00000000">
      <w:pPr>
        <w:pStyle w:val="Opmaakprofiel"/>
        <w:jc w:val="both"/>
      </w:pPr>
      <w:r>
        <w:rPr>
          <w:sz w:val="26"/>
          <w:szCs w:val="26"/>
        </w:rPr>
        <w:t xml:space="preserve">Bevond Zich in deze toestand, dat </w:t>
      </w:r>
      <w:r>
        <w:rPr>
          <w:iCs/>
          <w:sz w:val="26"/>
          <w:szCs w:val="26"/>
        </w:rPr>
        <w:t>Hij op Zijn aangezicht viel, biddende en zeggende,</w:t>
      </w:r>
      <w:r>
        <w:rPr>
          <w:sz w:val="26"/>
          <w:szCs w:val="26"/>
        </w:rPr>
        <w:t xml:space="preserve"> volgens Mattheüs. Lukas zegt, dat </w:t>
      </w:r>
      <w:r>
        <w:rPr>
          <w:iCs/>
          <w:sz w:val="26"/>
          <w:szCs w:val="26"/>
        </w:rPr>
        <w:t xml:space="preserve">Hij neerknielde en bad. </w:t>
      </w:r>
      <w:r>
        <w:rPr>
          <w:sz w:val="26"/>
          <w:szCs w:val="26"/>
        </w:rPr>
        <w:t xml:space="preserve">Markus heeft, dat </w:t>
      </w:r>
      <w:r>
        <w:rPr>
          <w:iCs/>
          <w:sz w:val="26"/>
          <w:szCs w:val="26"/>
        </w:rPr>
        <w:t>Hij op de aarde viel,</w:t>
      </w:r>
      <w:r>
        <w:rPr>
          <w:sz w:val="26"/>
          <w:szCs w:val="26"/>
        </w:rPr>
        <w:t xml:space="preserve"> Mark. 14:35. Dit dienen wij zo te begrijpen, dat Lukas het begin van Zijn lichaamsgestalte in het bidden verhaalt; maar als de nood begon te vermeerderen, zo viel Hij op de aarde, volgens Markus, en eindelijk op Zijn aangezicht, zoals Mattheüs aantekent.</w:t>
      </w:r>
    </w:p>
    <w:p w14:paraId="1EA4E919" w14:textId="77777777" w:rsidR="002816C0" w:rsidRDefault="00000000">
      <w:pPr>
        <w:pStyle w:val="Opmaakprofiel"/>
        <w:jc w:val="both"/>
        <w:rPr>
          <w:sz w:val="26"/>
          <w:szCs w:val="26"/>
        </w:rPr>
      </w:pPr>
      <w:r>
        <w:rPr>
          <w:sz w:val="26"/>
          <w:szCs w:val="26"/>
        </w:rPr>
        <w:lastRenderedPageBreak/>
        <w:t>De redenen waarom Christus op Zijn aangezicht viel, waren: opdat Hij daardoor Zijn diepe vernedering in dit zielenlijden aantonen zou; opdat Zijn inwendige eerbied voor God door deze ootmoedige gebaren ook zou openbaar worden.</w:t>
      </w:r>
    </w:p>
    <w:p w14:paraId="378F1B28" w14:textId="77777777" w:rsidR="002816C0" w:rsidRDefault="00000000">
      <w:pPr>
        <w:pStyle w:val="Opmaakprofiel"/>
        <w:jc w:val="both"/>
      </w:pPr>
      <w:r>
        <w:rPr>
          <w:sz w:val="26"/>
          <w:szCs w:val="26"/>
        </w:rPr>
        <w:t>Ondertussen ziet men hier wederom in Christus, als in een heilig schilderij, dat men zich diep voor de Heere moet vernederen; dat men, wil men een navolger van Christus zijn, inwendige eerbied voor God moet vertonen door ootmoedige gebeden.</w:t>
      </w:r>
    </w:p>
    <w:p w14:paraId="0811946B" w14:textId="77777777" w:rsidR="002816C0" w:rsidRDefault="00000000">
      <w:pPr>
        <w:pStyle w:val="Opmaakprofiel"/>
        <w:jc w:val="both"/>
      </w:pPr>
      <w:r>
        <w:rPr>
          <w:sz w:val="26"/>
          <w:szCs w:val="26"/>
        </w:rPr>
        <w:t xml:space="preserve">2. In </w:t>
      </w:r>
      <w:r>
        <w:rPr>
          <w:iCs/>
          <w:sz w:val="26"/>
          <w:szCs w:val="26"/>
        </w:rPr>
        <w:t xml:space="preserve">de woorden van het gebed </w:t>
      </w:r>
      <w:r>
        <w:rPr>
          <w:sz w:val="26"/>
          <w:szCs w:val="26"/>
        </w:rPr>
        <w:t>die Hij bad en zei:</w:t>
      </w:r>
    </w:p>
    <w:p w14:paraId="257779E8" w14:textId="77777777" w:rsidR="002816C0" w:rsidRDefault="00000000">
      <w:pPr>
        <w:pStyle w:val="Opmaakprofiel"/>
        <w:jc w:val="both"/>
      </w:pPr>
      <w:r>
        <w:rPr>
          <w:sz w:val="26"/>
          <w:szCs w:val="26"/>
        </w:rPr>
        <w:t>a. Is de aanspraak:</w:t>
      </w:r>
    </w:p>
    <w:p w14:paraId="738C7320" w14:textId="77777777" w:rsidR="002816C0" w:rsidRDefault="00000000">
      <w:pPr>
        <w:pStyle w:val="Opmaakprofiel"/>
        <w:jc w:val="both"/>
      </w:pPr>
      <w:r>
        <w:rPr>
          <w:sz w:val="26"/>
          <w:szCs w:val="26"/>
        </w:rPr>
        <w:t xml:space="preserve">Tot God, volgens Mattheüs: </w:t>
      </w:r>
      <w:r>
        <w:rPr>
          <w:iCs/>
          <w:sz w:val="26"/>
          <w:szCs w:val="26"/>
        </w:rPr>
        <w:t xml:space="preserve">Mijn Vader! </w:t>
      </w:r>
      <w:r>
        <w:rPr>
          <w:sz w:val="26"/>
          <w:szCs w:val="26"/>
        </w:rPr>
        <w:t xml:space="preserve">volgens Markus: </w:t>
      </w:r>
      <w:r>
        <w:rPr>
          <w:iCs/>
          <w:sz w:val="26"/>
          <w:szCs w:val="26"/>
        </w:rPr>
        <w:t xml:space="preserve">Abba, Vader! </w:t>
      </w:r>
      <w:r>
        <w:rPr>
          <w:sz w:val="26"/>
          <w:szCs w:val="26"/>
        </w:rPr>
        <w:t>volgens Lukas alleen V</w:t>
      </w:r>
      <w:r>
        <w:rPr>
          <w:iCs/>
          <w:sz w:val="26"/>
          <w:szCs w:val="26"/>
        </w:rPr>
        <w:t>ader!</w:t>
      </w:r>
    </w:p>
    <w:p w14:paraId="6E297527" w14:textId="77777777" w:rsidR="002816C0" w:rsidRDefault="00000000">
      <w:pPr>
        <w:pStyle w:val="Opmaakprofiel"/>
        <w:jc w:val="both"/>
      </w:pPr>
      <w:r>
        <w:rPr>
          <w:sz w:val="26"/>
          <w:szCs w:val="26"/>
        </w:rPr>
        <w:t xml:space="preserve">Hier staat aan te merken, dat het woord </w:t>
      </w:r>
      <w:r>
        <w:rPr>
          <w:iCs/>
          <w:sz w:val="26"/>
          <w:szCs w:val="26"/>
        </w:rPr>
        <w:t xml:space="preserve">Abba </w:t>
      </w:r>
      <w:r>
        <w:rPr>
          <w:sz w:val="26"/>
          <w:szCs w:val="26"/>
        </w:rPr>
        <w:t>in de Chaldeeuwse overzetting van het Oude Testament nooit anders gebruikt wordt dan van een rechtgeaarde en natuurlijke vader, gelijk Lightfoot aantekent.</w:t>
      </w:r>
    </w:p>
    <w:p w14:paraId="478053FA" w14:textId="77777777" w:rsidR="002816C0" w:rsidRDefault="00000000">
      <w:pPr>
        <w:pStyle w:val="Opmaakprofiel"/>
        <w:jc w:val="both"/>
        <w:rPr>
          <w:sz w:val="26"/>
          <w:szCs w:val="26"/>
        </w:rPr>
      </w:pPr>
      <w:r>
        <w:rPr>
          <w:sz w:val="26"/>
          <w:szCs w:val="26"/>
        </w:rPr>
        <w:t>Dat het in het bijzonder van kinderen gebruikt werd, die hun vader wilden liefkozen, gelijk er ook zelfs in de klank van het woord iets aangenaams en lieflijks schijnt opgesloten te zijn.</w:t>
      </w:r>
    </w:p>
    <w:p w14:paraId="21226C92" w14:textId="77777777" w:rsidR="002816C0" w:rsidRDefault="00000000">
      <w:pPr>
        <w:pStyle w:val="Opmaakprofiel"/>
        <w:jc w:val="both"/>
        <w:rPr>
          <w:sz w:val="26"/>
          <w:szCs w:val="26"/>
        </w:rPr>
      </w:pPr>
      <w:r>
        <w:rPr>
          <w:sz w:val="26"/>
          <w:szCs w:val="26"/>
        </w:rPr>
        <w:t>Dat de gemoedsbeweging van liefde en vertrouwen nog meer vergroot wordt door bijvoeging van het Griekse woord vader.</w:t>
      </w:r>
    </w:p>
    <w:p w14:paraId="40ABF335" w14:textId="77777777" w:rsidR="002816C0" w:rsidRDefault="00000000">
      <w:pPr>
        <w:pStyle w:val="Opmaakprofiel"/>
        <w:jc w:val="both"/>
      </w:pPr>
      <w:r>
        <w:rPr>
          <w:sz w:val="26"/>
          <w:szCs w:val="26"/>
        </w:rPr>
        <w:t>Dat Izak dit woord al gebruikte, toen hij door zijn vader zou opgeofferd worden, Gen. 22:7. Geen wonder dan, dat het Tegenbeeld van Izak, Jezus Christus, hier Zijn kinderlijk hart voor God Zijn Vader ook met dit woord bloot legt.</w:t>
      </w:r>
    </w:p>
    <w:p w14:paraId="1F9E0DC0" w14:textId="77777777" w:rsidR="002816C0" w:rsidRDefault="00000000">
      <w:pPr>
        <w:pStyle w:val="Opmaakprofiel"/>
        <w:jc w:val="both"/>
        <w:rPr>
          <w:sz w:val="26"/>
          <w:szCs w:val="26"/>
        </w:rPr>
      </w:pPr>
      <w:r>
        <w:rPr>
          <w:sz w:val="26"/>
          <w:szCs w:val="26"/>
        </w:rPr>
        <w:t>De Heere Jezus spreekt God Zijn Vader hier op deze wijze aan om deze redenen: om daarmee aan te tonen dat Hij nu nog vasthield aan God, en om daarmee Zijn oprechte liefde tot God te bewijzen.</w:t>
      </w:r>
    </w:p>
    <w:p w14:paraId="0D823BE5" w14:textId="77777777" w:rsidR="002816C0" w:rsidRDefault="002816C0">
      <w:pPr>
        <w:pStyle w:val="Opmaakprofiel"/>
        <w:jc w:val="both"/>
        <w:rPr>
          <w:sz w:val="26"/>
          <w:szCs w:val="26"/>
        </w:rPr>
      </w:pPr>
    </w:p>
    <w:p w14:paraId="58407C0F" w14:textId="77777777" w:rsidR="002816C0" w:rsidRDefault="00000000">
      <w:pPr>
        <w:pStyle w:val="Opmaakprofiel"/>
        <w:jc w:val="both"/>
      </w:pPr>
      <w:r>
        <w:rPr>
          <w:sz w:val="26"/>
          <w:szCs w:val="26"/>
        </w:rPr>
        <w:t>Hier ziet men daarenboven wederom in Christus, als in een heilig schilderij, dat het tezamen kan gaan om geestelijk verlaten te zijn, en nochtans God tot een Vader te hebben; dat men uit voorgaande ondervindingen mag spreken, als men onder duisternis is en leeft; dat men onder geestelijke verlating evenwel betrouwen mag op de Naam des Heeren, en steunen op zijn God, Jes. 50: 10.</w:t>
      </w:r>
    </w:p>
    <w:p w14:paraId="3CE42A4F" w14:textId="77777777" w:rsidR="002816C0" w:rsidRDefault="00000000">
      <w:pPr>
        <w:pStyle w:val="Opmaakprofiel"/>
        <w:jc w:val="both"/>
      </w:pPr>
      <w:r>
        <w:rPr>
          <w:sz w:val="26"/>
          <w:szCs w:val="26"/>
        </w:rPr>
        <w:t xml:space="preserve">b. De inhoud van zijn gebed is: </w:t>
      </w:r>
      <w:r>
        <w:rPr>
          <w:iCs/>
          <w:sz w:val="26"/>
          <w:szCs w:val="26"/>
        </w:rPr>
        <w:t>indien het mogelijk is,</w:t>
      </w:r>
      <w:r>
        <w:rPr>
          <w:sz w:val="26"/>
          <w:szCs w:val="26"/>
        </w:rPr>
        <w:t xml:space="preserve"> </w:t>
      </w:r>
      <w:r>
        <w:rPr>
          <w:iCs/>
          <w:sz w:val="26"/>
          <w:szCs w:val="26"/>
        </w:rPr>
        <w:t>laat deze drinkbeker van Mij voorbijgaan! Doch niet gelijk Ik wil, maar gelijk Gij wilt.</w:t>
      </w:r>
    </w:p>
    <w:p w14:paraId="1837F0E4" w14:textId="77777777" w:rsidR="002816C0" w:rsidRDefault="00000000">
      <w:pPr>
        <w:pStyle w:val="Opmaakprofiel"/>
        <w:jc w:val="both"/>
      </w:pPr>
      <w:r>
        <w:rPr>
          <w:sz w:val="26"/>
          <w:szCs w:val="26"/>
        </w:rPr>
        <w:t xml:space="preserve">De Heere Jezus stelt hier een zekere grondwaarheid voorop, namelijk </w:t>
      </w:r>
      <w:r>
        <w:rPr>
          <w:iCs/>
          <w:sz w:val="26"/>
          <w:szCs w:val="26"/>
        </w:rPr>
        <w:t xml:space="preserve">dat bij God alles mogelijk is. </w:t>
      </w:r>
      <w:r>
        <w:rPr>
          <w:sz w:val="26"/>
          <w:szCs w:val="26"/>
        </w:rPr>
        <w:t>Markus heeft daarom ook: alle dingen zijn U mogelijk. Trouwens, dat getuigt de Bijbel uitdrukkelijk bij Ps. 115:3, Luk. 1:37 en Ef. 3:20; echter kan Gods niet iets doen dat tegen Zijn eeuwig raadsbesluit strijdt.</w:t>
      </w:r>
    </w:p>
    <w:p w14:paraId="35212CA7" w14:textId="77777777" w:rsidR="002816C0" w:rsidRDefault="00000000">
      <w:pPr>
        <w:pStyle w:val="Opmaakprofiel"/>
        <w:jc w:val="both"/>
      </w:pPr>
      <w:r>
        <w:rPr>
          <w:sz w:val="26"/>
          <w:szCs w:val="26"/>
        </w:rPr>
        <w:t xml:space="preserve">Dewijl Christus naar Zijn mensheid niet wist welk besluit de Vader hiervan gemaakt had, en hoelang het inwendig gevoel van Zijn toorn duren zou, zo voegt Hij erbij: </w:t>
      </w:r>
      <w:r>
        <w:rPr>
          <w:iCs/>
          <w:sz w:val="26"/>
          <w:szCs w:val="26"/>
        </w:rPr>
        <w:t xml:space="preserve">indien het mogelijk is, </w:t>
      </w:r>
      <w:r>
        <w:rPr>
          <w:sz w:val="26"/>
          <w:szCs w:val="26"/>
        </w:rPr>
        <w:t>laat deze drinkbeker van Mij voorbijgaan.</w:t>
      </w:r>
    </w:p>
    <w:p w14:paraId="54BAC3A1" w14:textId="77777777" w:rsidR="002816C0" w:rsidRDefault="00000000">
      <w:pPr>
        <w:pStyle w:val="Opmaakprofiel"/>
        <w:jc w:val="both"/>
      </w:pPr>
      <w:r>
        <w:rPr>
          <w:sz w:val="26"/>
          <w:szCs w:val="26"/>
        </w:rPr>
        <w:t xml:space="preserve">Het komt hier meest op de rechte betekenis van de woorden </w:t>
      </w:r>
      <w:r>
        <w:rPr>
          <w:i/>
          <w:iCs/>
          <w:sz w:val="26"/>
          <w:szCs w:val="26"/>
        </w:rPr>
        <w:t>deze drinkbeker</w:t>
      </w:r>
      <w:r>
        <w:rPr>
          <w:iCs/>
          <w:sz w:val="26"/>
          <w:szCs w:val="26"/>
        </w:rPr>
        <w:t xml:space="preserve"> </w:t>
      </w:r>
      <w:r>
        <w:rPr>
          <w:sz w:val="26"/>
          <w:szCs w:val="26"/>
        </w:rPr>
        <w:t xml:space="preserve">aan. Het kan niet ontkend worden, dat Christus in het algemeen Zijn gehele lijden een drinkbeker noemt, Matth. 20:22, volgens de gewone spreekwijze van de Bijbel, Ps. 75:9, Jes. 51:17 en Jer. 25:15. Hierom zijn de meeste uitleggers ook van gedachten dat Christus Zijn gehele lijden, alle smarten, kruis en dood hiermee heeft willen afbidden; doch zo, dat Hij Zich aanstonds volvaardig aan de Goddelijke wil overgeeft. Maar, toehoorders! dit hebben wij tegen die gewone verklaring, dat men Christus dan </w:t>
      </w:r>
      <w:r>
        <w:rPr>
          <w:sz w:val="26"/>
          <w:szCs w:val="26"/>
        </w:rPr>
        <w:lastRenderedPageBreak/>
        <w:t>zwakker stelt dan vele martelaars geweest zijn, welke nooit het wegnemen van hun lijden van God begeerd hebben:</w:t>
      </w:r>
    </w:p>
    <w:p w14:paraId="1BEFE3D6" w14:textId="77777777" w:rsidR="002816C0" w:rsidRDefault="00000000">
      <w:pPr>
        <w:pStyle w:val="Opmaakprofiel"/>
        <w:jc w:val="both"/>
      </w:pPr>
      <w:r>
        <w:rPr>
          <w:sz w:val="26"/>
          <w:szCs w:val="26"/>
        </w:rPr>
        <w:t>Dat Christus reeds de voornaamste stukken van Zijn lijden aan Zijn discipelen had voorzegd bij Luk. 18:32 en 33, en zo al overlang ten volle besloten om dat op zich te nemen.</w:t>
      </w:r>
    </w:p>
    <w:p w14:paraId="5D04553E" w14:textId="77777777" w:rsidR="002816C0" w:rsidRDefault="00000000">
      <w:pPr>
        <w:pStyle w:val="Opmaakprofiel"/>
        <w:jc w:val="both"/>
        <w:rPr>
          <w:sz w:val="26"/>
          <w:szCs w:val="26"/>
        </w:rPr>
      </w:pPr>
      <w:r>
        <w:rPr>
          <w:sz w:val="26"/>
          <w:szCs w:val="26"/>
        </w:rPr>
        <w:t>Dat de zaak, die Hij hier bidt, zo moet gesteld zijn, dat Hij daarvan kon denken dat zij mogelijk kon zijn; de bevrijding echter van al het lijden was volstrekt onmogelijk, naardien dan het gehele werk der verzoening zou achtergebleven zijn, enz.</w:t>
      </w:r>
    </w:p>
    <w:p w14:paraId="0A4716D3" w14:textId="77777777" w:rsidR="002816C0" w:rsidRDefault="00000000">
      <w:pPr>
        <w:pStyle w:val="Opmaakprofiel"/>
        <w:jc w:val="both"/>
      </w:pPr>
      <w:r>
        <w:rPr>
          <w:sz w:val="26"/>
          <w:szCs w:val="26"/>
        </w:rPr>
        <w:t>Dat het een bede is, waarin Hij verhoord is, Hebr. 5:7, dat Paulus niet zou hebben kunnen zeggen, indien Hij in het algemeen om de wegneming van al Zijn lijden gebeden had.</w:t>
      </w:r>
    </w:p>
    <w:p w14:paraId="64435452" w14:textId="77777777" w:rsidR="002816C0" w:rsidRDefault="00000000">
      <w:pPr>
        <w:pStyle w:val="Opmaakprofiel"/>
        <w:jc w:val="both"/>
      </w:pPr>
      <w:r>
        <w:rPr>
          <w:sz w:val="26"/>
          <w:szCs w:val="26"/>
        </w:rPr>
        <w:t xml:space="preserve">Hierom willen wij dan door deze drinkbeker met anderen liever het angstig gevoelen van Gods toorn verstaan, waaronder Christus Zich nu bevond; waarom er van alle evangelisten </w:t>
      </w:r>
      <w:r>
        <w:rPr>
          <w:iCs/>
          <w:sz w:val="26"/>
          <w:szCs w:val="26"/>
        </w:rPr>
        <w:t xml:space="preserve">deze </w:t>
      </w:r>
      <w:r>
        <w:rPr>
          <w:sz w:val="26"/>
          <w:szCs w:val="26"/>
        </w:rPr>
        <w:t xml:space="preserve">drinkbeker erbij gezet wordt. Alle overige drinkbekers van lijden wilde Hij gaarne drinken; maar </w:t>
      </w:r>
      <w:r>
        <w:rPr>
          <w:iCs/>
          <w:sz w:val="26"/>
          <w:szCs w:val="26"/>
        </w:rPr>
        <w:t xml:space="preserve">deze </w:t>
      </w:r>
      <w:r>
        <w:rPr>
          <w:sz w:val="26"/>
          <w:szCs w:val="26"/>
        </w:rPr>
        <w:t>drinkbeker, die Hij nu begon te proeven, waarin de beken Belials en de droesem van Gods toorn en vloek ingeschonken waren, had zodanige bitterheid, dat Zijn tedere en onschuldige mensheid daarvan gruwde.</w:t>
      </w:r>
    </w:p>
    <w:p w14:paraId="0606CC6C" w14:textId="77777777" w:rsidR="002816C0" w:rsidRDefault="00000000">
      <w:pPr>
        <w:pStyle w:val="Opmaakprofiel"/>
        <w:jc w:val="both"/>
      </w:pPr>
      <w:r>
        <w:rPr>
          <w:sz w:val="26"/>
          <w:szCs w:val="26"/>
        </w:rPr>
        <w:t xml:space="preserve">Hij roept daarom: Laat deze drinkbeker van Mij </w:t>
      </w:r>
      <w:r>
        <w:rPr>
          <w:iCs/>
          <w:sz w:val="26"/>
          <w:szCs w:val="26"/>
        </w:rPr>
        <w:t xml:space="preserve">voorbijgaan. </w:t>
      </w:r>
      <w:r>
        <w:rPr>
          <w:sz w:val="26"/>
          <w:szCs w:val="26"/>
        </w:rPr>
        <w:t>Met deze woorden bidt Hij eigenlijk om een verkorting, dat die grote inwendige doodsangst haast voorbij mocht gaan. Hierom zegt Markus ook, dat Hij bad, zo het mogelijk ware, dat die ure van Hem voorbijging, Mark. 14:35, zonder manier of wijze te bepalen.</w:t>
      </w:r>
    </w:p>
    <w:p w14:paraId="4DDCFDA9" w14:textId="77777777" w:rsidR="002816C0" w:rsidRDefault="00000000">
      <w:pPr>
        <w:pStyle w:val="Opmaakprofiel"/>
        <w:jc w:val="both"/>
      </w:pPr>
      <w:r>
        <w:rPr>
          <w:sz w:val="26"/>
          <w:szCs w:val="26"/>
        </w:rPr>
        <w:t>Terstond voegt Hij er ook Zijn vast en vrijwillig voornemen bij, zeggende: D</w:t>
      </w:r>
      <w:r>
        <w:rPr>
          <w:iCs/>
          <w:sz w:val="26"/>
          <w:szCs w:val="26"/>
        </w:rPr>
        <w:t xml:space="preserve">och niet gelijk Ik wil, maar gelijk Gij wilt; </w:t>
      </w:r>
      <w:r>
        <w:rPr>
          <w:sz w:val="26"/>
          <w:szCs w:val="26"/>
        </w:rPr>
        <w:t>alsof Hij zei: Mijn menselijke wil onderwerp ik aan Uw Goddelijke wil. Zie hier ben Ik om Uw welbehagen te doen.</w:t>
      </w:r>
    </w:p>
    <w:p w14:paraId="31FC1F9A" w14:textId="77777777" w:rsidR="002816C0" w:rsidRDefault="00000000">
      <w:pPr>
        <w:pStyle w:val="Opmaakprofiel"/>
        <w:jc w:val="both"/>
        <w:rPr>
          <w:sz w:val="26"/>
          <w:szCs w:val="26"/>
        </w:rPr>
      </w:pPr>
      <w:r>
        <w:rPr>
          <w:sz w:val="26"/>
          <w:szCs w:val="26"/>
        </w:rPr>
        <w:t>De hoofdreden, waarom Christus aldus bad, was, opdat Hij Zijn volmaakte onderwerping onder Gods wil, ook zelfs als Mens, vertonen zou.</w:t>
      </w:r>
    </w:p>
    <w:p w14:paraId="30551D4E" w14:textId="77777777" w:rsidR="002816C0" w:rsidRDefault="00000000">
      <w:pPr>
        <w:pStyle w:val="Opmaakprofiel"/>
        <w:jc w:val="both"/>
      </w:pPr>
      <w:r>
        <w:rPr>
          <w:sz w:val="26"/>
          <w:szCs w:val="26"/>
        </w:rPr>
        <w:t>Ziet hier wederom in Christus, als in een heilig schilderij, gelovigen! hoe het u past altijd onder voorwaarde te bidden; uw eigen wil, uw eigen gemak en genoegen te verloochenen onder de wil van God; om verlossing met onderwerping te bidden, zonder God perk of paal te stellen.</w:t>
      </w:r>
    </w:p>
    <w:p w14:paraId="4C520251" w14:textId="77777777" w:rsidR="002816C0" w:rsidRDefault="00000000">
      <w:pPr>
        <w:pStyle w:val="Opmaakprofiel"/>
        <w:jc w:val="both"/>
      </w:pPr>
      <w:r>
        <w:rPr>
          <w:iCs/>
          <w:sz w:val="26"/>
          <w:szCs w:val="26"/>
        </w:rPr>
        <w:t xml:space="preserve">B. </w:t>
      </w:r>
      <w:r>
        <w:rPr>
          <w:sz w:val="26"/>
          <w:szCs w:val="26"/>
        </w:rPr>
        <w:t xml:space="preserve">Van het gebed keerde zich de Heiland tot Zijn discipelen, volgens vers 40 en 41, alwaar ons beschreven wordt </w:t>
      </w:r>
      <w:r>
        <w:rPr>
          <w:iCs/>
          <w:sz w:val="26"/>
          <w:szCs w:val="26"/>
        </w:rPr>
        <w:t xml:space="preserve">de toestand </w:t>
      </w:r>
      <w:r>
        <w:rPr>
          <w:sz w:val="26"/>
          <w:szCs w:val="26"/>
        </w:rPr>
        <w:t xml:space="preserve">dergenen die bezocht worden, en </w:t>
      </w:r>
      <w:r>
        <w:rPr>
          <w:iCs/>
          <w:sz w:val="26"/>
          <w:szCs w:val="26"/>
        </w:rPr>
        <w:t xml:space="preserve">de aanspraak </w:t>
      </w:r>
      <w:r>
        <w:rPr>
          <w:sz w:val="26"/>
          <w:szCs w:val="26"/>
        </w:rPr>
        <w:t>van Hem Die ze bezoekt.</w:t>
      </w:r>
    </w:p>
    <w:p w14:paraId="012FB41F" w14:textId="77777777" w:rsidR="002816C0" w:rsidRDefault="00000000">
      <w:pPr>
        <w:pStyle w:val="Opmaakprofiel"/>
        <w:jc w:val="both"/>
        <w:rPr>
          <w:iCs/>
          <w:sz w:val="26"/>
          <w:szCs w:val="26"/>
        </w:rPr>
      </w:pPr>
      <w:r>
        <w:rPr>
          <w:sz w:val="26"/>
          <w:szCs w:val="26"/>
        </w:rPr>
        <w:t xml:space="preserve">1. De </w:t>
      </w:r>
      <w:r>
        <w:rPr>
          <w:iCs/>
          <w:sz w:val="26"/>
          <w:szCs w:val="26"/>
        </w:rPr>
        <w:t xml:space="preserve">toestand </w:t>
      </w:r>
      <w:r>
        <w:rPr>
          <w:sz w:val="26"/>
          <w:szCs w:val="26"/>
        </w:rPr>
        <w:t xml:space="preserve">van hen die bezocht worden, was zeer ellendig. Mattheüs zegt: </w:t>
      </w:r>
      <w:r>
        <w:rPr>
          <w:iCs/>
          <w:sz w:val="26"/>
          <w:szCs w:val="26"/>
        </w:rPr>
        <w:t xml:space="preserve">En Hij kwam tot de discipelen en vond hen slapende. </w:t>
      </w:r>
      <w:r>
        <w:rPr>
          <w:sz w:val="26"/>
          <w:szCs w:val="26"/>
        </w:rPr>
        <w:t xml:space="preserve">Hij, Die het bezoek doet, was de lijdende en strijdende Jezus, Die nu de brand van Gods toorn in Zijn binnenste gevoelde, en evenwel onder al die angst nog aan Zijn arme schapen dacht. Nadat Hij dan Zijn hart in Zijns Vaders schoot uitgeschud had, kwam Hij wederom terug tot de discipelen, namelijk tot die drie, die Hij dieper dan de andere acht met Zich in de hof genomen, doch evenwel een steenworp ver achter zich gelaten had. Maar de toestand, waarin Hij deze discipelen vond, was zeer slecht: </w:t>
      </w:r>
      <w:r>
        <w:rPr>
          <w:iCs/>
          <w:sz w:val="26"/>
          <w:szCs w:val="26"/>
        </w:rPr>
        <w:t>Hij vond hen slapende.</w:t>
      </w:r>
    </w:p>
    <w:p w14:paraId="1E1DC2CF" w14:textId="77777777" w:rsidR="002816C0" w:rsidRDefault="00000000">
      <w:pPr>
        <w:pStyle w:val="Opmaakprofiel"/>
        <w:jc w:val="both"/>
      </w:pPr>
      <w:r>
        <w:rPr>
          <w:iCs/>
          <w:sz w:val="26"/>
          <w:szCs w:val="26"/>
        </w:rPr>
        <w:t xml:space="preserve">a. </w:t>
      </w:r>
      <w:r>
        <w:rPr>
          <w:sz w:val="26"/>
          <w:szCs w:val="26"/>
        </w:rPr>
        <w:t>Dit was hier een zondige en verkeerde toestand; want Christus had hen dieper in de hof meegenomen om dit lijden te aanschouwen; opdat zij daarna daarvan getuigen zijn zouden, en ziet! zij slapen.</w:t>
      </w:r>
    </w:p>
    <w:p w14:paraId="76C745DB" w14:textId="77777777" w:rsidR="002816C0" w:rsidRDefault="00000000">
      <w:pPr>
        <w:pStyle w:val="Opmaakprofiel"/>
        <w:jc w:val="both"/>
      </w:pPr>
      <w:r>
        <w:rPr>
          <w:sz w:val="26"/>
          <w:szCs w:val="26"/>
        </w:rPr>
        <w:t>Zij hadden gouden bergen beloofd: Johannes en Jakobus wilden met Hem de drinkbeker drinken, Matth. 20:22.</w:t>
      </w:r>
    </w:p>
    <w:p w14:paraId="55CFD2EA" w14:textId="77777777" w:rsidR="002816C0" w:rsidRDefault="00000000">
      <w:pPr>
        <w:pStyle w:val="Opmaakprofiel"/>
        <w:jc w:val="both"/>
      </w:pPr>
      <w:r>
        <w:rPr>
          <w:sz w:val="26"/>
          <w:szCs w:val="26"/>
        </w:rPr>
        <w:lastRenderedPageBreak/>
        <w:t>Petrus beloofde met Christus te zullen sterven, Mark. 14</w:t>
      </w:r>
      <w:r>
        <w:rPr>
          <w:iCs/>
          <w:sz w:val="26"/>
          <w:szCs w:val="26"/>
        </w:rPr>
        <w:t>:</w:t>
      </w:r>
      <w:r>
        <w:rPr>
          <w:sz w:val="26"/>
          <w:szCs w:val="26"/>
        </w:rPr>
        <w:t>31, maar ziet, terwijl Christus deze drinkbeker drinkt, slapen zij.</w:t>
      </w:r>
    </w:p>
    <w:p w14:paraId="20DB2FE7" w14:textId="77777777" w:rsidR="002816C0" w:rsidRDefault="00000000">
      <w:pPr>
        <w:pStyle w:val="Opmaakprofiel"/>
        <w:jc w:val="both"/>
        <w:rPr>
          <w:sz w:val="26"/>
          <w:szCs w:val="26"/>
        </w:rPr>
      </w:pPr>
      <w:r>
        <w:rPr>
          <w:sz w:val="26"/>
          <w:szCs w:val="26"/>
        </w:rPr>
        <w:t>Dit beantwoordde ook aan de gewoonte der Israëlieten niet, die de nacht van het pascha onder godvruchtige bespiegelingen gewoonlijk rusteloos doorbrachten, hoeveel te meer hadden zij dit nu behoren te doen.</w:t>
      </w:r>
    </w:p>
    <w:p w14:paraId="13C9830B" w14:textId="77777777" w:rsidR="002816C0" w:rsidRDefault="00000000">
      <w:pPr>
        <w:pStyle w:val="Opmaakprofiel"/>
        <w:jc w:val="both"/>
      </w:pPr>
      <w:r>
        <w:rPr>
          <w:sz w:val="26"/>
          <w:szCs w:val="26"/>
        </w:rPr>
        <w:t>En dit beantwoordde ook aan de liefde niet, die zij Jezus schuldig waren, nu Hij bezig was om Zijn grootste liefde omtrent hen te tonen.</w:t>
      </w:r>
    </w:p>
    <w:p w14:paraId="34B4F378" w14:textId="77777777" w:rsidR="002816C0" w:rsidRDefault="00000000">
      <w:pPr>
        <w:pStyle w:val="Opmaakprofiel"/>
        <w:jc w:val="both"/>
      </w:pPr>
      <w:r>
        <w:rPr>
          <w:sz w:val="26"/>
          <w:szCs w:val="26"/>
        </w:rPr>
        <w:t>b. Dit slapen sproot buiten twijfel er uit voort, dat het nu nacht was en zij zeer moede waren, en uit de droefheid waarmee zij aangedaan waren, volg. Luk. 22:45. Ook de satan zocht hen hierdoor te ziften als de tarwe, Luk. 22:3l. Evenwel zal buiten twijfel Gods voorzienigheid dit wel zo toegelaten hebben, om een ieder daaruit des te meer te verzekeren, dat Christus de pers alleen getreden heeft.</w:t>
      </w:r>
    </w:p>
    <w:p w14:paraId="1CED1E75" w14:textId="77777777" w:rsidR="002816C0" w:rsidRDefault="00000000">
      <w:pPr>
        <w:pStyle w:val="Opmaakprofiel"/>
        <w:jc w:val="both"/>
      </w:pPr>
      <w:r>
        <w:rPr>
          <w:sz w:val="26"/>
          <w:szCs w:val="26"/>
        </w:rPr>
        <w:t>c. Ziet hieruit dan, toehoorders! dat men zijn vertrouwen op geen mensen zetten kan, iets, dat ook bij Jer. 17:5 vervloekt wordt, en dat de allerbesten zelfs zeer zwak zijn.</w:t>
      </w:r>
    </w:p>
    <w:p w14:paraId="4FB63C81" w14:textId="77777777" w:rsidR="002816C0" w:rsidRDefault="00000000">
      <w:pPr>
        <w:pStyle w:val="Opmaakprofiel"/>
        <w:jc w:val="both"/>
      </w:pPr>
      <w:r>
        <w:rPr>
          <w:sz w:val="26"/>
          <w:szCs w:val="26"/>
        </w:rPr>
        <w:t>2. De aanspraak van de Heiland is in het bijzonder tot Petrus gericht, maar zo, dat Zijn taal zich ook tevens ingewikkeld tot die andere twee, Johannes en Jakobus uitstrekt.</w:t>
      </w:r>
    </w:p>
    <w:p w14:paraId="1D3BFE14" w14:textId="77777777" w:rsidR="002816C0" w:rsidRDefault="00000000">
      <w:pPr>
        <w:pStyle w:val="Opmaakprofiel"/>
        <w:jc w:val="both"/>
        <w:rPr>
          <w:sz w:val="26"/>
          <w:szCs w:val="26"/>
        </w:rPr>
      </w:pPr>
      <w:r>
        <w:rPr>
          <w:sz w:val="26"/>
          <w:szCs w:val="26"/>
        </w:rPr>
        <w:t xml:space="preserve">a. Volgens Mark. 14:37 begon de Zaligmaker aldus Zijn aanspraak: </w:t>
      </w:r>
      <w:r>
        <w:rPr>
          <w:iCs/>
          <w:sz w:val="26"/>
          <w:szCs w:val="26"/>
        </w:rPr>
        <w:t xml:space="preserve">Simon, slaapt gij? </w:t>
      </w:r>
      <w:r>
        <w:rPr>
          <w:sz w:val="26"/>
          <w:szCs w:val="26"/>
        </w:rPr>
        <w:t>Simon Petrus had boven al de overige apostelen een grote stoutmoedigheid laten blijken, en beloofd met Christus in de dood te zullen gaan. Hierom wendt de Heere Jezus Zich voor alle anderen tot hem, en herinnert hem dat de traagheid met zijn toezegging in het geheel niet overeenstemde, en dat hij zijn overige broeders met een zeer slecht voorbeeld voorging. Helaas! wil Hij zeggen, arme Simon! hoe zal dat aflopen? Kunt gij niet iets van uw rust om Mijnentwil afbreken, hoe zult gij dan in staat zijn om uw leven voor Mij te laten?</w:t>
      </w:r>
    </w:p>
    <w:p w14:paraId="218EF73F" w14:textId="77777777" w:rsidR="002816C0" w:rsidRDefault="00000000">
      <w:pPr>
        <w:pStyle w:val="Opmaakprofiel"/>
        <w:jc w:val="both"/>
      </w:pPr>
      <w:r>
        <w:rPr>
          <w:sz w:val="26"/>
          <w:szCs w:val="26"/>
        </w:rPr>
        <w:t xml:space="preserve">b. Volgens Mattheüs komt ons daarin een verwijt voor: </w:t>
      </w:r>
      <w:r>
        <w:rPr>
          <w:iCs/>
          <w:sz w:val="26"/>
          <w:szCs w:val="26"/>
        </w:rPr>
        <w:t xml:space="preserve">Kunt gij dan niet één uur met Mij waken? </w:t>
      </w:r>
      <w:r>
        <w:rPr>
          <w:sz w:val="26"/>
          <w:szCs w:val="26"/>
        </w:rPr>
        <w:t>Geringe redenen en de minste bekommering houdt iemand uit de slaap, en evenwel doen dezen zoveel voor Hem niet, dat zij één uur op Zijn last wakker blijven. Hoewel zij, volgens belofte, verplicht waren het leven voor Hem te stellen, kan voor Hem de slaap niet verloochend worden. Die ganse nachten met het visnet bezig waren, kunnen nu niet één uur met Hem waken.</w:t>
      </w:r>
    </w:p>
    <w:p w14:paraId="04AFE549" w14:textId="77777777" w:rsidR="002816C0" w:rsidRDefault="00000000">
      <w:pPr>
        <w:pStyle w:val="Opmaakprofiel"/>
        <w:jc w:val="both"/>
      </w:pPr>
      <w:r>
        <w:rPr>
          <w:sz w:val="26"/>
          <w:szCs w:val="26"/>
        </w:rPr>
        <w:t xml:space="preserve">Op dit verwijt volgt een vermaning met een beweegreden, vers 41. De vermaning luidt: </w:t>
      </w:r>
      <w:r>
        <w:rPr>
          <w:iCs/>
          <w:sz w:val="26"/>
          <w:szCs w:val="26"/>
        </w:rPr>
        <w:t xml:space="preserve">Waakt en bidt. </w:t>
      </w:r>
      <w:r>
        <w:rPr>
          <w:sz w:val="26"/>
          <w:szCs w:val="26"/>
        </w:rPr>
        <w:t xml:space="preserve">Waakt met harten en ogen, en bidt met hart en mond. Door het eerste wordt het gevaar ontdekt, door het andere hulp verkregen. Bij deze vermaning zijn twee beweegredenen gevoegd. De eerste is genomen uit de grootheid van het gevaar: </w:t>
      </w:r>
      <w:r>
        <w:rPr>
          <w:iCs/>
          <w:sz w:val="26"/>
          <w:szCs w:val="26"/>
        </w:rPr>
        <w:t xml:space="preserve">opdat gij niet in verzoeking komt. </w:t>
      </w:r>
      <w:r>
        <w:rPr>
          <w:sz w:val="26"/>
          <w:szCs w:val="26"/>
        </w:rPr>
        <w:t>Een grote verzoeking was voor hen aanstaande, Matth. 26:31. Dewijl nu deze verzoeking reeds naderde, zo moesten zij daartegen waken en bidden, om daaronder niet te bezwijken. De andere beweegreden is genomen van de zwakheid van hun krachten. De Heere Jezus staat hun toe: d</w:t>
      </w:r>
      <w:r>
        <w:rPr>
          <w:iCs/>
          <w:sz w:val="26"/>
          <w:szCs w:val="26"/>
        </w:rPr>
        <w:t>e geest is wel gewillig,</w:t>
      </w:r>
      <w:r>
        <w:rPr>
          <w:sz w:val="26"/>
          <w:szCs w:val="26"/>
        </w:rPr>
        <w:t xml:space="preserve"> dat is, hun wedergeboren, hun vernieuwd deel stelt daarop wel prijs, om de verzoeking tegen te gaan en te waken; </w:t>
      </w:r>
      <w:r>
        <w:rPr>
          <w:iCs/>
          <w:sz w:val="26"/>
          <w:szCs w:val="26"/>
        </w:rPr>
        <w:t xml:space="preserve">maar het vlees </w:t>
      </w:r>
      <w:r>
        <w:rPr>
          <w:sz w:val="26"/>
          <w:szCs w:val="26"/>
        </w:rPr>
        <w:t xml:space="preserve">is </w:t>
      </w:r>
      <w:r>
        <w:rPr>
          <w:iCs/>
          <w:sz w:val="26"/>
          <w:szCs w:val="26"/>
        </w:rPr>
        <w:t xml:space="preserve">zwak. </w:t>
      </w:r>
      <w:r>
        <w:rPr>
          <w:sz w:val="26"/>
          <w:szCs w:val="26"/>
        </w:rPr>
        <w:t>Alles, wat buiten het vernieuwd deel in hen is, wordt hier vlees genoemd, dat zwak is, geheel machteloos en buiten staat om staande te blijven. Het stond dan in hun krachten niet dat uit te voeren; maar zij hadden de Goddelijke bijstand daartoe nodig, die zij door waken en bidden moesten verkrijgen. Ziet hieruit, gelovigen! hoe noodzakelijk waken en bidden is.</w:t>
      </w:r>
    </w:p>
    <w:p w14:paraId="6AFBDA3D" w14:textId="77777777" w:rsidR="002816C0" w:rsidRDefault="002816C0">
      <w:pPr>
        <w:pStyle w:val="Opmaakprofiel"/>
        <w:jc w:val="both"/>
        <w:rPr>
          <w:sz w:val="26"/>
          <w:szCs w:val="26"/>
        </w:rPr>
      </w:pPr>
    </w:p>
    <w:p w14:paraId="5AF04341" w14:textId="77777777" w:rsidR="002816C0" w:rsidRDefault="002816C0">
      <w:pPr>
        <w:pStyle w:val="Opmaakprofiel"/>
        <w:jc w:val="both"/>
        <w:rPr>
          <w:sz w:val="26"/>
          <w:szCs w:val="26"/>
        </w:rPr>
      </w:pPr>
    </w:p>
    <w:p w14:paraId="4E51006F" w14:textId="77777777" w:rsidR="002816C0" w:rsidRDefault="00000000">
      <w:pPr>
        <w:pStyle w:val="Opmaakprofiel"/>
        <w:jc w:val="center"/>
        <w:rPr>
          <w:sz w:val="26"/>
          <w:szCs w:val="26"/>
        </w:rPr>
      </w:pPr>
      <w:r>
        <w:rPr>
          <w:sz w:val="26"/>
          <w:szCs w:val="26"/>
        </w:rPr>
        <w:t>II</w:t>
      </w:r>
    </w:p>
    <w:p w14:paraId="148A8AC7" w14:textId="77777777" w:rsidR="002816C0" w:rsidRDefault="002816C0">
      <w:pPr>
        <w:pStyle w:val="Opmaakprofiel"/>
        <w:jc w:val="center"/>
        <w:rPr>
          <w:sz w:val="26"/>
          <w:szCs w:val="26"/>
        </w:rPr>
      </w:pPr>
    </w:p>
    <w:p w14:paraId="21FAAFB7" w14:textId="77777777" w:rsidR="002816C0" w:rsidRDefault="00000000">
      <w:pPr>
        <w:pStyle w:val="Opmaakprofiel"/>
        <w:jc w:val="both"/>
      </w:pPr>
      <w:r>
        <w:rPr>
          <w:sz w:val="26"/>
          <w:szCs w:val="26"/>
        </w:rPr>
        <w:t>Hierop herhaalde Christus de tweede maal Zijn gebed, vers 42, en kwam de tweede maal ook weer tot Zijn discipelen.</w:t>
      </w:r>
    </w:p>
    <w:p w14:paraId="2933B488" w14:textId="77777777" w:rsidR="002816C0" w:rsidRDefault="00000000">
      <w:pPr>
        <w:pStyle w:val="Opmaakprofiel"/>
        <w:jc w:val="both"/>
        <w:rPr>
          <w:sz w:val="26"/>
          <w:szCs w:val="26"/>
        </w:rPr>
      </w:pPr>
      <w:r>
        <w:rPr>
          <w:sz w:val="26"/>
          <w:szCs w:val="26"/>
        </w:rPr>
        <w:t>A. Wat het herhaalde gebed van de Verlosser aangaat, dit wordt ten dele aangewezen en ten dele beschreven.</w:t>
      </w:r>
    </w:p>
    <w:p w14:paraId="3FA18FF6" w14:textId="77777777" w:rsidR="002816C0" w:rsidRDefault="00000000">
      <w:pPr>
        <w:pStyle w:val="Opmaakprofiel"/>
        <w:jc w:val="both"/>
      </w:pPr>
      <w:r>
        <w:rPr>
          <w:sz w:val="26"/>
          <w:szCs w:val="26"/>
        </w:rPr>
        <w:t xml:space="preserve">1. De aanwijzing geschiedt met die woorden: </w:t>
      </w:r>
      <w:r>
        <w:rPr>
          <w:iCs/>
          <w:sz w:val="26"/>
          <w:szCs w:val="26"/>
        </w:rPr>
        <w:t xml:space="preserve">wederom ten tweede maal heengaande. </w:t>
      </w:r>
      <w:r>
        <w:rPr>
          <w:sz w:val="26"/>
          <w:szCs w:val="26"/>
        </w:rPr>
        <w:t xml:space="preserve">Dat </w:t>
      </w:r>
      <w:r>
        <w:rPr>
          <w:iCs/>
          <w:sz w:val="26"/>
          <w:szCs w:val="26"/>
        </w:rPr>
        <w:t xml:space="preserve">heengaan </w:t>
      </w:r>
      <w:r>
        <w:rPr>
          <w:sz w:val="26"/>
          <w:szCs w:val="26"/>
        </w:rPr>
        <w:t>heeft zijn betrekking op het voorgaande, waar gezegd was, dat Hij tot de discipelen kwam. Als Hij hen nu uit hun slaap wakker gemaakt en tot waken en bidden vermaand had, ging Hij wederom enige treden van hen weg in een afgelegen en eenzame plaats. Daar bad Hij en schudde Zijn hart uit in Zijn Vaders schoot. Dit deed Hij de</w:t>
      </w:r>
      <w:r>
        <w:rPr>
          <w:iCs/>
          <w:sz w:val="26"/>
          <w:szCs w:val="26"/>
        </w:rPr>
        <w:t xml:space="preserve"> tweede maal. </w:t>
      </w:r>
      <w:r>
        <w:rPr>
          <w:sz w:val="26"/>
          <w:szCs w:val="26"/>
        </w:rPr>
        <w:t xml:space="preserve">Mattheüs wil zeggen: Merk wel op, en tel na, hoeveel malen Hij bidt, dit is al de </w:t>
      </w:r>
      <w:r>
        <w:rPr>
          <w:iCs/>
          <w:sz w:val="26"/>
          <w:szCs w:val="26"/>
        </w:rPr>
        <w:t xml:space="preserve">tweede </w:t>
      </w:r>
      <w:r>
        <w:rPr>
          <w:sz w:val="26"/>
          <w:szCs w:val="26"/>
        </w:rPr>
        <w:t>maal.</w:t>
      </w:r>
    </w:p>
    <w:p w14:paraId="341C9FF1" w14:textId="77777777" w:rsidR="002816C0" w:rsidRDefault="00000000">
      <w:pPr>
        <w:pStyle w:val="Opmaakprofiel"/>
        <w:jc w:val="both"/>
      </w:pPr>
      <w:r>
        <w:rPr>
          <w:sz w:val="26"/>
          <w:szCs w:val="26"/>
        </w:rPr>
        <w:t xml:space="preserve">2. Wat nu verder de beschrijving van dit tweede gebed aangaat, Markus zegt, dat Hij dezelfde woorden sprak, Mark. 14:39. Mattheüs heeft ook de woorden van dit tweede gebed verhaald: </w:t>
      </w:r>
      <w:r>
        <w:rPr>
          <w:iCs/>
          <w:sz w:val="26"/>
          <w:szCs w:val="26"/>
        </w:rPr>
        <w:t xml:space="preserve">Mijn vader! indien deze drinkbeker van Mij niet voorbij kan gaan, tenzij dat Ik hem drinke, Uw wil geschiede! </w:t>
      </w:r>
      <w:r>
        <w:rPr>
          <w:sz w:val="26"/>
          <w:szCs w:val="26"/>
        </w:rPr>
        <w:t>Wij zien hieruit, dat die inderdaad van dezelfde inhoud is, als de eerste bede, al is het ook dat zij niet uit zoveel woorden bestaat. De reden, waarom Christus aldus ten tweede male bad, was omdat Zijn zielsangsten hoe langer hoe zwaarder werden. Maar ziet hier ook in Christus, dat men hetzelfde gebed wel herhalen mag.</w:t>
      </w:r>
    </w:p>
    <w:p w14:paraId="4930B6A5" w14:textId="77777777" w:rsidR="002816C0" w:rsidRDefault="00000000">
      <w:pPr>
        <w:pStyle w:val="Opmaakprofiel"/>
        <w:jc w:val="both"/>
        <w:rPr>
          <w:sz w:val="26"/>
          <w:szCs w:val="26"/>
        </w:rPr>
      </w:pPr>
      <w:r>
        <w:rPr>
          <w:sz w:val="26"/>
          <w:szCs w:val="26"/>
        </w:rPr>
        <w:t xml:space="preserve">B. Hierop volgde het tweede bezoek aan de discipelen, vers 43. Dat Hij hen wederom bezocht, wordt aldus uitgedrukt: </w:t>
      </w:r>
      <w:r>
        <w:rPr>
          <w:iCs/>
          <w:sz w:val="26"/>
          <w:szCs w:val="26"/>
        </w:rPr>
        <w:t xml:space="preserve">en komende bij hen. </w:t>
      </w:r>
      <w:r>
        <w:rPr>
          <w:sz w:val="26"/>
          <w:szCs w:val="26"/>
        </w:rPr>
        <w:t>Hij was als een mens, die in grote angst zijnde, het niet lang aan één plaats kan uithouden, maar al heen en weer gaat; doch niet alleen de angst, maar ook de liefde tot Zijn discipelen dreef Hem om zo dikwijls naar hun toestand te vernemen. De toestand nu van hen, die bezocht werden, was wederom ellendig:</w:t>
      </w:r>
    </w:p>
    <w:p w14:paraId="6CDBA677" w14:textId="77777777" w:rsidR="002816C0" w:rsidRDefault="00000000">
      <w:pPr>
        <w:pStyle w:val="Opmaakprofiel"/>
        <w:jc w:val="both"/>
      </w:pPr>
      <w:r>
        <w:rPr>
          <w:sz w:val="26"/>
          <w:szCs w:val="26"/>
        </w:rPr>
        <w:t xml:space="preserve">1. </w:t>
      </w:r>
      <w:r>
        <w:rPr>
          <w:iCs/>
          <w:sz w:val="26"/>
          <w:szCs w:val="26"/>
        </w:rPr>
        <w:t xml:space="preserve">Hij vond hen wederom slapende. </w:t>
      </w:r>
      <w:r>
        <w:rPr>
          <w:sz w:val="26"/>
          <w:szCs w:val="26"/>
        </w:rPr>
        <w:t xml:space="preserve">Helaas! dat is te beklagen; wederom! Christus </w:t>
      </w:r>
      <w:r>
        <w:rPr>
          <w:iCs/>
          <w:sz w:val="26"/>
          <w:szCs w:val="26"/>
        </w:rPr>
        <w:t xml:space="preserve">bad </w:t>
      </w:r>
      <w:r>
        <w:rPr>
          <w:sz w:val="26"/>
          <w:szCs w:val="26"/>
        </w:rPr>
        <w:t xml:space="preserve">wederom, zij </w:t>
      </w:r>
      <w:r>
        <w:rPr>
          <w:iCs/>
          <w:sz w:val="26"/>
          <w:szCs w:val="26"/>
        </w:rPr>
        <w:t xml:space="preserve">sliepen </w:t>
      </w:r>
      <w:r>
        <w:rPr>
          <w:sz w:val="26"/>
          <w:szCs w:val="26"/>
        </w:rPr>
        <w:t>wederom.</w:t>
      </w:r>
    </w:p>
    <w:p w14:paraId="418E0ADB" w14:textId="77777777" w:rsidR="002816C0" w:rsidRDefault="00000000">
      <w:pPr>
        <w:pStyle w:val="Opmaakprofiel"/>
        <w:jc w:val="both"/>
      </w:pPr>
      <w:r>
        <w:rPr>
          <w:sz w:val="26"/>
          <w:szCs w:val="26"/>
        </w:rPr>
        <w:t xml:space="preserve">2. Doch de Heilige Geest laat er hier iets bijzetten, dat als het ware tot enige verontschuldiging kan dienen; </w:t>
      </w:r>
      <w:r>
        <w:rPr>
          <w:iCs/>
          <w:sz w:val="26"/>
          <w:szCs w:val="26"/>
        </w:rPr>
        <w:t xml:space="preserve">want hun ogen warm bezwaard. </w:t>
      </w:r>
      <w:r>
        <w:rPr>
          <w:sz w:val="26"/>
          <w:szCs w:val="26"/>
        </w:rPr>
        <w:t>De slaap en de vermoeidheid had hen zo overmeesterd, dat zij, ofschoon zij ook gewekt werden, evenwel niet recht wakker worden en wakker blijven konden.</w:t>
      </w:r>
    </w:p>
    <w:p w14:paraId="0143557E" w14:textId="77777777" w:rsidR="002816C0" w:rsidRDefault="00000000">
      <w:pPr>
        <w:pStyle w:val="Opmaakprofiel"/>
        <w:jc w:val="both"/>
        <w:rPr>
          <w:sz w:val="26"/>
          <w:szCs w:val="26"/>
        </w:rPr>
      </w:pPr>
      <w:r>
        <w:rPr>
          <w:sz w:val="26"/>
          <w:szCs w:val="26"/>
        </w:rPr>
        <w:t>3. Daarvan kwam het ook, dat zij, gelijk Markus erbij voegt, niet wisten, wat zij Hem antwoorden zouden. Hieruit blijkt, dat Christus hen ook ditmaal aangesproken en tot het gebed en de waakzaamheid opgewekt heeft; maar het ging hen als mensen, die uit een diepe slaap gewekt wordende, niet weten wat zij spreken zullen. Men kan licht denken, met hoedanig medelijden de barmhartige Jezus deze droevige vertoning zal aangezien hebben, zodat men hier ook van geen harde bestraffing leest. Ziet hier in deze discipelen, hoeveel het gemak vermag op een Christen, om hem, tegen alle vermaningen aan, evenwel verkeerd te doen handelen; dat het toegeven aan geestelijke traagheid in nog diepere slaap doet vallen, en keer op keer doet struikelen.</w:t>
      </w:r>
    </w:p>
    <w:p w14:paraId="0F3385C3" w14:textId="77777777" w:rsidR="002816C0" w:rsidRDefault="002816C0">
      <w:pPr>
        <w:pStyle w:val="Opmaakprofiel"/>
        <w:jc w:val="both"/>
        <w:rPr>
          <w:sz w:val="26"/>
          <w:szCs w:val="26"/>
        </w:rPr>
      </w:pPr>
    </w:p>
    <w:p w14:paraId="469F4C27" w14:textId="77777777" w:rsidR="002816C0" w:rsidRDefault="00000000">
      <w:pPr>
        <w:pStyle w:val="Opmaakprofiel"/>
        <w:jc w:val="center"/>
        <w:rPr>
          <w:sz w:val="26"/>
          <w:szCs w:val="26"/>
        </w:rPr>
      </w:pPr>
      <w:r>
        <w:rPr>
          <w:sz w:val="26"/>
          <w:szCs w:val="26"/>
        </w:rPr>
        <w:t>III</w:t>
      </w:r>
    </w:p>
    <w:p w14:paraId="68394FFE" w14:textId="77777777" w:rsidR="002816C0" w:rsidRDefault="002816C0">
      <w:pPr>
        <w:pStyle w:val="Opmaakprofiel"/>
        <w:jc w:val="center"/>
        <w:rPr>
          <w:sz w:val="26"/>
          <w:szCs w:val="26"/>
        </w:rPr>
      </w:pPr>
    </w:p>
    <w:p w14:paraId="79BEA0EE" w14:textId="77777777" w:rsidR="002816C0" w:rsidRDefault="00000000">
      <w:pPr>
        <w:pStyle w:val="Opmaakprofiel"/>
        <w:jc w:val="both"/>
      </w:pPr>
      <w:r>
        <w:rPr>
          <w:sz w:val="26"/>
          <w:szCs w:val="26"/>
        </w:rPr>
        <w:lastRenderedPageBreak/>
        <w:t>Hierop volgt het ten derde male herhalen van Christus van datzelfde gebed, vers 44, en Zijn derde komst tot Zijn discipelen, vers 45 en 46.</w:t>
      </w:r>
    </w:p>
    <w:p w14:paraId="2130CC9D" w14:textId="77777777" w:rsidR="002816C0" w:rsidRDefault="00000000">
      <w:pPr>
        <w:pStyle w:val="Opmaakprofiel"/>
        <w:jc w:val="both"/>
      </w:pPr>
      <w:r>
        <w:rPr>
          <w:sz w:val="26"/>
          <w:szCs w:val="26"/>
        </w:rPr>
        <w:t xml:space="preserve">A. Het eerste beschrijft Mattheüs aldus: </w:t>
      </w:r>
      <w:r>
        <w:rPr>
          <w:iCs/>
          <w:sz w:val="26"/>
          <w:szCs w:val="26"/>
        </w:rPr>
        <w:t xml:space="preserve">En hen latende, ging Hij wederom heen, en bad ten derde male, zeggende dezelfde woorden. </w:t>
      </w:r>
      <w:r>
        <w:rPr>
          <w:sz w:val="26"/>
          <w:szCs w:val="26"/>
        </w:rPr>
        <w:t>Hen latende, ging Hij wederom daarheen, waar Hij de eerste maal gebeden had, en bad ten derde male, zeggende dezelfde woorden die Hij voorheen reeds een en andermaal tot Zijn Vader uitgeboezemd had; zodat Christus al vrij wat tijd besteedt en al vrij lang in dit bidden en worstelen aangehouden heeft.</w:t>
      </w:r>
    </w:p>
    <w:p w14:paraId="68266A24" w14:textId="77777777" w:rsidR="002816C0" w:rsidRDefault="00000000">
      <w:pPr>
        <w:pStyle w:val="Opmaakprofiel"/>
        <w:jc w:val="both"/>
      </w:pPr>
      <w:r>
        <w:rPr>
          <w:sz w:val="26"/>
          <w:szCs w:val="26"/>
        </w:rPr>
        <w:t>1. De redenen waarom Christus tot driemaal toe dit gebed herhaalde en zo in dit worstelen aanhield, waren, omdat de zielenangsten al bij Hem bleven en aanhoudend persten; omdat Zijn strijd ook zelfs toenam en verzwaarde, Luk. 22:44, en omdat Hij niet aflaten kon, totdat Hij verhoord werd.</w:t>
      </w:r>
    </w:p>
    <w:p w14:paraId="24C2CF61" w14:textId="77777777" w:rsidR="002816C0" w:rsidRDefault="00000000">
      <w:pPr>
        <w:pStyle w:val="Opmaakprofiel"/>
        <w:jc w:val="both"/>
      </w:pPr>
      <w:r>
        <w:rPr>
          <w:sz w:val="26"/>
          <w:szCs w:val="26"/>
        </w:rPr>
        <w:t xml:space="preserve">2. Ziet hier dan eindelijk ook in Christus als in een heilig schilderij begenadigden! hoe het u past, om onder geestelijke aanvechtingen in de gebeden maar bij God aan te houden; wat Paulus u ook raadt bij Rom. 12:12, en niet eerder af te laten met bidden en worstelen, totdat gij van God verhoord wordt, zoals Jakob deed, Gen. 32:26. </w:t>
      </w:r>
    </w:p>
    <w:p w14:paraId="609A9015" w14:textId="77777777" w:rsidR="002816C0" w:rsidRDefault="00000000">
      <w:pPr>
        <w:pStyle w:val="Opmaakprofiel"/>
        <w:jc w:val="both"/>
      </w:pPr>
      <w:r>
        <w:rPr>
          <w:sz w:val="26"/>
          <w:szCs w:val="26"/>
        </w:rPr>
        <w:t xml:space="preserve">B. Hierop, of </w:t>
      </w:r>
      <w:r>
        <w:rPr>
          <w:iCs/>
          <w:sz w:val="26"/>
          <w:szCs w:val="26"/>
        </w:rPr>
        <w:t xml:space="preserve">toen, kwam Hij tot Zijn discipelen, </w:t>
      </w:r>
      <w:r>
        <w:rPr>
          <w:sz w:val="26"/>
          <w:szCs w:val="26"/>
        </w:rPr>
        <w:t>vervolgt Mattheüs in het 45</w:t>
      </w:r>
      <w:r>
        <w:rPr>
          <w:sz w:val="26"/>
          <w:szCs w:val="26"/>
          <w:vertAlign w:val="superscript"/>
        </w:rPr>
        <w:t>ste</w:t>
      </w:r>
      <w:r>
        <w:rPr>
          <w:sz w:val="26"/>
          <w:szCs w:val="26"/>
        </w:rPr>
        <w:t xml:space="preserve"> vers. Dit was nu de derde maal dat Hij van het bidden tot Zijn discipelen terugkeerde, en vond ze toen nog slapende </w:t>
      </w:r>
      <w:r>
        <w:rPr>
          <w:iCs/>
          <w:sz w:val="26"/>
          <w:szCs w:val="26"/>
        </w:rPr>
        <w:t xml:space="preserve">van droefheid, </w:t>
      </w:r>
      <w:r>
        <w:rPr>
          <w:sz w:val="26"/>
          <w:szCs w:val="26"/>
        </w:rPr>
        <w:t>zoals Lukas verhaalt, hoofdst. 22:45.</w:t>
      </w:r>
    </w:p>
    <w:p w14:paraId="24965949" w14:textId="77777777" w:rsidR="002816C0" w:rsidRDefault="00000000">
      <w:pPr>
        <w:pStyle w:val="Opmaakprofiel"/>
        <w:jc w:val="both"/>
      </w:pPr>
      <w:r>
        <w:rPr>
          <w:sz w:val="26"/>
          <w:szCs w:val="26"/>
        </w:rPr>
        <w:t xml:space="preserve">1. De verwijtende bestraffing, welke Hij toen tot hen gebruikte, beschrijft onze evangelist dus: </w:t>
      </w:r>
      <w:r>
        <w:rPr>
          <w:iCs/>
          <w:sz w:val="26"/>
          <w:szCs w:val="26"/>
        </w:rPr>
        <w:t xml:space="preserve">en zeide tot hen: Slaapt nu voort, en rust. </w:t>
      </w:r>
      <w:r>
        <w:rPr>
          <w:sz w:val="26"/>
          <w:szCs w:val="26"/>
        </w:rPr>
        <w:t xml:space="preserve">Met deze woorden toont Christus Zijn ongenoegen aan de discipelen, hoe men ze ook opvat, of als een bestraffend verwijt, of dat men het grondwoord, van de onzen door </w:t>
      </w:r>
      <w:r>
        <w:rPr>
          <w:iCs/>
          <w:sz w:val="26"/>
          <w:szCs w:val="26"/>
        </w:rPr>
        <w:t xml:space="preserve">nu voort </w:t>
      </w:r>
      <w:r>
        <w:rPr>
          <w:sz w:val="26"/>
          <w:szCs w:val="26"/>
        </w:rPr>
        <w:t xml:space="preserve">vertaald, overzet door </w:t>
      </w:r>
      <w:r>
        <w:rPr>
          <w:iCs/>
          <w:sz w:val="26"/>
          <w:szCs w:val="26"/>
        </w:rPr>
        <w:t xml:space="preserve">op een andere tijd, </w:t>
      </w:r>
      <w:r>
        <w:rPr>
          <w:sz w:val="26"/>
          <w:szCs w:val="26"/>
        </w:rPr>
        <w:t>alsof Hij zeggen wilde: Slaapt op een andere tijd, maar waakt tenminste nu met mij.</w:t>
      </w:r>
    </w:p>
    <w:p w14:paraId="36EC0F53" w14:textId="77777777" w:rsidR="002816C0" w:rsidRDefault="00000000">
      <w:pPr>
        <w:pStyle w:val="Opmaakprofiel"/>
        <w:jc w:val="both"/>
      </w:pPr>
      <w:r>
        <w:rPr>
          <w:sz w:val="26"/>
          <w:szCs w:val="26"/>
        </w:rPr>
        <w:t xml:space="preserve">2. Hierbij voegt Hij nu deze onderwijzing: </w:t>
      </w:r>
      <w:r>
        <w:rPr>
          <w:iCs/>
          <w:sz w:val="26"/>
          <w:szCs w:val="26"/>
        </w:rPr>
        <w:t xml:space="preserve">Ziet, de ure is nabij gekomen; en de Zoon des mensen wordt overgeleverd in de handen der zondaren. </w:t>
      </w:r>
      <w:r>
        <w:rPr>
          <w:sz w:val="26"/>
          <w:szCs w:val="26"/>
        </w:rPr>
        <w:t xml:space="preserve">Hij begint deze onderwijzing met </w:t>
      </w:r>
      <w:r>
        <w:rPr>
          <w:i/>
          <w:iCs/>
          <w:sz w:val="26"/>
          <w:szCs w:val="26"/>
        </w:rPr>
        <w:t>ziet</w:t>
      </w:r>
      <w:r>
        <w:rPr>
          <w:iCs/>
          <w:sz w:val="26"/>
          <w:szCs w:val="26"/>
        </w:rPr>
        <w:t xml:space="preserve">, </w:t>
      </w:r>
      <w:r>
        <w:rPr>
          <w:sz w:val="26"/>
          <w:szCs w:val="26"/>
        </w:rPr>
        <w:t xml:space="preserve">merk, let er wel op, </w:t>
      </w:r>
      <w:r>
        <w:rPr>
          <w:iCs/>
          <w:sz w:val="26"/>
          <w:szCs w:val="26"/>
        </w:rPr>
        <w:t xml:space="preserve">de ure is nabij gekomen, </w:t>
      </w:r>
      <w:r>
        <w:rPr>
          <w:sz w:val="26"/>
          <w:szCs w:val="26"/>
        </w:rPr>
        <w:t xml:space="preserve">dat is, de tijd welke God bestemd heeft, om van Zijn Zoon, als der uitverkorenen Borg, hun aller ongerechtigheid te eisen, Jes. 53:7, en Zichzelf </w:t>
      </w:r>
      <w:r>
        <w:rPr>
          <w:iCs/>
          <w:sz w:val="26"/>
          <w:szCs w:val="26"/>
        </w:rPr>
        <w:t xml:space="preserve">de Zoon des mensen noemende, </w:t>
      </w:r>
      <w:r>
        <w:rPr>
          <w:sz w:val="26"/>
          <w:szCs w:val="26"/>
        </w:rPr>
        <w:t xml:space="preserve">getuigt Hij hier nu dat Die nu </w:t>
      </w:r>
      <w:r>
        <w:rPr>
          <w:iCs/>
          <w:sz w:val="26"/>
          <w:szCs w:val="26"/>
        </w:rPr>
        <w:t xml:space="preserve">wordt overgeleverd, </w:t>
      </w:r>
      <w:r>
        <w:rPr>
          <w:sz w:val="26"/>
          <w:szCs w:val="26"/>
        </w:rPr>
        <w:t xml:space="preserve">dat is overgegeven, </w:t>
      </w:r>
      <w:r>
        <w:rPr>
          <w:iCs/>
          <w:sz w:val="26"/>
          <w:szCs w:val="26"/>
        </w:rPr>
        <w:t xml:space="preserve">in de handen der zondaren, </w:t>
      </w:r>
      <w:r>
        <w:rPr>
          <w:sz w:val="26"/>
          <w:szCs w:val="26"/>
        </w:rPr>
        <w:t>waardoor wij de overgrote zondaren onder Joden en heidenen verstaan.</w:t>
      </w:r>
    </w:p>
    <w:p w14:paraId="1914B9C6" w14:textId="77777777" w:rsidR="002816C0" w:rsidRDefault="00000000">
      <w:pPr>
        <w:pStyle w:val="Opmaakprofiel"/>
        <w:jc w:val="both"/>
      </w:pPr>
      <w:r>
        <w:rPr>
          <w:sz w:val="26"/>
          <w:szCs w:val="26"/>
        </w:rPr>
        <w:t xml:space="preserve">3. Hij besluit nu met deze opwekking: </w:t>
      </w:r>
      <w:r>
        <w:rPr>
          <w:iCs/>
          <w:sz w:val="26"/>
          <w:szCs w:val="26"/>
        </w:rPr>
        <w:t>Staat op, laat ons gaan, hij is nabij die Mij verraadt.</w:t>
      </w:r>
    </w:p>
    <w:p w14:paraId="4B279382" w14:textId="77777777" w:rsidR="002816C0" w:rsidRDefault="00000000">
      <w:pPr>
        <w:pStyle w:val="Opmaakprofiel"/>
        <w:jc w:val="both"/>
        <w:rPr>
          <w:sz w:val="26"/>
          <w:szCs w:val="26"/>
        </w:rPr>
      </w:pPr>
      <w:r>
        <w:rPr>
          <w:sz w:val="26"/>
          <w:szCs w:val="26"/>
        </w:rPr>
        <w:t>a. De opwekking zelf is, Staat op, laat ons gaan. Hij wil daarmee zeggen, staat op van de slaap, en laat ons als kloekmoedige helden de vijanden onversaagd tegemoet gaan.</w:t>
      </w:r>
    </w:p>
    <w:p w14:paraId="4852AD01" w14:textId="77777777" w:rsidR="002816C0" w:rsidRDefault="00000000">
      <w:pPr>
        <w:pStyle w:val="Opmaakprofiel"/>
        <w:jc w:val="both"/>
      </w:pPr>
      <w:r>
        <w:rPr>
          <w:sz w:val="26"/>
          <w:szCs w:val="26"/>
        </w:rPr>
        <w:t>b. De daarbij gevoegde reden is, Ziet, hij is nabij die Mij verraadt, te weten Judas, die goddeloze, wiens naam verrot, en niet meer waardig is genoemd te worden, die komt er al aan met de bende, ja, is zelfs al nabij, en zo bezig en werkzaam om Mij te verraden.</w:t>
      </w:r>
    </w:p>
    <w:p w14:paraId="26C3E3D8" w14:textId="77777777" w:rsidR="002816C0" w:rsidRDefault="00000000">
      <w:pPr>
        <w:pStyle w:val="Opmaakprofiel"/>
        <w:jc w:val="both"/>
      </w:pPr>
      <w:r>
        <w:rPr>
          <w:sz w:val="26"/>
          <w:szCs w:val="26"/>
        </w:rPr>
        <w:t>Ziedaar, deze stof in haar letter voor u geopend!</w:t>
      </w:r>
    </w:p>
    <w:p w14:paraId="44089F33" w14:textId="77777777" w:rsidR="002816C0" w:rsidRDefault="002816C0">
      <w:pPr>
        <w:pStyle w:val="Opmaakprofiel"/>
        <w:jc w:val="both"/>
        <w:rPr>
          <w:sz w:val="26"/>
          <w:szCs w:val="26"/>
        </w:rPr>
      </w:pPr>
    </w:p>
    <w:p w14:paraId="19D0372E" w14:textId="77777777" w:rsidR="002816C0" w:rsidRDefault="00000000">
      <w:pPr>
        <w:pStyle w:val="Opmaakprofiel"/>
        <w:jc w:val="center"/>
        <w:rPr>
          <w:sz w:val="26"/>
          <w:szCs w:val="26"/>
        </w:rPr>
      </w:pPr>
      <w:r>
        <w:rPr>
          <w:sz w:val="26"/>
          <w:szCs w:val="26"/>
        </w:rPr>
        <w:t>BETOOG</w:t>
      </w:r>
    </w:p>
    <w:p w14:paraId="63E19668" w14:textId="77777777" w:rsidR="002816C0" w:rsidRDefault="002816C0">
      <w:pPr>
        <w:pStyle w:val="Opmaakprofiel"/>
        <w:jc w:val="both"/>
        <w:rPr>
          <w:sz w:val="26"/>
          <w:szCs w:val="26"/>
        </w:rPr>
      </w:pPr>
    </w:p>
    <w:p w14:paraId="6054048C" w14:textId="77777777" w:rsidR="002816C0" w:rsidRDefault="00000000">
      <w:pPr>
        <w:pStyle w:val="Opmaakprofiel"/>
        <w:jc w:val="both"/>
      </w:pPr>
      <w:r>
        <w:rPr>
          <w:sz w:val="26"/>
          <w:szCs w:val="26"/>
        </w:rPr>
        <w:t>I. Uit dit alles blijkt nu dagklaar, dat het lijden van de Zaligmaker Jezus Christus een zeer zwaar lijden was. En wat moet het Zijn lijden verzwaard hebben:</w:t>
      </w:r>
    </w:p>
    <w:p w14:paraId="123F56DD" w14:textId="77777777" w:rsidR="002816C0" w:rsidRDefault="00000000">
      <w:pPr>
        <w:pStyle w:val="Opmaakprofiel"/>
        <w:jc w:val="both"/>
      </w:pPr>
      <w:r>
        <w:rPr>
          <w:sz w:val="26"/>
          <w:szCs w:val="26"/>
        </w:rPr>
        <w:lastRenderedPageBreak/>
        <w:t xml:space="preserve">A. Dat Hij onder nare helse angsten, het </w:t>
      </w:r>
      <w:r>
        <w:rPr>
          <w:iCs/>
          <w:sz w:val="26"/>
          <w:szCs w:val="26"/>
        </w:rPr>
        <w:t xml:space="preserve">gevoelen </w:t>
      </w:r>
      <w:r>
        <w:rPr>
          <w:sz w:val="26"/>
          <w:szCs w:val="26"/>
        </w:rPr>
        <w:t>van Gods toorn, geestelijke verlating en de bitterste benauwdheden, in alles maar alleen was.</w:t>
      </w:r>
    </w:p>
    <w:p w14:paraId="22F41442" w14:textId="77777777" w:rsidR="002816C0" w:rsidRDefault="00000000">
      <w:pPr>
        <w:pStyle w:val="Opmaakprofiel"/>
        <w:jc w:val="both"/>
        <w:rPr>
          <w:sz w:val="26"/>
          <w:szCs w:val="26"/>
        </w:rPr>
      </w:pPr>
      <w:r>
        <w:rPr>
          <w:sz w:val="26"/>
          <w:szCs w:val="26"/>
        </w:rPr>
        <w:t>B. Dat Hij daarenboven telkens Zijn discipelen onder zulk een benauwde toestand slapende vond.</w:t>
      </w:r>
    </w:p>
    <w:p w14:paraId="08B9F5C1" w14:textId="77777777" w:rsidR="002816C0" w:rsidRDefault="00000000">
      <w:pPr>
        <w:pStyle w:val="Opmaakprofiel"/>
        <w:jc w:val="both"/>
      </w:pPr>
      <w:r>
        <w:rPr>
          <w:sz w:val="26"/>
          <w:szCs w:val="26"/>
        </w:rPr>
        <w:t>II. Hoe straalt hierin ook door des Heilands onderwerping aan Zijn Vader, Zijn gewilligheid om alles te ondergaan wat Zijn Vader wil, en Zijn heilige onschuld, dewijl Hij Zich naakt en bloot voor God in het gebed stelt, en de verrader kloekmoedig tegemoet treedt!</w:t>
      </w:r>
    </w:p>
    <w:p w14:paraId="6115B56B" w14:textId="77777777" w:rsidR="002816C0" w:rsidRDefault="00000000">
      <w:pPr>
        <w:pStyle w:val="Opmaakprofiel"/>
        <w:jc w:val="both"/>
      </w:pPr>
      <w:r>
        <w:rPr>
          <w:sz w:val="26"/>
          <w:szCs w:val="26"/>
        </w:rPr>
        <w:t>III. Doch alles wat Immanuël Jezus, volgens deze verklaarde tekstwoorden bejegend en overkomen is, is, gelijk al Zijn ander lijden, borgtochtelijk, en Hem als een schuld overnemende Borg in des zondaars plaats wedervaren; dat is de ziel en het merg van de lijdensgeschiedenis.</w:t>
      </w:r>
    </w:p>
    <w:p w14:paraId="18DDAE94" w14:textId="77777777" w:rsidR="002816C0" w:rsidRDefault="00000000">
      <w:pPr>
        <w:pStyle w:val="Opmaakprofiel"/>
        <w:jc w:val="both"/>
      </w:pPr>
      <w:r>
        <w:rPr>
          <w:sz w:val="26"/>
          <w:szCs w:val="26"/>
        </w:rPr>
        <w:t>B. De oorzaken waarom Christus, als Hij bidden zou, van alles werd afgescheiden en als het ware weggerukt, waren, begenadigden:</w:t>
      </w:r>
    </w:p>
    <w:p w14:paraId="0B7F1C0A" w14:textId="77777777" w:rsidR="002816C0" w:rsidRDefault="00000000">
      <w:pPr>
        <w:pStyle w:val="Opmaakprofiel"/>
        <w:jc w:val="both"/>
      </w:pPr>
      <w:r>
        <w:rPr>
          <w:sz w:val="26"/>
          <w:szCs w:val="26"/>
        </w:rPr>
        <w:t>1. Opdat Hij betalen zou voor uw nalatigheid en vergeetachtigheid in uzelf af te zonderen voor de Heere; opdat Hij boeten zou voor uw al te grote schepselliefde, waardoor gij dikwijls al te veel aan deze of gene kleeft. In deze twee dingen dwalen al de uitverkorenen menigmaal als schapen; doch de Heere heeft hunner aller ongerechtigheden op Hem, Immanuël Jezus doen aanlopen, Jes. 53:6.</w:t>
      </w:r>
    </w:p>
    <w:p w14:paraId="26636EEC" w14:textId="77777777" w:rsidR="002816C0" w:rsidRDefault="00000000">
      <w:pPr>
        <w:pStyle w:val="Opmaakprofiel"/>
        <w:jc w:val="both"/>
      </w:pPr>
      <w:r>
        <w:rPr>
          <w:sz w:val="26"/>
          <w:szCs w:val="26"/>
        </w:rPr>
        <w:t xml:space="preserve">2. De oorzaken van het vallen op Zijn aangezicht waren, gelovigen! opdat Hij voor uw hoogmoedige gedachten en zelfverheffingen zou </w:t>
      </w:r>
      <w:r>
        <w:rPr>
          <w:iCs/>
          <w:sz w:val="26"/>
          <w:szCs w:val="26"/>
        </w:rPr>
        <w:t xml:space="preserve">voldoen, </w:t>
      </w:r>
      <w:r>
        <w:rPr>
          <w:sz w:val="26"/>
          <w:szCs w:val="26"/>
        </w:rPr>
        <w:t>en opdat Hij uw oneerbiedigheid, waarin gij u al te dikwijls bezondigt, zou verzoenen en een verzoening daartegen verwerven. Hierom zegt Paulus ook, met betrekking op de gebeden en smekingen die Immanuël Jezus in de dagen Zijn vleses, tot Dengene Die Hem uit de dood kon verlossen, met sterke roeping en tranen geofferd heeft, dat Hij dus geheiligd zijnde, allen die Hem gehoorzaam zijn, een Oorzaak der eeuwige zaligheid is geworden, Hebr. 5:7-9.</w:t>
      </w:r>
    </w:p>
    <w:p w14:paraId="4FA30B8E" w14:textId="77777777" w:rsidR="002816C0" w:rsidRDefault="00000000">
      <w:pPr>
        <w:pStyle w:val="Opmaakprofiel"/>
        <w:jc w:val="both"/>
      </w:pPr>
      <w:r>
        <w:rPr>
          <w:sz w:val="26"/>
          <w:szCs w:val="26"/>
        </w:rPr>
        <w:t>C. De oorzaken waarom Hij God in dit gebed juist als Z</w:t>
      </w:r>
      <w:r>
        <w:rPr>
          <w:iCs/>
          <w:sz w:val="26"/>
          <w:szCs w:val="26"/>
        </w:rPr>
        <w:t xml:space="preserve">ijn Vader </w:t>
      </w:r>
      <w:r>
        <w:rPr>
          <w:sz w:val="26"/>
          <w:szCs w:val="26"/>
        </w:rPr>
        <w:t xml:space="preserve">aanspreekt, komen ons voor inzonderheid deze te zijn, namelijk om te tonen dat Hij aan God voldeed voor de harde gedachten, die gij, gelovigen! menigmaal van God hebt, Rom. 9:14,19 en 33; om aan te wijzen dat Hij nu het recht tot een nieuwe geboorte voor alle uitverkorenen verwierf, en daarbenevens het verwaarloosde kindschap en die Geest Die hen ook zou doen roepen: </w:t>
      </w:r>
      <w:r>
        <w:rPr>
          <w:iCs/>
          <w:sz w:val="26"/>
          <w:szCs w:val="26"/>
        </w:rPr>
        <w:t xml:space="preserve">Abba Vader! </w:t>
      </w:r>
      <w:r>
        <w:rPr>
          <w:sz w:val="26"/>
          <w:szCs w:val="26"/>
        </w:rPr>
        <w:t>Rom. 8:15.</w:t>
      </w:r>
    </w:p>
    <w:p w14:paraId="3CFF2CCA" w14:textId="77777777" w:rsidR="002816C0" w:rsidRDefault="00000000">
      <w:pPr>
        <w:pStyle w:val="Opmaakprofiel"/>
        <w:jc w:val="both"/>
      </w:pPr>
      <w:r>
        <w:rPr>
          <w:sz w:val="26"/>
          <w:szCs w:val="26"/>
        </w:rPr>
        <w:t>D. De oorzaken van dit Zijn angstig bidden waren zelfs, begenadigden! opdat Hij in alle soorten van strijd medelijden met u zou kunnen hebben, Hebr. 2:17 en 18; opdat Hij uw bidden om verkorting en verzachting van lijden zou heiligen, Hebr. 4:16, in deszelfs samenhang,</w:t>
      </w:r>
      <w:r>
        <w:rPr>
          <w:iCs/>
          <w:sz w:val="26"/>
          <w:szCs w:val="26"/>
        </w:rPr>
        <w:t xml:space="preserve"> </w:t>
      </w:r>
      <w:r>
        <w:rPr>
          <w:sz w:val="26"/>
          <w:szCs w:val="26"/>
        </w:rPr>
        <w:t>opdat Hij uw gedurige onwilligheid zou verzoenen, Kol. 1:21 en 2Joh. 2:1 en 2, met elkaar vergeleken; opdat Hij al uw zwakheden in dit opzicht met Zijn volmaakte gewilligheid zou kunnen toedekken, Hebr. 4:15.</w:t>
      </w:r>
    </w:p>
    <w:p w14:paraId="246611EF" w14:textId="77777777" w:rsidR="002816C0" w:rsidRDefault="00000000">
      <w:pPr>
        <w:pStyle w:val="Opmaakprofiel"/>
        <w:jc w:val="both"/>
      </w:pPr>
      <w:r>
        <w:rPr>
          <w:sz w:val="26"/>
          <w:szCs w:val="26"/>
        </w:rPr>
        <w:t>E. De oorzaak van het herhalen van Zijn gebed was, om voor uw vertragen in het gebed te voldoen, Hebr. 12:2 en 12.</w:t>
      </w:r>
    </w:p>
    <w:p w14:paraId="7ACABB69" w14:textId="77777777" w:rsidR="002816C0" w:rsidRDefault="00000000">
      <w:pPr>
        <w:pStyle w:val="Opmaakprofiel"/>
        <w:jc w:val="both"/>
      </w:pPr>
      <w:r>
        <w:rPr>
          <w:sz w:val="26"/>
          <w:szCs w:val="26"/>
        </w:rPr>
        <w:t>F. De oorzaken van het driemaal herhalen van Zijn gebed waren, opdat Hij uw harteloos en ernsteloos bidden zou verzoenen, Op. 8:3 en 4, met elkaar vergeleken; opdat Hij voor u vrijheid zou verwerven, om onder geestelijke aanvechtingen uw gebeden tot God te herhalen, 2Kor. 12:7 en 8, opdat Hij de vertroostingen Gods voor u onder de aanvechtingen verdienen zou, 2Kor. 1:4 en 5.</w:t>
      </w:r>
    </w:p>
    <w:p w14:paraId="4E84B72F" w14:textId="77777777" w:rsidR="002816C0" w:rsidRDefault="00000000">
      <w:pPr>
        <w:pStyle w:val="Opmaakprofiel"/>
        <w:jc w:val="both"/>
      </w:pPr>
      <w:r>
        <w:rPr>
          <w:sz w:val="26"/>
          <w:szCs w:val="26"/>
        </w:rPr>
        <w:lastRenderedPageBreak/>
        <w:t>IV. Hierom worden al deze dingen in het Oude Testament ook wel duidelijk voorzegd, dat zij de Messias overkomen zouden.</w:t>
      </w:r>
    </w:p>
    <w:p w14:paraId="547472A5" w14:textId="77777777" w:rsidR="002816C0" w:rsidRDefault="00000000">
      <w:pPr>
        <w:pStyle w:val="Opmaakprofiel"/>
        <w:jc w:val="both"/>
      </w:pPr>
      <w:r>
        <w:rPr>
          <w:sz w:val="26"/>
          <w:szCs w:val="26"/>
        </w:rPr>
        <w:t>A. Dat Hem zware benauwdheden en diepe angsten zouden treffen, voorspelt David, wanneer hij, als zijn voorbeeld, Hem dus sprekende invoert: Ik ben gezonken in grondeloze modder, waar men niet kan staan; Ik ben gekomen in de diepten der wateren, en de vloed overstroomt mij, Ps. 69:3.</w:t>
      </w:r>
    </w:p>
    <w:p w14:paraId="125F055A" w14:textId="77777777" w:rsidR="002816C0" w:rsidRDefault="00000000">
      <w:pPr>
        <w:pStyle w:val="Opmaakprofiel"/>
        <w:jc w:val="both"/>
      </w:pPr>
      <w:r>
        <w:rPr>
          <w:sz w:val="26"/>
          <w:szCs w:val="26"/>
        </w:rPr>
        <w:t>B. Dat Hij dan bidden zou tot Zijn God, dewijl Hij bij Ps. 69:2 Hem aldus sprekende invoert: Verlos Mij o God! want de wateren zijn gekomen tot aan de ziel.</w:t>
      </w:r>
    </w:p>
    <w:p w14:paraId="625D0644" w14:textId="77777777" w:rsidR="002816C0" w:rsidRDefault="00000000">
      <w:pPr>
        <w:pStyle w:val="Opmaakprofiel"/>
        <w:jc w:val="both"/>
      </w:pPr>
      <w:r>
        <w:rPr>
          <w:sz w:val="26"/>
          <w:szCs w:val="26"/>
        </w:rPr>
        <w:t>C. Dat Hij dan bij herhaling en aanhoudend bidden zou, wanneer Hij in vers 4 van dezelfde Psalm Hem aldus invoert: Ik ben vermoeid van Mijn roepen, Mijn keel is ontstoken, Mijn ogen zijn bezweken, daar Ik ben hopende op Mijn God.</w:t>
      </w:r>
    </w:p>
    <w:p w14:paraId="25C63DDD" w14:textId="77777777" w:rsidR="002816C0" w:rsidRDefault="00000000">
      <w:pPr>
        <w:pStyle w:val="Opmaakprofiel"/>
        <w:jc w:val="both"/>
      </w:pPr>
      <w:r>
        <w:rPr>
          <w:sz w:val="26"/>
          <w:szCs w:val="26"/>
        </w:rPr>
        <w:t>D. Dat Hij dan geen medelijden noch vertroosters vinden zou: Ik heb gewacht naar medelijden, maar er is geen; en naar vertroosters, maar heb ze niet gevonden, vers 21b van diezelfde Psalm.</w:t>
      </w:r>
    </w:p>
    <w:p w14:paraId="414014FC" w14:textId="77777777" w:rsidR="002816C0" w:rsidRDefault="00000000">
      <w:pPr>
        <w:pStyle w:val="Opmaakprofiel"/>
        <w:jc w:val="both"/>
      </w:pPr>
      <w:r>
        <w:rPr>
          <w:sz w:val="26"/>
          <w:szCs w:val="26"/>
        </w:rPr>
        <w:t>E. En dat Hij dan alleen zou zijn, wanneer Hij de pers trad, Jes. 63:3. Hieruit blijkt dan ook weer duidelijk dat Hij waarachtig de Messias is.</w:t>
      </w:r>
    </w:p>
    <w:p w14:paraId="5271EF3F" w14:textId="77777777" w:rsidR="002816C0" w:rsidRDefault="002816C0">
      <w:pPr>
        <w:pStyle w:val="Opmaakprofiel"/>
        <w:jc w:val="both"/>
        <w:rPr>
          <w:sz w:val="26"/>
          <w:szCs w:val="26"/>
        </w:rPr>
      </w:pPr>
    </w:p>
    <w:p w14:paraId="77F42CB5" w14:textId="77777777" w:rsidR="002816C0" w:rsidRDefault="00000000">
      <w:pPr>
        <w:pStyle w:val="Opmaakprofiel"/>
        <w:jc w:val="center"/>
        <w:rPr>
          <w:sz w:val="26"/>
          <w:szCs w:val="26"/>
        </w:rPr>
      </w:pPr>
      <w:r>
        <w:rPr>
          <w:sz w:val="26"/>
          <w:szCs w:val="26"/>
        </w:rPr>
        <w:t>TOEPASSING</w:t>
      </w:r>
    </w:p>
    <w:p w14:paraId="6D642060" w14:textId="77777777" w:rsidR="002816C0" w:rsidRDefault="002816C0">
      <w:pPr>
        <w:pStyle w:val="Opmaakprofiel"/>
        <w:jc w:val="both"/>
        <w:rPr>
          <w:sz w:val="26"/>
          <w:szCs w:val="26"/>
        </w:rPr>
      </w:pPr>
    </w:p>
    <w:p w14:paraId="353AF032" w14:textId="77777777" w:rsidR="002816C0" w:rsidRDefault="00000000">
      <w:pPr>
        <w:pStyle w:val="Opmaakprofiel"/>
        <w:jc w:val="both"/>
      </w:pPr>
      <w:r>
        <w:rPr>
          <w:sz w:val="26"/>
          <w:szCs w:val="26"/>
        </w:rPr>
        <w:t>I. Indien Heiland Jezus eens tot ons kwam:</w:t>
      </w:r>
    </w:p>
    <w:p w14:paraId="311D889B" w14:textId="77777777" w:rsidR="002816C0" w:rsidRDefault="00000000">
      <w:pPr>
        <w:pStyle w:val="Opmaakprofiel"/>
        <w:jc w:val="both"/>
        <w:rPr>
          <w:sz w:val="26"/>
          <w:szCs w:val="26"/>
        </w:rPr>
      </w:pPr>
      <w:r>
        <w:rPr>
          <w:sz w:val="26"/>
          <w:szCs w:val="26"/>
        </w:rPr>
        <w:t>A. Hoevelen zou Hij ook slapende vinden, en dat in veel gevaarlijker slaap dan de discipelen waren? De een in zorgeloosheid omtrent het eeuwig belang van zijn ziel, een ander in mensenvrees of schepselliefde, waarbij hij alles zoekt, een derde omtrent het geloof, niet wetende wat het geloof is; een vierde omtrent het gebed, daar hij dat geheel nalaat en verzuimt; een vijfde in verharding des harten, zelfs onder Gods kloppen en roepen; een zesde in allerlei zonden, waarin hij maar met genoegen blijft.</w:t>
      </w:r>
    </w:p>
    <w:p w14:paraId="550E5F00" w14:textId="77777777" w:rsidR="002816C0" w:rsidRDefault="00000000">
      <w:pPr>
        <w:pStyle w:val="Opmaakprofiel"/>
        <w:jc w:val="both"/>
      </w:pPr>
      <w:r>
        <w:rPr>
          <w:sz w:val="26"/>
          <w:szCs w:val="26"/>
        </w:rPr>
        <w:t>B. Hoevelen zijn er daarenboven nog, die op zielsklippen en droggronden slapen, dat nog veel gevaarlijker is. Men denkt de zaak te bezitten, de een, omdat Hij zich menigmaal afgezonderd heeft en dat nog al doet; een ander, omdat hij gedurig neerknielt en op zijn knieën voor God valt; een derde, omdat Hij God zijn Vader noemt en daarop stout is; een vierde, omdat hij bidt met sterke roepingen, aandoeningen en tranen; een vijfde, omdat hij wakker bidden kan en daarin veel aanhoudend is. Arme mens! die dingen zijn Christus niet, als gij daarop uw staat grondt, hoe betamelijk ze anders ook zijn, is het slechts louter zelfbedrog.</w:t>
      </w:r>
    </w:p>
    <w:p w14:paraId="235F61C9" w14:textId="77777777" w:rsidR="002816C0" w:rsidRDefault="00000000">
      <w:pPr>
        <w:pStyle w:val="Opmaakprofiel"/>
        <w:jc w:val="both"/>
        <w:rPr>
          <w:sz w:val="26"/>
          <w:szCs w:val="26"/>
        </w:rPr>
      </w:pPr>
      <w:r>
        <w:rPr>
          <w:sz w:val="26"/>
          <w:szCs w:val="26"/>
        </w:rPr>
        <w:t>C. Laten wij eens vragen, mens! antwoord voor de Heere in uw hart; vindt gij wel ooit een eerbiedig en gebogen hart voor de Heere? Hebt gij Christus al gevonden, heeft Die Zich al aan u geschonken? Ziet gij dat uw bidden zo gesteld is, dat Christus het met Zijn bloed moet wassen? Komt gij daarom gedurig en bij herhaling met dat alles tot Christus? Zegt gij, neen, zo is het met mij nog niet gesteld, daaraan heb ik geen kennis</w:t>
      </w:r>
    </w:p>
    <w:p w14:paraId="1D372D3F" w14:textId="77777777" w:rsidR="002816C0" w:rsidRDefault="00000000">
      <w:pPr>
        <w:pStyle w:val="Opmaakprofiel"/>
        <w:jc w:val="both"/>
      </w:pPr>
      <w:r>
        <w:rPr>
          <w:sz w:val="26"/>
          <w:szCs w:val="26"/>
        </w:rPr>
        <w:t>1. Wat dunkt u zelf, zou de Heere Jezus zulke bittere en nare helse angsten voor u, die zo zijt en blijft, uitgestaan hebben? O neen! wees verzekerd, indien gij zo blijft, dat gij dan de helse angsten zelf zult moeten smaken. Dit zal wat te zeggen zijn, mens! hier het aanbod van genade gehad te hebben, hier door Jezus Zelf en uit Zijn Naam gebeden te zijn, dat gij door Hem u met God wilde laten verzoenen, maar niet te hebben gewild, en dan in de hel voor eeuwig neer te zinken.</w:t>
      </w:r>
    </w:p>
    <w:p w14:paraId="68CF7977" w14:textId="77777777" w:rsidR="002816C0" w:rsidRDefault="00000000">
      <w:pPr>
        <w:pStyle w:val="Opmaakprofiel"/>
        <w:jc w:val="both"/>
      </w:pPr>
      <w:r>
        <w:rPr>
          <w:sz w:val="26"/>
          <w:szCs w:val="26"/>
        </w:rPr>
        <w:t xml:space="preserve">2. Ons hart is met ontferming </w:t>
      </w:r>
      <w:r>
        <w:rPr>
          <w:iCs/>
          <w:sz w:val="26"/>
          <w:szCs w:val="26"/>
        </w:rPr>
        <w:t xml:space="preserve">over </w:t>
      </w:r>
      <w:r>
        <w:rPr>
          <w:sz w:val="26"/>
          <w:szCs w:val="26"/>
        </w:rPr>
        <w:t xml:space="preserve">u aangedaan. Och mens! dat gij nog eens ontdekt en </w:t>
      </w:r>
      <w:r>
        <w:rPr>
          <w:sz w:val="26"/>
          <w:szCs w:val="26"/>
        </w:rPr>
        <w:lastRenderedPageBreak/>
        <w:t>overtuigd mocht worden, ja zelfs heden! Och, dat uw hart geraakt, tot de lijdende Jezus gelokt en gaande werd!</w:t>
      </w:r>
    </w:p>
    <w:p w14:paraId="7A73B12E" w14:textId="77777777" w:rsidR="002816C0" w:rsidRDefault="00000000">
      <w:pPr>
        <w:pStyle w:val="Opmaakprofiel"/>
        <w:jc w:val="both"/>
      </w:pPr>
      <w:r>
        <w:rPr>
          <w:sz w:val="26"/>
          <w:szCs w:val="26"/>
        </w:rPr>
        <w:t>3. Wat zegt gij, ontdekte en overtuigde ziel? Waar hapert het u? Zijn dit voornamelijk uw klachten en zucht gij daarover het meest dat gij niet bidden kunt zoals het behoort, noch daarin steeds aanhouden, dat gij vreest dat de Heere Zijn hand geheel van u afgetrokken heeft, omdat gij zovele overtuigingen keer op keer verzondigd hebt; omdat uw hart zo vijandig tegen Christus is en nog steeds erger wordt; omdat gij de duivel teveel gehoor gegeven hebt en nog dagelijks doet? O, mocht dit alles u maar gans ontbloten en doen uitroepen: Het is buiten hoop; het bij uzelf gans doen opgeven. Er is kans. Ziet daar een ontfermende Christus, Die zegt: Ik wil u, o geloofde gij dit, gij zoudt deze avond Hem nog vinden en in waarheid doorbreken!</w:t>
      </w:r>
    </w:p>
    <w:p w14:paraId="43612194" w14:textId="77777777" w:rsidR="002816C0" w:rsidRDefault="00000000">
      <w:pPr>
        <w:pStyle w:val="Opmaakprofiel"/>
        <w:jc w:val="both"/>
      </w:pPr>
      <w:r>
        <w:rPr>
          <w:sz w:val="26"/>
          <w:szCs w:val="26"/>
        </w:rPr>
        <w:t>II. Maar begenadigden! die de voorgestelde vragen reeds in de grond kent, hoe menigmaal vindt de Heere Jezus u ook slapende, en dat in tijden van gevaar! O, wat een slaapzucht, wat een gemakkelijkheid, wat een toegeven in geestelijke traagheid wordt er thans niet bij sommige vromen gevonden! Men bekleedt het met deze en gene bevattingen; maar past u dat, en is dat uw belofte aan de Heere?</w:t>
      </w:r>
    </w:p>
    <w:p w14:paraId="00520BF4" w14:textId="77777777" w:rsidR="002816C0" w:rsidRDefault="00000000">
      <w:pPr>
        <w:pStyle w:val="Opmaakprofiel"/>
        <w:jc w:val="both"/>
      </w:pPr>
      <w:r>
        <w:rPr>
          <w:sz w:val="26"/>
          <w:szCs w:val="26"/>
        </w:rPr>
        <w:t>A. Wij roepen u toe met het eigen woord van Christus: Waakt en bidt, opdat gij niet in verzoeking komt; die toch ook veel rondom u zijn. De geest is wel gewillig, maar het vlees is zwak; waarom gij daarin aanhouden moet. Ziet, hij is gedurig nabij, die zoekt te verraden, 1Petr. 5:8.</w:t>
      </w:r>
    </w:p>
    <w:p w14:paraId="66A1334E" w14:textId="77777777" w:rsidR="002816C0" w:rsidRDefault="00000000">
      <w:pPr>
        <w:pStyle w:val="Opmaakprofiel"/>
        <w:jc w:val="both"/>
      </w:pPr>
      <w:r>
        <w:rPr>
          <w:sz w:val="26"/>
          <w:szCs w:val="26"/>
        </w:rPr>
        <w:t>B. Vraagt gij: Hoe moet ik in tijden van gevaar bidden? Leert dit tot uw besturing van de Heere Jezus Zelf, dat gij alleen tot God moet gaan, Die u maar alleen helpen kan; dat gij tot Hem moet gaan als uw Vader, met onderwerping van uzelf in alles aan Hem en Zijn wil,</w:t>
      </w:r>
      <w:r>
        <w:rPr>
          <w:b/>
          <w:bCs/>
          <w:sz w:val="26"/>
          <w:szCs w:val="26"/>
        </w:rPr>
        <w:t xml:space="preserve"> </w:t>
      </w:r>
      <w:r>
        <w:rPr>
          <w:sz w:val="26"/>
          <w:szCs w:val="26"/>
        </w:rPr>
        <w:t xml:space="preserve">het ongeloof niet toegevende; dat gij in het gebed moet aanhouden, door niet slechts eens, maar meermaals te bidden; dat niet het </w:t>
      </w:r>
      <w:r>
        <w:rPr>
          <w:iCs/>
          <w:sz w:val="26"/>
          <w:szCs w:val="26"/>
        </w:rPr>
        <w:t xml:space="preserve">lang </w:t>
      </w:r>
      <w:r>
        <w:rPr>
          <w:sz w:val="26"/>
          <w:szCs w:val="26"/>
        </w:rPr>
        <w:t xml:space="preserve">bidden, maar </w:t>
      </w:r>
      <w:r>
        <w:rPr>
          <w:iCs/>
          <w:sz w:val="26"/>
          <w:szCs w:val="26"/>
        </w:rPr>
        <w:t xml:space="preserve">met kracht </w:t>
      </w:r>
      <w:r>
        <w:rPr>
          <w:sz w:val="26"/>
          <w:szCs w:val="26"/>
        </w:rPr>
        <w:t>bidden het best is, dat gij een oprecht gebed wel meer dan eens herhalen mag.</w:t>
      </w:r>
    </w:p>
    <w:p w14:paraId="513A22DC" w14:textId="77777777" w:rsidR="002816C0" w:rsidRDefault="00000000">
      <w:pPr>
        <w:pStyle w:val="Opmaakprofiel"/>
        <w:jc w:val="both"/>
      </w:pPr>
      <w:r>
        <w:rPr>
          <w:sz w:val="26"/>
          <w:szCs w:val="26"/>
        </w:rPr>
        <w:t>C. Wees verzekerd, begenadigden! de Heere Jezus heeft de verhoring voor u verworven, en, volgens Joh. 16:23, zal Hij u al wat gij de Vader zult bidden in Zijn Naam, geven. AMEN</w:t>
      </w:r>
      <w:r>
        <w:br w:type="page"/>
      </w:r>
    </w:p>
    <w:p w14:paraId="3E582CE3" w14:textId="77777777" w:rsidR="002816C0" w:rsidRDefault="00000000">
      <w:pPr>
        <w:pStyle w:val="Opmaakprofiel"/>
        <w:jc w:val="center"/>
        <w:outlineLvl w:val="0"/>
      </w:pPr>
      <w:bookmarkStart w:id="36" w:name="_Toc235724107"/>
      <w:r>
        <w:rPr>
          <w:b/>
          <w:sz w:val="26"/>
          <w:szCs w:val="26"/>
        </w:rPr>
        <w:lastRenderedPageBreak/>
        <w:t>NEGENDE LEERREDE OVER DES HEILANDS LIJDEN</w:t>
      </w:r>
      <w:bookmarkEnd w:id="36"/>
    </w:p>
    <w:p w14:paraId="57BEC792" w14:textId="77777777" w:rsidR="002816C0" w:rsidRDefault="002816C0">
      <w:pPr>
        <w:pStyle w:val="Opmaakprofiel"/>
        <w:jc w:val="center"/>
        <w:rPr>
          <w:b/>
          <w:sz w:val="26"/>
          <w:szCs w:val="26"/>
        </w:rPr>
      </w:pPr>
    </w:p>
    <w:p w14:paraId="4CFB1457" w14:textId="77777777" w:rsidR="002816C0" w:rsidRDefault="00000000">
      <w:pPr>
        <w:pStyle w:val="Opmaakprofiel"/>
        <w:jc w:val="center"/>
        <w:outlineLvl w:val="1"/>
        <w:rPr>
          <w:sz w:val="26"/>
          <w:szCs w:val="26"/>
        </w:rPr>
      </w:pPr>
      <w:bookmarkStart w:id="37" w:name="_Toc235724108"/>
      <w:r>
        <w:rPr>
          <w:sz w:val="26"/>
          <w:szCs w:val="26"/>
        </w:rPr>
        <w:t>Judas komt met de bende om Jezus te vangen. Jezus ontdekt Zich vrijwillig aan Zijn vijanden, doet hen door Zijn woord ter aarde vallen, en Hij wordt op Judas’ verraderlijke kus gegrepen.</w:t>
      </w:r>
      <w:bookmarkEnd w:id="37"/>
    </w:p>
    <w:p w14:paraId="57482173" w14:textId="77777777" w:rsidR="002816C0" w:rsidRDefault="002816C0">
      <w:pPr>
        <w:pStyle w:val="Opmaakprofiel"/>
        <w:jc w:val="center"/>
        <w:rPr>
          <w:sz w:val="26"/>
          <w:szCs w:val="26"/>
        </w:rPr>
      </w:pPr>
    </w:p>
    <w:p w14:paraId="05381C70" w14:textId="77777777" w:rsidR="002816C0" w:rsidRDefault="00000000">
      <w:pPr>
        <w:pStyle w:val="Opmaakprofiel"/>
        <w:outlineLvl w:val="2"/>
        <w:rPr>
          <w:b/>
          <w:sz w:val="26"/>
          <w:szCs w:val="26"/>
        </w:rPr>
      </w:pPr>
      <w:bookmarkStart w:id="38" w:name="_Toc235724109"/>
      <w:r>
        <w:rPr>
          <w:b/>
          <w:sz w:val="26"/>
          <w:szCs w:val="26"/>
        </w:rPr>
        <w:t>MATTHEÜS 26:47-50</w:t>
      </w:r>
      <w:bookmarkEnd w:id="38"/>
    </w:p>
    <w:p w14:paraId="54A79821" w14:textId="77777777" w:rsidR="002816C0" w:rsidRDefault="00000000">
      <w:pPr>
        <w:pStyle w:val="Opmaakprofiel"/>
        <w:outlineLvl w:val="3"/>
      </w:pPr>
      <w:bookmarkStart w:id="39" w:name="_Toc235724110"/>
      <w:r>
        <w:rPr>
          <w:i/>
          <w:sz w:val="26"/>
          <w:szCs w:val="26"/>
        </w:rPr>
        <w:t>En als Hij nog sprak, zie, Judas, een van de twaalven, kwam, en met hem een grote schare, met zwaarden en stokken, [gezon</w:t>
      </w:r>
      <w:r>
        <w:rPr>
          <w:i/>
          <w:sz w:val="26"/>
          <w:szCs w:val="26"/>
        </w:rPr>
        <w:softHyphen/>
        <w:t>den] van de overpriesters en ouderlingen des volks.</w:t>
      </w:r>
      <w:bookmarkEnd w:id="39"/>
    </w:p>
    <w:p w14:paraId="3C84009B" w14:textId="77777777" w:rsidR="002816C0" w:rsidRDefault="00000000">
      <w:pPr>
        <w:pStyle w:val="Opmaakprofiel"/>
        <w:rPr>
          <w:i/>
          <w:sz w:val="26"/>
          <w:szCs w:val="26"/>
        </w:rPr>
      </w:pPr>
      <w:r>
        <w:rPr>
          <w:i/>
          <w:sz w:val="26"/>
          <w:szCs w:val="26"/>
        </w:rPr>
        <w:t>En die Hem verried, had hun een teken gegeven, zeggende: Dien ik zal kussen, Dezelve is het; grijpt Hem.</w:t>
      </w:r>
    </w:p>
    <w:p w14:paraId="2F181340" w14:textId="77777777" w:rsidR="002816C0" w:rsidRDefault="00000000">
      <w:pPr>
        <w:pStyle w:val="Opmaakprofiel"/>
        <w:rPr>
          <w:i/>
          <w:sz w:val="26"/>
          <w:szCs w:val="26"/>
        </w:rPr>
      </w:pPr>
      <w:r>
        <w:rPr>
          <w:i/>
          <w:sz w:val="26"/>
          <w:szCs w:val="26"/>
        </w:rPr>
        <w:t>En terstond komende tot Jezus, zeide hij: Wees gegroet, Rabbi, en hij kuste Hem.</w:t>
      </w:r>
    </w:p>
    <w:p w14:paraId="49A74907" w14:textId="77777777" w:rsidR="002816C0" w:rsidRDefault="00000000">
      <w:pPr>
        <w:pStyle w:val="Opmaakprofiel"/>
        <w:rPr>
          <w:i/>
          <w:sz w:val="26"/>
          <w:szCs w:val="26"/>
        </w:rPr>
      </w:pPr>
      <w:r>
        <w:rPr>
          <w:i/>
          <w:sz w:val="26"/>
          <w:szCs w:val="26"/>
        </w:rPr>
        <w:t>Maar Jezus zeide tot hem: Vriend, waartoe zijt gij hier? Toen kwamen zij toe, en sloegen de handen aan Jezus en grepen Hem.</w:t>
      </w:r>
    </w:p>
    <w:p w14:paraId="31A97606" w14:textId="77777777" w:rsidR="002816C0" w:rsidRDefault="002816C0">
      <w:pPr>
        <w:pStyle w:val="Opmaakprofiel"/>
        <w:jc w:val="both"/>
        <w:rPr>
          <w:i/>
          <w:sz w:val="26"/>
          <w:szCs w:val="26"/>
        </w:rPr>
      </w:pPr>
    </w:p>
    <w:p w14:paraId="4D218DE9" w14:textId="77777777" w:rsidR="002816C0" w:rsidRDefault="00000000">
      <w:pPr>
        <w:pStyle w:val="Opmaakprofiel"/>
        <w:rPr>
          <w:b/>
          <w:sz w:val="26"/>
          <w:szCs w:val="26"/>
        </w:rPr>
      </w:pPr>
      <w:r>
        <w:rPr>
          <w:b/>
          <w:sz w:val="26"/>
          <w:szCs w:val="26"/>
        </w:rPr>
        <w:t>JOHANNES 3:9</w:t>
      </w:r>
    </w:p>
    <w:p w14:paraId="1B4DF34C" w14:textId="77777777" w:rsidR="002816C0" w:rsidRDefault="00000000">
      <w:pPr>
        <w:pStyle w:val="Opmaakprofiel"/>
        <w:rPr>
          <w:i/>
          <w:sz w:val="26"/>
          <w:szCs w:val="26"/>
        </w:rPr>
      </w:pPr>
      <w:r>
        <w:rPr>
          <w:i/>
          <w:iCs/>
          <w:sz w:val="26"/>
          <w:szCs w:val="26"/>
        </w:rPr>
        <w:t>Judas dan, genomen hebbende de bende [krijgsknechten] en [enige] dienaars van de overpriesters en farizeën, kwam aldaar met lantaarnen en fakkels en wapenen.</w:t>
      </w:r>
    </w:p>
    <w:p w14:paraId="187B614F" w14:textId="77777777" w:rsidR="002816C0" w:rsidRDefault="00000000">
      <w:pPr>
        <w:pStyle w:val="Opmaakprofiel"/>
        <w:rPr>
          <w:i/>
          <w:sz w:val="26"/>
          <w:szCs w:val="26"/>
        </w:rPr>
      </w:pPr>
      <w:r>
        <w:rPr>
          <w:i/>
          <w:iCs/>
          <w:sz w:val="26"/>
          <w:szCs w:val="26"/>
        </w:rPr>
        <w:t>Jezus dan wetende alles wat over Hem komen zou, ging uit en zeide tot hen: Wien zoekt gij?</w:t>
      </w:r>
    </w:p>
    <w:p w14:paraId="5050DE1A" w14:textId="77777777" w:rsidR="002816C0" w:rsidRDefault="00000000">
      <w:pPr>
        <w:pStyle w:val="Opmaakprofiel"/>
        <w:rPr>
          <w:i/>
          <w:sz w:val="26"/>
          <w:szCs w:val="26"/>
        </w:rPr>
      </w:pPr>
      <w:r>
        <w:rPr>
          <w:i/>
          <w:iCs/>
          <w:sz w:val="26"/>
          <w:szCs w:val="26"/>
        </w:rPr>
        <w:t>Zij antwoordden Hem: Jezus den Nazaréner. Jezus zeide tot hen: Ik ben het. En Judas, die Hem verried, stond ook bij hen.</w:t>
      </w:r>
    </w:p>
    <w:p w14:paraId="49657372" w14:textId="77777777" w:rsidR="002816C0" w:rsidRDefault="00000000">
      <w:pPr>
        <w:pStyle w:val="Opmaakprofiel"/>
        <w:rPr>
          <w:i/>
          <w:sz w:val="26"/>
          <w:szCs w:val="26"/>
        </w:rPr>
      </w:pPr>
      <w:r>
        <w:rPr>
          <w:i/>
          <w:iCs/>
          <w:sz w:val="26"/>
          <w:szCs w:val="26"/>
        </w:rPr>
        <w:t>Als Hij dan tot hen zeide: Ik ben het; gingen zij achter</w:t>
      </w:r>
      <w:r>
        <w:rPr>
          <w:i/>
          <w:iCs/>
          <w:sz w:val="26"/>
          <w:szCs w:val="26"/>
        </w:rPr>
        <w:softHyphen/>
        <w:t>waarts, en vielen ter aarde.</w:t>
      </w:r>
    </w:p>
    <w:p w14:paraId="540ABABF" w14:textId="77777777" w:rsidR="002816C0" w:rsidRDefault="00000000">
      <w:pPr>
        <w:pStyle w:val="Opmaakprofiel"/>
        <w:rPr>
          <w:i/>
          <w:sz w:val="26"/>
          <w:szCs w:val="26"/>
        </w:rPr>
      </w:pPr>
      <w:r>
        <w:rPr>
          <w:i/>
          <w:iCs/>
          <w:sz w:val="26"/>
          <w:szCs w:val="26"/>
        </w:rPr>
        <w:t>Hij vraagde hun dan wederom: Wien zoekt gij? En zij zeiden: Jezus den Nazaréner.</w:t>
      </w:r>
    </w:p>
    <w:p w14:paraId="3AAB2587" w14:textId="77777777" w:rsidR="002816C0" w:rsidRDefault="00000000">
      <w:pPr>
        <w:pStyle w:val="Opmaakprofiel"/>
        <w:rPr>
          <w:i/>
          <w:sz w:val="26"/>
          <w:szCs w:val="26"/>
        </w:rPr>
      </w:pPr>
      <w:r>
        <w:rPr>
          <w:i/>
          <w:iCs/>
          <w:sz w:val="26"/>
          <w:szCs w:val="26"/>
        </w:rPr>
        <w:t>Jezus antwoordde: Ik heb u gezegd dat Ik het ben. Indien gij dan Mij zoekt, zo laat dezen heengaan.</w:t>
      </w:r>
    </w:p>
    <w:p w14:paraId="52CB7459" w14:textId="77777777" w:rsidR="002816C0" w:rsidRDefault="00000000">
      <w:pPr>
        <w:pStyle w:val="Opmaakprofiel"/>
        <w:rPr>
          <w:i/>
          <w:sz w:val="26"/>
          <w:szCs w:val="26"/>
        </w:rPr>
      </w:pPr>
      <w:r>
        <w:rPr>
          <w:i/>
          <w:iCs/>
          <w:sz w:val="26"/>
          <w:szCs w:val="26"/>
        </w:rPr>
        <w:t>Opdat het woord vervuld zou worden, dat Hij gezegd had: Uit degenen, die Gij Mij gegeven hebt, heb Ik niemand verloren.</w:t>
      </w:r>
    </w:p>
    <w:p w14:paraId="623B5F09" w14:textId="77777777" w:rsidR="002816C0" w:rsidRDefault="002816C0">
      <w:pPr>
        <w:pStyle w:val="Opmaakprofiel"/>
        <w:jc w:val="both"/>
        <w:rPr>
          <w:i/>
          <w:sz w:val="26"/>
          <w:szCs w:val="26"/>
        </w:rPr>
      </w:pPr>
    </w:p>
    <w:p w14:paraId="1AB9BAE8" w14:textId="77777777" w:rsidR="002816C0" w:rsidRDefault="00000000">
      <w:pPr>
        <w:pStyle w:val="Opmaakprofiel"/>
        <w:jc w:val="both"/>
        <w:rPr>
          <w:sz w:val="26"/>
          <w:szCs w:val="26"/>
        </w:rPr>
      </w:pPr>
      <w:r>
        <w:rPr>
          <w:sz w:val="26"/>
          <w:szCs w:val="26"/>
        </w:rPr>
        <w:t>Vergelijk Mark. 14:43-46 en Luk. 22:47,48</w:t>
      </w:r>
    </w:p>
    <w:p w14:paraId="62441991" w14:textId="77777777" w:rsidR="002816C0" w:rsidRDefault="002816C0">
      <w:pPr>
        <w:pStyle w:val="Opmaakprofiel"/>
        <w:jc w:val="right"/>
        <w:rPr>
          <w:sz w:val="26"/>
          <w:szCs w:val="26"/>
        </w:rPr>
      </w:pPr>
    </w:p>
    <w:p w14:paraId="6995ADDC" w14:textId="77777777" w:rsidR="002816C0" w:rsidRDefault="00000000">
      <w:pPr>
        <w:pStyle w:val="Opmaakprofiel"/>
        <w:jc w:val="center"/>
        <w:rPr>
          <w:sz w:val="26"/>
          <w:szCs w:val="26"/>
        </w:rPr>
      </w:pPr>
      <w:r>
        <w:rPr>
          <w:sz w:val="26"/>
          <w:szCs w:val="26"/>
        </w:rPr>
        <w:t>INLEIDING</w:t>
      </w:r>
    </w:p>
    <w:p w14:paraId="2E3BB720" w14:textId="77777777" w:rsidR="002816C0" w:rsidRDefault="002816C0">
      <w:pPr>
        <w:pStyle w:val="Opmaakprofiel"/>
        <w:jc w:val="both"/>
        <w:rPr>
          <w:sz w:val="26"/>
          <w:szCs w:val="26"/>
        </w:rPr>
      </w:pPr>
    </w:p>
    <w:p w14:paraId="43ED172C" w14:textId="77777777" w:rsidR="002816C0" w:rsidRDefault="00000000">
      <w:pPr>
        <w:pStyle w:val="Opmaakprofiel"/>
        <w:jc w:val="both"/>
        <w:rPr>
          <w:sz w:val="26"/>
          <w:szCs w:val="26"/>
        </w:rPr>
      </w:pPr>
      <w:r>
        <w:rPr>
          <w:sz w:val="26"/>
          <w:szCs w:val="26"/>
        </w:rPr>
        <w:t xml:space="preserve">I. </w:t>
      </w:r>
      <w:r>
        <w:rPr>
          <w:b/>
          <w:sz w:val="34"/>
          <w:szCs w:val="34"/>
        </w:rPr>
        <w:t>DE</w:t>
      </w:r>
      <w:r>
        <w:rPr>
          <w:sz w:val="26"/>
          <w:szCs w:val="26"/>
        </w:rPr>
        <w:t xml:space="preserve"> juichtoon van Simson was weleer: Met een ezelskinnebakken een hoop, twee hopen met een ezelskinnebakken heb ik duizend man geslagen, Richt. 15:16.</w:t>
      </w:r>
    </w:p>
    <w:p w14:paraId="799ED6EF" w14:textId="77777777" w:rsidR="002816C0" w:rsidRDefault="00000000">
      <w:pPr>
        <w:pStyle w:val="Opmaakprofiel"/>
        <w:jc w:val="both"/>
      </w:pPr>
      <w:r>
        <w:rPr>
          <w:sz w:val="26"/>
          <w:szCs w:val="26"/>
        </w:rPr>
        <w:t xml:space="preserve">A. De Filistijnen wendden alle moeite aan, om Simson te vangen; toen togen de Filistijnen op, en legerden zich tegen Juda, en breidden zich uit in Lechi. En de mannen van Juda zeiden: Waarom zijt gijlieden tegen ons opgetogen? En zij zeiden: Wij zijn opgetogen om Simson te binden, om hem te doen, gelijk als hij ons gedaan heeft, Richt. 15:9 en 10. De mannen van Juda bonden hem op hun eis met twee nieuwe touwen, vers l3. Hierover riepen de Filistijnen triomf, eer zij de overwinning bevochten hadden, vers 14; want hij valt weer uit; dewijl de Geest des Heeren vaardig over hem werd, en de touwen die aan zijn armen waren, als linnen draden werden, die van het vuur versmolten. Het gevolg hiervan was dat hij op hen aanvalt met een ezelskinnebakken, één hoop, twee hopen met een ezelskinnebakken had hij duizend </w:t>
      </w:r>
      <w:r>
        <w:rPr>
          <w:sz w:val="26"/>
          <w:szCs w:val="26"/>
        </w:rPr>
        <w:lastRenderedPageBreak/>
        <w:t>man geslagen.</w:t>
      </w:r>
    </w:p>
    <w:p w14:paraId="5DA89ADD" w14:textId="77777777" w:rsidR="002816C0" w:rsidRDefault="00000000">
      <w:pPr>
        <w:pStyle w:val="Opmaakprofiel"/>
        <w:jc w:val="both"/>
        <w:rPr>
          <w:sz w:val="26"/>
          <w:szCs w:val="26"/>
        </w:rPr>
      </w:pPr>
      <w:r>
        <w:rPr>
          <w:sz w:val="26"/>
          <w:szCs w:val="26"/>
        </w:rPr>
        <w:t>B. De Filistijnen waren op hem wachtende in een groot getal; doch hij deed velen niet weerkeren. Hierover was hij verblijd en juichte.</w:t>
      </w:r>
    </w:p>
    <w:p w14:paraId="2849FCDC" w14:textId="77777777" w:rsidR="002816C0" w:rsidRDefault="00000000">
      <w:pPr>
        <w:pStyle w:val="Opmaakprofiel"/>
        <w:jc w:val="both"/>
        <w:rPr>
          <w:sz w:val="26"/>
          <w:szCs w:val="26"/>
        </w:rPr>
      </w:pPr>
      <w:r>
        <w:rPr>
          <w:sz w:val="26"/>
          <w:szCs w:val="26"/>
        </w:rPr>
        <w:t xml:space="preserve">1.  Hij </w:t>
      </w:r>
      <w:r>
        <w:rPr>
          <w:iCs/>
          <w:sz w:val="26"/>
          <w:szCs w:val="26"/>
        </w:rPr>
        <w:t xml:space="preserve">juichte, </w:t>
      </w:r>
      <w:r>
        <w:rPr>
          <w:sz w:val="26"/>
          <w:szCs w:val="26"/>
        </w:rPr>
        <w:t>omdat hij hen zag vallen in de put die zij voor hem gegraven hadden; hij j</w:t>
      </w:r>
      <w:r>
        <w:rPr>
          <w:iCs/>
          <w:sz w:val="26"/>
          <w:szCs w:val="26"/>
        </w:rPr>
        <w:t xml:space="preserve">uichte </w:t>
      </w:r>
      <w:r>
        <w:rPr>
          <w:sz w:val="26"/>
          <w:szCs w:val="26"/>
        </w:rPr>
        <w:t>en was ten volle verblijd, omdat God zulk een heil door Zijn hand had teweeg gebracht, en hij zulk een nederlaag zijn vijanden had gedaan.</w:t>
      </w:r>
    </w:p>
    <w:p w14:paraId="39763EF7" w14:textId="77777777" w:rsidR="002816C0" w:rsidRDefault="00000000">
      <w:pPr>
        <w:pStyle w:val="Opmaakprofiel"/>
        <w:jc w:val="both"/>
      </w:pPr>
      <w:r>
        <w:rPr>
          <w:sz w:val="26"/>
          <w:szCs w:val="26"/>
        </w:rPr>
        <w:t>2. Zo verblijd en juichende roept hij uit: M</w:t>
      </w:r>
      <w:r>
        <w:rPr>
          <w:iCs/>
          <w:sz w:val="26"/>
          <w:szCs w:val="26"/>
        </w:rPr>
        <w:t xml:space="preserve">et een ezelskinnebakken één hoop, twee hopen, met een ezelskinnebakken heb ik duizend man geslagen. Hij zegt duizend </w:t>
      </w:r>
      <w:r>
        <w:rPr>
          <w:sz w:val="26"/>
          <w:szCs w:val="26"/>
        </w:rPr>
        <w:t>man, of een zeker getal voor een onzeker nemende, of omdat hij het getal der Filistijnen tevoren geteld hebbende, giste dat er omtrent duizend man van hem geslagen waren, of dat hem van God geopenbaard was dat hij duizend man geslagen had.</w:t>
      </w:r>
    </w:p>
    <w:p w14:paraId="085A68AB" w14:textId="77777777" w:rsidR="002816C0" w:rsidRDefault="00000000">
      <w:pPr>
        <w:pStyle w:val="Opmaakprofiel"/>
        <w:jc w:val="both"/>
        <w:rPr>
          <w:sz w:val="26"/>
          <w:szCs w:val="26"/>
        </w:rPr>
      </w:pPr>
      <w:r>
        <w:rPr>
          <w:sz w:val="26"/>
          <w:szCs w:val="26"/>
        </w:rPr>
        <w:t>II. Wie kan nu ontkennen, toehoorders! dat wij in Simson een heerlijk schilderij van de Christus ontmoeten?</w:t>
      </w:r>
    </w:p>
    <w:p w14:paraId="0F6E20EC" w14:textId="77777777" w:rsidR="002816C0" w:rsidRDefault="00000000">
      <w:pPr>
        <w:pStyle w:val="Opmaakprofiel"/>
        <w:jc w:val="both"/>
        <w:rPr>
          <w:sz w:val="26"/>
          <w:szCs w:val="26"/>
        </w:rPr>
      </w:pPr>
      <w:r>
        <w:rPr>
          <w:sz w:val="26"/>
          <w:szCs w:val="26"/>
        </w:rPr>
        <w:t xml:space="preserve">A. Want werd Simson verraden van zijn eigen vrouw Delila, Richt. 16:18-20, Jezus is ook </w:t>
      </w:r>
      <w:r>
        <w:rPr>
          <w:iCs/>
          <w:sz w:val="26"/>
          <w:szCs w:val="26"/>
        </w:rPr>
        <w:t xml:space="preserve">zo </w:t>
      </w:r>
      <w:r>
        <w:rPr>
          <w:sz w:val="26"/>
          <w:szCs w:val="26"/>
        </w:rPr>
        <w:t>verraden van Zijn apostel Judas.</w:t>
      </w:r>
    </w:p>
    <w:p w14:paraId="0EF1A513" w14:textId="77777777" w:rsidR="002816C0" w:rsidRDefault="00000000">
      <w:pPr>
        <w:pStyle w:val="Opmaakprofiel"/>
        <w:jc w:val="both"/>
        <w:rPr>
          <w:sz w:val="26"/>
          <w:szCs w:val="26"/>
        </w:rPr>
      </w:pPr>
      <w:r>
        <w:rPr>
          <w:sz w:val="26"/>
          <w:szCs w:val="26"/>
        </w:rPr>
        <w:t>B. Werd Simson met touwen gebonden, Richt. 15:l3; Jezus is ook gebonden geworden.</w:t>
      </w:r>
    </w:p>
    <w:p w14:paraId="67568B3D" w14:textId="77777777" w:rsidR="002816C0" w:rsidRDefault="00000000">
      <w:pPr>
        <w:pStyle w:val="Opmaakprofiel"/>
        <w:jc w:val="both"/>
      </w:pPr>
      <w:r>
        <w:rPr>
          <w:sz w:val="26"/>
          <w:szCs w:val="26"/>
        </w:rPr>
        <w:t>C. Ging Simson zijn vijanden gewillig tegemoet, Richt. 15:14; Christus ook. Sloeg Simson zijn vijanden neer; Jezus deed dit ook, maar niet met een ezelskinnebakken, maar met Zijn eigen kaakbeen, met één enig woord: Ik ben het, gelijk wij u dit alles zo aanstonds uit onze tekstwoorden voorlazen.</w:t>
      </w:r>
    </w:p>
    <w:p w14:paraId="7E288BFB" w14:textId="77777777" w:rsidR="002816C0" w:rsidRDefault="00000000">
      <w:pPr>
        <w:pStyle w:val="Opmaakprofiel"/>
        <w:jc w:val="both"/>
      </w:pPr>
      <w:r>
        <w:rPr>
          <w:sz w:val="26"/>
          <w:szCs w:val="26"/>
        </w:rPr>
        <w:t>II. De voorgaande keer is u voorgedragen des Heilands drievoudig gebed; Zijn driemaal herhaalde komst tot Zijn discipelen, hoe hij door een engel uit de hemel versterkt werd, toen Hij in zware strijd was, en eindelijk tot Zijn discipelen zei: Staat op, laat ons gaan; ziet, hij is nabij die Mij verraadt. Nu zullen wij moeten zien hoe Judas de bende tegen Jezus aanvoert, terwijl de Goddelijke Verlosser hen wel tegemoet treedt en met een woord ter aarde velt, ofschoon Hij op de verraderlijke kus van Judas gevangen wordt.</w:t>
      </w:r>
    </w:p>
    <w:p w14:paraId="748F20CE" w14:textId="77777777" w:rsidR="002816C0" w:rsidRDefault="00000000">
      <w:pPr>
        <w:pStyle w:val="Opmaakprofiel"/>
        <w:jc w:val="both"/>
      </w:pPr>
      <w:r>
        <w:rPr>
          <w:sz w:val="26"/>
          <w:szCs w:val="26"/>
        </w:rPr>
        <w:t>Deze voorgelezen woorden behelzen dan in zich</w:t>
      </w:r>
      <w:r>
        <w:rPr>
          <w:i/>
          <w:sz w:val="26"/>
          <w:szCs w:val="26"/>
        </w:rPr>
        <w:t>: De komst van Judas met de bende om Jezus te vangen, en hoe Hij Zich vrijwillig aan Zijn vijanden ontdekte, hen door Zijn woord ter aarde deed vallen, en op Judas’ verraderlijke kus gevangen werd</w:t>
      </w:r>
      <w:r>
        <w:rPr>
          <w:sz w:val="26"/>
          <w:szCs w:val="26"/>
        </w:rPr>
        <w:t>.</w:t>
      </w:r>
    </w:p>
    <w:p w14:paraId="31EA6C28" w14:textId="77777777" w:rsidR="002816C0" w:rsidRDefault="00000000">
      <w:pPr>
        <w:pStyle w:val="Opmaakprofiel"/>
        <w:jc w:val="both"/>
      </w:pPr>
      <w:r>
        <w:rPr>
          <w:sz w:val="26"/>
          <w:szCs w:val="26"/>
        </w:rPr>
        <w:t xml:space="preserve">O! </w:t>
      </w:r>
      <w:r>
        <w:rPr>
          <w:iCs/>
          <w:sz w:val="26"/>
          <w:szCs w:val="26"/>
        </w:rPr>
        <w:t>de Heere</w:t>
      </w:r>
      <w:r>
        <w:rPr>
          <w:sz w:val="26"/>
          <w:szCs w:val="26"/>
        </w:rPr>
        <w:t xml:space="preserve"> </w:t>
      </w:r>
      <w:r>
        <w:rPr>
          <w:iCs/>
          <w:sz w:val="26"/>
          <w:szCs w:val="26"/>
        </w:rPr>
        <w:t xml:space="preserve">schenke velen onzer onder dit woord genade, om </w:t>
      </w:r>
      <w:r>
        <w:rPr>
          <w:sz w:val="26"/>
          <w:szCs w:val="26"/>
        </w:rPr>
        <w:t xml:space="preserve">Jezus </w:t>
      </w:r>
      <w:r>
        <w:rPr>
          <w:iCs/>
          <w:sz w:val="26"/>
          <w:szCs w:val="26"/>
        </w:rPr>
        <w:t>met een kus van geloof en liefde te omhelzen! Amen.</w:t>
      </w:r>
    </w:p>
    <w:p w14:paraId="094414F9" w14:textId="77777777" w:rsidR="002816C0" w:rsidRDefault="00000000">
      <w:pPr>
        <w:pStyle w:val="Opmaakprofiel"/>
        <w:jc w:val="both"/>
        <w:rPr>
          <w:sz w:val="26"/>
          <w:szCs w:val="26"/>
        </w:rPr>
      </w:pPr>
      <w:r>
        <w:rPr>
          <w:sz w:val="26"/>
          <w:szCs w:val="26"/>
        </w:rPr>
        <w:t>Twee hoofdzaken zijn er uit onze voorgelezen woorden te overwegen:</w:t>
      </w:r>
    </w:p>
    <w:p w14:paraId="13E55127" w14:textId="77777777" w:rsidR="002816C0" w:rsidRDefault="002816C0">
      <w:pPr>
        <w:pStyle w:val="Opmaakprofiel"/>
        <w:jc w:val="both"/>
        <w:rPr>
          <w:sz w:val="26"/>
          <w:szCs w:val="26"/>
        </w:rPr>
      </w:pPr>
    </w:p>
    <w:p w14:paraId="5F66FD96" w14:textId="77777777" w:rsidR="002816C0" w:rsidRDefault="00000000">
      <w:pPr>
        <w:pStyle w:val="Opmaakprofiel"/>
        <w:jc w:val="both"/>
      </w:pPr>
      <w:r>
        <w:rPr>
          <w:sz w:val="26"/>
          <w:szCs w:val="26"/>
        </w:rPr>
        <w:t>I. De aankomst van de personen die Jezus gevangen wilden nemen, en het uitgaan van Jezus hen tegemoet, volgens Joh. 18:3-9, en Matth. 26:47.</w:t>
      </w:r>
    </w:p>
    <w:p w14:paraId="0D1B5B15" w14:textId="77777777" w:rsidR="002816C0" w:rsidRDefault="00000000">
      <w:pPr>
        <w:pStyle w:val="Opmaakprofiel"/>
        <w:jc w:val="both"/>
      </w:pPr>
      <w:r>
        <w:rPr>
          <w:sz w:val="26"/>
          <w:szCs w:val="26"/>
        </w:rPr>
        <w:t>II. En het teken van verraad, waardoor Judas Jezus Zijn vijanden heeft aangewezen die Hem daarop hebben gegrepen, uit Matth. 26:47-50.</w:t>
      </w:r>
    </w:p>
    <w:p w14:paraId="6D81E435" w14:textId="77777777" w:rsidR="002816C0" w:rsidRDefault="002816C0">
      <w:pPr>
        <w:pStyle w:val="Opmaakprofiel"/>
        <w:jc w:val="both"/>
        <w:rPr>
          <w:sz w:val="26"/>
          <w:szCs w:val="26"/>
        </w:rPr>
      </w:pPr>
    </w:p>
    <w:p w14:paraId="2B1CAC35" w14:textId="77777777" w:rsidR="002816C0" w:rsidRDefault="00000000">
      <w:pPr>
        <w:pStyle w:val="Opmaakprofiel"/>
        <w:jc w:val="center"/>
        <w:rPr>
          <w:sz w:val="26"/>
          <w:szCs w:val="26"/>
        </w:rPr>
      </w:pPr>
      <w:r>
        <w:rPr>
          <w:sz w:val="26"/>
          <w:szCs w:val="26"/>
        </w:rPr>
        <w:t>VERKLARING</w:t>
      </w:r>
    </w:p>
    <w:p w14:paraId="060736EA" w14:textId="77777777" w:rsidR="002816C0" w:rsidRDefault="002816C0">
      <w:pPr>
        <w:pStyle w:val="Opmaakprofiel"/>
        <w:jc w:val="center"/>
        <w:rPr>
          <w:sz w:val="26"/>
          <w:szCs w:val="26"/>
        </w:rPr>
      </w:pPr>
    </w:p>
    <w:p w14:paraId="5DD25153" w14:textId="77777777" w:rsidR="002816C0" w:rsidRDefault="00000000">
      <w:pPr>
        <w:pStyle w:val="Opmaakprofiel"/>
        <w:jc w:val="center"/>
        <w:rPr>
          <w:sz w:val="26"/>
          <w:szCs w:val="26"/>
        </w:rPr>
      </w:pPr>
      <w:r>
        <w:rPr>
          <w:sz w:val="26"/>
          <w:szCs w:val="26"/>
        </w:rPr>
        <w:t>I</w:t>
      </w:r>
    </w:p>
    <w:p w14:paraId="6886BE55" w14:textId="77777777" w:rsidR="002816C0" w:rsidRDefault="002816C0">
      <w:pPr>
        <w:pStyle w:val="Opmaakprofiel"/>
        <w:jc w:val="center"/>
        <w:rPr>
          <w:sz w:val="26"/>
          <w:szCs w:val="26"/>
        </w:rPr>
      </w:pPr>
    </w:p>
    <w:p w14:paraId="1440B346" w14:textId="77777777" w:rsidR="002816C0" w:rsidRDefault="00000000">
      <w:pPr>
        <w:pStyle w:val="Opmaakprofiel"/>
        <w:jc w:val="both"/>
      </w:pPr>
      <w:r>
        <w:rPr>
          <w:sz w:val="26"/>
          <w:szCs w:val="26"/>
        </w:rPr>
        <w:t>In dit eerste deel van de rede moeten wij letten: A</w:t>
      </w:r>
      <w:r>
        <w:rPr>
          <w:iCs/>
          <w:sz w:val="26"/>
          <w:szCs w:val="26"/>
        </w:rPr>
        <w:t>. O</w:t>
      </w:r>
      <w:r>
        <w:rPr>
          <w:sz w:val="26"/>
          <w:szCs w:val="26"/>
        </w:rPr>
        <w:t>p de uitgang van Judas en de zijnen, om Jezus te vangen, Joh. 18:3. B</w:t>
      </w:r>
      <w:r>
        <w:rPr>
          <w:iCs/>
          <w:sz w:val="26"/>
          <w:szCs w:val="26"/>
        </w:rPr>
        <w:t>. O</w:t>
      </w:r>
      <w:r>
        <w:rPr>
          <w:sz w:val="26"/>
          <w:szCs w:val="26"/>
        </w:rPr>
        <w:t>p de vrijwillige aanbieding van de Zaligmaker tot Zijn gevangenneming, volgens Joh. 18:4-9.</w:t>
      </w:r>
    </w:p>
    <w:p w14:paraId="112A4997" w14:textId="77777777" w:rsidR="002816C0" w:rsidRDefault="00000000">
      <w:pPr>
        <w:pStyle w:val="Opmaakprofiel"/>
        <w:jc w:val="both"/>
      </w:pPr>
      <w:r>
        <w:rPr>
          <w:iCs/>
          <w:sz w:val="26"/>
          <w:szCs w:val="26"/>
        </w:rPr>
        <w:lastRenderedPageBreak/>
        <w:t xml:space="preserve">A. </w:t>
      </w:r>
      <w:r>
        <w:rPr>
          <w:sz w:val="26"/>
          <w:szCs w:val="26"/>
        </w:rPr>
        <w:t xml:space="preserve">In het derde vers van Joh. 18 ontmoeten wij: l. De </w:t>
      </w:r>
      <w:r>
        <w:rPr>
          <w:iCs/>
          <w:sz w:val="26"/>
          <w:szCs w:val="26"/>
        </w:rPr>
        <w:t xml:space="preserve">personen </w:t>
      </w:r>
      <w:r>
        <w:rPr>
          <w:sz w:val="26"/>
          <w:szCs w:val="26"/>
        </w:rPr>
        <w:t>die aankwamen om Jezus te vangen. 2. D</w:t>
      </w:r>
      <w:r>
        <w:rPr>
          <w:iCs/>
          <w:sz w:val="26"/>
          <w:szCs w:val="26"/>
        </w:rPr>
        <w:t xml:space="preserve">e wijze, </w:t>
      </w:r>
      <w:r>
        <w:rPr>
          <w:sz w:val="26"/>
          <w:szCs w:val="26"/>
        </w:rPr>
        <w:t>waarop dit geschiedde, namelijk met lantaarnen en fakkels en wapenen.</w:t>
      </w:r>
    </w:p>
    <w:p w14:paraId="1E55F26F" w14:textId="77777777" w:rsidR="002816C0" w:rsidRDefault="00000000">
      <w:pPr>
        <w:pStyle w:val="Opmaakprofiel"/>
        <w:jc w:val="both"/>
        <w:rPr>
          <w:sz w:val="26"/>
          <w:szCs w:val="26"/>
        </w:rPr>
      </w:pPr>
      <w:r>
        <w:rPr>
          <w:sz w:val="26"/>
          <w:szCs w:val="26"/>
        </w:rPr>
        <w:t>1. De personen worden aldus voorgedragen, dat de leidsman van hen wordt genoemd, en dan de metgezellen van die leidsman.</w:t>
      </w:r>
    </w:p>
    <w:p w14:paraId="6242583A" w14:textId="77777777" w:rsidR="002816C0" w:rsidRDefault="00000000">
      <w:pPr>
        <w:pStyle w:val="Opmaakprofiel"/>
        <w:jc w:val="both"/>
      </w:pPr>
      <w:r>
        <w:rPr>
          <w:sz w:val="26"/>
          <w:szCs w:val="26"/>
        </w:rPr>
        <w:t xml:space="preserve">a. Onze Johannes zegt alleen: Judas. Mattheüs, Markus en Lukas laten de tijd van deze aankomst voorafgaan, en zeggen dat het was </w:t>
      </w:r>
      <w:r>
        <w:rPr>
          <w:iCs/>
          <w:sz w:val="26"/>
          <w:szCs w:val="26"/>
        </w:rPr>
        <w:t xml:space="preserve">als Hij nog sprak. </w:t>
      </w:r>
      <w:r>
        <w:rPr>
          <w:sz w:val="26"/>
          <w:szCs w:val="26"/>
        </w:rPr>
        <w:t xml:space="preserve">Markus voegt er zelfs ook nog het woord </w:t>
      </w:r>
      <w:r>
        <w:rPr>
          <w:iCs/>
          <w:sz w:val="26"/>
          <w:szCs w:val="26"/>
        </w:rPr>
        <w:t xml:space="preserve">terstond </w:t>
      </w:r>
      <w:r>
        <w:rPr>
          <w:sz w:val="26"/>
          <w:szCs w:val="26"/>
        </w:rPr>
        <w:t xml:space="preserve">bij. Zij zien op de laatste bestraffing die Jezus aan de discipelen over hun slaapzucht deed, en de voorzegging: Staat op, laat ons vanhier gaan, </w:t>
      </w:r>
      <w:r>
        <w:rPr>
          <w:iCs/>
          <w:sz w:val="26"/>
          <w:szCs w:val="26"/>
        </w:rPr>
        <w:t xml:space="preserve">hij is nabij die Mij verraadt. </w:t>
      </w:r>
      <w:r>
        <w:rPr>
          <w:sz w:val="26"/>
          <w:szCs w:val="26"/>
        </w:rPr>
        <w:t xml:space="preserve">Nauwelijks waren die woorden uit Zijn mond, </w:t>
      </w:r>
      <w:r>
        <w:rPr>
          <w:iCs/>
          <w:sz w:val="26"/>
          <w:szCs w:val="26"/>
        </w:rPr>
        <w:t xml:space="preserve">als Hij nog sprak, terstond </w:t>
      </w:r>
      <w:r>
        <w:rPr>
          <w:sz w:val="26"/>
          <w:szCs w:val="26"/>
        </w:rPr>
        <w:t>kwam Judas aan. De leidsman van Jezus’ vijanden was Judas, die trouweloze verrader, wie de Heilige Schrift dit ook elders tot zijn eeuwige schande ten laste legt, dat hij geweest is de leidsman dergenen die Jezus gevangen hebben, Hand. 1:16.</w:t>
      </w:r>
    </w:p>
    <w:p w14:paraId="263F82FC" w14:textId="77777777" w:rsidR="002816C0" w:rsidRDefault="002816C0">
      <w:pPr>
        <w:pStyle w:val="Opmaakprofiel"/>
        <w:jc w:val="both"/>
        <w:rPr>
          <w:sz w:val="26"/>
          <w:szCs w:val="26"/>
        </w:rPr>
      </w:pPr>
    </w:p>
    <w:p w14:paraId="6D90D62F" w14:textId="77777777" w:rsidR="002816C0" w:rsidRDefault="00000000">
      <w:pPr>
        <w:pStyle w:val="Opmaakprofiel"/>
        <w:jc w:val="both"/>
      </w:pPr>
      <w:r>
        <w:rPr>
          <w:sz w:val="26"/>
          <w:szCs w:val="26"/>
        </w:rPr>
        <w:t>Hij was een van de twaalven, zeggen Mattheüs, Markus en Lukas. Bijgevolg geen gewone discipel, maar een apostel van Christus, die reeds meer dan drie jaar met deze zijn Meester omgegaan, Zijn woorden gehoord, Zijn wondertekenen gezien, ja, zelfs aan anderen het Evangelie gepredikt had. Mattheüs en Lukas zetten er een ziet! voor, zeggende: Ziet; Judas, één van de twaalven, kwam.</w:t>
      </w:r>
    </w:p>
    <w:p w14:paraId="6875C4B4" w14:textId="77777777" w:rsidR="002816C0" w:rsidRDefault="00000000">
      <w:pPr>
        <w:pStyle w:val="Opmaakprofiel"/>
        <w:jc w:val="both"/>
        <w:rPr>
          <w:sz w:val="26"/>
          <w:szCs w:val="26"/>
        </w:rPr>
      </w:pPr>
      <w:r>
        <w:rPr>
          <w:sz w:val="26"/>
          <w:szCs w:val="26"/>
        </w:rPr>
        <w:t>De plaats die hij onder de vijanden bekleedde was, dat hij hun voorging, gelijk Lukas zegt. Zij hadden hem tot hun hoofd; en misschien ging hij enige schreden vooruit, als spion en gids, om hun de weg te wijzen.</w:t>
      </w:r>
    </w:p>
    <w:p w14:paraId="09082282" w14:textId="77777777" w:rsidR="002816C0" w:rsidRDefault="00000000">
      <w:pPr>
        <w:pStyle w:val="Opmaakprofiel"/>
        <w:jc w:val="both"/>
      </w:pPr>
      <w:r>
        <w:rPr>
          <w:sz w:val="26"/>
          <w:szCs w:val="26"/>
        </w:rPr>
        <w:t>b. De metgezellen van deze leidsman kan men in drie soorten verdelen, te weten:</w:t>
      </w:r>
    </w:p>
    <w:p w14:paraId="18208509" w14:textId="77777777" w:rsidR="002816C0" w:rsidRDefault="00000000">
      <w:pPr>
        <w:pStyle w:val="Opmaakprofiel"/>
        <w:jc w:val="both"/>
      </w:pPr>
      <w:r>
        <w:rPr>
          <w:sz w:val="26"/>
          <w:szCs w:val="26"/>
        </w:rPr>
        <w:t>De bende krijgsknechten, gelijk de onzen er tussen twee haakjes bij hebben gezet. Hierdoor verstaat men Romeinse soldaten, die op het slot Antonia, dicht bij de tempel, in bezetting lagen, om, vooral op de hoge feesten, wanneer er een grote massa volk binnen Jeruzalem kwam, een waakzaam oog te houden rondom de tempel, opdat er geen oproer of tumult ontstaan zou. Van deze bezetting werden enige hoofdmannen met hun soldaten gelast om Jezus gevangen te nemen, Luk. 22:52.</w:t>
      </w:r>
    </w:p>
    <w:p w14:paraId="329C5967" w14:textId="77777777" w:rsidR="002816C0" w:rsidRDefault="00000000">
      <w:pPr>
        <w:pStyle w:val="Opmaakprofiel"/>
        <w:jc w:val="both"/>
      </w:pPr>
      <w:r>
        <w:rPr>
          <w:sz w:val="26"/>
          <w:szCs w:val="26"/>
        </w:rPr>
        <w:t xml:space="preserve">De dienaars van de overpriesters en de farizeeën. </w:t>
      </w:r>
      <w:r>
        <w:rPr>
          <w:i/>
          <w:sz w:val="26"/>
          <w:szCs w:val="26"/>
        </w:rPr>
        <w:t>Enige</w:t>
      </w:r>
      <w:r>
        <w:rPr>
          <w:sz w:val="26"/>
          <w:szCs w:val="26"/>
        </w:rPr>
        <w:t xml:space="preserve"> zetten de onzen er weer tussen twee haakjes bij.</w:t>
      </w:r>
    </w:p>
    <w:p w14:paraId="331E8190" w14:textId="77777777" w:rsidR="002816C0" w:rsidRDefault="00000000">
      <w:pPr>
        <w:pStyle w:val="Opmaakprofiel"/>
        <w:jc w:val="both"/>
      </w:pPr>
      <w:r>
        <w:rPr>
          <w:sz w:val="26"/>
          <w:szCs w:val="26"/>
        </w:rPr>
        <w:t xml:space="preserve">De overpriesters en farizeeën, voor het merendeel de grote Raad uitmakende, hadden tweeërlei dienaars, en wel </w:t>
      </w:r>
      <w:r>
        <w:rPr>
          <w:iCs/>
          <w:sz w:val="26"/>
          <w:szCs w:val="26"/>
        </w:rPr>
        <w:t xml:space="preserve">gewone </w:t>
      </w:r>
      <w:r>
        <w:rPr>
          <w:sz w:val="26"/>
          <w:szCs w:val="26"/>
        </w:rPr>
        <w:t xml:space="preserve">gerechtsdienaars, door welke ook andere misdadigers gevangen genomen werden, (zie Joh. 7:32,45 en 46, Hand, 2:21,22 en 26) en </w:t>
      </w:r>
      <w:r>
        <w:rPr>
          <w:iCs/>
          <w:sz w:val="26"/>
          <w:szCs w:val="26"/>
        </w:rPr>
        <w:t xml:space="preserve">enige </w:t>
      </w:r>
      <w:r>
        <w:rPr>
          <w:sz w:val="26"/>
          <w:szCs w:val="26"/>
        </w:rPr>
        <w:t>knechten en dienstboden, die zij tot het verrichten van hun huiszaken gebruikten. Buiten twijfel zijn hier zowel van de eerste als tweede soort geweest.</w:t>
      </w:r>
    </w:p>
    <w:p w14:paraId="345D2D2E" w14:textId="77777777" w:rsidR="002816C0" w:rsidRDefault="00000000">
      <w:pPr>
        <w:pStyle w:val="Opmaakprofiel"/>
        <w:jc w:val="both"/>
      </w:pPr>
      <w:r>
        <w:rPr>
          <w:sz w:val="26"/>
          <w:szCs w:val="26"/>
        </w:rPr>
        <w:t>Enige afgezondenen uit de overpriesters, schriftgeleerden en oudsten des volks, die door Christus, blijkens Luk. 22:52, uitdrukkelijk worden aangesproken. Dezen hebben er zich bijgevoegd, eensdeels om door hun hoge tegenwoordigheid groter aanzien aan dit werk te geven, anderdeels om toe te zien dat Judas met de dertig zilverlingen niet doorging, en hen zo bedroog.</w:t>
      </w:r>
    </w:p>
    <w:p w14:paraId="759B1C91" w14:textId="77777777" w:rsidR="002816C0" w:rsidRDefault="00000000">
      <w:pPr>
        <w:pStyle w:val="Opmaakprofiel"/>
        <w:jc w:val="both"/>
      </w:pPr>
      <w:r>
        <w:rPr>
          <w:iCs/>
          <w:sz w:val="26"/>
          <w:szCs w:val="26"/>
        </w:rPr>
        <w:t xml:space="preserve">2. De wijze waarop deze personen kwamen, </w:t>
      </w:r>
      <w:r>
        <w:rPr>
          <w:sz w:val="26"/>
          <w:szCs w:val="26"/>
        </w:rPr>
        <w:t xml:space="preserve">wordt ook niet verzwegen. Zij kwamen aldaar met </w:t>
      </w:r>
      <w:r>
        <w:rPr>
          <w:iCs/>
          <w:sz w:val="26"/>
          <w:szCs w:val="26"/>
        </w:rPr>
        <w:t xml:space="preserve">lantaarnen en fakkels, </w:t>
      </w:r>
      <w:r>
        <w:rPr>
          <w:sz w:val="26"/>
          <w:szCs w:val="26"/>
        </w:rPr>
        <w:t xml:space="preserve">of met lampen en aangestoken pektoortsen, </w:t>
      </w:r>
      <w:r>
        <w:rPr>
          <w:iCs/>
          <w:sz w:val="26"/>
          <w:szCs w:val="26"/>
        </w:rPr>
        <w:t xml:space="preserve">en met wapenen, </w:t>
      </w:r>
      <w:r>
        <w:rPr>
          <w:sz w:val="26"/>
          <w:szCs w:val="26"/>
        </w:rPr>
        <w:t xml:space="preserve">zegt onze Johannes, dat is, gelijk het de andere evangelisten uitdrukken, met zwaarden en stokken, of spiesen. Met de eersten waren de Romeinse soldaten, met de </w:t>
      </w:r>
      <w:r>
        <w:rPr>
          <w:sz w:val="26"/>
          <w:szCs w:val="26"/>
        </w:rPr>
        <w:lastRenderedPageBreak/>
        <w:t>laatsten de dienaars van de overpriesters en farizeeën voorzien.</w:t>
      </w:r>
    </w:p>
    <w:p w14:paraId="5AA3E53A" w14:textId="77777777" w:rsidR="002816C0" w:rsidRDefault="00000000">
      <w:pPr>
        <w:pStyle w:val="Opmaakprofiel"/>
        <w:jc w:val="both"/>
      </w:pPr>
      <w:r>
        <w:rPr>
          <w:sz w:val="26"/>
          <w:szCs w:val="26"/>
        </w:rPr>
        <w:t>a. De reden waarom zij lantaarnen en fakkels meebrachten, was om Jezus te kunnen herkennen, en Hem, indien Hij Zich eens onder de struiken der bomen of bossen die in de hof waren, mocht verstoken hebben, daaruit te halen.</w:t>
      </w:r>
    </w:p>
    <w:p w14:paraId="5C9DDA54" w14:textId="77777777" w:rsidR="002816C0" w:rsidRDefault="00000000">
      <w:pPr>
        <w:pStyle w:val="Opmaakprofiel"/>
        <w:jc w:val="both"/>
      </w:pPr>
      <w:r>
        <w:rPr>
          <w:sz w:val="26"/>
          <w:szCs w:val="26"/>
        </w:rPr>
        <w:t>b. De reden waarom zij wapens, zwaarden en stokken bij zich hadden, was ook, om zich aldus van Hem te verzekeren tegen alle geweld dat Zijn discipelen, tot verlossing van Jezus mochten aanwenden, en om Hem als een moordenaar en overgegeven booswicht gevangen binnen Jeruzalem te brengen.</w:t>
      </w:r>
    </w:p>
    <w:p w14:paraId="2ECDB6D0" w14:textId="77777777" w:rsidR="002816C0" w:rsidRDefault="00000000">
      <w:pPr>
        <w:pStyle w:val="Opmaakprofiel"/>
        <w:jc w:val="both"/>
      </w:pPr>
      <w:r>
        <w:rPr>
          <w:iCs/>
          <w:sz w:val="26"/>
          <w:szCs w:val="26"/>
        </w:rPr>
        <w:t xml:space="preserve">B. </w:t>
      </w:r>
      <w:r>
        <w:rPr>
          <w:sz w:val="26"/>
          <w:szCs w:val="26"/>
        </w:rPr>
        <w:t xml:space="preserve">In de vrijwillige aanbieding van de Zaligmaker tot Zijn gevangenneming, ontmoeten wij een tweemaal herhaalde daad van Jezus: de </w:t>
      </w:r>
      <w:r>
        <w:rPr>
          <w:iCs/>
          <w:sz w:val="26"/>
          <w:szCs w:val="26"/>
        </w:rPr>
        <w:t xml:space="preserve">eerste </w:t>
      </w:r>
      <w:r>
        <w:rPr>
          <w:sz w:val="26"/>
          <w:szCs w:val="26"/>
        </w:rPr>
        <w:t xml:space="preserve">geschiedde met zonderlinge kracht tegen de vijanden, vers 4-6, de </w:t>
      </w:r>
      <w:r>
        <w:rPr>
          <w:iCs/>
          <w:sz w:val="26"/>
          <w:szCs w:val="26"/>
        </w:rPr>
        <w:t xml:space="preserve">tweede </w:t>
      </w:r>
      <w:r>
        <w:rPr>
          <w:sz w:val="26"/>
          <w:szCs w:val="26"/>
        </w:rPr>
        <w:t>met een bijzondere voorzorg voor de Zijnen, vers 7-9.</w:t>
      </w:r>
    </w:p>
    <w:p w14:paraId="24EB0B6D" w14:textId="77777777" w:rsidR="002816C0" w:rsidRDefault="00000000">
      <w:pPr>
        <w:pStyle w:val="Opmaakprofiel"/>
        <w:jc w:val="both"/>
      </w:pPr>
      <w:r>
        <w:rPr>
          <w:sz w:val="26"/>
          <w:szCs w:val="26"/>
        </w:rPr>
        <w:t xml:space="preserve">In de </w:t>
      </w:r>
      <w:r>
        <w:rPr>
          <w:iCs/>
          <w:sz w:val="26"/>
          <w:szCs w:val="26"/>
        </w:rPr>
        <w:t xml:space="preserve">eerste </w:t>
      </w:r>
      <w:r>
        <w:rPr>
          <w:sz w:val="26"/>
          <w:szCs w:val="26"/>
        </w:rPr>
        <w:t>daad moeten wij weer onderscheiden: 1. Hoe de Heere Jezus te moede was en Zich gedroeg. 2. Een samenspraak van Christus met Zijn vijanden, waarin Hij hen met één woord neersloeg.</w:t>
      </w:r>
    </w:p>
    <w:p w14:paraId="68222179" w14:textId="77777777" w:rsidR="002816C0" w:rsidRDefault="00000000">
      <w:pPr>
        <w:pStyle w:val="Opmaakprofiel"/>
        <w:jc w:val="both"/>
      </w:pPr>
      <w:r>
        <w:rPr>
          <w:sz w:val="26"/>
          <w:szCs w:val="26"/>
        </w:rPr>
        <w:t xml:space="preserve">1. Betrekkelijk dit eerste tekent Johannes aan, dat Jezus alles onderging, </w:t>
      </w:r>
      <w:r>
        <w:rPr>
          <w:iCs/>
          <w:sz w:val="26"/>
          <w:szCs w:val="26"/>
        </w:rPr>
        <w:t xml:space="preserve">wetens </w:t>
      </w:r>
      <w:r>
        <w:rPr>
          <w:sz w:val="26"/>
          <w:szCs w:val="26"/>
        </w:rPr>
        <w:t xml:space="preserve">en </w:t>
      </w:r>
      <w:r>
        <w:rPr>
          <w:iCs/>
          <w:sz w:val="26"/>
          <w:szCs w:val="26"/>
        </w:rPr>
        <w:t>willens.</w:t>
      </w:r>
    </w:p>
    <w:p w14:paraId="006B06BD" w14:textId="77777777" w:rsidR="002816C0" w:rsidRDefault="00000000">
      <w:pPr>
        <w:pStyle w:val="Opmaakprofiel"/>
        <w:jc w:val="both"/>
      </w:pPr>
      <w:r>
        <w:rPr>
          <w:sz w:val="26"/>
          <w:szCs w:val="26"/>
        </w:rPr>
        <w:t xml:space="preserve">De Heiland onderging alles </w:t>
      </w:r>
      <w:r>
        <w:rPr>
          <w:iCs/>
          <w:sz w:val="26"/>
          <w:szCs w:val="26"/>
        </w:rPr>
        <w:t>wetens.</w:t>
      </w:r>
      <w:r>
        <w:rPr>
          <w:sz w:val="26"/>
          <w:szCs w:val="26"/>
        </w:rPr>
        <w:t xml:space="preserve"> Jezus dan, </w:t>
      </w:r>
      <w:r>
        <w:rPr>
          <w:iCs/>
          <w:sz w:val="26"/>
          <w:szCs w:val="26"/>
        </w:rPr>
        <w:t xml:space="preserve">wetende </w:t>
      </w:r>
      <w:r>
        <w:rPr>
          <w:sz w:val="26"/>
          <w:szCs w:val="26"/>
        </w:rPr>
        <w:t>alles wat over Hem komen zou. Hij wist als de alwetende en waarachtige God, dat alles; niet alleen dat de leus van Judas een leuze van verraad en der overlevering zou zijn, maar ook dat in deze ure daarop banden, geselingen, wonden, hoon, lasteringen, en eindelijk een smadelijke en smartelijke dood, die alles besloot, te wachten stond.</w:t>
      </w:r>
    </w:p>
    <w:p w14:paraId="24EE23BB" w14:textId="77777777" w:rsidR="002816C0" w:rsidRDefault="00000000">
      <w:pPr>
        <w:pStyle w:val="Opmaakprofiel"/>
        <w:jc w:val="both"/>
      </w:pPr>
      <w:r>
        <w:rPr>
          <w:sz w:val="26"/>
          <w:szCs w:val="26"/>
        </w:rPr>
        <w:t xml:space="preserve">Hij, dit alles wetende, ging evenwel uit, namelijk uit de hof, Zijn vijanden tegemoet. De redenen, waarom Christus dit deed, kunnen ook geweest zijn om de eigenaar van de hof geen schade te veroorzaken, opdat Zijn discipelen meerdere gelegenheid zouden hebben van te kunnen ontvluchten, als Hij gegrepen werd; maar de allervoornaamste reden is, dat Hij daarmee zeer duidelijk bewijzen zou Zijn </w:t>
      </w:r>
      <w:r>
        <w:rPr>
          <w:iCs/>
          <w:sz w:val="26"/>
          <w:szCs w:val="26"/>
        </w:rPr>
        <w:t xml:space="preserve">gewilligheid, </w:t>
      </w:r>
      <w:r>
        <w:rPr>
          <w:sz w:val="26"/>
          <w:szCs w:val="26"/>
        </w:rPr>
        <w:t>om Zich tot het lijden over te geven.</w:t>
      </w:r>
    </w:p>
    <w:p w14:paraId="5EDD70B5" w14:textId="77777777" w:rsidR="002816C0" w:rsidRDefault="00000000">
      <w:pPr>
        <w:pStyle w:val="Opmaakprofiel"/>
        <w:jc w:val="both"/>
      </w:pPr>
      <w:r>
        <w:rPr>
          <w:sz w:val="26"/>
          <w:szCs w:val="26"/>
        </w:rPr>
        <w:t xml:space="preserve">2. Hierop volgt nu de samenspraak van Christus met Zijn vijanden, waarbij wij acht hebben te geven op de </w:t>
      </w:r>
      <w:r>
        <w:rPr>
          <w:iCs/>
          <w:sz w:val="26"/>
          <w:szCs w:val="26"/>
        </w:rPr>
        <w:t xml:space="preserve">inhoud </w:t>
      </w:r>
      <w:r>
        <w:rPr>
          <w:sz w:val="26"/>
          <w:szCs w:val="26"/>
        </w:rPr>
        <w:t xml:space="preserve">van de samenspraak zelf, in </w:t>
      </w:r>
      <w:r>
        <w:rPr>
          <w:iCs/>
          <w:sz w:val="26"/>
          <w:szCs w:val="26"/>
        </w:rPr>
        <w:t xml:space="preserve">wier </w:t>
      </w:r>
      <w:r>
        <w:rPr>
          <w:sz w:val="26"/>
          <w:szCs w:val="26"/>
        </w:rPr>
        <w:t xml:space="preserve">tegenwoordigheid deze is geschied, en op haar </w:t>
      </w:r>
      <w:r>
        <w:rPr>
          <w:iCs/>
          <w:sz w:val="26"/>
          <w:szCs w:val="26"/>
        </w:rPr>
        <w:t>uitkomst.</w:t>
      </w:r>
    </w:p>
    <w:p w14:paraId="7039C8CC" w14:textId="77777777" w:rsidR="002816C0" w:rsidRDefault="00000000">
      <w:pPr>
        <w:pStyle w:val="Opmaakprofiel"/>
        <w:jc w:val="both"/>
      </w:pPr>
      <w:r>
        <w:rPr>
          <w:sz w:val="26"/>
          <w:szCs w:val="26"/>
        </w:rPr>
        <w:t xml:space="preserve">De </w:t>
      </w:r>
      <w:r>
        <w:rPr>
          <w:iCs/>
          <w:sz w:val="26"/>
          <w:szCs w:val="26"/>
        </w:rPr>
        <w:t xml:space="preserve">inhoud van </w:t>
      </w:r>
      <w:r>
        <w:rPr>
          <w:sz w:val="26"/>
          <w:szCs w:val="26"/>
        </w:rPr>
        <w:t xml:space="preserve">de samenspraak zelf bestaat uit een </w:t>
      </w:r>
      <w:r>
        <w:rPr>
          <w:iCs/>
          <w:sz w:val="26"/>
          <w:szCs w:val="26"/>
        </w:rPr>
        <w:t xml:space="preserve">vraag </w:t>
      </w:r>
      <w:r>
        <w:rPr>
          <w:sz w:val="26"/>
          <w:szCs w:val="26"/>
        </w:rPr>
        <w:t xml:space="preserve">van Christus aan Zijn vijanden, uit een </w:t>
      </w:r>
      <w:r>
        <w:rPr>
          <w:iCs/>
          <w:sz w:val="26"/>
          <w:szCs w:val="26"/>
        </w:rPr>
        <w:t xml:space="preserve">antwoord van </w:t>
      </w:r>
      <w:r>
        <w:rPr>
          <w:sz w:val="26"/>
          <w:szCs w:val="26"/>
        </w:rPr>
        <w:t xml:space="preserve">deze vijanden daarop, en uit een </w:t>
      </w:r>
      <w:r>
        <w:rPr>
          <w:iCs/>
          <w:sz w:val="26"/>
          <w:szCs w:val="26"/>
        </w:rPr>
        <w:t xml:space="preserve">ontdekking </w:t>
      </w:r>
      <w:r>
        <w:rPr>
          <w:sz w:val="26"/>
          <w:szCs w:val="26"/>
        </w:rPr>
        <w:t xml:space="preserve">van Zichzelf, als </w:t>
      </w:r>
      <w:r>
        <w:rPr>
          <w:iCs/>
          <w:sz w:val="26"/>
          <w:szCs w:val="26"/>
        </w:rPr>
        <w:t xml:space="preserve">een </w:t>
      </w:r>
      <w:r>
        <w:rPr>
          <w:sz w:val="26"/>
          <w:szCs w:val="26"/>
        </w:rPr>
        <w:t>antwoord.</w:t>
      </w:r>
    </w:p>
    <w:p w14:paraId="73D937FC" w14:textId="77777777" w:rsidR="002816C0" w:rsidRDefault="00000000">
      <w:pPr>
        <w:pStyle w:val="Opmaakprofiel"/>
        <w:jc w:val="both"/>
      </w:pPr>
      <w:r>
        <w:rPr>
          <w:sz w:val="26"/>
          <w:szCs w:val="26"/>
        </w:rPr>
        <w:t>Christus vraagde hun dan: Wie zoekt gij? Sommigen menen dat dit voorgevallen zou zijn eer Judas de vervloekte moordkus aan de Heiland van de wereld toebracht. Doch Bynaeus</w:t>
      </w:r>
      <w:r>
        <w:rPr>
          <w:iCs/>
          <w:sz w:val="26"/>
          <w:szCs w:val="26"/>
        </w:rPr>
        <w:t xml:space="preserve"> </w:t>
      </w:r>
      <w:r>
        <w:rPr>
          <w:sz w:val="26"/>
          <w:szCs w:val="26"/>
        </w:rPr>
        <w:t>en anderen willen, dat dit zal geschied zijn nadat Judas Hem al gekust had, en door Hem beschaamd gemaakt was.</w:t>
      </w:r>
    </w:p>
    <w:p w14:paraId="6F45C4BE" w14:textId="77777777" w:rsidR="002816C0" w:rsidRDefault="00000000">
      <w:pPr>
        <w:pStyle w:val="Opmaakprofiel"/>
        <w:jc w:val="both"/>
      </w:pPr>
      <w:r>
        <w:rPr>
          <w:sz w:val="26"/>
          <w:szCs w:val="26"/>
        </w:rPr>
        <w:t xml:space="preserve">Enigen denken, dat uit deze vraag van Christus aan hen zou blijken, dat niemand uit die gemene troep Hem zou gekend hebben. Maar anderen begrijpen, dat sommigen Hem wel kenden, maar dat zij allen door een bijzondere wonderkracht Gods, vóór de deur van de hof als met blindheid geslagen werden, gelijk de Sodomieten, Gen. 19:11, en de Syriërs, 2Kon. 6:18. Dit laatste komt ook mij aannemelijk voor, eensdeels omdat Judas, die Hem verried, ook bij hen was, vers. 5, en anderdeels, omdat er ook overpriesters en schriftgeleerden bij waren, die Hem meer dan hun lief was gezien hadden. Althans, Christus vraagt ze hier, wie zij zoeken in de late nacht, in een </w:t>
      </w:r>
      <w:r>
        <w:rPr>
          <w:sz w:val="26"/>
          <w:szCs w:val="26"/>
        </w:rPr>
        <w:lastRenderedPageBreak/>
        <w:t>afgelegen hoek land. Dit vraagt Hij niet, omdat Hij niet wist wie zij zochten, maar opdat Hij daarmee Zijn ongemene kordaatheid vertoonde, en langs deze weg gelegenheid zou krijgen om hun obstinate boosaardigheid openbaar te maken en hun een harde neep en een diepe steek in hun geweten zou toebrengen.</w:t>
      </w:r>
    </w:p>
    <w:p w14:paraId="62999326" w14:textId="77777777" w:rsidR="002816C0" w:rsidRDefault="00000000">
      <w:pPr>
        <w:pStyle w:val="Opmaakprofiel"/>
        <w:jc w:val="both"/>
      </w:pPr>
      <w:r>
        <w:rPr>
          <w:sz w:val="26"/>
          <w:szCs w:val="26"/>
        </w:rPr>
        <w:t xml:space="preserve">De vijanden, dus gevraagd, </w:t>
      </w:r>
      <w:r>
        <w:rPr>
          <w:iCs/>
          <w:sz w:val="26"/>
          <w:szCs w:val="26"/>
        </w:rPr>
        <w:t xml:space="preserve">antwoorden </w:t>
      </w:r>
      <w:r>
        <w:rPr>
          <w:sz w:val="26"/>
          <w:szCs w:val="26"/>
        </w:rPr>
        <w:t xml:space="preserve">Hem: </w:t>
      </w:r>
      <w:r>
        <w:rPr>
          <w:iCs/>
          <w:sz w:val="26"/>
          <w:szCs w:val="26"/>
        </w:rPr>
        <w:t>Jezus, den Nazarener.</w:t>
      </w:r>
    </w:p>
    <w:p w14:paraId="38AF08D3" w14:textId="77777777" w:rsidR="002816C0" w:rsidRDefault="00000000">
      <w:pPr>
        <w:pStyle w:val="Opmaakprofiel"/>
        <w:jc w:val="both"/>
        <w:rPr>
          <w:sz w:val="26"/>
          <w:szCs w:val="26"/>
        </w:rPr>
      </w:pPr>
      <w:r>
        <w:rPr>
          <w:sz w:val="26"/>
          <w:szCs w:val="26"/>
        </w:rPr>
        <w:t>Dat aan Christus bij de besnijdenis de Naam van Jezus gegeven is, is bekend uit Luk. 2:21.</w:t>
      </w:r>
    </w:p>
    <w:p w14:paraId="2DF24F56" w14:textId="77777777" w:rsidR="002816C0" w:rsidRDefault="00000000">
      <w:pPr>
        <w:pStyle w:val="Opmaakprofiel"/>
        <w:jc w:val="both"/>
      </w:pPr>
      <w:r>
        <w:rPr>
          <w:sz w:val="26"/>
          <w:szCs w:val="26"/>
        </w:rPr>
        <w:t>Hierbij geven zij Hem de toenaam van de Nazarener. Ook hiermee is Hij onder Zijn tijdgenoten bekend geweest. Nazareth, de stad van Zijn ontvangenis, woning en opvoeding in Zijn minderjarigheid, schijnt daartoe aanleiding gegeven te hebben, hetzij zij zulks nu zonder erg gedaan hebben, hetzij met verachting, hetzij door een bijzondere bezorging Gods.</w:t>
      </w:r>
    </w:p>
    <w:p w14:paraId="43DA5110" w14:textId="77777777" w:rsidR="002816C0" w:rsidRDefault="00000000">
      <w:pPr>
        <w:pStyle w:val="Opmaakprofiel"/>
        <w:jc w:val="both"/>
      </w:pPr>
      <w:r>
        <w:rPr>
          <w:sz w:val="26"/>
          <w:szCs w:val="26"/>
        </w:rPr>
        <w:t xml:space="preserve">Althans Jezus, gereed om Zichzelf </w:t>
      </w:r>
      <w:r>
        <w:rPr>
          <w:iCs/>
          <w:sz w:val="26"/>
          <w:szCs w:val="26"/>
        </w:rPr>
        <w:t xml:space="preserve">over </w:t>
      </w:r>
      <w:r>
        <w:rPr>
          <w:sz w:val="26"/>
          <w:szCs w:val="26"/>
        </w:rPr>
        <w:t xml:space="preserve">te geven door die wil, in en door welke de gelovigen geheiligd worden, Hebr. 10:10, veinst niet, maar belijdt ronduit: </w:t>
      </w:r>
      <w:r>
        <w:rPr>
          <w:iCs/>
          <w:sz w:val="26"/>
          <w:szCs w:val="26"/>
        </w:rPr>
        <w:t xml:space="preserve">Ik ben het! </w:t>
      </w:r>
      <w:r>
        <w:rPr>
          <w:sz w:val="26"/>
          <w:szCs w:val="26"/>
        </w:rPr>
        <w:t>Het Licht der wereld zoekt dat niet verborgen te houden, maar Hij wil hier Zichzelf aan Zijn vijanden openbaren.</w:t>
      </w:r>
    </w:p>
    <w:p w14:paraId="29649CD8" w14:textId="77777777" w:rsidR="002816C0" w:rsidRDefault="00000000">
      <w:pPr>
        <w:pStyle w:val="Opmaakprofiel"/>
        <w:jc w:val="both"/>
      </w:pPr>
      <w:r>
        <w:rPr>
          <w:sz w:val="26"/>
          <w:szCs w:val="26"/>
        </w:rPr>
        <w:t>De Heiland ontziet ook Zijn afvallige discipel niet; want Judas, die Hem verried, stond ook bij hen. Die booswicht, wat hij ook gedacht heeft, stond bij hen, alzo onbekwaam om Hem te kussen met de verraderlijke lippen, als machteloos om Hem aan te tasten.</w:t>
      </w:r>
    </w:p>
    <w:p w14:paraId="13E1CFA1" w14:textId="77777777" w:rsidR="002816C0" w:rsidRDefault="00000000">
      <w:pPr>
        <w:pStyle w:val="Opmaakprofiel"/>
        <w:jc w:val="both"/>
      </w:pPr>
      <w:r>
        <w:rPr>
          <w:sz w:val="26"/>
          <w:szCs w:val="26"/>
        </w:rPr>
        <w:t xml:space="preserve">De uitkomst is: Als Hij dan tot hen zei: </w:t>
      </w:r>
      <w:r>
        <w:rPr>
          <w:iCs/>
          <w:sz w:val="26"/>
          <w:szCs w:val="26"/>
        </w:rPr>
        <w:t xml:space="preserve">Ik ben het! </w:t>
      </w:r>
      <w:r>
        <w:rPr>
          <w:sz w:val="26"/>
          <w:szCs w:val="26"/>
        </w:rPr>
        <w:t xml:space="preserve">gingen zij achterwaarts en vielen ter aarde. Zo trof hun die stem in de oren, dat zij, als door een donder getroffen, achterwaarts gingen en ter aarde vielen. Maar drie woordjes: </w:t>
      </w:r>
      <w:r>
        <w:rPr>
          <w:iCs/>
          <w:sz w:val="26"/>
          <w:szCs w:val="26"/>
        </w:rPr>
        <w:t xml:space="preserve">Ik ben het! </w:t>
      </w:r>
      <w:r>
        <w:rPr>
          <w:sz w:val="26"/>
          <w:szCs w:val="26"/>
        </w:rPr>
        <w:t xml:space="preserve">zijn hiertoe genoeg. Ziet dan hoe Jezus’ stem een bende gewapende soldaten als een bliksem kan ter aarde slaan. Hier bleek Zijn Goddelijke </w:t>
      </w:r>
      <w:r>
        <w:rPr>
          <w:iCs/>
          <w:sz w:val="26"/>
          <w:szCs w:val="26"/>
        </w:rPr>
        <w:t xml:space="preserve">almacht </w:t>
      </w:r>
      <w:r>
        <w:rPr>
          <w:sz w:val="26"/>
          <w:szCs w:val="26"/>
        </w:rPr>
        <w:t xml:space="preserve">en Zijn </w:t>
      </w:r>
      <w:r>
        <w:rPr>
          <w:iCs/>
          <w:sz w:val="26"/>
          <w:szCs w:val="26"/>
        </w:rPr>
        <w:t xml:space="preserve">gewilligheid </w:t>
      </w:r>
      <w:r>
        <w:rPr>
          <w:sz w:val="26"/>
          <w:szCs w:val="26"/>
        </w:rPr>
        <w:t>tot het lijden, dewijl het in Zijn macht wel stond de vijanden van Zich af te houden.</w:t>
      </w:r>
    </w:p>
    <w:p w14:paraId="58E72010" w14:textId="77777777" w:rsidR="002816C0" w:rsidRDefault="00000000">
      <w:pPr>
        <w:pStyle w:val="Opmaakprofiel"/>
        <w:jc w:val="both"/>
      </w:pPr>
      <w:r>
        <w:rPr>
          <w:sz w:val="26"/>
          <w:szCs w:val="26"/>
        </w:rPr>
        <w:t xml:space="preserve">B. In de </w:t>
      </w:r>
      <w:r>
        <w:rPr>
          <w:iCs/>
          <w:sz w:val="26"/>
          <w:szCs w:val="26"/>
        </w:rPr>
        <w:t xml:space="preserve">tweede </w:t>
      </w:r>
      <w:r>
        <w:rPr>
          <w:sz w:val="26"/>
          <w:szCs w:val="26"/>
        </w:rPr>
        <w:t>daad bij Jezus’ vrijwillige overgave merken wij aan: Der vijanden blindheid en obstinate kwaadaardigheid, vers 7. De bezorgdheid van Christus voor de Zijnen, vers 8 en 9.</w:t>
      </w:r>
    </w:p>
    <w:p w14:paraId="35C5F814" w14:textId="77777777" w:rsidR="002816C0" w:rsidRDefault="00000000">
      <w:pPr>
        <w:pStyle w:val="Opmaakprofiel"/>
        <w:jc w:val="both"/>
      </w:pPr>
      <w:r>
        <w:rPr>
          <w:sz w:val="26"/>
          <w:szCs w:val="26"/>
        </w:rPr>
        <w:t xml:space="preserve">1. In dit eerste ontmoeten wij: een </w:t>
      </w:r>
      <w:r>
        <w:rPr>
          <w:iCs/>
          <w:sz w:val="26"/>
          <w:szCs w:val="26"/>
        </w:rPr>
        <w:t xml:space="preserve">herhaalde </w:t>
      </w:r>
      <w:r>
        <w:rPr>
          <w:sz w:val="26"/>
          <w:szCs w:val="26"/>
        </w:rPr>
        <w:t xml:space="preserve">vraag van de gezochte Jezus, en het </w:t>
      </w:r>
      <w:r>
        <w:rPr>
          <w:iCs/>
          <w:sz w:val="26"/>
          <w:szCs w:val="26"/>
        </w:rPr>
        <w:t xml:space="preserve">antwoord </w:t>
      </w:r>
      <w:r>
        <w:rPr>
          <w:sz w:val="26"/>
          <w:szCs w:val="26"/>
        </w:rPr>
        <w:t>van de zoekende vijanden.</w:t>
      </w:r>
    </w:p>
    <w:p w14:paraId="06CAF12F" w14:textId="77777777" w:rsidR="002816C0" w:rsidRDefault="00000000">
      <w:pPr>
        <w:pStyle w:val="Opmaakprofiel"/>
        <w:jc w:val="both"/>
      </w:pPr>
      <w:r>
        <w:rPr>
          <w:sz w:val="26"/>
          <w:szCs w:val="26"/>
        </w:rPr>
        <w:t xml:space="preserve">De herhaalde vraag van de Gezochte, drukt onze Johannes zo uit: </w:t>
      </w:r>
      <w:r>
        <w:rPr>
          <w:iCs/>
          <w:sz w:val="26"/>
          <w:szCs w:val="26"/>
        </w:rPr>
        <w:t xml:space="preserve">Hij vraagde hun dan wederom: Wien zoekt gij? </w:t>
      </w:r>
    </w:p>
    <w:p w14:paraId="32934A5A" w14:textId="77777777" w:rsidR="002816C0" w:rsidRDefault="00000000">
      <w:pPr>
        <w:pStyle w:val="Opmaakprofiel"/>
        <w:jc w:val="both"/>
        <w:rPr>
          <w:sz w:val="26"/>
          <w:szCs w:val="26"/>
        </w:rPr>
      </w:pPr>
      <w:r>
        <w:rPr>
          <w:sz w:val="26"/>
          <w:szCs w:val="26"/>
        </w:rPr>
        <w:t>Hierin wordt voorondersteld, dat Jezus Zijn vijanden vrijheid gegeven heeft om weer op te staan, nadat Hij hen door Zijn woord ter aarde geworpen had.</w:t>
      </w:r>
    </w:p>
    <w:p w14:paraId="579833F6" w14:textId="77777777" w:rsidR="002816C0" w:rsidRDefault="00000000">
      <w:pPr>
        <w:pStyle w:val="Opmaakprofiel"/>
        <w:jc w:val="both"/>
      </w:pPr>
      <w:r>
        <w:rPr>
          <w:sz w:val="26"/>
          <w:szCs w:val="26"/>
        </w:rPr>
        <w:t>Als zij zich nu een weinig hersteld hadden en Hij bemerkte dat zij bij het licht der volle maan en van hun fakkels andermaal als in het duister omtastten, en Zijn Persoon niet konden kennen, vraagde Hij hun nog eens: W</w:t>
      </w:r>
      <w:r>
        <w:rPr>
          <w:iCs/>
          <w:sz w:val="26"/>
          <w:szCs w:val="26"/>
        </w:rPr>
        <w:t xml:space="preserve">ien zoekt gij? </w:t>
      </w:r>
      <w:r>
        <w:rPr>
          <w:sz w:val="26"/>
          <w:szCs w:val="26"/>
        </w:rPr>
        <w:t>om te toetsen of zij ook tot enige indruk gekomen waren, en om hen enige indruk te geven hoedanig Een Hij was.</w:t>
      </w:r>
    </w:p>
    <w:p w14:paraId="050E5956" w14:textId="77777777" w:rsidR="002816C0" w:rsidRDefault="00000000">
      <w:pPr>
        <w:pStyle w:val="Opmaakprofiel"/>
        <w:jc w:val="both"/>
      </w:pPr>
      <w:r>
        <w:rPr>
          <w:sz w:val="26"/>
          <w:szCs w:val="26"/>
        </w:rPr>
        <w:t xml:space="preserve">Daarop volgt het antwoord van de zoekenden. </w:t>
      </w:r>
      <w:r>
        <w:rPr>
          <w:iCs/>
          <w:sz w:val="26"/>
          <w:szCs w:val="26"/>
        </w:rPr>
        <w:t xml:space="preserve">En zij zeiden: </w:t>
      </w:r>
      <w:r>
        <w:rPr>
          <w:sz w:val="26"/>
          <w:szCs w:val="26"/>
        </w:rPr>
        <w:t xml:space="preserve">Jezus </w:t>
      </w:r>
      <w:r>
        <w:rPr>
          <w:iCs/>
          <w:sz w:val="26"/>
          <w:szCs w:val="26"/>
        </w:rPr>
        <w:t xml:space="preserve">de Nazarener. </w:t>
      </w:r>
      <w:r>
        <w:rPr>
          <w:sz w:val="26"/>
          <w:szCs w:val="26"/>
        </w:rPr>
        <w:t>Zij bleven dus bij de vorige taal en tevens bij hun voornemen, ofschoon zij Christus’ kracht reeds ondervonden hadden. Het blijft erbij, Jezus de Nazarener willen zij hebben, het koste ook wat het wil.</w:t>
      </w:r>
    </w:p>
    <w:p w14:paraId="1285DA1D" w14:textId="77777777" w:rsidR="002816C0" w:rsidRDefault="00000000">
      <w:pPr>
        <w:pStyle w:val="Opmaakprofiel"/>
        <w:jc w:val="both"/>
        <w:rPr>
          <w:sz w:val="26"/>
          <w:szCs w:val="26"/>
        </w:rPr>
      </w:pPr>
      <w:r>
        <w:rPr>
          <w:sz w:val="26"/>
          <w:szCs w:val="26"/>
        </w:rPr>
        <w:t>2. De opnieuw gezochte Jezus laat Zich daarop opnieuw van hen vinden, maar verschaft Zijn discipelen een vrijgeleide, en dat wel volgens Zijn woord.</w:t>
      </w:r>
    </w:p>
    <w:p w14:paraId="340D41E9" w14:textId="77777777" w:rsidR="002816C0" w:rsidRDefault="00000000">
      <w:pPr>
        <w:pStyle w:val="Opmaakprofiel"/>
        <w:jc w:val="both"/>
      </w:pPr>
      <w:r>
        <w:rPr>
          <w:sz w:val="26"/>
          <w:szCs w:val="26"/>
        </w:rPr>
        <w:t xml:space="preserve">Hij laat Zich dan daarop opnieuw van Zijn moordenaars vinden; want Jezus </w:t>
      </w:r>
      <w:r>
        <w:rPr>
          <w:iCs/>
          <w:sz w:val="26"/>
          <w:szCs w:val="26"/>
        </w:rPr>
        <w:lastRenderedPageBreak/>
        <w:t xml:space="preserve">antwoordde: Ik heb u gezegd, dat Ik het ben. </w:t>
      </w:r>
      <w:r>
        <w:rPr>
          <w:sz w:val="26"/>
          <w:szCs w:val="26"/>
        </w:rPr>
        <w:t>Hiermee herhaalt Hij Zijn voorgaande bekentenis en stelt Zich gewillig daar tot het verordineerde lijden.</w:t>
      </w:r>
    </w:p>
    <w:p w14:paraId="7BA64409" w14:textId="77777777" w:rsidR="002816C0" w:rsidRDefault="00000000">
      <w:pPr>
        <w:pStyle w:val="Opmaakprofiel"/>
        <w:jc w:val="both"/>
      </w:pPr>
      <w:r>
        <w:rPr>
          <w:sz w:val="26"/>
          <w:szCs w:val="26"/>
        </w:rPr>
        <w:t xml:space="preserve">Maar Hij verschaft meteen Zijn discipelen een vrijgeleide, daarbij voegende: </w:t>
      </w:r>
      <w:r>
        <w:rPr>
          <w:iCs/>
          <w:sz w:val="26"/>
          <w:szCs w:val="26"/>
        </w:rPr>
        <w:t xml:space="preserve">Indien gij dan Mij zoekt, zo laat dezen heengaan. </w:t>
      </w:r>
      <w:r>
        <w:rPr>
          <w:sz w:val="26"/>
          <w:szCs w:val="26"/>
        </w:rPr>
        <w:t xml:space="preserve">Dit is geen </w:t>
      </w:r>
      <w:r>
        <w:rPr>
          <w:iCs/>
          <w:sz w:val="26"/>
          <w:szCs w:val="26"/>
        </w:rPr>
        <w:t xml:space="preserve">bede, </w:t>
      </w:r>
      <w:r>
        <w:rPr>
          <w:sz w:val="26"/>
          <w:szCs w:val="26"/>
        </w:rPr>
        <w:t xml:space="preserve">want die zou bij hen weinig hebben uitgewerkt, maar een </w:t>
      </w:r>
      <w:r>
        <w:rPr>
          <w:iCs/>
          <w:sz w:val="26"/>
          <w:szCs w:val="26"/>
        </w:rPr>
        <w:t xml:space="preserve">bevel. </w:t>
      </w:r>
      <w:r>
        <w:rPr>
          <w:sz w:val="26"/>
          <w:szCs w:val="26"/>
        </w:rPr>
        <w:t>Het zijn woorden van Hem Die ook Zijn vijanden te gebieden heeft. Eer Hij Zijn handen uitstrekte tot de banden, zo bond Hij alvorens de handen van Zijn vijanden, dat zij zich aan Zijn discipelen niet mochten vergrijpen, die zij anders zeker niet zouden verschoond hebben, zo zij naar de drift van hun haat hadden durven handelen; temeer, toen Petrus er naderhand met het zwaard op insloeg, en de priesters</w:t>
      </w:r>
      <w:r>
        <w:rPr>
          <w:iCs/>
          <w:sz w:val="26"/>
          <w:szCs w:val="26"/>
        </w:rPr>
        <w:t xml:space="preserve"> </w:t>
      </w:r>
      <w:r>
        <w:rPr>
          <w:sz w:val="26"/>
          <w:szCs w:val="26"/>
        </w:rPr>
        <w:t>wier knecht hij raakte, nog meer verbitterde. Maar dit was de krachtige vrijbrief die Hij voor Zijn discipelen teweeg bracht.</w:t>
      </w:r>
    </w:p>
    <w:p w14:paraId="348CF68B" w14:textId="77777777" w:rsidR="002816C0" w:rsidRDefault="00000000">
      <w:pPr>
        <w:pStyle w:val="Opmaakprofiel"/>
        <w:jc w:val="both"/>
      </w:pPr>
      <w:r>
        <w:rPr>
          <w:sz w:val="26"/>
          <w:szCs w:val="26"/>
        </w:rPr>
        <w:t>Dit vrijgeleide moet ook aangezien worden als een vervulling van Zijn vroeger woord, waarop de evangelist wijst, wanneer hij hierbij voegt: Opdat het woord vervuld zou worden, dat Hij gezegd had: Uit degenen die Gij Mij gegeven hebt, heb Ik niemand verloren. Hiermee wordt gewezen op Joh. 17:12: Toen Ik met hen in de wereld was, bewaarde Ik ze in Uw Naam. Die Gij Mij gegeven hebt, heb Ik bewaard, en niemand uit hen is verloren gegaan dan de zoon der verderfenis,  opdat de Schrift vervuld worde, dat Christus, weinige uren tevoren, om het behoud van Zijn arme discipelen gebeden had. Hij zag daar wel bijzonder op het behoud van hun zielen, maar echter niet met uitsluiting van hun lichamen. Bijzonder was hier het behoud van hun ziel in die van hun lichaam opgesloten. Zij waren nu nog zo zwak in het geloof, dat zij, gevangen wordende, misschien allen, gelijk Petrus, Hem verloochend zouden hebben. En daarom, zou het waar worden dat Hij niemand verloor, het was nodig dat zij nu ook behouden werden naar het lichaam.</w:t>
      </w:r>
    </w:p>
    <w:p w14:paraId="1EDB1448" w14:textId="77777777" w:rsidR="002816C0" w:rsidRDefault="002816C0">
      <w:pPr>
        <w:pStyle w:val="Opmaakprofiel"/>
        <w:jc w:val="both"/>
        <w:rPr>
          <w:sz w:val="26"/>
          <w:szCs w:val="26"/>
        </w:rPr>
      </w:pPr>
    </w:p>
    <w:p w14:paraId="55A5C334" w14:textId="77777777" w:rsidR="002816C0" w:rsidRDefault="00000000">
      <w:pPr>
        <w:pStyle w:val="Opmaakprofiel"/>
        <w:jc w:val="center"/>
        <w:rPr>
          <w:sz w:val="26"/>
          <w:szCs w:val="26"/>
        </w:rPr>
      </w:pPr>
      <w:r>
        <w:rPr>
          <w:sz w:val="26"/>
          <w:szCs w:val="26"/>
        </w:rPr>
        <w:t>II</w:t>
      </w:r>
    </w:p>
    <w:p w14:paraId="533E92CF" w14:textId="77777777" w:rsidR="002816C0" w:rsidRDefault="002816C0">
      <w:pPr>
        <w:pStyle w:val="Opmaakprofiel"/>
        <w:jc w:val="both"/>
        <w:rPr>
          <w:sz w:val="26"/>
          <w:szCs w:val="26"/>
        </w:rPr>
      </w:pPr>
    </w:p>
    <w:p w14:paraId="2292DEC6" w14:textId="77777777" w:rsidR="002816C0" w:rsidRDefault="00000000">
      <w:pPr>
        <w:pStyle w:val="Opmaakprofiel"/>
        <w:jc w:val="both"/>
      </w:pPr>
      <w:r>
        <w:rPr>
          <w:sz w:val="26"/>
          <w:szCs w:val="26"/>
        </w:rPr>
        <w:t>In het tweede deel van onze rede, naar Matth. 26:48-50, ontmoeten wij: A. Het verraden van Christus met wat daartoe behoort, vers 48-50a. B</w:t>
      </w:r>
      <w:r>
        <w:rPr>
          <w:iCs/>
          <w:sz w:val="26"/>
          <w:szCs w:val="26"/>
        </w:rPr>
        <w:t xml:space="preserve">. </w:t>
      </w:r>
      <w:r>
        <w:rPr>
          <w:sz w:val="26"/>
          <w:szCs w:val="26"/>
        </w:rPr>
        <w:t>Het gevangen nemen, vers 50b.</w:t>
      </w:r>
    </w:p>
    <w:p w14:paraId="77792805" w14:textId="77777777" w:rsidR="002816C0" w:rsidRDefault="00000000">
      <w:pPr>
        <w:pStyle w:val="Opmaakprofiel"/>
        <w:jc w:val="both"/>
      </w:pPr>
      <w:r>
        <w:rPr>
          <w:iCs/>
          <w:sz w:val="26"/>
          <w:szCs w:val="26"/>
        </w:rPr>
        <w:t xml:space="preserve">A. </w:t>
      </w:r>
      <w:r>
        <w:rPr>
          <w:sz w:val="26"/>
          <w:szCs w:val="26"/>
        </w:rPr>
        <w:t>Omtrent het verraden meldt Mattheüs twee dingen, te weten: 1. Wat Judas gedaan heeft, vers 48 en 49. 2. Wat Jezus daarbij tot Judas gezegd heeft, vers 50.</w:t>
      </w:r>
    </w:p>
    <w:p w14:paraId="7E013CB3" w14:textId="77777777" w:rsidR="002816C0" w:rsidRDefault="00000000">
      <w:pPr>
        <w:pStyle w:val="Opmaakprofiel"/>
        <w:jc w:val="both"/>
        <w:rPr>
          <w:sz w:val="26"/>
          <w:szCs w:val="26"/>
        </w:rPr>
      </w:pPr>
      <w:r>
        <w:rPr>
          <w:sz w:val="26"/>
          <w:szCs w:val="26"/>
        </w:rPr>
        <w:t xml:space="preserve">1. Wat Judas gedaan heeft, was dat hij een </w:t>
      </w:r>
      <w:r>
        <w:rPr>
          <w:iCs/>
          <w:sz w:val="26"/>
          <w:szCs w:val="26"/>
        </w:rPr>
        <w:t xml:space="preserve">teken </w:t>
      </w:r>
      <w:r>
        <w:rPr>
          <w:sz w:val="26"/>
          <w:szCs w:val="26"/>
        </w:rPr>
        <w:t xml:space="preserve">gaf, vers 48, en dat hij het daarop </w:t>
      </w:r>
      <w:r>
        <w:rPr>
          <w:iCs/>
          <w:sz w:val="26"/>
          <w:szCs w:val="26"/>
        </w:rPr>
        <w:t xml:space="preserve">volvoerde, </w:t>
      </w:r>
      <w:r>
        <w:rPr>
          <w:sz w:val="26"/>
          <w:szCs w:val="26"/>
        </w:rPr>
        <w:t xml:space="preserve">vers 49. </w:t>
      </w:r>
    </w:p>
    <w:p w14:paraId="1082AD05" w14:textId="77777777" w:rsidR="002816C0" w:rsidRDefault="00000000">
      <w:pPr>
        <w:pStyle w:val="Opmaakprofiel"/>
        <w:jc w:val="both"/>
      </w:pPr>
      <w:r>
        <w:rPr>
          <w:sz w:val="26"/>
          <w:szCs w:val="26"/>
        </w:rPr>
        <w:t xml:space="preserve">a. Omtrent het gegeven teken verhaalt onze Mattheüs: </w:t>
      </w:r>
      <w:r>
        <w:rPr>
          <w:iCs/>
          <w:sz w:val="26"/>
          <w:szCs w:val="26"/>
        </w:rPr>
        <w:t xml:space="preserve">En die Hem verried, had hun een teken gegeven, zeggende: Dien ik zal kussen, Deze is het, grijpt Hem. </w:t>
      </w:r>
      <w:r>
        <w:rPr>
          <w:sz w:val="26"/>
          <w:szCs w:val="26"/>
        </w:rPr>
        <w:t xml:space="preserve">De gever van dit teken was hij, die Hem verried. Mattheüs noemt geen naam; hij was wel bekend. Hij had </w:t>
      </w:r>
      <w:r>
        <w:rPr>
          <w:iCs/>
          <w:sz w:val="26"/>
          <w:szCs w:val="26"/>
        </w:rPr>
        <w:t xml:space="preserve">hun, </w:t>
      </w:r>
      <w:r>
        <w:rPr>
          <w:sz w:val="26"/>
          <w:szCs w:val="26"/>
        </w:rPr>
        <w:t xml:space="preserve">namelijk aan die bende, welke met hem was uitgegaan om Jezus te vangen, een teken gegeven. Dat had hij reeds gedaan of voordat zij uit Jeruzalem gingen, of terwijl zij op weg waren naar de Olijfberg. Om hun aanslag wèl te beleggen, had hij hun </w:t>
      </w:r>
      <w:r>
        <w:rPr>
          <w:iCs/>
          <w:sz w:val="26"/>
          <w:szCs w:val="26"/>
        </w:rPr>
        <w:t xml:space="preserve">een teken </w:t>
      </w:r>
      <w:r>
        <w:rPr>
          <w:sz w:val="26"/>
          <w:szCs w:val="26"/>
        </w:rPr>
        <w:t xml:space="preserve">gegeven. Markus noemt het, hoofdst. 14:44 een </w:t>
      </w:r>
      <w:r>
        <w:rPr>
          <w:iCs/>
          <w:sz w:val="26"/>
          <w:szCs w:val="26"/>
        </w:rPr>
        <w:t xml:space="preserve">gemeen </w:t>
      </w:r>
      <w:r>
        <w:rPr>
          <w:sz w:val="26"/>
          <w:szCs w:val="26"/>
        </w:rPr>
        <w:t xml:space="preserve">teken. Het zegt hier een sein of een leuze, bij krijgslieden gebruikelijk. Dewijl hij hun voorging, gaf hij hun een sein of teken. Sommigen willen, dat dit zou geschied zijn, opdat men in plaats van de Heiland de apostel Jakobus niet mocht grijpen. Baronius wil dat zij dit deden, opdat zij, door de duisternis van de nacht bedrogen, aan geen ander de hand mochten slaan. Doch anderen geven daarvoor deze twee redenen, </w:t>
      </w:r>
      <w:r>
        <w:rPr>
          <w:sz w:val="26"/>
          <w:szCs w:val="26"/>
        </w:rPr>
        <w:lastRenderedPageBreak/>
        <w:t>namelijk omdat Hij de Romeinse krijgsknechten onbekend was, en opdat Judas toch het zijne zou gedaan hebben, zo Hij al ontsnapte.</w:t>
      </w:r>
    </w:p>
    <w:p w14:paraId="00345463" w14:textId="77777777" w:rsidR="002816C0" w:rsidRDefault="00000000">
      <w:pPr>
        <w:pStyle w:val="Opmaakprofiel"/>
        <w:jc w:val="both"/>
      </w:pPr>
      <w:r>
        <w:rPr>
          <w:sz w:val="26"/>
          <w:szCs w:val="26"/>
        </w:rPr>
        <w:t xml:space="preserve">Dit teken was een kus. Dit teken heeft hij verkozen, omdat het allerbekwaamst was om zijn geveinsd hart onder een schone schijn te bedekken. Hij zegt daarom: Dien ik zal kussen, Deze is het, grijpt Hem. </w:t>
      </w:r>
      <w:r>
        <w:rPr>
          <w:iCs/>
          <w:sz w:val="26"/>
          <w:szCs w:val="26"/>
        </w:rPr>
        <w:t xml:space="preserve">En leidt Hem zekerlijk heen, </w:t>
      </w:r>
      <w:r>
        <w:rPr>
          <w:sz w:val="26"/>
          <w:szCs w:val="26"/>
        </w:rPr>
        <w:t>voegt Markus erbij.</w:t>
      </w:r>
    </w:p>
    <w:p w14:paraId="72961CF3" w14:textId="77777777" w:rsidR="002816C0" w:rsidRDefault="00000000">
      <w:pPr>
        <w:pStyle w:val="Opmaakprofiel"/>
        <w:jc w:val="both"/>
      </w:pPr>
      <w:r>
        <w:rPr>
          <w:sz w:val="26"/>
          <w:szCs w:val="26"/>
        </w:rPr>
        <w:t xml:space="preserve">b. Dit sein moest ook </w:t>
      </w:r>
      <w:r>
        <w:rPr>
          <w:iCs/>
          <w:sz w:val="26"/>
          <w:szCs w:val="26"/>
        </w:rPr>
        <w:t xml:space="preserve">volvoerd </w:t>
      </w:r>
      <w:r>
        <w:rPr>
          <w:sz w:val="26"/>
          <w:szCs w:val="26"/>
        </w:rPr>
        <w:t xml:space="preserve">worden. En, vervolgt Mattheüs in vers 49, terstond komende tot Jezus, zeide hij: Wees gegroet Rabbi!  en hij kuste Hem. In deze daad van Judas merk ik aan, </w:t>
      </w:r>
      <w:r>
        <w:rPr>
          <w:iCs/>
          <w:sz w:val="26"/>
          <w:szCs w:val="26"/>
        </w:rPr>
        <w:t xml:space="preserve">hoe </w:t>
      </w:r>
      <w:r>
        <w:rPr>
          <w:sz w:val="26"/>
          <w:szCs w:val="26"/>
        </w:rPr>
        <w:t xml:space="preserve">en </w:t>
      </w:r>
      <w:r>
        <w:rPr>
          <w:iCs/>
          <w:sz w:val="26"/>
          <w:szCs w:val="26"/>
        </w:rPr>
        <w:t xml:space="preserve">wanneer </w:t>
      </w:r>
      <w:r>
        <w:rPr>
          <w:sz w:val="26"/>
          <w:szCs w:val="26"/>
        </w:rPr>
        <w:t xml:space="preserve">hij tot Christus kwam, en dan, zijn tweeledig verradersgedrag. Hij zeide: Wees gegroet, Rabbi! En hij kuste Hem. Omtrent het eerste verhaalt Mattheüs: En terstond komende tot Jezus. Niet, dat er voor dit komen niets geschied is, O neen! Johannes heeft verhaald, die van dit komen en kussen geheel zwijgt, wat tussen het geven van het teken en het uitvoeren met de bende geschied is, wat wij in het eerste deel van onze rede behandeld hebben. </w:t>
      </w:r>
      <w:r>
        <w:rPr>
          <w:iCs/>
          <w:sz w:val="26"/>
          <w:szCs w:val="26"/>
        </w:rPr>
        <w:t xml:space="preserve">Terstond </w:t>
      </w:r>
      <w:r>
        <w:rPr>
          <w:sz w:val="26"/>
          <w:szCs w:val="26"/>
        </w:rPr>
        <w:t>zal dan eigenlijk zeggen: zodra als zulks geschieden kon en Judas vrijheid had, toen kwam hij terstond tot Jezus om Hem, volgens afspraak, te kussen en daardoor te verraden.</w:t>
      </w:r>
    </w:p>
    <w:p w14:paraId="03E17EF5" w14:textId="77777777" w:rsidR="002816C0" w:rsidRDefault="00000000">
      <w:pPr>
        <w:pStyle w:val="Opmaakprofiel"/>
        <w:jc w:val="both"/>
      </w:pPr>
      <w:r>
        <w:rPr>
          <w:sz w:val="26"/>
          <w:szCs w:val="26"/>
        </w:rPr>
        <w:t>Het tweeledig verradersgedrag van Judas was: Hij zeide: Wees gegroet Rabbi! En, hij kuste Hem.</w:t>
      </w:r>
    </w:p>
    <w:p w14:paraId="7CD0356C" w14:textId="77777777" w:rsidR="002816C0" w:rsidRDefault="00000000">
      <w:pPr>
        <w:pStyle w:val="Opmaakprofiel"/>
        <w:jc w:val="both"/>
      </w:pPr>
      <w:r>
        <w:rPr>
          <w:sz w:val="26"/>
          <w:szCs w:val="26"/>
        </w:rPr>
        <w:t>Wees gegroet, Rabbi! zegt hij dan tot zijn Meester. Een wees</w:t>
      </w:r>
      <w:r>
        <w:rPr>
          <w:iCs/>
          <w:sz w:val="26"/>
          <w:szCs w:val="26"/>
        </w:rPr>
        <w:t xml:space="preserve"> gegroet </w:t>
      </w:r>
      <w:r>
        <w:rPr>
          <w:sz w:val="26"/>
          <w:szCs w:val="26"/>
        </w:rPr>
        <w:t xml:space="preserve">komt er voor de dag. Sommigen houden dit voor een afscheidswoord, voor </w:t>
      </w:r>
      <w:r>
        <w:rPr>
          <w:iCs/>
          <w:sz w:val="26"/>
          <w:szCs w:val="26"/>
        </w:rPr>
        <w:t xml:space="preserve">vaarwel! </w:t>
      </w:r>
      <w:r>
        <w:rPr>
          <w:sz w:val="26"/>
          <w:szCs w:val="26"/>
        </w:rPr>
        <w:t>Anderen voor de gewone groetenis der Joden.</w:t>
      </w:r>
    </w:p>
    <w:p w14:paraId="5A9E67D2" w14:textId="77777777" w:rsidR="002816C0" w:rsidRDefault="00000000">
      <w:pPr>
        <w:pStyle w:val="Opmaakprofiel"/>
        <w:jc w:val="both"/>
      </w:pPr>
      <w:r>
        <w:rPr>
          <w:sz w:val="26"/>
          <w:szCs w:val="26"/>
        </w:rPr>
        <w:t xml:space="preserve">Zo schoonschijnend als de aanspraak is, is ook de verdubbeling van </w:t>
      </w:r>
      <w:r>
        <w:rPr>
          <w:iCs/>
          <w:sz w:val="26"/>
          <w:szCs w:val="26"/>
        </w:rPr>
        <w:t xml:space="preserve">Rabbi, Rabbi, </w:t>
      </w:r>
      <w:r>
        <w:rPr>
          <w:sz w:val="26"/>
          <w:szCs w:val="26"/>
        </w:rPr>
        <w:t>volgens Markus.</w:t>
      </w:r>
    </w:p>
    <w:p w14:paraId="0A01B93C" w14:textId="77777777" w:rsidR="002816C0" w:rsidRDefault="00000000">
      <w:pPr>
        <w:pStyle w:val="Opmaakprofiel"/>
        <w:jc w:val="both"/>
      </w:pPr>
      <w:r>
        <w:rPr>
          <w:sz w:val="26"/>
          <w:szCs w:val="26"/>
        </w:rPr>
        <w:t xml:space="preserve">Bij dit tweemaal uitgesproken Rabbi voegt hij een </w:t>
      </w:r>
      <w:r>
        <w:rPr>
          <w:iCs/>
          <w:sz w:val="26"/>
          <w:szCs w:val="26"/>
        </w:rPr>
        <w:t xml:space="preserve">kus. </w:t>
      </w:r>
      <w:r>
        <w:rPr>
          <w:sz w:val="26"/>
          <w:szCs w:val="26"/>
        </w:rPr>
        <w:t xml:space="preserve">En hij kuste Hem; dat wil zeggen volgens de grondtekst: Hij kuste Hem sterk en met een vaste omhelzing. Om des temeer de geveinsde te spelen, heeft hij Hem sterk gekust, en door deze kus </w:t>
      </w:r>
      <w:r>
        <w:rPr>
          <w:iCs/>
          <w:sz w:val="26"/>
          <w:szCs w:val="26"/>
        </w:rPr>
        <w:t>verraden.</w:t>
      </w:r>
    </w:p>
    <w:p w14:paraId="7F2BF362" w14:textId="77777777" w:rsidR="002816C0" w:rsidRDefault="00000000">
      <w:pPr>
        <w:pStyle w:val="Opmaakprofiel"/>
        <w:jc w:val="both"/>
        <w:rPr>
          <w:sz w:val="26"/>
          <w:szCs w:val="26"/>
        </w:rPr>
      </w:pPr>
      <w:r>
        <w:rPr>
          <w:sz w:val="26"/>
          <w:szCs w:val="26"/>
        </w:rPr>
        <w:t>2. Doch hoe bejegende de Heiland Judas? Jezus zeide tot hem: Vriend! waartoe zijt gij hier? vers 50 van Matth. 26.</w:t>
      </w:r>
    </w:p>
    <w:p w14:paraId="5424E678" w14:textId="77777777" w:rsidR="002816C0" w:rsidRDefault="00000000">
      <w:pPr>
        <w:pStyle w:val="Opmaakprofiel"/>
        <w:jc w:val="both"/>
      </w:pPr>
      <w:r>
        <w:rPr>
          <w:iCs/>
          <w:sz w:val="26"/>
          <w:szCs w:val="26"/>
        </w:rPr>
        <w:t xml:space="preserve">a. Vriend! </w:t>
      </w:r>
      <w:r>
        <w:rPr>
          <w:sz w:val="26"/>
          <w:szCs w:val="26"/>
        </w:rPr>
        <w:t>luidt de aanspraak.</w:t>
      </w:r>
    </w:p>
    <w:p w14:paraId="26AA6AC7" w14:textId="77777777" w:rsidR="002816C0" w:rsidRDefault="00000000">
      <w:pPr>
        <w:pStyle w:val="Opmaakprofiel"/>
        <w:jc w:val="both"/>
      </w:pPr>
      <w:r>
        <w:rPr>
          <w:sz w:val="26"/>
          <w:szCs w:val="26"/>
        </w:rPr>
        <w:t>Met deze naam, eigenlijk een gemeenzame vriend betekenende, worden ook onwaardigen op een spottende wijze aangesproken, Matth. 20:13: Doch hij antwoordende, zeide tot een van hen: Vriend! ik doe u geen onrecht. Zijt gij niet met mij eens geworden voor één penning? En Matth. 22:11 en 12: En als de koning ingegaan was om de aanzittende gasten te overzien, zag hij aldaar een mens, niet gekleed zijnde met een bruiloftskleed, en zeide tot hem: Vriend! hoe zijt gij hier ingekomen, geen bruiloftskleed aanhebbende?</w:t>
      </w:r>
    </w:p>
    <w:p w14:paraId="72CF1E52" w14:textId="77777777" w:rsidR="002816C0" w:rsidRDefault="00000000">
      <w:pPr>
        <w:pStyle w:val="Opmaakprofiel"/>
        <w:jc w:val="both"/>
        <w:rPr>
          <w:sz w:val="26"/>
          <w:szCs w:val="26"/>
        </w:rPr>
      </w:pPr>
      <w:r>
        <w:rPr>
          <w:sz w:val="26"/>
          <w:szCs w:val="26"/>
        </w:rPr>
        <w:t xml:space="preserve">In het bijzonder werden de meest gevorderde leerlingen door de Joodse rabbijnen hun </w:t>
      </w:r>
      <w:r>
        <w:rPr>
          <w:iCs/>
          <w:sz w:val="26"/>
          <w:szCs w:val="26"/>
        </w:rPr>
        <w:t xml:space="preserve">medegenoten </w:t>
      </w:r>
      <w:r>
        <w:rPr>
          <w:sz w:val="26"/>
          <w:szCs w:val="26"/>
        </w:rPr>
        <w:t xml:space="preserve">en </w:t>
      </w:r>
      <w:r>
        <w:rPr>
          <w:iCs/>
          <w:sz w:val="26"/>
          <w:szCs w:val="26"/>
        </w:rPr>
        <w:t xml:space="preserve">vrienden </w:t>
      </w:r>
      <w:r>
        <w:rPr>
          <w:sz w:val="26"/>
          <w:szCs w:val="26"/>
        </w:rPr>
        <w:t>genoemd. V</w:t>
      </w:r>
      <w:r>
        <w:rPr>
          <w:iCs/>
          <w:sz w:val="26"/>
          <w:szCs w:val="26"/>
        </w:rPr>
        <w:t xml:space="preserve">riend! </w:t>
      </w:r>
      <w:r>
        <w:rPr>
          <w:sz w:val="26"/>
          <w:szCs w:val="26"/>
        </w:rPr>
        <w:t>zegt Hij dan tot Judas, hem zijn gemeenzame omgang, zijn vriendschap, zijn discipelambt en bijgevolg ook zijn ondankbaarheid willende tegemoet voeren.</w:t>
      </w:r>
    </w:p>
    <w:p w14:paraId="0ECB1B51" w14:textId="77777777" w:rsidR="002816C0" w:rsidRDefault="00000000">
      <w:pPr>
        <w:pStyle w:val="Opmaakprofiel"/>
        <w:jc w:val="both"/>
        <w:rPr>
          <w:sz w:val="26"/>
          <w:szCs w:val="26"/>
        </w:rPr>
      </w:pPr>
      <w:r>
        <w:rPr>
          <w:sz w:val="26"/>
          <w:szCs w:val="26"/>
        </w:rPr>
        <w:t>b. Er bij voegende: W</w:t>
      </w:r>
      <w:r>
        <w:rPr>
          <w:iCs/>
          <w:sz w:val="26"/>
          <w:szCs w:val="26"/>
        </w:rPr>
        <w:t xml:space="preserve">aartoe zijt gij hier? </w:t>
      </w:r>
      <w:r>
        <w:rPr>
          <w:sz w:val="26"/>
          <w:szCs w:val="26"/>
        </w:rPr>
        <w:t>De Syrische overzetting heeft dit vertaald: zijt gij daartoe hier? Is dit de reden, dat gij hier zijt?</w:t>
      </w:r>
    </w:p>
    <w:p w14:paraId="20E398B7" w14:textId="77777777" w:rsidR="002816C0" w:rsidRDefault="00000000">
      <w:pPr>
        <w:pStyle w:val="Opmaakprofiel"/>
        <w:jc w:val="both"/>
      </w:pPr>
      <w:r>
        <w:rPr>
          <w:sz w:val="26"/>
          <w:szCs w:val="26"/>
        </w:rPr>
        <w:t xml:space="preserve">c. Bij dit woord voegde Jezus nog, volgens Lukas: Judas! verraadt gij den Zoon des mensen met een kus? Als willende zeggen: Judas! gij verraadt niet alleen een Onschuldige, uw Meester, uw Vriend, maar o wee! gij verraadt de Zoon des mensen, het Zaad der vrouw, de beloofde Messias! En dat met een kus! o, gruwel aller </w:t>
      </w:r>
      <w:r>
        <w:rPr>
          <w:sz w:val="26"/>
          <w:szCs w:val="26"/>
        </w:rPr>
        <w:lastRenderedPageBreak/>
        <w:t>gruwelen!</w:t>
      </w:r>
    </w:p>
    <w:p w14:paraId="5666775A" w14:textId="77777777" w:rsidR="002816C0" w:rsidRDefault="00000000">
      <w:pPr>
        <w:pStyle w:val="Opmaakprofiel"/>
        <w:jc w:val="both"/>
      </w:pPr>
      <w:r>
        <w:rPr>
          <w:sz w:val="26"/>
          <w:szCs w:val="26"/>
        </w:rPr>
        <w:t xml:space="preserve">B </w:t>
      </w:r>
      <w:r>
        <w:rPr>
          <w:iCs/>
          <w:sz w:val="26"/>
          <w:szCs w:val="26"/>
        </w:rPr>
        <w:t xml:space="preserve">Toen kwamen zij toe en sloegen de handen aan </w:t>
      </w:r>
      <w:r>
        <w:rPr>
          <w:sz w:val="26"/>
          <w:szCs w:val="26"/>
        </w:rPr>
        <w:t xml:space="preserve">Jezus, </w:t>
      </w:r>
      <w:r>
        <w:rPr>
          <w:iCs/>
          <w:sz w:val="26"/>
          <w:szCs w:val="26"/>
        </w:rPr>
        <w:t xml:space="preserve">en grepen Hem, </w:t>
      </w:r>
      <w:r>
        <w:rPr>
          <w:sz w:val="26"/>
          <w:szCs w:val="26"/>
        </w:rPr>
        <w:t>vervolgt Mattheüs.</w:t>
      </w:r>
    </w:p>
    <w:p w14:paraId="33FD8D7D" w14:textId="77777777" w:rsidR="002816C0" w:rsidRDefault="00000000">
      <w:pPr>
        <w:pStyle w:val="Opmaakprofiel"/>
        <w:jc w:val="both"/>
      </w:pPr>
      <w:r>
        <w:rPr>
          <w:iCs/>
          <w:sz w:val="26"/>
          <w:szCs w:val="26"/>
        </w:rPr>
        <w:t xml:space="preserve">1. Toen, </w:t>
      </w:r>
      <w:r>
        <w:rPr>
          <w:sz w:val="26"/>
          <w:szCs w:val="26"/>
        </w:rPr>
        <w:t>nadat de Meester van Zijn trouweloze leerling gekust was, tot een bewijs dat Hij Jezus de Nazarener was, en niemand anders uit deze hoop.</w:t>
      </w:r>
    </w:p>
    <w:p w14:paraId="2129CD6D" w14:textId="77777777" w:rsidR="002816C0" w:rsidRDefault="00000000">
      <w:pPr>
        <w:pStyle w:val="Opmaakprofiel"/>
        <w:jc w:val="both"/>
      </w:pPr>
      <w:r>
        <w:rPr>
          <w:sz w:val="26"/>
          <w:szCs w:val="26"/>
        </w:rPr>
        <w:t xml:space="preserve">2. Toen </w:t>
      </w:r>
      <w:r>
        <w:rPr>
          <w:iCs/>
          <w:sz w:val="26"/>
          <w:szCs w:val="26"/>
        </w:rPr>
        <w:t xml:space="preserve">kwamen zij toe, </w:t>
      </w:r>
      <w:r>
        <w:rPr>
          <w:sz w:val="26"/>
          <w:szCs w:val="26"/>
        </w:rPr>
        <w:t>namelijk die grote schare, gezonden van de overpriesters, schriftgeleerden en ouderlingen.</w:t>
      </w:r>
    </w:p>
    <w:p w14:paraId="5BBAA058" w14:textId="77777777" w:rsidR="002816C0" w:rsidRDefault="00000000">
      <w:pPr>
        <w:pStyle w:val="Opmaakprofiel"/>
        <w:jc w:val="both"/>
      </w:pPr>
      <w:r>
        <w:rPr>
          <w:iCs/>
          <w:sz w:val="26"/>
          <w:szCs w:val="26"/>
        </w:rPr>
        <w:t xml:space="preserve">3. En sloegen de handen aan </w:t>
      </w:r>
      <w:r>
        <w:rPr>
          <w:sz w:val="26"/>
          <w:szCs w:val="26"/>
        </w:rPr>
        <w:t xml:space="preserve">Jezus </w:t>
      </w:r>
      <w:r>
        <w:rPr>
          <w:iCs/>
          <w:sz w:val="26"/>
          <w:szCs w:val="26"/>
        </w:rPr>
        <w:t xml:space="preserve">en grepen Hem. </w:t>
      </w:r>
      <w:r>
        <w:rPr>
          <w:sz w:val="26"/>
          <w:szCs w:val="26"/>
        </w:rPr>
        <w:t>Ziet hier een rot roofgierige wolven op een Lam vallen, zondaars op God, en kinderen der duisternis op het waarachtig Licht. Zij leggen de handen aan Hem, Die Zich gewillig overgeeft. Zij grijpen en trekken Hem, Die vanzelf volgt, en die, zo Hij wilde tegenspartelen, met één wenk al hun razernij kon verijdelen.</w:t>
      </w:r>
    </w:p>
    <w:p w14:paraId="21A63054" w14:textId="77777777" w:rsidR="002816C0" w:rsidRDefault="00000000">
      <w:pPr>
        <w:pStyle w:val="Opmaakprofiel"/>
        <w:jc w:val="both"/>
        <w:rPr>
          <w:sz w:val="26"/>
          <w:szCs w:val="26"/>
        </w:rPr>
      </w:pPr>
      <w:r>
        <w:rPr>
          <w:sz w:val="26"/>
          <w:szCs w:val="26"/>
        </w:rPr>
        <w:t>Ziedaar deze stof voor u ook een weinig geopend.</w:t>
      </w:r>
    </w:p>
    <w:p w14:paraId="7F98D09E" w14:textId="77777777" w:rsidR="002816C0" w:rsidRDefault="002816C0">
      <w:pPr>
        <w:pStyle w:val="Opmaakprofiel"/>
        <w:jc w:val="both"/>
        <w:rPr>
          <w:sz w:val="26"/>
          <w:szCs w:val="26"/>
        </w:rPr>
      </w:pPr>
    </w:p>
    <w:p w14:paraId="24882FE4" w14:textId="77777777" w:rsidR="002816C0" w:rsidRDefault="00000000">
      <w:pPr>
        <w:pStyle w:val="Opmaakprofiel"/>
        <w:jc w:val="center"/>
        <w:rPr>
          <w:sz w:val="26"/>
          <w:szCs w:val="26"/>
        </w:rPr>
      </w:pPr>
      <w:r>
        <w:rPr>
          <w:sz w:val="26"/>
          <w:szCs w:val="26"/>
        </w:rPr>
        <w:t>BETOOG</w:t>
      </w:r>
    </w:p>
    <w:p w14:paraId="17A20649" w14:textId="77777777" w:rsidR="002816C0" w:rsidRDefault="002816C0">
      <w:pPr>
        <w:pStyle w:val="Opmaakprofiel"/>
        <w:jc w:val="both"/>
        <w:rPr>
          <w:sz w:val="26"/>
          <w:szCs w:val="26"/>
        </w:rPr>
      </w:pPr>
    </w:p>
    <w:p w14:paraId="3DD7EACC" w14:textId="77777777" w:rsidR="002816C0" w:rsidRDefault="00000000">
      <w:pPr>
        <w:pStyle w:val="Opmaakprofiel"/>
        <w:jc w:val="both"/>
      </w:pPr>
      <w:r>
        <w:rPr>
          <w:sz w:val="26"/>
          <w:szCs w:val="26"/>
        </w:rPr>
        <w:t>I. Buiten twijfel werd hier het lijden van de Zaligmaker Jezus daardoor zeer verzwaard:</w:t>
      </w:r>
    </w:p>
    <w:p w14:paraId="1F576A81" w14:textId="77777777" w:rsidR="002816C0" w:rsidRDefault="00000000">
      <w:pPr>
        <w:pStyle w:val="Opmaakprofiel"/>
        <w:jc w:val="both"/>
      </w:pPr>
      <w:r>
        <w:rPr>
          <w:sz w:val="26"/>
          <w:szCs w:val="26"/>
        </w:rPr>
        <w:t>A. Dat Hij van Joden en heidenen, van aanzienlijken en geringen, van overpriesters en ouderlingen, van krijgsknechten, gerechtsdienaars en andere dienaars, met lantaarnen, fakkels en wapens, met zwaarden en stokken, alsof Hij een moordenaar en booswicht geweest was, bij nacht, in een eenzame plaats is gegrepen en gevangen genomen.</w:t>
      </w:r>
    </w:p>
    <w:p w14:paraId="779D9AE5" w14:textId="77777777" w:rsidR="002816C0" w:rsidRDefault="00000000">
      <w:pPr>
        <w:pStyle w:val="Opmaakprofiel"/>
        <w:jc w:val="both"/>
      </w:pPr>
      <w:r>
        <w:rPr>
          <w:sz w:val="26"/>
          <w:szCs w:val="26"/>
        </w:rPr>
        <w:t>B. Dat Hij hier bij deze avondwolven, bij deze gemengde troep ook Judas zag, een van Zijn twaalf apostelen, en dat wel als hun leidsman en voorganger.</w:t>
      </w:r>
    </w:p>
    <w:p w14:paraId="744C40B2" w14:textId="77777777" w:rsidR="002816C0" w:rsidRDefault="00000000">
      <w:pPr>
        <w:pStyle w:val="Opmaakprofiel"/>
        <w:jc w:val="both"/>
      </w:pPr>
      <w:r>
        <w:rPr>
          <w:sz w:val="26"/>
          <w:szCs w:val="26"/>
        </w:rPr>
        <w:t>C. Dat deze avondwolven zo gierden naar Zijn bloed, en zo hardnekkig in hun boos opzet tegen Hem waren, dat ofschoon zij door Zijn almacht achterwaarts gedreven en ter aarde neergeslagen waren, zij echter nog even bloeddorstig blijven antwoorden, dat zij Jezus de Nazarener zochten.</w:t>
      </w:r>
    </w:p>
    <w:p w14:paraId="2C5AD018" w14:textId="77777777" w:rsidR="002816C0" w:rsidRDefault="00000000">
      <w:pPr>
        <w:pStyle w:val="Opmaakprofiel"/>
        <w:jc w:val="both"/>
      </w:pPr>
      <w:r>
        <w:rPr>
          <w:sz w:val="26"/>
          <w:szCs w:val="26"/>
        </w:rPr>
        <w:t>D. Dat Hij verraden werd, en wel op zulk een wijze met groeten en kussen.</w:t>
      </w:r>
    </w:p>
    <w:p w14:paraId="32EE040F" w14:textId="77777777" w:rsidR="002816C0" w:rsidRDefault="00000000">
      <w:pPr>
        <w:pStyle w:val="Opmaakprofiel"/>
        <w:jc w:val="both"/>
      </w:pPr>
      <w:r>
        <w:rPr>
          <w:sz w:val="26"/>
          <w:szCs w:val="26"/>
        </w:rPr>
        <w:t>E. Dat Hij zo verraden werd van een vriend, van Zijn eigen discipel.</w:t>
      </w:r>
    </w:p>
    <w:p w14:paraId="701E7708" w14:textId="77777777" w:rsidR="002816C0" w:rsidRDefault="00000000">
      <w:pPr>
        <w:pStyle w:val="Opmaakprofiel"/>
        <w:jc w:val="both"/>
      </w:pPr>
      <w:r>
        <w:rPr>
          <w:sz w:val="26"/>
          <w:szCs w:val="26"/>
        </w:rPr>
        <w:t>F. Dat Hij zo verraden werd aan Zijn doodsvijanden, die Hem daarop vangen en grijpen.</w:t>
      </w:r>
    </w:p>
    <w:p w14:paraId="5BC967F7" w14:textId="77777777" w:rsidR="002816C0" w:rsidRDefault="00000000">
      <w:pPr>
        <w:pStyle w:val="Opmaakprofiel"/>
        <w:jc w:val="both"/>
      </w:pPr>
      <w:r>
        <w:rPr>
          <w:sz w:val="26"/>
          <w:szCs w:val="26"/>
        </w:rPr>
        <w:t>G. Dat dit geschiedde zonder enige tussenpozing, terstond na Zijn bange zielenstrijd in de hof, zonder dat Hij enige tijd had om wat te bedaren.</w:t>
      </w:r>
    </w:p>
    <w:p w14:paraId="58A64486" w14:textId="77777777" w:rsidR="002816C0" w:rsidRDefault="00000000">
      <w:pPr>
        <w:pStyle w:val="Opmaakprofiel"/>
        <w:jc w:val="both"/>
      </w:pPr>
      <w:r>
        <w:rPr>
          <w:sz w:val="26"/>
          <w:szCs w:val="26"/>
        </w:rPr>
        <w:t>1. Hoe straalt hierin ook door:</w:t>
      </w:r>
    </w:p>
    <w:p w14:paraId="7D9FA1B1" w14:textId="77777777" w:rsidR="002816C0" w:rsidRDefault="00000000">
      <w:pPr>
        <w:pStyle w:val="Opmaakprofiel"/>
        <w:jc w:val="both"/>
        <w:rPr>
          <w:sz w:val="26"/>
          <w:szCs w:val="26"/>
        </w:rPr>
      </w:pPr>
      <w:r>
        <w:rPr>
          <w:sz w:val="26"/>
          <w:szCs w:val="26"/>
        </w:rPr>
        <w:t xml:space="preserve">a. Jezus’ </w:t>
      </w:r>
      <w:r>
        <w:rPr>
          <w:iCs/>
          <w:sz w:val="26"/>
          <w:szCs w:val="26"/>
        </w:rPr>
        <w:t xml:space="preserve">alwetendheid, </w:t>
      </w:r>
      <w:r>
        <w:rPr>
          <w:sz w:val="26"/>
          <w:szCs w:val="26"/>
        </w:rPr>
        <w:t>dewijl Hij, tot Zijn discipelen zeggende: Staat op, laat ons gaan, ziet, hij is nabij, die Mij verraadt, ook terstond, als Hij nog sprak, Judas met die bende en schare van avondwolven op Hem afkwam; dewijl Hij alles wist wat over Hem komen zou; dewijl Hij een geveinsde zijn listigheid open legt en zegt.</w:t>
      </w:r>
    </w:p>
    <w:p w14:paraId="700AFB69" w14:textId="77777777" w:rsidR="002816C0" w:rsidRDefault="00000000">
      <w:pPr>
        <w:pStyle w:val="Opmaakprofiel"/>
        <w:jc w:val="both"/>
      </w:pPr>
      <w:r>
        <w:rPr>
          <w:sz w:val="26"/>
          <w:szCs w:val="26"/>
        </w:rPr>
        <w:t xml:space="preserve">b. Ook straalt er in door Zijn </w:t>
      </w:r>
      <w:r>
        <w:rPr>
          <w:iCs/>
          <w:sz w:val="26"/>
          <w:szCs w:val="26"/>
        </w:rPr>
        <w:t xml:space="preserve">almacht, </w:t>
      </w:r>
      <w:r>
        <w:rPr>
          <w:sz w:val="26"/>
          <w:szCs w:val="26"/>
        </w:rPr>
        <w:t>slaande met één woord zelfs Zijn vijanden ter aarde.</w:t>
      </w:r>
    </w:p>
    <w:p w14:paraId="705BCB93" w14:textId="77777777" w:rsidR="002816C0" w:rsidRDefault="00000000">
      <w:pPr>
        <w:pStyle w:val="Opmaakprofiel"/>
        <w:jc w:val="both"/>
        <w:rPr>
          <w:sz w:val="26"/>
          <w:szCs w:val="26"/>
        </w:rPr>
      </w:pPr>
      <w:r>
        <w:rPr>
          <w:sz w:val="26"/>
          <w:szCs w:val="26"/>
        </w:rPr>
        <w:t xml:space="preserve">c. En Zijn </w:t>
      </w:r>
      <w:r>
        <w:rPr>
          <w:iCs/>
          <w:sz w:val="26"/>
          <w:szCs w:val="26"/>
        </w:rPr>
        <w:t xml:space="preserve">koninklijke Majesteit, </w:t>
      </w:r>
      <w:r>
        <w:rPr>
          <w:sz w:val="26"/>
          <w:szCs w:val="26"/>
        </w:rPr>
        <w:t>gebiedende maar: Indien gij dan Mij zoekt, zo laat dezen heengaan! Dat ook geschiedde.</w:t>
      </w:r>
    </w:p>
    <w:p w14:paraId="0C9DBDEB" w14:textId="77777777" w:rsidR="002816C0" w:rsidRDefault="00000000">
      <w:pPr>
        <w:pStyle w:val="Opmaakprofiel"/>
        <w:jc w:val="both"/>
        <w:rPr>
          <w:sz w:val="26"/>
          <w:szCs w:val="26"/>
        </w:rPr>
      </w:pPr>
      <w:r>
        <w:rPr>
          <w:sz w:val="26"/>
          <w:szCs w:val="26"/>
        </w:rPr>
        <w:t xml:space="preserve">d. Ook zien wij in deze gebeurtenis Zijn wonderlijke </w:t>
      </w:r>
      <w:r>
        <w:rPr>
          <w:iCs/>
          <w:sz w:val="26"/>
          <w:szCs w:val="26"/>
        </w:rPr>
        <w:t xml:space="preserve">liefde </w:t>
      </w:r>
      <w:r>
        <w:rPr>
          <w:sz w:val="26"/>
          <w:szCs w:val="26"/>
        </w:rPr>
        <w:t xml:space="preserve">tot de Zijnen, en dat Hij hen, die Hij liefhad, heeft liefgehad tot het einde toe, Joh. 13:1: Alzo Hij de Zijnen die in de wereld waren, liefgehad had, zo heeft Hij ze liefgehad tot het einde, dewijl Hij nu </w:t>
      </w:r>
      <w:r>
        <w:rPr>
          <w:sz w:val="26"/>
          <w:szCs w:val="26"/>
        </w:rPr>
        <w:lastRenderedPageBreak/>
        <w:t>nog over hen aangedaan was, en hun een vrijgeleide bezorgde.</w:t>
      </w:r>
    </w:p>
    <w:p w14:paraId="1A8B890F" w14:textId="77777777" w:rsidR="002816C0" w:rsidRDefault="002816C0">
      <w:pPr>
        <w:pStyle w:val="Opmaakprofiel"/>
        <w:jc w:val="both"/>
        <w:rPr>
          <w:sz w:val="26"/>
          <w:szCs w:val="26"/>
        </w:rPr>
      </w:pPr>
    </w:p>
    <w:p w14:paraId="7615D020" w14:textId="77777777" w:rsidR="002816C0" w:rsidRDefault="00000000">
      <w:pPr>
        <w:pStyle w:val="Opmaakprofiel"/>
        <w:jc w:val="both"/>
        <w:rPr>
          <w:sz w:val="26"/>
          <w:szCs w:val="26"/>
        </w:rPr>
      </w:pPr>
      <w:r>
        <w:rPr>
          <w:sz w:val="26"/>
          <w:szCs w:val="26"/>
        </w:rPr>
        <w:t xml:space="preserve">e. Ook straalt in dit lijden Zijn uiterste </w:t>
      </w:r>
      <w:r>
        <w:rPr>
          <w:iCs/>
          <w:sz w:val="26"/>
          <w:szCs w:val="26"/>
        </w:rPr>
        <w:t xml:space="preserve">gewilligheid </w:t>
      </w:r>
      <w:r>
        <w:rPr>
          <w:sz w:val="26"/>
          <w:szCs w:val="26"/>
        </w:rPr>
        <w:t>door tot het lijden, dewijl Hij, wetende dat Zijn vijanden met een gehele gewapende troep aankwamen om Hem te vangen, niet vluchtte, maar hun zelfs tegemoet ging. Ja, wat meer is, daar zij Hem niet kenden, Zichzelf ook aan hen bekend maakte, en dat ook zelfs bij herhaling.</w:t>
      </w:r>
    </w:p>
    <w:p w14:paraId="3DDE46FF" w14:textId="77777777" w:rsidR="002816C0" w:rsidRDefault="00000000">
      <w:pPr>
        <w:pStyle w:val="Opmaakprofiel"/>
        <w:jc w:val="both"/>
        <w:rPr>
          <w:sz w:val="26"/>
          <w:szCs w:val="26"/>
        </w:rPr>
      </w:pPr>
      <w:r>
        <w:rPr>
          <w:sz w:val="26"/>
          <w:szCs w:val="26"/>
        </w:rPr>
        <w:t xml:space="preserve">f. Wij zien er ook in Zijn heilige </w:t>
      </w:r>
      <w:r>
        <w:rPr>
          <w:iCs/>
          <w:sz w:val="26"/>
          <w:szCs w:val="26"/>
        </w:rPr>
        <w:t xml:space="preserve">onschuld, </w:t>
      </w:r>
      <w:r>
        <w:rPr>
          <w:sz w:val="26"/>
          <w:szCs w:val="26"/>
        </w:rPr>
        <w:t xml:space="preserve">zodat Hij zich Zijn vangers </w:t>
      </w:r>
      <w:r>
        <w:rPr>
          <w:iCs/>
          <w:sz w:val="26"/>
          <w:szCs w:val="26"/>
        </w:rPr>
        <w:t xml:space="preserve">durfde </w:t>
      </w:r>
      <w:r>
        <w:rPr>
          <w:sz w:val="26"/>
          <w:szCs w:val="26"/>
        </w:rPr>
        <w:t>aanbieden, en als onschuldig zichzelf hun presenteren.</w:t>
      </w:r>
    </w:p>
    <w:p w14:paraId="135689B8" w14:textId="77777777" w:rsidR="002816C0" w:rsidRDefault="00000000">
      <w:pPr>
        <w:pStyle w:val="Opmaakprofiel"/>
        <w:jc w:val="both"/>
      </w:pPr>
      <w:r>
        <w:rPr>
          <w:sz w:val="26"/>
          <w:szCs w:val="26"/>
        </w:rPr>
        <w:t xml:space="preserve">g. Eindelijk zien wij er ook in Zijn onbegrijpelijke </w:t>
      </w:r>
      <w:r>
        <w:rPr>
          <w:iCs/>
          <w:sz w:val="26"/>
          <w:szCs w:val="26"/>
        </w:rPr>
        <w:t xml:space="preserve">lankmoedigheid </w:t>
      </w:r>
      <w:r>
        <w:rPr>
          <w:sz w:val="26"/>
          <w:szCs w:val="26"/>
        </w:rPr>
        <w:t xml:space="preserve">en </w:t>
      </w:r>
      <w:r>
        <w:rPr>
          <w:iCs/>
          <w:sz w:val="26"/>
          <w:szCs w:val="26"/>
        </w:rPr>
        <w:t xml:space="preserve">zachtmoedigheid, </w:t>
      </w:r>
      <w:r>
        <w:rPr>
          <w:sz w:val="26"/>
          <w:szCs w:val="26"/>
        </w:rPr>
        <w:t>dewijl Hij een verrader bestraft met zoetheid en tegen een snode Judas niets anders zegt dan: Vriend! waartoe zijt gij hier?</w:t>
      </w:r>
    </w:p>
    <w:p w14:paraId="79EE0C97" w14:textId="77777777" w:rsidR="002816C0" w:rsidRDefault="00000000">
      <w:pPr>
        <w:pStyle w:val="Opmaakprofiel"/>
        <w:jc w:val="both"/>
      </w:pPr>
      <w:r>
        <w:rPr>
          <w:sz w:val="26"/>
          <w:szCs w:val="26"/>
        </w:rPr>
        <w:t xml:space="preserve">2. Alles wat Immanuël Jezus, volgens deze verklaarde tekstwoorden, bejegend en overgekomen is, is, gelijk al Zijn ander lijden, ook </w:t>
      </w:r>
      <w:r>
        <w:rPr>
          <w:iCs/>
          <w:sz w:val="26"/>
          <w:szCs w:val="26"/>
        </w:rPr>
        <w:t xml:space="preserve">borgtochtelijk, </w:t>
      </w:r>
      <w:r>
        <w:rPr>
          <w:sz w:val="26"/>
          <w:szCs w:val="26"/>
        </w:rPr>
        <w:t>en Hem, als de schuld overnemende Borg in de plaats van de uitverkoren zondaar wedervaren.</w:t>
      </w:r>
    </w:p>
    <w:p w14:paraId="3C65F843" w14:textId="77777777" w:rsidR="002816C0" w:rsidRDefault="00000000">
      <w:pPr>
        <w:pStyle w:val="Opmaakprofiel"/>
        <w:jc w:val="both"/>
      </w:pPr>
      <w:r>
        <w:rPr>
          <w:sz w:val="26"/>
          <w:szCs w:val="26"/>
        </w:rPr>
        <w:t>a. Hij is gevangen genomen als een moordenaar en kwaaddoener, opdat Hij voor de uitverkoren zondaar de Oorzaak van het leven en hunner zielen Weldoener zou worden.</w:t>
      </w:r>
    </w:p>
    <w:p w14:paraId="2EF20279" w14:textId="77777777" w:rsidR="002816C0" w:rsidRDefault="00000000">
      <w:pPr>
        <w:pStyle w:val="Opmaakprofiel"/>
        <w:jc w:val="both"/>
        <w:rPr>
          <w:sz w:val="26"/>
          <w:szCs w:val="26"/>
        </w:rPr>
      </w:pPr>
      <w:r>
        <w:rPr>
          <w:sz w:val="26"/>
          <w:szCs w:val="26"/>
        </w:rPr>
        <w:t>Een ganse bende van roekeloze mensen heeft Hem omgeven, opdat de uitverkorenen niet voor eeuwig zouden omvangen worden met het onzalig gezelschap van de duivel en diens engelen. Dit is geschied door Joden en heidenen, aanzienlijken en geringen, priesters en ouderlingen, krijgsknechten, gerechtsdienaars en andere dienaars, opdat Hij voor mensen uit al die soorten de gevangenis openen zou, Jes. 61:1.</w:t>
      </w:r>
    </w:p>
    <w:p w14:paraId="1555B786" w14:textId="77777777" w:rsidR="002816C0" w:rsidRDefault="00000000">
      <w:pPr>
        <w:pStyle w:val="Opmaakprofiel"/>
        <w:jc w:val="both"/>
      </w:pPr>
      <w:r>
        <w:rPr>
          <w:sz w:val="26"/>
          <w:szCs w:val="26"/>
        </w:rPr>
        <w:t xml:space="preserve">b. Gods Zoon ging </w:t>
      </w:r>
      <w:r>
        <w:rPr>
          <w:iCs/>
          <w:sz w:val="26"/>
          <w:szCs w:val="26"/>
        </w:rPr>
        <w:t>met bewustheid Z</w:t>
      </w:r>
      <w:r>
        <w:rPr>
          <w:sz w:val="26"/>
          <w:szCs w:val="26"/>
        </w:rPr>
        <w:t>ijn vijanden tegemoet, en heeft zo Zijn lijden willen beginnen, omdat Hij voor zonden, met bewustheid gedaan, ook ging boeten en betalen aan de Goddelijke gerechtigheid. Althans, het was de mens vooruit gezegd en gewaarschuwd, dat hij aan de verboden boom de dood eten zou, toen God zei: Ten dage als gij daarvan eet, zult gij den dood sterven, Gen. 2:17. Daarenboven, wat worden er niet al werken des vleses door de mensen met bewustheid gedaan? Om nu zulke voorbedachte zonden van de Zijnen te boeten en die te verzoenen, wilde Gods Zoon voorbedacht lijden. Hiermee heeft Hij ook geboet voor al het murmureren en al die onwil, waarmee de Zijnen het ook menigmaal bederven. Dat deze verdienstelijke kracht hierin ligt, leert Paulus ons bij Hebr. 10:9 en 16.</w:t>
      </w:r>
    </w:p>
    <w:p w14:paraId="146E41CF" w14:textId="77777777" w:rsidR="002816C0" w:rsidRDefault="00000000">
      <w:pPr>
        <w:pStyle w:val="Opmaakprofiel"/>
        <w:jc w:val="both"/>
      </w:pPr>
      <w:r>
        <w:rPr>
          <w:sz w:val="26"/>
          <w:szCs w:val="26"/>
        </w:rPr>
        <w:t xml:space="preserve">c. Jezus kwam Zijn vangers </w:t>
      </w:r>
      <w:r>
        <w:rPr>
          <w:iCs/>
          <w:sz w:val="26"/>
          <w:szCs w:val="26"/>
        </w:rPr>
        <w:t xml:space="preserve">vragende </w:t>
      </w:r>
      <w:r>
        <w:rPr>
          <w:sz w:val="26"/>
          <w:szCs w:val="26"/>
        </w:rPr>
        <w:t xml:space="preserve">tegemoet, om te tonen Zijn </w:t>
      </w:r>
      <w:r>
        <w:rPr>
          <w:iCs/>
          <w:sz w:val="26"/>
          <w:szCs w:val="26"/>
        </w:rPr>
        <w:t xml:space="preserve">bereidwilligheid </w:t>
      </w:r>
      <w:r>
        <w:rPr>
          <w:sz w:val="26"/>
          <w:szCs w:val="26"/>
        </w:rPr>
        <w:t xml:space="preserve">om daardoor der Zijnen onbereidwilligheid te voldoen, en Zijn heilige </w:t>
      </w:r>
      <w:r>
        <w:rPr>
          <w:iCs/>
          <w:sz w:val="26"/>
          <w:szCs w:val="26"/>
        </w:rPr>
        <w:t xml:space="preserve">onschuld </w:t>
      </w:r>
      <w:r>
        <w:rPr>
          <w:sz w:val="26"/>
          <w:szCs w:val="26"/>
        </w:rPr>
        <w:t>en vlekkeloze onnozelheid, opdat Hij daarmee de schulden van Zijn volk bedekken zou.</w:t>
      </w:r>
    </w:p>
    <w:p w14:paraId="64DF6987" w14:textId="77777777" w:rsidR="002816C0" w:rsidRDefault="00000000">
      <w:pPr>
        <w:pStyle w:val="Opmaakprofiel"/>
        <w:jc w:val="both"/>
      </w:pPr>
      <w:r>
        <w:rPr>
          <w:sz w:val="26"/>
          <w:szCs w:val="26"/>
        </w:rPr>
        <w:t xml:space="preserve">d. Hij zei rondborstig tot Zijn vangers: </w:t>
      </w:r>
      <w:r>
        <w:rPr>
          <w:iCs/>
          <w:sz w:val="26"/>
          <w:szCs w:val="26"/>
        </w:rPr>
        <w:t xml:space="preserve">Ik ben het! </w:t>
      </w:r>
      <w:r>
        <w:rPr>
          <w:sz w:val="26"/>
          <w:szCs w:val="26"/>
        </w:rPr>
        <w:t>omdat Hij nu voor al de Zijnen de vreze des doods ging wegnemen; omdat Hij nu een heilige vrijmoedigheid voor hen stond te verwerven, en Hij dus ook hierin hun tot een heiligend Voorbeeld zou zijn.</w:t>
      </w:r>
    </w:p>
    <w:p w14:paraId="69E05D3F" w14:textId="77777777" w:rsidR="002816C0" w:rsidRDefault="00000000">
      <w:pPr>
        <w:pStyle w:val="Opmaakprofiel"/>
        <w:jc w:val="both"/>
      </w:pPr>
      <w:r>
        <w:rPr>
          <w:sz w:val="26"/>
          <w:szCs w:val="26"/>
        </w:rPr>
        <w:t xml:space="preserve">e. Christus bracht hier Zijn Goddelijke </w:t>
      </w:r>
      <w:r>
        <w:rPr>
          <w:iCs/>
          <w:sz w:val="26"/>
          <w:szCs w:val="26"/>
        </w:rPr>
        <w:t xml:space="preserve">almacht </w:t>
      </w:r>
      <w:r>
        <w:rPr>
          <w:sz w:val="26"/>
          <w:szCs w:val="26"/>
        </w:rPr>
        <w:t xml:space="preserve">ook aan de dag, dewijl Hij nu voor de Zijnen de </w:t>
      </w:r>
      <w:r>
        <w:rPr>
          <w:iCs/>
          <w:sz w:val="26"/>
          <w:szCs w:val="26"/>
        </w:rPr>
        <w:t xml:space="preserve">versterking </w:t>
      </w:r>
      <w:r>
        <w:rPr>
          <w:sz w:val="26"/>
          <w:szCs w:val="26"/>
        </w:rPr>
        <w:t>in het geloof tegen alle ergernissen ging verdienen; dewijl Hij de kracht des geloofs, om de beloften Gods aan te nemen en te gebruiken, voor de Zijnen nu stond te verwerven; dewijl Hij nu ook gereed was om hun onmacht te verzoenen, en voor hun mensenvrees alles aan God te betalen.</w:t>
      </w:r>
    </w:p>
    <w:p w14:paraId="5F6627BB" w14:textId="77777777" w:rsidR="002816C0" w:rsidRDefault="00000000">
      <w:pPr>
        <w:pStyle w:val="Opmaakprofiel"/>
        <w:jc w:val="both"/>
      </w:pPr>
      <w:r>
        <w:rPr>
          <w:sz w:val="26"/>
          <w:szCs w:val="26"/>
        </w:rPr>
        <w:t xml:space="preserve">f. Wat wonder, dat Jezus bij het begin van Zijn lijden al zo kwaadaardig en obstinaat blind van Zijn vangers behandeld is geworden, dewijl Hij leed om kwaadaardige, obstinate en wederhorige zondaars en zondaressen met God te verzoenen, en bij Hem </w:t>
      </w:r>
      <w:r>
        <w:rPr>
          <w:sz w:val="26"/>
          <w:szCs w:val="26"/>
        </w:rPr>
        <w:lastRenderedPageBreak/>
        <w:t>te doen wonen. Ps. 68:19; om dezulken, die tegen herhaalde waarschuwingen aan, dikwijls gezondigd hebben, evenwel een eeuwige gerechtigheid te bezorgen, en om voor de blindheid van de Zijnen aan Gods gerechtigheid te voldoen.</w:t>
      </w:r>
    </w:p>
    <w:p w14:paraId="6D0F15B6" w14:textId="77777777" w:rsidR="002816C0" w:rsidRDefault="00000000">
      <w:pPr>
        <w:pStyle w:val="Opmaakprofiel"/>
        <w:jc w:val="both"/>
      </w:pPr>
      <w:r>
        <w:rPr>
          <w:sz w:val="26"/>
          <w:szCs w:val="26"/>
        </w:rPr>
        <w:t xml:space="preserve">g. Met een </w:t>
      </w:r>
      <w:r>
        <w:rPr>
          <w:iCs/>
          <w:sz w:val="26"/>
          <w:szCs w:val="26"/>
        </w:rPr>
        <w:t xml:space="preserve">onveranderde bekentenis der waarheid </w:t>
      </w:r>
      <w:r>
        <w:rPr>
          <w:sz w:val="26"/>
          <w:szCs w:val="26"/>
        </w:rPr>
        <w:t>geeft Hij Zich tot het lijden over, om voor de onwaarheden en leugens van de Zijnen te voldoen; en Hij maakt Zich hier zo gaarne kenbaar, dewijl Hij nu de weg stond te openen om aan alle volken, talen en natiën bekend te worden.</w:t>
      </w:r>
    </w:p>
    <w:p w14:paraId="76C0CCB8" w14:textId="77777777" w:rsidR="002816C0" w:rsidRDefault="00000000">
      <w:pPr>
        <w:pStyle w:val="Opmaakprofiel"/>
        <w:jc w:val="both"/>
      </w:pPr>
      <w:r>
        <w:rPr>
          <w:sz w:val="26"/>
          <w:szCs w:val="26"/>
        </w:rPr>
        <w:t>h. Bij Zijn overgave tot het lijden bezorgde Hij het vrij heengaan van Zijn discipelen, opdat daaruit klaar en krachtig zou blijken dat Christus in Zijn ganse lijden aangemerkt moet worden als Zulkeen, Die door Zijn overgave de loslating en vrijheid in het Goddelijk gericht voor Zijn volk teweeg gebracht heeft; dat Zijn gebed voor de gelovigen door Zijn hemelse Vader zeer genadig verhoord wordt.</w:t>
      </w:r>
    </w:p>
    <w:p w14:paraId="5D7A945F" w14:textId="77777777" w:rsidR="002816C0" w:rsidRDefault="00000000">
      <w:pPr>
        <w:pStyle w:val="Opmaakprofiel"/>
        <w:jc w:val="both"/>
      </w:pPr>
      <w:r>
        <w:rPr>
          <w:sz w:val="26"/>
          <w:szCs w:val="26"/>
        </w:rPr>
        <w:t>Jezus heeft Zich door een kus, als het teken van verraad, laten verraden, omdat de satan door vleien en kussen u bedrogen en onder zijn geweld gegrepen had, Gen. 3:15; omdat gij door ontrouw, daar de Heere u recht gemaakt had, vele vonden gezocht hebt, Pred. 7:29; omdat in u, daar de Heere lust heeft aan waarheid in het binnenste, Ps. 51:8, niets dan zonde en bedrieglijkheid woont, Rom. 3:13; omdat gij u zo menigmaal door het kussen van de satan, de wereld en het vlees nog verraden en door hun vleien nog bedriegen laat, daar gij toch weet dat zij het doen om uw arme ziel maar te grijpen, Gal. 5:16 en 17; opdat gij, gelovigen! door dood, duivel, hel en al hun banden niet eeuwig verraden zoudt worden, maar Hij u daarvoor bevrijden en daarvan verlossen zou, 1Kor. 15:55-57. Eindelijk laat Hij hier toe, dat Hij door een verraderlijk teken wordt verstrikt, om zo tot een Teken der volkeren gesteld te worden, Jes. 8:18.</w:t>
      </w:r>
    </w:p>
    <w:p w14:paraId="429ADF25" w14:textId="77777777" w:rsidR="002816C0" w:rsidRDefault="00000000">
      <w:pPr>
        <w:pStyle w:val="Opmaakprofiel"/>
        <w:jc w:val="both"/>
      </w:pPr>
      <w:r>
        <w:rPr>
          <w:sz w:val="26"/>
          <w:szCs w:val="26"/>
        </w:rPr>
        <w:t>i. De eigen oorzaak, waarom Jezus Zich van Judas zo heeft laten groeten, zonder de verrader te verpletteren, was, gelovigen! opdat Hij u met die liefdegroet, vrede zij u, zou kunnen ontmoeten, Joh. 14:27.</w:t>
      </w:r>
    </w:p>
    <w:p w14:paraId="4A6F7817" w14:textId="77777777" w:rsidR="002816C0" w:rsidRDefault="00000000">
      <w:pPr>
        <w:pStyle w:val="Opmaakprofiel"/>
        <w:jc w:val="both"/>
      </w:pPr>
      <w:r>
        <w:rPr>
          <w:sz w:val="26"/>
          <w:szCs w:val="26"/>
        </w:rPr>
        <w:t xml:space="preserve">j. Jezus heeft het allersnoodste verraad in het begin van Zijn lijden ontmoet, </w:t>
      </w:r>
      <w:r>
        <w:rPr>
          <w:iCs/>
          <w:sz w:val="26"/>
          <w:szCs w:val="26"/>
        </w:rPr>
        <w:t xml:space="preserve">als schuldovernemende Borg, </w:t>
      </w:r>
      <w:r>
        <w:rPr>
          <w:sz w:val="26"/>
          <w:szCs w:val="26"/>
        </w:rPr>
        <w:t>omdat wij, gelovigen! evenals andere mensen, verraders van Gods beeld, waarheid, wil en wet waren in Adam. Nu, hiervoor is Jezus ook Borg geworden, zodat Hij niet alleen de schuld van dat wij tegen de Heere gezondigd hadden, moest betalen, maar ook van dat wij zo gedaan hadden en niet getrouw waren in Zijn verbond, Ps. 78:37.</w:t>
      </w:r>
    </w:p>
    <w:p w14:paraId="315EE88B" w14:textId="77777777" w:rsidR="002816C0" w:rsidRDefault="00000000">
      <w:pPr>
        <w:pStyle w:val="Opmaakprofiel"/>
        <w:jc w:val="both"/>
      </w:pPr>
      <w:r>
        <w:rPr>
          <w:sz w:val="26"/>
          <w:szCs w:val="26"/>
        </w:rPr>
        <w:t xml:space="preserve">De Heere Jezus is </w:t>
      </w:r>
      <w:r>
        <w:rPr>
          <w:iCs/>
          <w:sz w:val="26"/>
          <w:szCs w:val="26"/>
        </w:rPr>
        <w:t xml:space="preserve">onder en door geveinsdheid </w:t>
      </w:r>
      <w:r>
        <w:rPr>
          <w:sz w:val="26"/>
          <w:szCs w:val="26"/>
        </w:rPr>
        <w:t>verraden, opdat Hij ook voor de geveinsdheid der Zijnen, die zich waarachtig bekeren, boeten en betalen zou, zodat Petrus de vergoeding van de geveinsde overleggingen des harten zelfs aan Simon de tovenaar voorstellen kon, indien hij zich bekeerde, Hand. 8:21 en 22: Gij hebt deel noch lot in dit woord, want uw hart is niet recht voor God. Bekeer u dan van deze uw boosheid, en bid God of misschien u deze overlegging uws harten vergeven werd.</w:t>
      </w:r>
    </w:p>
    <w:p w14:paraId="210BDC56" w14:textId="77777777" w:rsidR="002816C0" w:rsidRDefault="00000000">
      <w:pPr>
        <w:pStyle w:val="Opmaakprofiel"/>
        <w:jc w:val="both"/>
      </w:pPr>
      <w:r>
        <w:rPr>
          <w:sz w:val="26"/>
          <w:szCs w:val="26"/>
        </w:rPr>
        <w:t>Christus is verraden door een liefdeteken, dewijl Hij Zich enkel uit liefde tot Zijn volk voor hen overgaf, Rom. 5:8: Maar God bevestigt Zijn liefde jegens ons, dat Christus voor ons gestorven is, als wij nog zondaars waren.</w:t>
      </w:r>
    </w:p>
    <w:p w14:paraId="5F109FCA" w14:textId="77777777" w:rsidR="002816C0" w:rsidRDefault="00000000">
      <w:pPr>
        <w:pStyle w:val="Opmaakprofiel"/>
        <w:jc w:val="both"/>
      </w:pPr>
      <w:r>
        <w:rPr>
          <w:sz w:val="26"/>
          <w:szCs w:val="26"/>
        </w:rPr>
        <w:t xml:space="preserve">k. Jezus is zo overgeleverd, in handen gesteld en gegrepen van Zijn vangers, en zo wreed aangevallen om uw zonden, gelovigen! Rom. 4:25: Welke overgeleverd is om onze zonden, en opgewekt tot onze rechtvaardigmaking. Tot Jezus kwamen deze wrede mensen, opdat Hij tot u komen en al uw vijanden van u verdrijven zou: Ps. 68:3: Gij zult ze verdrijven, gelijk rook verdreven wordt, gelijk was voor het vuur smelt, </w:t>
      </w:r>
      <w:r>
        <w:rPr>
          <w:sz w:val="26"/>
          <w:szCs w:val="26"/>
        </w:rPr>
        <w:lastRenderedPageBreak/>
        <w:t>zullen de goddelozen vergaan van Gods aangezicht. Die wrede mensen slaan de handen aan Hem, opdat Hij Zijn handen aan u slaan, en u van alle boze handen bevrijden zou, Luk. 1:74 en 75: Dat wij, verlost zijnde uit de hand onzer vijanden, Hem dienen zouden zonder vrees, in heiligheid en gerechtigheid voor Hem, al de dagen onzes levens.</w:t>
      </w:r>
    </w:p>
    <w:p w14:paraId="1BCEEC57" w14:textId="77777777" w:rsidR="002816C0" w:rsidRDefault="00000000">
      <w:pPr>
        <w:pStyle w:val="Opmaakprofiel"/>
        <w:jc w:val="both"/>
      </w:pPr>
      <w:r>
        <w:rPr>
          <w:sz w:val="26"/>
          <w:szCs w:val="26"/>
        </w:rPr>
        <w:t>Hij werd van hen gegrepen, opdat Hij u grijpen kon, en niemand de macht hebben zou om u uit Zijn handen te rukken, Joh. 10:28: Ik geef hun het eeuwige leven; en zij zullen niet verloren gaan in der eeuwigheid, en niemand zal dezelve uit Mijn hand rukken.</w:t>
      </w:r>
    </w:p>
    <w:p w14:paraId="6C4D84EB" w14:textId="77777777" w:rsidR="002816C0" w:rsidRDefault="00000000">
      <w:pPr>
        <w:pStyle w:val="Opmaakprofiel"/>
        <w:jc w:val="both"/>
      </w:pPr>
      <w:r>
        <w:rPr>
          <w:sz w:val="26"/>
          <w:szCs w:val="26"/>
        </w:rPr>
        <w:t>Hij raakte zo onder het geweld der goddelozen, opdat Hij u uit het geweld des duivels zou verlossen, Hebr. 2:14: Overmits dan de kinderen des vleses en des bloeds deelachtig zijn, zo is Hij ook desgelijks derzelver deelachtig geworden; opdat Hij door den dood teniet zou doen dengenen, die het geweld des doods had, dat is de duivel.</w:t>
      </w:r>
    </w:p>
    <w:p w14:paraId="74F117DD" w14:textId="77777777" w:rsidR="002816C0" w:rsidRDefault="00000000">
      <w:pPr>
        <w:pStyle w:val="Opmaakprofiel"/>
        <w:jc w:val="both"/>
      </w:pPr>
      <w:r>
        <w:rPr>
          <w:sz w:val="26"/>
          <w:szCs w:val="26"/>
        </w:rPr>
        <w:t>Dit alles wedervoer Hem ook, opdat Hij voor u genade verwerven zou, om met een boetvaardig hart de handen aan Hem te slaan, door een ongeveinsd geloof, en Hem te grijpen in liefde, Joh. 1:12: Maar zovelen Hem aangenomen hebben, dien heeft Hij macht gegeven kinderen Gods te worden, namelijk die in Zijn Naam geloven.</w:t>
      </w:r>
    </w:p>
    <w:p w14:paraId="602D7A16" w14:textId="77777777" w:rsidR="002816C0" w:rsidRDefault="00000000">
      <w:pPr>
        <w:pStyle w:val="Opmaakprofiel"/>
        <w:jc w:val="both"/>
      </w:pPr>
      <w:r>
        <w:rPr>
          <w:sz w:val="26"/>
          <w:szCs w:val="26"/>
        </w:rPr>
        <w:t>Hij werd zo ook gevangen genomen om de gevangenissen der Zijnen te heiligen, en hun een genoegzame vertroosting daaronder te verwerven, 2Thess. 2:16 en 17: En onze Heere Jezus Christus Zelf, en onze God en Vader, Die ons heeft liefgehad, en gegeven heeft een vertroosting, en goede hoop in genade, vertrooste uw harten, en versterke u in alle goede woorden en werken.</w:t>
      </w:r>
    </w:p>
    <w:p w14:paraId="4BB1811F" w14:textId="77777777" w:rsidR="002816C0" w:rsidRDefault="00000000">
      <w:pPr>
        <w:pStyle w:val="Opmaakprofiel"/>
        <w:jc w:val="both"/>
        <w:rPr>
          <w:sz w:val="26"/>
          <w:szCs w:val="26"/>
        </w:rPr>
      </w:pPr>
      <w:r>
        <w:rPr>
          <w:sz w:val="26"/>
          <w:szCs w:val="26"/>
        </w:rPr>
        <w:t>II. Duidelijk was dit alles daarom ook omtrent de Messias voorzegd geworden in het Oude Testament, als:</w:t>
      </w:r>
    </w:p>
    <w:p w14:paraId="73B36803" w14:textId="77777777" w:rsidR="002816C0" w:rsidRDefault="00000000">
      <w:pPr>
        <w:pStyle w:val="Opmaakprofiel"/>
        <w:jc w:val="both"/>
        <w:rPr>
          <w:sz w:val="26"/>
          <w:szCs w:val="26"/>
        </w:rPr>
      </w:pPr>
      <w:r>
        <w:rPr>
          <w:sz w:val="26"/>
          <w:szCs w:val="26"/>
        </w:rPr>
        <w:t>A. Dat Hij van velen en verschillende soorten van mensen omsingeld zou worden, Ps. 22:13: Vele varren hebben Mij omsingeld, sterke stieren van Basan hebben mij omringd.</w:t>
      </w:r>
    </w:p>
    <w:p w14:paraId="44AA2E8E" w14:textId="77777777" w:rsidR="002816C0" w:rsidRDefault="00000000">
      <w:pPr>
        <w:pStyle w:val="Opmaakprofiel"/>
        <w:jc w:val="both"/>
        <w:rPr>
          <w:sz w:val="26"/>
          <w:szCs w:val="26"/>
        </w:rPr>
      </w:pPr>
      <w:r>
        <w:rPr>
          <w:sz w:val="26"/>
          <w:szCs w:val="26"/>
        </w:rPr>
        <w:t>B. Ook was het voorzegd dat Hij vlieden noch achterwaarts wijken zou voor Zijn vijanden, dewijl Jesaja, hoofdst. 50:5, Hem sprekende invoert: Ik wijk niet achterwaarts; iets, dat op Zijn gevangenneming ziet, blijkens vers 6: Ik geef Mijn rug dengenen, die Mij slaan, en Mijn wangen dengenen, die Mij het haar uitplukken; Mijn aangezicht verberg Ik niet voor smaadheden en speeksel.</w:t>
      </w:r>
    </w:p>
    <w:p w14:paraId="4FC8D3FA" w14:textId="77777777" w:rsidR="002816C0" w:rsidRDefault="00000000">
      <w:pPr>
        <w:pStyle w:val="Opmaakprofiel"/>
        <w:jc w:val="both"/>
        <w:rPr>
          <w:sz w:val="26"/>
          <w:szCs w:val="26"/>
        </w:rPr>
      </w:pPr>
      <w:r>
        <w:rPr>
          <w:sz w:val="26"/>
          <w:szCs w:val="26"/>
        </w:rPr>
        <w:t>C. Het was ook voorzegd, dat Hij Zichzelf hun aanbieden zou, wanneer Hij sprekende wordt ingevoerd: Wie zal met Mij twisten? Laat ons tezamen staan, wie heeft een rechtszaak tegen Mij? Hij kome herwaarts tot Mij, Jes. 50:8.</w:t>
      </w:r>
    </w:p>
    <w:p w14:paraId="66790837" w14:textId="77777777" w:rsidR="002816C0" w:rsidRDefault="00000000">
      <w:pPr>
        <w:pStyle w:val="Opmaakprofiel"/>
        <w:jc w:val="both"/>
      </w:pPr>
      <w:r>
        <w:rPr>
          <w:sz w:val="26"/>
          <w:szCs w:val="26"/>
        </w:rPr>
        <w:t>D. Voorts was het voorspeld, dat Hij Zijn vijanden zou belachen en bespotten, Ps. 2:4: Die in den hemel woont, zal lachen; de Heere zal ze bespotten.</w:t>
      </w:r>
    </w:p>
    <w:p w14:paraId="4C3D237C" w14:textId="77777777" w:rsidR="002816C0" w:rsidRDefault="00000000">
      <w:pPr>
        <w:pStyle w:val="Opmaakprofiel"/>
        <w:jc w:val="both"/>
      </w:pPr>
      <w:r>
        <w:rPr>
          <w:sz w:val="26"/>
          <w:szCs w:val="26"/>
        </w:rPr>
        <w:t>E. Dat Zijn vijanden beschaamd en achterwaarts gedreven zouden worden, Ps. 35:4: Laat ze beschaamd en te schande worden, die Mijn ziel zoeken; laat ze achterwaarts gedreven en schaamrood worden, die kwaad tegen Mij bedenken.</w:t>
      </w:r>
    </w:p>
    <w:p w14:paraId="60872F66" w14:textId="77777777" w:rsidR="002816C0" w:rsidRDefault="00000000">
      <w:pPr>
        <w:pStyle w:val="Opmaakprofiel"/>
        <w:jc w:val="both"/>
      </w:pPr>
      <w:r>
        <w:rPr>
          <w:sz w:val="26"/>
          <w:szCs w:val="26"/>
        </w:rPr>
        <w:t>F. Dat Zijn vijanden voor Hem ter aarde zouden nedervallen. Jes. 8:15, waar gezegd wordt: En velen onder hen zullen struikelen en vallen en verbroken worden, en zullen verstrikt en gevangen worden.</w:t>
      </w:r>
    </w:p>
    <w:p w14:paraId="3D3256B6" w14:textId="77777777" w:rsidR="002816C0" w:rsidRDefault="00000000">
      <w:pPr>
        <w:pStyle w:val="Opmaakprofiel"/>
        <w:jc w:val="both"/>
        <w:rPr>
          <w:sz w:val="26"/>
          <w:szCs w:val="26"/>
        </w:rPr>
      </w:pPr>
      <w:r>
        <w:rPr>
          <w:sz w:val="26"/>
          <w:szCs w:val="26"/>
        </w:rPr>
        <w:t xml:space="preserve">G. Dat Hij ook dan nog voor Zijn discipelen zou zorgen; en ze, als kleinen, uit het gevaar zou redden, Zach. 13:7: Zwaard! ontwaak tegen Mijn Herder en tegen den Man Die Mijn Metgezel is, spreekt de Heere der heirscharen; sla dien Herder, en de schapen </w:t>
      </w:r>
      <w:r>
        <w:rPr>
          <w:sz w:val="26"/>
          <w:szCs w:val="26"/>
        </w:rPr>
        <w:lastRenderedPageBreak/>
        <w:t>zullen verstrooid worden; maar Ik zal Mijn hand tot de kleinen wenden.</w:t>
      </w:r>
    </w:p>
    <w:p w14:paraId="4F356B38" w14:textId="77777777" w:rsidR="002816C0" w:rsidRDefault="00000000">
      <w:pPr>
        <w:pStyle w:val="Opmaakprofiel"/>
        <w:jc w:val="both"/>
        <w:rPr>
          <w:sz w:val="26"/>
          <w:szCs w:val="26"/>
        </w:rPr>
      </w:pPr>
      <w:r>
        <w:rPr>
          <w:sz w:val="26"/>
          <w:szCs w:val="26"/>
        </w:rPr>
        <w:t>H. Dat Hij door een vriend zou verraden worden, Ps. 41:10: Zelfs de man Mijns vredes, op wien Ik vertrouwde, die Mijn brood at, heeft de verzenen tegen Mij opgeheven. Zo ook Ps. 55:13 en 14.</w:t>
      </w:r>
    </w:p>
    <w:p w14:paraId="4F5F1AC9" w14:textId="77777777" w:rsidR="002816C0" w:rsidRDefault="00000000">
      <w:pPr>
        <w:pStyle w:val="Opmaakprofiel"/>
        <w:jc w:val="both"/>
        <w:rPr>
          <w:sz w:val="26"/>
          <w:szCs w:val="26"/>
        </w:rPr>
      </w:pPr>
      <w:r>
        <w:rPr>
          <w:sz w:val="26"/>
          <w:szCs w:val="26"/>
        </w:rPr>
        <w:t>I. Nog was er voorzegd, dat zij de handen aan Hem zouden slaan en dat Hij zou gegrepen worden. Dat is afgebeeld door het paaslam, dat voordat het geslacht werd, eerst enige tijd tevoren gegrepen en gebonden werd, Ex. 12:6.</w:t>
      </w:r>
    </w:p>
    <w:p w14:paraId="0E9369E3" w14:textId="77777777" w:rsidR="002816C0" w:rsidRDefault="00000000">
      <w:pPr>
        <w:pStyle w:val="Opmaakprofiel"/>
        <w:jc w:val="both"/>
      </w:pPr>
      <w:r>
        <w:rPr>
          <w:sz w:val="26"/>
          <w:szCs w:val="26"/>
        </w:rPr>
        <w:t>J. Eindelijk, dat Hij smadelijk zou behandeld worden, Ps. 69:20: Gij weet Mijn versmaadheid en Mijn schaamte, en Mijn schande; al mijne benauwers zijn voor U.</w:t>
      </w:r>
    </w:p>
    <w:p w14:paraId="4851ED46" w14:textId="77777777" w:rsidR="002816C0" w:rsidRDefault="00000000">
      <w:pPr>
        <w:pStyle w:val="Opmaakprofiel"/>
        <w:jc w:val="both"/>
      </w:pPr>
      <w:r>
        <w:rPr>
          <w:sz w:val="26"/>
          <w:szCs w:val="26"/>
        </w:rPr>
        <w:t>Bij gevolg blijkt hieruit ook, dat Hij waarachtig de Messias is.</w:t>
      </w:r>
    </w:p>
    <w:p w14:paraId="0A087F08" w14:textId="77777777" w:rsidR="002816C0" w:rsidRDefault="002816C0">
      <w:pPr>
        <w:pStyle w:val="Opmaakprofiel"/>
        <w:jc w:val="both"/>
        <w:rPr>
          <w:sz w:val="26"/>
          <w:szCs w:val="26"/>
        </w:rPr>
      </w:pPr>
    </w:p>
    <w:p w14:paraId="02FE1F44" w14:textId="77777777" w:rsidR="002816C0" w:rsidRDefault="00000000">
      <w:pPr>
        <w:pStyle w:val="Opmaakprofiel"/>
        <w:jc w:val="center"/>
        <w:rPr>
          <w:sz w:val="26"/>
          <w:szCs w:val="26"/>
        </w:rPr>
      </w:pPr>
      <w:r>
        <w:rPr>
          <w:sz w:val="26"/>
          <w:szCs w:val="26"/>
        </w:rPr>
        <w:t>TOEPASSING</w:t>
      </w:r>
    </w:p>
    <w:p w14:paraId="6A022082" w14:textId="77777777" w:rsidR="002816C0" w:rsidRDefault="002816C0">
      <w:pPr>
        <w:pStyle w:val="Opmaakprofiel"/>
        <w:jc w:val="both"/>
        <w:rPr>
          <w:sz w:val="26"/>
          <w:szCs w:val="26"/>
        </w:rPr>
      </w:pPr>
    </w:p>
    <w:p w14:paraId="6EA60CE5" w14:textId="77777777" w:rsidR="002816C0" w:rsidRDefault="00000000">
      <w:pPr>
        <w:pStyle w:val="Opmaakprofiel"/>
        <w:jc w:val="both"/>
        <w:rPr>
          <w:sz w:val="26"/>
          <w:szCs w:val="26"/>
        </w:rPr>
      </w:pPr>
      <w:r>
        <w:rPr>
          <w:sz w:val="26"/>
          <w:szCs w:val="26"/>
        </w:rPr>
        <w:t>I. ZIET hier in deze stof, als in een spiegel, een allerheerlijkst schilderij van het grote werk der verlossing, waarin Christus Zich in de plaats van al de Zijnen gesteld heeft, Zich niet overgevende dan onder beding dat dan de Zijnen vrij zouden heengaan, en zorg dragende voor het behoud van de Zijnen als voor Zijn eigen behoud; zodat de gelovigen wel mogen uitroepen: Waarlijk, Hij heeft onze krankheden op Zich genomen, en onze smarten heeft Hij gedragen, Jes. 53:4.</w:t>
      </w:r>
    </w:p>
    <w:p w14:paraId="73498CB9" w14:textId="77777777" w:rsidR="002816C0" w:rsidRDefault="002816C0">
      <w:pPr>
        <w:pStyle w:val="Opmaakprofiel"/>
        <w:jc w:val="both"/>
        <w:rPr>
          <w:sz w:val="26"/>
          <w:szCs w:val="26"/>
        </w:rPr>
      </w:pPr>
    </w:p>
    <w:p w14:paraId="67A885D2" w14:textId="77777777" w:rsidR="002816C0" w:rsidRDefault="00000000">
      <w:pPr>
        <w:pStyle w:val="Opmaakprofiel"/>
        <w:jc w:val="both"/>
        <w:rPr>
          <w:sz w:val="26"/>
          <w:szCs w:val="26"/>
        </w:rPr>
      </w:pPr>
      <w:r>
        <w:rPr>
          <w:sz w:val="26"/>
          <w:szCs w:val="26"/>
        </w:rPr>
        <w:t>A. Hoe toonde Hij hier ook dat de Zijnen niet behoeven te vrezen, dewijl Hij hun Schild en Loon zeer groot is, Gen. 15:1, en dat zij ten volle verzekerd mogen zijn dat Hij machtig is te doen wat Hij beloofd heeft, Rom. 4:21; ja, dat Hij alleen maar één woord te spreken heeft, Matth. 8:8.</w:t>
      </w:r>
    </w:p>
    <w:p w14:paraId="4722C9CA" w14:textId="77777777" w:rsidR="002816C0" w:rsidRDefault="00000000">
      <w:pPr>
        <w:pStyle w:val="Opmaakprofiel"/>
        <w:jc w:val="both"/>
      </w:pPr>
      <w:r>
        <w:rPr>
          <w:sz w:val="26"/>
          <w:szCs w:val="26"/>
        </w:rPr>
        <w:t>1. Voorts, dat zij op Zijn borgtocht ten volle mogen staat maken, en vrij met Abraham op hoop tegen hoop geloven, gelijk er van hem staat, Rom. 4:18.</w:t>
      </w:r>
    </w:p>
    <w:p w14:paraId="1CA437EE" w14:textId="77777777" w:rsidR="002816C0" w:rsidRDefault="00000000">
      <w:pPr>
        <w:pStyle w:val="Opmaakprofiel"/>
        <w:jc w:val="both"/>
      </w:pPr>
      <w:r>
        <w:rPr>
          <w:sz w:val="26"/>
          <w:szCs w:val="26"/>
        </w:rPr>
        <w:t>2. Als ook, dat Hij hen in hun zwakheid met een teder medelijden wil behandelen, en voor hen zorgen, dat zij niet verzocht worden boven hetgeen zij vermogen,1Kor. 10:13.</w:t>
      </w:r>
    </w:p>
    <w:p w14:paraId="63026E5D" w14:textId="77777777" w:rsidR="002816C0" w:rsidRDefault="00000000">
      <w:pPr>
        <w:pStyle w:val="Opmaakprofiel"/>
        <w:jc w:val="both"/>
        <w:rPr>
          <w:sz w:val="26"/>
          <w:szCs w:val="26"/>
        </w:rPr>
      </w:pPr>
      <w:r>
        <w:rPr>
          <w:sz w:val="26"/>
          <w:szCs w:val="26"/>
        </w:rPr>
        <w:t>Gelovigen! een ganse oceaan van zalige vertroostingen ligt er in deze verhandelde stof voor u opgesloten.</w:t>
      </w:r>
    </w:p>
    <w:p w14:paraId="6F50DBDF" w14:textId="77777777" w:rsidR="002816C0" w:rsidRDefault="00000000">
      <w:pPr>
        <w:pStyle w:val="Opmaakprofiel"/>
        <w:jc w:val="both"/>
      </w:pPr>
      <w:r>
        <w:rPr>
          <w:sz w:val="26"/>
          <w:szCs w:val="26"/>
        </w:rPr>
        <w:t>3. Christus heeft Zich laten zoeken door des satans avondwolven, een gewapende hoop met Judas aan het hoofd, opdat de satan u nooit vinden zou.</w:t>
      </w:r>
    </w:p>
    <w:p w14:paraId="0C0FDE0B" w14:textId="77777777" w:rsidR="002816C0" w:rsidRDefault="00000000">
      <w:pPr>
        <w:pStyle w:val="Opmaakprofiel"/>
        <w:jc w:val="both"/>
      </w:pPr>
      <w:r>
        <w:rPr>
          <w:sz w:val="26"/>
          <w:szCs w:val="26"/>
        </w:rPr>
        <w:t>Hij, alles wetende wat over Hem komen zou, ging Zijn vangers tegemoet, opdat Hij de gevangenis voor u openbreken en u een vrije uitgang bezorgen zou.</w:t>
      </w:r>
    </w:p>
    <w:p w14:paraId="57C6125A" w14:textId="77777777" w:rsidR="002816C0" w:rsidRDefault="00000000">
      <w:pPr>
        <w:pStyle w:val="Opmaakprofiel"/>
        <w:jc w:val="both"/>
      </w:pPr>
      <w:r>
        <w:rPr>
          <w:sz w:val="26"/>
          <w:szCs w:val="26"/>
        </w:rPr>
        <w:t>4. Hij zei tot hen: Wie zoekt gij? opdat Hij u uit de hand der vijanden verlossen zou. Hij riep hun toe: Ik ben het! opdat Hij u door Zichzelf zaligen zou. Hij deed hen op dat woord achterwaarts gaan en ter aarde vallen, opdat Hij u tonen zou, dat alle vijanden in Zijn macht zijn, en Hij maar één woord te spreken heeft.</w:t>
      </w:r>
    </w:p>
    <w:p w14:paraId="64BAF609" w14:textId="77777777" w:rsidR="002816C0" w:rsidRDefault="00000000">
      <w:pPr>
        <w:pStyle w:val="Opmaakprofiel"/>
        <w:jc w:val="both"/>
      </w:pPr>
      <w:r>
        <w:rPr>
          <w:sz w:val="26"/>
          <w:szCs w:val="26"/>
        </w:rPr>
        <w:t>5. Hij herhaalde Zijn vraag en Zijn antwoord aan hen, om u ten volle te verzekeren dat Hij in alles voor u in stond. Hij wilde dat zij Hem zouden grijpen, opdat Hij u vrij zou laten heengaan. Eindelijk, Hij wilde dat zij Hem zouden binden en in de boeien slaan, opdat gij eeuwig zonder banden en boeien zoudt zijn.</w:t>
      </w:r>
    </w:p>
    <w:p w14:paraId="737DB452" w14:textId="77777777" w:rsidR="002816C0" w:rsidRDefault="00000000">
      <w:pPr>
        <w:pStyle w:val="Opmaakprofiel"/>
        <w:jc w:val="both"/>
        <w:rPr>
          <w:sz w:val="26"/>
          <w:szCs w:val="26"/>
        </w:rPr>
      </w:pPr>
      <w:r>
        <w:rPr>
          <w:sz w:val="26"/>
          <w:szCs w:val="26"/>
        </w:rPr>
        <w:t>II. Deze vruchten van Christus’ lijden zijn niet voor alle mensen hoofd voor hoofd, maar alleen voor hen die de Vader Hem gegeven heeft, Joh. 17:6,9 en 12. In wie is zulks blijkbaar?</w:t>
      </w:r>
    </w:p>
    <w:p w14:paraId="387BB410" w14:textId="77777777" w:rsidR="002816C0" w:rsidRDefault="00000000">
      <w:pPr>
        <w:pStyle w:val="Opmaakprofiel"/>
        <w:jc w:val="both"/>
      </w:pPr>
      <w:r>
        <w:rPr>
          <w:sz w:val="26"/>
          <w:szCs w:val="26"/>
        </w:rPr>
        <w:lastRenderedPageBreak/>
        <w:t>A. In hen die met hun hart de zijde en de partij van Jezus kiezen, en ook aan Zijn zijde en met Hem staan, gelijk hier de discipelen, die Hem zoeken te volgen gelijk ook zij, hoe slaperig zij ook anders waren; die van Hem, door Hem, bij en in Hem alleen hun bewaring en veiligheid zoeken, gelijk ook de discipelen deden en zulks hier ook ondervonden.</w:t>
      </w:r>
    </w:p>
    <w:p w14:paraId="7CB79077" w14:textId="77777777" w:rsidR="002816C0" w:rsidRDefault="00000000">
      <w:pPr>
        <w:pStyle w:val="Opmaakprofiel"/>
        <w:jc w:val="both"/>
        <w:rPr>
          <w:sz w:val="26"/>
          <w:szCs w:val="26"/>
        </w:rPr>
      </w:pPr>
      <w:r>
        <w:rPr>
          <w:sz w:val="26"/>
          <w:szCs w:val="26"/>
        </w:rPr>
        <w:t xml:space="preserve">1. Zouden velen zo gesteld zijn? </w:t>
      </w:r>
      <w:r>
        <w:rPr>
          <w:iCs/>
          <w:sz w:val="26"/>
          <w:szCs w:val="26"/>
        </w:rPr>
        <w:t xml:space="preserve">Uit </w:t>
      </w:r>
      <w:r>
        <w:rPr>
          <w:sz w:val="26"/>
          <w:szCs w:val="26"/>
        </w:rPr>
        <w:t>het tegendeel blijkt veeleer, dat er ook nog vele Judassen in het midden van ons zijn, die Jezus wel uiterlijk kussen, maar ondertussen inwendig en ook wel dadelijk verraden; die, ofschoon zij Hem kussen:</w:t>
      </w:r>
    </w:p>
    <w:p w14:paraId="292E3073" w14:textId="77777777" w:rsidR="002816C0" w:rsidRDefault="00000000">
      <w:pPr>
        <w:pStyle w:val="Opmaakprofiel"/>
        <w:jc w:val="both"/>
        <w:rPr>
          <w:sz w:val="26"/>
          <w:szCs w:val="26"/>
        </w:rPr>
      </w:pPr>
      <w:r>
        <w:rPr>
          <w:sz w:val="26"/>
          <w:szCs w:val="26"/>
        </w:rPr>
        <w:t>a. Echter Zijn ledematen verraden; want die het aan de minste van de Zijnen doet, die doet het aan Hemzelf, Matth. 25:40.</w:t>
      </w:r>
    </w:p>
    <w:p w14:paraId="6C057222" w14:textId="77777777" w:rsidR="002816C0" w:rsidRDefault="00000000">
      <w:pPr>
        <w:pStyle w:val="Opmaakprofiel"/>
        <w:jc w:val="both"/>
        <w:rPr>
          <w:sz w:val="26"/>
          <w:szCs w:val="26"/>
        </w:rPr>
      </w:pPr>
      <w:r>
        <w:rPr>
          <w:sz w:val="26"/>
          <w:szCs w:val="26"/>
        </w:rPr>
        <w:t>b. Er zijn mensen, die, ofschoon zij Hem kussen, echter Zijn leer verraden, en die het even gelijk is, welke leer er gepredikt wordt, het maar houdende met de bovenliggende partij; mensen:</w:t>
      </w:r>
    </w:p>
    <w:p w14:paraId="27F871B2" w14:textId="77777777" w:rsidR="002816C0" w:rsidRDefault="00000000">
      <w:pPr>
        <w:pStyle w:val="Opmaakprofiel"/>
        <w:jc w:val="both"/>
      </w:pPr>
      <w:r>
        <w:rPr>
          <w:sz w:val="26"/>
          <w:szCs w:val="26"/>
        </w:rPr>
        <w:t>c. Die ook Jezus’ Naam verraden, makende dat om hun los en werelds leven Zijn Naam gelasterd wordt de ganse dag, Rom. 14:16.</w:t>
      </w:r>
    </w:p>
    <w:p w14:paraId="012E9083" w14:textId="77777777" w:rsidR="002816C0" w:rsidRDefault="002816C0">
      <w:pPr>
        <w:pStyle w:val="Opmaakprofiel"/>
        <w:jc w:val="both"/>
        <w:rPr>
          <w:sz w:val="26"/>
          <w:szCs w:val="26"/>
        </w:rPr>
      </w:pPr>
    </w:p>
    <w:p w14:paraId="726A92B5" w14:textId="77777777" w:rsidR="002816C0" w:rsidRDefault="00000000">
      <w:pPr>
        <w:pStyle w:val="Opmaakprofiel"/>
        <w:jc w:val="both"/>
      </w:pPr>
      <w:r>
        <w:rPr>
          <w:sz w:val="26"/>
          <w:szCs w:val="26"/>
        </w:rPr>
        <w:t xml:space="preserve">2. Mensen! wees gewaarschuwd. Hij, Die gij zo verraadt, kent u, Hij heeft geen bijzonder teken van node. Tot Zijn bende zal Hij eens van u zeggen: Die Ik u wijzen zal, die is het, grijpt hem. En dan zal men, indien gij u nu niet bekeert, ook eens rampzalig de handen aan u slaan, u grijpen en binden, ja, werpen in de hel. </w:t>
      </w:r>
    </w:p>
    <w:p w14:paraId="7D8B0E88" w14:textId="77777777" w:rsidR="002816C0" w:rsidRDefault="00000000">
      <w:pPr>
        <w:pStyle w:val="Opmaakprofiel"/>
        <w:jc w:val="both"/>
      </w:pPr>
      <w:r>
        <w:rPr>
          <w:sz w:val="26"/>
          <w:szCs w:val="26"/>
        </w:rPr>
        <w:t>3. Och, gave God dat gij dit nog opmerkte en ter harte nam, eer het te laat zal zijn; want dan zal overdoen onmogelijk wezen.</w:t>
      </w:r>
    </w:p>
    <w:p w14:paraId="5AB9689F" w14:textId="77777777" w:rsidR="002816C0" w:rsidRDefault="00000000">
      <w:pPr>
        <w:pStyle w:val="Opmaakprofiel"/>
        <w:jc w:val="both"/>
        <w:rPr>
          <w:sz w:val="26"/>
          <w:szCs w:val="26"/>
        </w:rPr>
      </w:pPr>
      <w:r>
        <w:rPr>
          <w:sz w:val="26"/>
          <w:szCs w:val="26"/>
        </w:rPr>
        <w:t>a. Nu gaat Jezus nog tot u uit met de prediking van het Evangelie, maar zeer spoedig kan Hij al niet meer voor u te vinden zijn.</w:t>
      </w:r>
    </w:p>
    <w:p w14:paraId="15EF8749" w14:textId="77777777" w:rsidR="002816C0" w:rsidRDefault="00000000">
      <w:pPr>
        <w:pStyle w:val="Opmaakprofiel"/>
        <w:jc w:val="both"/>
        <w:rPr>
          <w:sz w:val="26"/>
          <w:szCs w:val="26"/>
        </w:rPr>
      </w:pPr>
      <w:r>
        <w:rPr>
          <w:sz w:val="26"/>
          <w:szCs w:val="26"/>
        </w:rPr>
        <w:t>b. Kent gij Hem niet? Nu roept Hij u nog in het Evangelie toe: Ik ben het! Maar als dat eens ophoudt, wat zal het dan zijn?</w:t>
      </w:r>
    </w:p>
    <w:p w14:paraId="2125C819" w14:textId="77777777" w:rsidR="002816C0" w:rsidRDefault="00000000">
      <w:pPr>
        <w:pStyle w:val="Opmaakprofiel"/>
        <w:jc w:val="both"/>
      </w:pPr>
      <w:r>
        <w:rPr>
          <w:sz w:val="26"/>
          <w:szCs w:val="26"/>
        </w:rPr>
        <w:t>c. Nu laat Hij sommigen nog vrij heengaan, derhalve is er voor u ook nog kans om door Hem het verderf te ontkomen, maar alras kan dat voor u te laat worden.</w:t>
      </w:r>
    </w:p>
    <w:p w14:paraId="417A32FC" w14:textId="77777777" w:rsidR="002816C0" w:rsidRDefault="00000000">
      <w:pPr>
        <w:pStyle w:val="Opmaakprofiel"/>
        <w:jc w:val="both"/>
      </w:pPr>
      <w:r>
        <w:rPr>
          <w:sz w:val="26"/>
          <w:szCs w:val="26"/>
        </w:rPr>
        <w:t>B. Bekommerden! wat u belangt, ik heb hier een goed woord tot u.</w:t>
      </w:r>
    </w:p>
    <w:p w14:paraId="0802C777" w14:textId="77777777" w:rsidR="002816C0" w:rsidRDefault="00000000">
      <w:pPr>
        <w:pStyle w:val="Opmaakprofiel"/>
        <w:jc w:val="both"/>
      </w:pPr>
      <w:r>
        <w:rPr>
          <w:sz w:val="26"/>
          <w:szCs w:val="26"/>
        </w:rPr>
        <w:t>1. Weet Jezus alles, Hij weet dan ook uw bekommering, verlegenheid, uw zoeken naar Hem, en Hij weet dan ook, waar het u om te doen is.</w:t>
      </w:r>
    </w:p>
    <w:p w14:paraId="6DAAD281" w14:textId="77777777" w:rsidR="002816C0" w:rsidRDefault="00000000">
      <w:pPr>
        <w:pStyle w:val="Opmaakprofiel"/>
        <w:jc w:val="both"/>
      </w:pPr>
      <w:r>
        <w:rPr>
          <w:sz w:val="26"/>
          <w:szCs w:val="26"/>
        </w:rPr>
        <w:t>2. Ging Hij Zijn vangers tegemoet, wel, zou Hij u dan ook niet tegemoet komen?</w:t>
      </w:r>
    </w:p>
    <w:p w14:paraId="4D5A9A7F" w14:textId="77777777" w:rsidR="002816C0" w:rsidRDefault="00000000">
      <w:pPr>
        <w:pStyle w:val="Opmaakprofiel"/>
        <w:jc w:val="both"/>
      </w:pPr>
      <w:r>
        <w:rPr>
          <w:sz w:val="26"/>
          <w:szCs w:val="26"/>
        </w:rPr>
        <w:t>3. Zei Hij tot Zijn vijanden: Ik ben het! Wel, zou Hij dan ook niet tot u eens zeggen: Ziet hier ben Ik? Dat belooft Hij te zullen doen, Jes. 65:1.</w:t>
      </w:r>
    </w:p>
    <w:p w14:paraId="27E5C8E3" w14:textId="77777777" w:rsidR="002816C0" w:rsidRDefault="00000000">
      <w:pPr>
        <w:pStyle w:val="Opmaakprofiel"/>
        <w:jc w:val="both"/>
        <w:rPr>
          <w:sz w:val="26"/>
          <w:szCs w:val="26"/>
        </w:rPr>
      </w:pPr>
      <w:r>
        <w:rPr>
          <w:sz w:val="26"/>
          <w:szCs w:val="26"/>
        </w:rPr>
        <w:t>C. En gij, begenadigden!</w:t>
      </w:r>
    </w:p>
    <w:p w14:paraId="355882A2" w14:textId="77777777" w:rsidR="002816C0" w:rsidRDefault="00000000">
      <w:pPr>
        <w:pStyle w:val="Opmaakprofiel"/>
        <w:jc w:val="both"/>
      </w:pPr>
      <w:r>
        <w:rPr>
          <w:sz w:val="26"/>
          <w:szCs w:val="26"/>
        </w:rPr>
        <w:t>1. Zoekt oprecht te zijn in al uw handel en wandel. Zoekt Jezus, uw Zielenvriend, gedurig te kussen, Ps. 2:12. Zoekt, als Jezus, gedurig het verraad van geveinsden te verdragen. Zoekt u in alles te betonen als vrienden en discipelen van Christus.</w:t>
      </w:r>
    </w:p>
    <w:p w14:paraId="1F985659" w14:textId="77777777" w:rsidR="002816C0" w:rsidRDefault="00000000">
      <w:pPr>
        <w:pStyle w:val="Opmaakprofiel"/>
        <w:jc w:val="both"/>
      </w:pPr>
      <w:r>
        <w:rPr>
          <w:sz w:val="26"/>
          <w:szCs w:val="26"/>
        </w:rPr>
        <w:t>2. Wees verzekerd, de Heere zal de Zijnen wel bewaren, en Hij zal zorg dragen dat uit degenen die de Vader Hem gegeven heeft, niemand verloren gaat. AMEN.</w:t>
      </w:r>
    </w:p>
    <w:p w14:paraId="3235517A" w14:textId="77777777" w:rsidR="002816C0" w:rsidRDefault="00000000">
      <w:pPr>
        <w:pStyle w:val="Opmaakprofiel"/>
        <w:jc w:val="both"/>
        <w:rPr>
          <w:sz w:val="26"/>
          <w:szCs w:val="26"/>
        </w:rPr>
      </w:pPr>
      <w:r>
        <w:br w:type="page"/>
      </w:r>
    </w:p>
    <w:p w14:paraId="42837130" w14:textId="77777777" w:rsidR="002816C0" w:rsidRDefault="00000000">
      <w:pPr>
        <w:pStyle w:val="Opmaakprofiel"/>
        <w:jc w:val="center"/>
        <w:outlineLvl w:val="0"/>
        <w:rPr>
          <w:b/>
          <w:sz w:val="26"/>
          <w:szCs w:val="26"/>
        </w:rPr>
      </w:pPr>
      <w:bookmarkStart w:id="40" w:name="_Toc235724111"/>
      <w:r>
        <w:rPr>
          <w:b/>
          <w:sz w:val="26"/>
          <w:szCs w:val="26"/>
        </w:rPr>
        <w:lastRenderedPageBreak/>
        <w:t>TIENDE LEERREDE OVER DES HEILANDS LIJDEN</w:t>
      </w:r>
      <w:bookmarkEnd w:id="40"/>
    </w:p>
    <w:p w14:paraId="479A1D4C" w14:textId="77777777" w:rsidR="002816C0" w:rsidRDefault="002816C0">
      <w:pPr>
        <w:pStyle w:val="Opmaakprofiel"/>
        <w:jc w:val="both"/>
        <w:rPr>
          <w:b/>
          <w:sz w:val="26"/>
          <w:szCs w:val="26"/>
        </w:rPr>
      </w:pPr>
    </w:p>
    <w:p w14:paraId="7E62C4CC" w14:textId="77777777" w:rsidR="002816C0" w:rsidRDefault="00000000">
      <w:pPr>
        <w:pStyle w:val="Opmaakprofiel"/>
        <w:jc w:val="center"/>
        <w:outlineLvl w:val="1"/>
        <w:rPr>
          <w:sz w:val="26"/>
          <w:szCs w:val="26"/>
        </w:rPr>
      </w:pPr>
      <w:bookmarkStart w:id="41" w:name="_Toc235724112"/>
      <w:r>
        <w:rPr>
          <w:sz w:val="26"/>
          <w:szCs w:val="26"/>
        </w:rPr>
        <w:t>Petrus slaat Malchus met het zwaard, en houwt zijn rechteroor af. Jezus heelt hem, en bestraft Petrus.</w:t>
      </w:r>
      <w:bookmarkEnd w:id="41"/>
    </w:p>
    <w:p w14:paraId="2E24BE4C" w14:textId="77777777" w:rsidR="002816C0" w:rsidRDefault="002816C0">
      <w:pPr>
        <w:pStyle w:val="Opmaakprofiel"/>
        <w:jc w:val="both"/>
        <w:rPr>
          <w:sz w:val="26"/>
          <w:szCs w:val="26"/>
        </w:rPr>
      </w:pPr>
    </w:p>
    <w:p w14:paraId="52A52A92" w14:textId="77777777" w:rsidR="002816C0" w:rsidRDefault="00000000">
      <w:pPr>
        <w:pStyle w:val="Opmaakprofiel"/>
        <w:jc w:val="both"/>
        <w:outlineLvl w:val="2"/>
        <w:rPr>
          <w:b/>
          <w:sz w:val="26"/>
          <w:szCs w:val="26"/>
        </w:rPr>
      </w:pPr>
      <w:bookmarkStart w:id="42" w:name="_Toc235724113"/>
      <w:r>
        <w:rPr>
          <w:b/>
          <w:sz w:val="26"/>
          <w:szCs w:val="26"/>
        </w:rPr>
        <w:t>MATTHEÜS 26:51-54</w:t>
      </w:r>
      <w:bookmarkEnd w:id="42"/>
    </w:p>
    <w:p w14:paraId="255F0F63" w14:textId="77777777" w:rsidR="002816C0" w:rsidRDefault="00000000">
      <w:pPr>
        <w:pStyle w:val="Opmaakprofiel"/>
        <w:outlineLvl w:val="3"/>
      </w:pPr>
      <w:bookmarkStart w:id="43" w:name="_Toc235724114"/>
      <w:r>
        <w:rPr>
          <w:i/>
          <w:sz w:val="26"/>
          <w:szCs w:val="26"/>
        </w:rPr>
        <w:t>En zie, een van degenen die met Jezus waren, de hand uitstekende, trok zijn zwaard uit, en slaande den dienstknecht des hogepriesters, hieuw zijn oor af.</w:t>
      </w:r>
      <w:bookmarkEnd w:id="43"/>
    </w:p>
    <w:p w14:paraId="4ADE1577" w14:textId="77777777" w:rsidR="002816C0" w:rsidRDefault="00000000">
      <w:pPr>
        <w:pStyle w:val="Opmaakprofiel"/>
      </w:pPr>
      <w:r>
        <w:rPr>
          <w:i/>
          <w:sz w:val="26"/>
          <w:szCs w:val="26"/>
        </w:rPr>
        <w:t>Toen zeide Jezus tot hem: Keer uw zwaard weder in zijn plaats; want allen, die het zwaard nemen, zullen door het zwaard vergaan.</w:t>
      </w:r>
    </w:p>
    <w:p w14:paraId="44EA6187" w14:textId="77777777" w:rsidR="002816C0" w:rsidRDefault="00000000">
      <w:pPr>
        <w:pStyle w:val="Opmaakprofiel"/>
      </w:pPr>
      <w:r>
        <w:rPr>
          <w:i/>
          <w:sz w:val="26"/>
          <w:szCs w:val="26"/>
        </w:rPr>
        <w:t>Of meent gij, dat Ik Mijn Vader nu niet kan bidden, en Hij zal Mij meer dan twaalf legioenen engelen bijzetten?</w:t>
      </w:r>
    </w:p>
    <w:p w14:paraId="6EAC5613" w14:textId="77777777" w:rsidR="002816C0" w:rsidRDefault="00000000">
      <w:pPr>
        <w:pStyle w:val="Opmaakprofiel"/>
        <w:jc w:val="both"/>
        <w:rPr>
          <w:i/>
          <w:sz w:val="26"/>
          <w:szCs w:val="26"/>
        </w:rPr>
      </w:pPr>
      <w:r>
        <w:rPr>
          <w:i/>
          <w:sz w:val="26"/>
          <w:szCs w:val="26"/>
        </w:rPr>
        <w:t>Hoe zouden dan de Schriften vervuld worden, [die zeggen], dat het alzo geschieden moet?</w:t>
      </w:r>
    </w:p>
    <w:p w14:paraId="646F1587" w14:textId="77777777" w:rsidR="002816C0" w:rsidRDefault="002816C0">
      <w:pPr>
        <w:pStyle w:val="Opmaakprofiel"/>
        <w:jc w:val="both"/>
        <w:rPr>
          <w:i/>
          <w:sz w:val="26"/>
          <w:szCs w:val="26"/>
        </w:rPr>
      </w:pPr>
    </w:p>
    <w:p w14:paraId="1499DB59" w14:textId="77777777" w:rsidR="002816C0" w:rsidRDefault="00000000">
      <w:pPr>
        <w:pStyle w:val="Opmaakprofiel"/>
        <w:jc w:val="both"/>
        <w:rPr>
          <w:sz w:val="26"/>
          <w:szCs w:val="26"/>
        </w:rPr>
      </w:pPr>
      <w:r>
        <w:rPr>
          <w:sz w:val="26"/>
          <w:szCs w:val="26"/>
        </w:rPr>
        <w:t>Vergelijk Mark. 14:47, Luk. 22:49-50, Joh. 18:10,11.</w:t>
      </w:r>
    </w:p>
    <w:p w14:paraId="6D80B01C" w14:textId="77777777" w:rsidR="002816C0" w:rsidRDefault="002816C0">
      <w:pPr>
        <w:pStyle w:val="Opmaakprofiel"/>
        <w:jc w:val="both"/>
        <w:rPr>
          <w:sz w:val="26"/>
          <w:szCs w:val="26"/>
        </w:rPr>
      </w:pPr>
    </w:p>
    <w:p w14:paraId="7CF106A6" w14:textId="77777777" w:rsidR="002816C0" w:rsidRDefault="00000000">
      <w:pPr>
        <w:pStyle w:val="Opmaakprofiel"/>
        <w:jc w:val="center"/>
        <w:rPr>
          <w:sz w:val="26"/>
          <w:szCs w:val="26"/>
        </w:rPr>
      </w:pPr>
      <w:r>
        <w:rPr>
          <w:sz w:val="26"/>
          <w:szCs w:val="26"/>
        </w:rPr>
        <w:t>INLEIDING</w:t>
      </w:r>
    </w:p>
    <w:p w14:paraId="4598FE79" w14:textId="77777777" w:rsidR="002816C0" w:rsidRDefault="002816C0">
      <w:pPr>
        <w:pStyle w:val="Opmaakprofiel"/>
        <w:jc w:val="both"/>
        <w:rPr>
          <w:sz w:val="26"/>
          <w:szCs w:val="26"/>
        </w:rPr>
      </w:pPr>
    </w:p>
    <w:p w14:paraId="19673EA7" w14:textId="77777777" w:rsidR="002816C0" w:rsidRDefault="00000000">
      <w:pPr>
        <w:pStyle w:val="Opmaakprofiel"/>
        <w:jc w:val="both"/>
        <w:rPr>
          <w:sz w:val="26"/>
          <w:szCs w:val="26"/>
        </w:rPr>
      </w:pPr>
      <w:r>
        <w:rPr>
          <w:sz w:val="26"/>
          <w:szCs w:val="26"/>
        </w:rPr>
        <w:t xml:space="preserve">I. </w:t>
      </w:r>
      <w:r>
        <w:rPr>
          <w:b/>
          <w:sz w:val="34"/>
          <w:szCs w:val="34"/>
        </w:rPr>
        <w:t>ALS</w:t>
      </w:r>
      <w:r>
        <w:rPr>
          <w:sz w:val="26"/>
          <w:szCs w:val="26"/>
        </w:rPr>
        <w:t xml:space="preserve"> Israëls vrome koning David vluchtte voor zijn zoon Absalom over de beek Kidron, door de opgang der olijven, werd hij gevloekt en gescholden door een man van het geslacht van het huis van Saul, een zoon van Gera, wiens naam was Simeï, die met stenen werpende, hem zo vloekte: Gaat uit, gaat uit, gij man des bloeds, en gij Belialsman. Waarop een van Davids bij hem zijnde helden, Abisaï, de zoon van Zeruja, zijn dienst aanbood, om die lasteraar met het zwaard te doden, zeggende: Waarom zou deze dode hond mijn heer de koning vloeken? Laat mij toch overgaan, en zijn kop wegnemen. Doch de zachtmoedige David weigerde hem zulks om drie redenen:</w:t>
      </w:r>
    </w:p>
    <w:p w14:paraId="28DB4637" w14:textId="77777777" w:rsidR="002816C0" w:rsidRDefault="00000000">
      <w:pPr>
        <w:pStyle w:val="Opmaakprofiel"/>
        <w:jc w:val="both"/>
        <w:rPr>
          <w:sz w:val="26"/>
          <w:szCs w:val="26"/>
        </w:rPr>
      </w:pPr>
      <w:r>
        <w:rPr>
          <w:sz w:val="26"/>
          <w:szCs w:val="26"/>
        </w:rPr>
        <w:t>A. Dewijl de Heere hem toch gezegd had, vloek David, hem dus gebruikte als een roede voor hem.</w:t>
      </w:r>
    </w:p>
    <w:p w14:paraId="7F2172A2" w14:textId="77777777" w:rsidR="002816C0" w:rsidRDefault="00000000">
      <w:pPr>
        <w:pStyle w:val="Opmaakprofiel"/>
        <w:jc w:val="both"/>
      </w:pPr>
      <w:r>
        <w:rPr>
          <w:sz w:val="26"/>
          <w:szCs w:val="26"/>
        </w:rPr>
        <w:t>B. Wegens een vergelijkende billijkheid. Ziet, zegt hij, mijn zoon, die van mijn lijf is voortgekomen, zoekt mijn ziel. Hoeveel te meer dan nu deze zoon van Jemini?</w:t>
      </w:r>
    </w:p>
    <w:p w14:paraId="4137BC12" w14:textId="77777777" w:rsidR="002816C0" w:rsidRDefault="00000000">
      <w:pPr>
        <w:pStyle w:val="Opmaakprofiel"/>
        <w:jc w:val="both"/>
      </w:pPr>
      <w:r>
        <w:rPr>
          <w:sz w:val="26"/>
          <w:szCs w:val="26"/>
        </w:rPr>
        <w:t>C. Wegens het nut dat er uit kon voortkomen door de aanbiddelijke goedheid Gods. Misschien, voegt er de koning bij, zal de Heere mijn ellende aanzien, en mij goed  vergelden voor zijn vloek te dezen dage. Welke geschiedenis wij geboekt vinden in 2Sam. 16:5-12.</w:t>
      </w:r>
    </w:p>
    <w:p w14:paraId="1236C4E6" w14:textId="77777777" w:rsidR="002816C0" w:rsidRDefault="00000000">
      <w:pPr>
        <w:pStyle w:val="Opmaakprofiel"/>
        <w:jc w:val="both"/>
        <w:rPr>
          <w:sz w:val="26"/>
          <w:szCs w:val="26"/>
        </w:rPr>
      </w:pPr>
      <w:r>
        <w:rPr>
          <w:sz w:val="26"/>
          <w:szCs w:val="26"/>
        </w:rPr>
        <w:t>II. Maar gaan wij eens van David tot zijn allergrootste Zoon Die uit hem voortkomen zou, wij menen de Heere Jezus; wij zullen bevinden dat de zachtmoedige Zaligmaker Zijn voorvader David hierin niet ongelijk geweest is. Want:</w:t>
      </w:r>
    </w:p>
    <w:p w14:paraId="5A2C7489" w14:textId="77777777" w:rsidR="002816C0" w:rsidRDefault="00000000">
      <w:pPr>
        <w:pStyle w:val="Opmaakprofiel"/>
        <w:jc w:val="both"/>
        <w:rPr>
          <w:sz w:val="26"/>
          <w:szCs w:val="26"/>
        </w:rPr>
      </w:pPr>
      <w:r>
        <w:rPr>
          <w:sz w:val="26"/>
          <w:szCs w:val="26"/>
        </w:rPr>
        <w:t>A. Ging David al wenende en vluchtende voor zijn zoon over de beek Kidron, door de opgang der olijven; de grote Heere Jezus, ofschoon Hij niet vluchtte, echter ging Hij ook over de beek Kidron, naar de opgang der olijven, naar Gethsémané, een plaats aan de Olijfberg gelegen, alwaar Hij vervolgd werd van de zonden van Zijn kinderen, en van Zijn eigen Vader, Die al Zijn grimmigheid tegen Hem opwekte, en Zijn toorn op Hem uitstortte.</w:t>
      </w:r>
    </w:p>
    <w:p w14:paraId="767F8275" w14:textId="77777777" w:rsidR="002816C0" w:rsidRDefault="00000000">
      <w:pPr>
        <w:pStyle w:val="Opmaakprofiel"/>
        <w:jc w:val="both"/>
      </w:pPr>
      <w:r>
        <w:rPr>
          <w:sz w:val="26"/>
          <w:szCs w:val="26"/>
        </w:rPr>
        <w:t xml:space="preserve">B. Werd David van een Simeï gevloekt; Christus is door een Judas verraden, en door </w:t>
      </w:r>
      <w:r>
        <w:rPr>
          <w:sz w:val="26"/>
          <w:szCs w:val="26"/>
        </w:rPr>
        <w:lastRenderedPageBreak/>
        <w:t>een gehele bende krijgsknechten gevangen genomen.</w:t>
      </w:r>
    </w:p>
    <w:p w14:paraId="14BCC8C7" w14:textId="77777777" w:rsidR="002816C0" w:rsidRDefault="00000000">
      <w:pPr>
        <w:pStyle w:val="Opmaakprofiel"/>
        <w:jc w:val="both"/>
      </w:pPr>
      <w:r>
        <w:rPr>
          <w:sz w:val="26"/>
          <w:szCs w:val="26"/>
        </w:rPr>
        <w:t>C. Wilde Abisaï, een van Davids helden, hem verdedigen met het zwaard, en de vloeker neerslaan; Petrus zal zich Jezus’ zaak ook aantrekken, en met het zwaard er op in hakken om zijn Meester tegen het geweld dat Hem aangedaan werd, te verdedigen.</w:t>
      </w:r>
    </w:p>
    <w:p w14:paraId="296F40F4" w14:textId="77777777" w:rsidR="002816C0" w:rsidRDefault="00000000">
      <w:pPr>
        <w:pStyle w:val="Opmaakprofiel"/>
        <w:jc w:val="both"/>
      </w:pPr>
      <w:r>
        <w:rPr>
          <w:sz w:val="26"/>
          <w:szCs w:val="26"/>
        </w:rPr>
        <w:t>D. Nog eens, was David zachtmoedig, wilde hij hier geen kwaad voor kwaad vergelden, maar Simeï laten geworden; Jezus is oneindig zachtmoediger dan hij, Die niet alleen kwaad voor kwaad, maar ook kwaad met goed vaardig staat te vergelden.</w:t>
      </w:r>
    </w:p>
    <w:p w14:paraId="2C1B8F22" w14:textId="77777777" w:rsidR="002816C0" w:rsidRDefault="00000000">
      <w:pPr>
        <w:pStyle w:val="Opmaakprofiel"/>
        <w:jc w:val="both"/>
      </w:pPr>
      <w:r>
        <w:rPr>
          <w:sz w:val="26"/>
          <w:szCs w:val="26"/>
        </w:rPr>
        <w:t>III. De twee eerste stukken zijn reeds uit het vorige van de lijdensgeschiedenis gezien, en de twee laatste liggen duidelijk in onze voorgelezen tekstwoorden, inzonderheid als wij ze met de beschrijving van de drie andere evangelisten vergelijken.</w:t>
      </w:r>
    </w:p>
    <w:p w14:paraId="384ED18F" w14:textId="77777777" w:rsidR="002816C0" w:rsidRDefault="00000000">
      <w:pPr>
        <w:pStyle w:val="Opmaakprofiel"/>
        <w:jc w:val="both"/>
        <w:rPr>
          <w:sz w:val="26"/>
          <w:szCs w:val="26"/>
        </w:rPr>
      </w:pPr>
      <w:r>
        <w:rPr>
          <w:sz w:val="26"/>
          <w:szCs w:val="26"/>
        </w:rPr>
        <w:t>Uit dat gedeelte van de lijdensgeschiedenis van de Heiland der wereld, in welke wordt voorgedragen hetgeen Hem uitwendig en naar buiten in Gethsémané bejegend is, voordat Hij in Jeruzalem kwam, is uw aandacht reeds verklaard. Hoe Jezus van Judas met een kus verraden, en daarop gevangen werd. Nu zullen wij de gevolgen van dit gevangen nemen moeten beschouwen.</w:t>
      </w:r>
    </w:p>
    <w:p w14:paraId="42CA3C5B" w14:textId="77777777" w:rsidR="002816C0" w:rsidRDefault="00000000">
      <w:pPr>
        <w:pStyle w:val="Opmaakprofiel"/>
        <w:jc w:val="both"/>
        <w:rPr>
          <w:sz w:val="26"/>
          <w:szCs w:val="26"/>
        </w:rPr>
      </w:pPr>
      <w:r>
        <w:rPr>
          <w:sz w:val="26"/>
          <w:szCs w:val="26"/>
        </w:rPr>
        <w:t xml:space="preserve">Deze onze tekst behelst eigenlijk in zich: </w:t>
      </w:r>
      <w:r>
        <w:rPr>
          <w:i/>
          <w:sz w:val="26"/>
          <w:szCs w:val="26"/>
        </w:rPr>
        <w:t>Hoe Malchus door Petrus het oor afgeslagen, en daarover bestraft werd van de Heere Jezus.</w:t>
      </w:r>
    </w:p>
    <w:p w14:paraId="637A4DFE" w14:textId="77777777" w:rsidR="002816C0" w:rsidRDefault="00000000">
      <w:pPr>
        <w:pStyle w:val="Opmaakprofiel"/>
        <w:jc w:val="both"/>
        <w:rPr>
          <w:sz w:val="26"/>
          <w:szCs w:val="26"/>
        </w:rPr>
      </w:pPr>
      <w:r>
        <w:rPr>
          <w:sz w:val="26"/>
          <w:szCs w:val="26"/>
        </w:rPr>
        <w:t>O! liefderijke Immanuël, ontdek Uzelf ook aan ons onder dit woord! Amen.</w:t>
      </w:r>
    </w:p>
    <w:p w14:paraId="660EE86E" w14:textId="77777777" w:rsidR="002816C0" w:rsidRDefault="00000000">
      <w:pPr>
        <w:pStyle w:val="Opmaakprofiel"/>
        <w:jc w:val="both"/>
        <w:rPr>
          <w:sz w:val="26"/>
          <w:szCs w:val="26"/>
        </w:rPr>
      </w:pPr>
      <w:r>
        <w:rPr>
          <w:sz w:val="26"/>
          <w:szCs w:val="26"/>
        </w:rPr>
        <w:t>In de voorgelezen woorden hebben wij onderscheiden te letten:</w:t>
      </w:r>
    </w:p>
    <w:p w14:paraId="64F7B806" w14:textId="77777777" w:rsidR="002816C0" w:rsidRDefault="002816C0">
      <w:pPr>
        <w:pStyle w:val="Opmaakprofiel"/>
        <w:jc w:val="both"/>
        <w:rPr>
          <w:sz w:val="26"/>
          <w:szCs w:val="26"/>
        </w:rPr>
      </w:pPr>
    </w:p>
    <w:p w14:paraId="0E5BA5E2" w14:textId="77777777" w:rsidR="002816C0" w:rsidRDefault="00000000">
      <w:pPr>
        <w:pStyle w:val="Opmaakprofiel"/>
        <w:jc w:val="both"/>
      </w:pPr>
      <w:r>
        <w:rPr>
          <w:sz w:val="26"/>
          <w:szCs w:val="26"/>
        </w:rPr>
        <w:t>I. Op hetgeen Petrus omtrent Malchus gedaan heeft, vers 51.</w:t>
      </w:r>
    </w:p>
    <w:p w14:paraId="6CF7918F" w14:textId="77777777" w:rsidR="002816C0" w:rsidRDefault="00000000">
      <w:pPr>
        <w:pStyle w:val="Opmaakprofiel"/>
        <w:jc w:val="both"/>
        <w:rPr>
          <w:sz w:val="26"/>
          <w:szCs w:val="26"/>
        </w:rPr>
      </w:pPr>
      <w:r>
        <w:rPr>
          <w:sz w:val="26"/>
          <w:szCs w:val="26"/>
        </w:rPr>
        <w:t>II. Op Jezus’ gedrag daaromtrent, vers 52-54.</w:t>
      </w:r>
    </w:p>
    <w:p w14:paraId="70981F92" w14:textId="77777777" w:rsidR="002816C0" w:rsidRDefault="002816C0">
      <w:pPr>
        <w:pStyle w:val="Opmaakprofiel"/>
        <w:jc w:val="both"/>
        <w:rPr>
          <w:sz w:val="26"/>
          <w:szCs w:val="26"/>
        </w:rPr>
      </w:pPr>
    </w:p>
    <w:p w14:paraId="1700115D" w14:textId="77777777" w:rsidR="002816C0" w:rsidRDefault="00000000">
      <w:pPr>
        <w:pStyle w:val="Opmaakprofiel"/>
        <w:jc w:val="center"/>
        <w:rPr>
          <w:sz w:val="26"/>
          <w:szCs w:val="26"/>
        </w:rPr>
      </w:pPr>
      <w:r>
        <w:rPr>
          <w:sz w:val="26"/>
          <w:szCs w:val="26"/>
        </w:rPr>
        <w:t>VERKLARING</w:t>
      </w:r>
    </w:p>
    <w:p w14:paraId="78A6D0DB" w14:textId="77777777" w:rsidR="002816C0" w:rsidRDefault="002816C0">
      <w:pPr>
        <w:pStyle w:val="Opmaakprofiel"/>
        <w:jc w:val="center"/>
        <w:rPr>
          <w:sz w:val="26"/>
          <w:szCs w:val="26"/>
        </w:rPr>
      </w:pPr>
    </w:p>
    <w:p w14:paraId="32A76AFA" w14:textId="77777777" w:rsidR="002816C0" w:rsidRDefault="00000000">
      <w:pPr>
        <w:pStyle w:val="Opmaakprofiel"/>
        <w:jc w:val="center"/>
        <w:rPr>
          <w:sz w:val="26"/>
          <w:szCs w:val="26"/>
        </w:rPr>
      </w:pPr>
      <w:r>
        <w:rPr>
          <w:sz w:val="26"/>
          <w:szCs w:val="26"/>
        </w:rPr>
        <w:t>I</w:t>
      </w:r>
    </w:p>
    <w:p w14:paraId="5BBFD7C1" w14:textId="77777777" w:rsidR="002816C0" w:rsidRDefault="002816C0">
      <w:pPr>
        <w:pStyle w:val="Opmaakprofiel"/>
        <w:jc w:val="center"/>
        <w:rPr>
          <w:sz w:val="26"/>
          <w:szCs w:val="26"/>
        </w:rPr>
      </w:pPr>
    </w:p>
    <w:p w14:paraId="69C4E645" w14:textId="77777777" w:rsidR="002816C0" w:rsidRDefault="00000000">
      <w:pPr>
        <w:pStyle w:val="Opmaakprofiel"/>
        <w:jc w:val="both"/>
      </w:pPr>
      <w:r>
        <w:rPr>
          <w:sz w:val="26"/>
          <w:szCs w:val="26"/>
        </w:rPr>
        <w:t>En zie, een van degenen die met Jezus waren, de hand uitstekende, trok zijn zwaard uit, en slaande den dienstknecht des hogepriesters, hieuw zijn oor af, zegt onze evangelist in het 51</w:t>
      </w:r>
      <w:r>
        <w:rPr>
          <w:sz w:val="26"/>
          <w:szCs w:val="26"/>
          <w:vertAlign w:val="superscript"/>
        </w:rPr>
        <w:t>ste</w:t>
      </w:r>
      <w:r>
        <w:rPr>
          <w:sz w:val="26"/>
          <w:szCs w:val="26"/>
        </w:rPr>
        <w:t xml:space="preserve"> vers.</w:t>
      </w:r>
    </w:p>
    <w:p w14:paraId="41C2D921" w14:textId="77777777" w:rsidR="002816C0" w:rsidRDefault="00000000">
      <w:pPr>
        <w:pStyle w:val="Opmaakprofiel"/>
        <w:jc w:val="both"/>
      </w:pPr>
      <w:r>
        <w:rPr>
          <w:sz w:val="26"/>
          <w:szCs w:val="26"/>
        </w:rPr>
        <w:t>A. Zijn ambtgenoot Lukas verhaalt met meer omstandigheid ook hetgeen er vooraf ging, Luk. 22:49: En die bij Hem waren, ziende wat er geschieden zou, zeide tot Hem: Heere, zullen wij met het zwaard slaan?</w:t>
      </w:r>
    </w:p>
    <w:p w14:paraId="6B10AEB0" w14:textId="77777777" w:rsidR="002816C0" w:rsidRDefault="00000000">
      <w:pPr>
        <w:pStyle w:val="Opmaakprofiel"/>
        <w:jc w:val="both"/>
        <w:rPr>
          <w:sz w:val="26"/>
          <w:szCs w:val="26"/>
        </w:rPr>
      </w:pPr>
      <w:r>
        <w:rPr>
          <w:sz w:val="26"/>
          <w:szCs w:val="26"/>
        </w:rPr>
        <w:t>1. Zijn apostelen, alle elf, want die waren bij Hem. Zij zagen hun Meester niet alleen onder de handen van Zijn vijanden, maar voorzagen ook, volgens de grondtaal, wat er worden zou, wat er geschieden zou. Dat Hij van de Romeinse bende en Joodse gerechtsdienaren Zijn onverzoenlijke vijanden in handen stond geleverd te worden, en oordeelde daarom raadzaam het kwaad in het begin te stuiten, en geweld met geweld te keren. Hiertoe worden zij opgewekt door hun eigen belofte, zo onbezonnen gedaan, dat zij met Hem wilden sterven, vers 35 van ons teksthoofdstuk. Waren zij in hun ijver verflauwd door hun slaapzucht, zij pogen het nu met winst te vergoeden.</w:t>
      </w:r>
    </w:p>
    <w:p w14:paraId="7A0A7EC2" w14:textId="77777777" w:rsidR="002816C0" w:rsidRDefault="00000000">
      <w:pPr>
        <w:pStyle w:val="Opmaakprofiel"/>
        <w:jc w:val="both"/>
        <w:rPr>
          <w:sz w:val="26"/>
          <w:szCs w:val="26"/>
        </w:rPr>
      </w:pPr>
      <w:r>
        <w:rPr>
          <w:sz w:val="26"/>
          <w:szCs w:val="26"/>
        </w:rPr>
        <w:t>2. Heere, vragen zij, zullen wij met het zwaard slaan?</w:t>
      </w:r>
    </w:p>
    <w:p w14:paraId="7FADDD2C" w14:textId="77777777" w:rsidR="002816C0" w:rsidRDefault="00000000">
      <w:pPr>
        <w:pStyle w:val="Opmaakprofiel"/>
        <w:jc w:val="both"/>
        <w:rPr>
          <w:sz w:val="26"/>
          <w:szCs w:val="26"/>
        </w:rPr>
      </w:pPr>
      <w:r>
        <w:rPr>
          <w:sz w:val="26"/>
          <w:szCs w:val="26"/>
        </w:rPr>
        <w:t xml:space="preserve">a. Twee zwaarden hadden zij in het uitgaan naar Gethsémané, om zich daarmee tegen het geweld te verdedigen. Want ofschoon het grondwoord anders ook lijden kan dat men het vertaalt door een ponjaard, mes of ander kort geweer, waarvoor het sommige uitleggers houden, echter vertalen wij het liever met de onzen door zwaarden. Althans </w:t>
      </w:r>
      <w:r>
        <w:rPr>
          <w:sz w:val="26"/>
          <w:szCs w:val="26"/>
        </w:rPr>
        <w:lastRenderedPageBreak/>
        <w:t>in die betekenis van een zwaard komt dat woord ook voor, Hand. 12:2: En hij doodde Jakobus met het zwaard. Rom. 13:4: Want zij is Gods dienares u ten goede. Maar indien gij kwaad doet, zo vreest. Want zij draagt het zwaard niet tevergeefs. Op. 13:10: Indien iemand met het zwaard zal doden, die moet zelf met het zwaard gedood worden. De geleerde Alberti, hoogleraar op de hogeschool te Leiden, tekent aan en bewijst het uit Homerus, dat de Grieken door dit woord somtijds een bijzonder soort van zwaarden, onderscheiden van andere, te kennen gaven. En indien wij Homerus in die aangehaalde plaatsen inzien, schijnt het daaruit te blijken dat dit woord, een zwaard, dat gewoonlijk korter was dan de andere, en dat niet tot steken, als zijnde zonder punt, maar alleen tot houwen en snijden bekwaam was, betekende. En geen wonder dat de apostelen van deze twee zwaarden voorzien zijn. De weg uit Galilea naar Jeruzalem was door straatschenderij en roverij in die tijden alleszins onveilig noodzaakten de reizigers met geweer langs die weg te reizen. Deze gewoonte volgen de apostelen, tenminste twee uit dit twaalftal, daarom ook twee zwaarden dragende.</w:t>
      </w:r>
    </w:p>
    <w:p w14:paraId="4C0AD533" w14:textId="77777777" w:rsidR="002816C0" w:rsidRDefault="00000000">
      <w:pPr>
        <w:pStyle w:val="Opmaakprofiel"/>
        <w:jc w:val="both"/>
      </w:pPr>
      <w:r>
        <w:rPr>
          <w:sz w:val="26"/>
          <w:szCs w:val="26"/>
        </w:rPr>
        <w:t>b. Deze moeten zij nu ook gebruiken, naar hun mening, gesterkt door hun Meesters eigen woorden die Hij had gezegd, Luk. 22:36-38: Maar nu, wie een buidel heeft, die neme hem, desgelijks ook een male; en die geen heeft, die verkope zijn kleed, en kope een zwaard. Want Ik zeg u dan nog dit, dat geschreven is in Mij moet volbracht worden, namelijk: En Hij is met de misdadigen gerekend. Want ook die dingen die van Mij geschreven zijn, hebben een einde. En zij zeiden: Heere, ziet hier twee zwaarden. En Hij zeide tot hen: Het is genoeg. Aan deze woorden gedenken zij nu, en verstaan ze alsof Hij hun bescherming met het zwaard daardoor vorderde; daarom willen zij dit geweer nu gebruiken.</w:t>
      </w:r>
    </w:p>
    <w:p w14:paraId="56A1D4E0" w14:textId="77777777" w:rsidR="002816C0" w:rsidRDefault="00000000">
      <w:pPr>
        <w:pStyle w:val="Opmaakprofiel"/>
        <w:jc w:val="both"/>
        <w:rPr>
          <w:sz w:val="26"/>
          <w:szCs w:val="26"/>
        </w:rPr>
      </w:pPr>
      <w:r>
        <w:rPr>
          <w:sz w:val="26"/>
          <w:szCs w:val="26"/>
        </w:rPr>
        <w:t>c. Maar niet zonder Jezus’ toestemming; en zij beloven zich dit ook, omdat er belast is, te redden die ter dood gegrepen zijn, en ter doding wankelen, Spr. 24:11. De Heiland geschiedde in dit vangen kennelijk een ongeluk. Dat moest met geweld gestuit worden. En waren zij stil, dan kon men hen van lafheid beschuldigen; gelijk ook van roekeloosheid, indien zij zulks zonder vragen deden. Die dit vragen nog wat dieper inziet, merkt meteen dat het voortkwam uit onkunde en groot onverstand in de Heilige Schriften. En uit onbezonnenheid, niet denkende aan Jezus’ woorden. Ook uit wraakzucht, om het ongeluk van hun Meester te willen wreken.</w:t>
      </w:r>
    </w:p>
    <w:p w14:paraId="19707CEE" w14:textId="77777777" w:rsidR="002816C0" w:rsidRDefault="00000000">
      <w:pPr>
        <w:pStyle w:val="Opmaakprofiel"/>
        <w:jc w:val="both"/>
      </w:pPr>
      <w:r>
        <w:rPr>
          <w:sz w:val="26"/>
          <w:szCs w:val="26"/>
        </w:rPr>
        <w:t>B. Nog erger maken zij het, dat zij Zijn antwoord niet afwachten. Want:</w:t>
      </w:r>
    </w:p>
    <w:p w14:paraId="0B756AFD" w14:textId="77777777" w:rsidR="002816C0" w:rsidRDefault="00000000">
      <w:pPr>
        <w:pStyle w:val="Opmaakprofiel"/>
        <w:jc w:val="both"/>
        <w:rPr>
          <w:sz w:val="26"/>
          <w:szCs w:val="26"/>
        </w:rPr>
      </w:pPr>
      <w:r>
        <w:rPr>
          <w:sz w:val="26"/>
          <w:szCs w:val="26"/>
        </w:rPr>
        <w:t>1. Ziet, een van degenen die met Jezus waren, de hand uitstekende trok zijn zwaard uit, zegt Mattheüs; met wie Lukas en Markus met een ruimere uitdrukking instemmen. Maar Johannes toont ons, Joh. 18:10, dat het Simon Petrus geweest is die dat zwaard uittrok.</w:t>
      </w:r>
    </w:p>
    <w:p w14:paraId="32962C0D" w14:textId="77777777" w:rsidR="002816C0" w:rsidRDefault="00000000">
      <w:pPr>
        <w:pStyle w:val="Opmaakprofiel"/>
        <w:jc w:val="both"/>
      </w:pPr>
      <w:r>
        <w:rPr>
          <w:sz w:val="26"/>
          <w:szCs w:val="26"/>
        </w:rPr>
        <w:t>a. En ziet. In het voorgaande is getoond hoe de vijanden tegen de Heiland misdeden door aanval, door Hem te vatten. Maar hier wordt getoond hoe Zijn vrienden misdeden door verdediging, door Hem te verdedigen; daarom is hier een nota bene, een ziet, vooraan gesteld.</w:t>
      </w:r>
    </w:p>
    <w:p w14:paraId="4624B4C8" w14:textId="77777777" w:rsidR="002816C0" w:rsidRDefault="00000000">
      <w:pPr>
        <w:pStyle w:val="Opmaakprofiel"/>
        <w:jc w:val="both"/>
        <w:rPr>
          <w:sz w:val="26"/>
          <w:szCs w:val="26"/>
        </w:rPr>
      </w:pPr>
      <w:r>
        <w:rPr>
          <w:sz w:val="26"/>
          <w:szCs w:val="26"/>
        </w:rPr>
        <w:t xml:space="preserve">b. Petrus was eigenlijk de man die het zwaard trok. Petrus die geen dralen verdragen kan, die het bloed reeds kookt in de aderen uit ijver, gelijk die alom in de Schrift uitmunt, verveelt dit vragen en hij gaat meteen tot daden over. Hier zal het blijken dat Petrus niet alleen ijvert met woorden, maar ook met de daad voor zijn Heere, voor Wie hij het leven in de waagschaal stelt. Zou dit schuim van booswichten de Heere der heerlijkheid vangen, en het Petrus laten aanzien? Dat zij verre. Zij zullen ondervinden </w:t>
      </w:r>
      <w:r>
        <w:rPr>
          <w:sz w:val="26"/>
          <w:szCs w:val="26"/>
        </w:rPr>
        <w:lastRenderedPageBreak/>
        <w:t>dat Petrus links en rechts is; met Christus kan vissen, voor Christus vechten, ja voor Hem sterven.</w:t>
      </w:r>
    </w:p>
    <w:p w14:paraId="09383021" w14:textId="77777777" w:rsidR="002816C0" w:rsidRDefault="00000000">
      <w:pPr>
        <w:pStyle w:val="Opmaakprofiel"/>
        <w:jc w:val="both"/>
      </w:pPr>
      <w:r>
        <w:rPr>
          <w:sz w:val="26"/>
          <w:szCs w:val="26"/>
        </w:rPr>
        <w:t>2. En slaande de dienstknecht des hogepriesters, hieuw hem zijn oor af.</w:t>
      </w:r>
    </w:p>
    <w:p w14:paraId="4B9B22CD" w14:textId="77777777" w:rsidR="002816C0" w:rsidRDefault="00000000">
      <w:pPr>
        <w:pStyle w:val="Opmaakprofiel"/>
        <w:jc w:val="both"/>
      </w:pPr>
      <w:r>
        <w:rPr>
          <w:sz w:val="26"/>
          <w:szCs w:val="26"/>
        </w:rPr>
        <w:t>a. Gelijk voorheen getoond is, dat behalve de gerechtsdienaars van de grote Raad ook de farizeeën hun eigen dienstknechten gezonden hadden om Jezus te vangen, zo zien wij ook hier dat de hogepriester, door wie wij Kajafas verstaan, zijn eigen huisknecht niet thuis gehouden heeft. Deze dienstknecht, mogelijk zo ijverig onder de knechten als zijn meester onder de heren, tegen Jezus de Nazarener, en om de ongewijde handen aan de Heilige Israëls te slaan, wordt bij Johannes genoemd Malchus.</w:t>
      </w:r>
    </w:p>
    <w:p w14:paraId="1992F0E3" w14:textId="77777777" w:rsidR="002816C0" w:rsidRDefault="00000000">
      <w:pPr>
        <w:pStyle w:val="Opmaakprofiel"/>
        <w:jc w:val="both"/>
        <w:rPr>
          <w:sz w:val="26"/>
          <w:szCs w:val="26"/>
        </w:rPr>
      </w:pPr>
      <w:r>
        <w:rPr>
          <w:sz w:val="26"/>
          <w:szCs w:val="26"/>
        </w:rPr>
        <w:t>b. Deze Malchus, deze onderhorige slaaf, of erbarmelijke koning naar de betekenis van zijn naam, deze dienstknecht van de hogepriester houwt Petrus zijn oor af, gelijk Mattheüs en Markus in het gemeen spreken; zijn rechteroor, zoals Lukas en Johannes in het bijzonder aantekenen. Op deze Malchus heeft het de apostel dan voorzien, hem zal het gelden. Hij slaat ook toe op zijn vissers manier, van mening zo het schijnt, om hem de kop te klieven; maar deze ontwijkt bijgeval, of liever door Gods voorzienigheid en bijzondere besturing, deze gedreigde slag, die hem daarop alleen het oor wegneemt, terwijl de hersenpan vrij raakt, daar het op gemunt schijnt. Zijn oor blijft in de loop. Of Petrus nu deze het oor ook geheel afsloeg, zodat het op de aarde viel, of dat het bijna afgeslagen nog een weinig aan het hoofd hing, behoeft met veel bekommering niet onderzocht te worden. Hoewel het laatste het meest waarschijnlijk is, omdat Christus, Luk. 22:51, gezegd wordt niet het oor weer aangebracht, maar aangeraakt te hebben.</w:t>
      </w:r>
    </w:p>
    <w:p w14:paraId="352FE2D9" w14:textId="77777777" w:rsidR="002816C0" w:rsidRDefault="00000000">
      <w:pPr>
        <w:pStyle w:val="Opmaakprofiel"/>
        <w:jc w:val="both"/>
      </w:pPr>
      <w:r>
        <w:rPr>
          <w:sz w:val="26"/>
          <w:szCs w:val="26"/>
        </w:rPr>
        <w:t>Sommigen vinden hier een grote verborgenheid in. De een merkt deze Malchus aan als een afbeelding van het Joodse volk, dat door de apostel het ongehoorzame oor zou afgehouwen worden, opdat het voorheen weigerachtig te luisteren, daardoor bekwaam zou worden tot het begrip der waarheid.</w:t>
      </w:r>
    </w:p>
    <w:p w14:paraId="091E6305" w14:textId="77777777" w:rsidR="002816C0" w:rsidRDefault="00000000">
      <w:pPr>
        <w:pStyle w:val="Opmaakprofiel"/>
        <w:jc w:val="both"/>
      </w:pPr>
      <w:r>
        <w:rPr>
          <w:sz w:val="26"/>
          <w:szCs w:val="26"/>
        </w:rPr>
        <w:t>Een ander integendeel verklaart dit afhouwen zo, dat de predikatie van Petrus de Joden het gehoor van Gods Koninkrijk benemen zou.</w:t>
      </w:r>
    </w:p>
    <w:p w14:paraId="6DC97587" w14:textId="77777777" w:rsidR="002816C0" w:rsidRDefault="00000000">
      <w:pPr>
        <w:pStyle w:val="Opmaakprofiel"/>
        <w:jc w:val="both"/>
        <w:rPr>
          <w:sz w:val="26"/>
          <w:szCs w:val="26"/>
        </w:rPr>
      </w:pPr>
      <w:r>
        <w:rPr>
          <w:sz w:val="26"/>
          <w:szCs w:val="26"/>
        </w:rPr>
        <w:t>Anderen menen, dat Malchus en het afhouwen van zijn oor een teken is van de afschaffing van het Levitisch priesterdom.</w:t>
      </w:r>
    </w:p>
    <w:p w14:paraId="64AEBD84" w14:textId="77777777" w:rsidR="002816C0" w:rsidRDefault="00000000">
      <w:pPr>
        <w:pStyle w:val="Opmaakprofiel"/>
        <w:jc w:val="both"/>
        <w:rPr>
          <w:sz w:val="26"/>
          <w:szCs w:val="26"/>
        </w:rPr>
      </w:pPr>
      <w:r>
        <w:rPr>
          <w:sz w:val="26"/>
          <w:szCs w:val="26"/>
        </w:rPr>
        <w:t>Doch wij de speculaties daar latende, merken uit dit doen en uit dit gedrag van Petrus aan:</w:t>
      </w:r>
    </w:p>
    <w:p w14:paraId="1EA96C5D" w14:textId="77777777" w:rsidR="002816C0" w:rsidRDefault="00000000">
      <w:pPr>
        <w:pStyle w:val="Opmaakprofiel"/>
        <w:jc w:val="both"/>
      </w:pPr>
      <w:r>
        <w:rPr>
          <w:sz w:val="26"/>
          <w:szCs w:val="26"/>
        </w:rPr>
        <w:t>Hoe ook godvruchtigen zelf, ziende de onbillijke daden der bozen, tot vleselijk verweer weleens geneigd zijn, verkeerde middelen aangrijpen en met het zwaard er op slaan. Maar mijn vrienden, dat is van het beste niet, dat komt uit geen verlegenheid, maar uit zwakheid in hen voort.</w:t>
      </w:r>
    </w:p>
    <w:p w14:paraId="64AEE57A" w14:textId="77777777" w:rsidR="002816C0" w:rsidRDefault="00000000">
      <w:pPr>
        <w:pStyle w:val="Opmaakprofiel"/>
        <w:jc w:val="both"/>
        <w:rPr>
          <w:sz w:val="26"/>
          <w:szCs w:val="26"/>
        </w:rPr>
      </w:pPr>
      <w:r>
        <w:rPr>
          <w:sz w:val="26"/>
          <w:szCs w:val="26"/>
        </w:rPr>
        <w:t>Dat een goede bedoeling of oogmerk alzomin een zaak goed maakt, als een blinde onverzadigbare ijver. Ziedaar Petrus’ gedrag omtrent Malchus.</w:t>
      </w:r>
    </w:p>
    <w:p w14:paraId="24A67448" w14:textId="77777777" w:rsidR="002816C0" w:rsidRDefault="002816C0">
      <w:pPr>
        <w:pStyle w:val="Opmaakprofiel"/>
        <w:jc w:val="both"/>
        <w:rPr>
          <w:sz w:val="26"/>
          <w:szCs w:val="26"/>
        </w:rPr>
      </w:pPr>
    </w:p>
    <w:p w14:paraId="20C7A468" w14:textId="77777777" w:rsidR="002816C0" w:rsidRDefault="00000000">
      <w:pPr>
        <w:pStyle w:val="Opmaakprofiel"/>
        <w:jc w:val="center"/>
        <w:rPr>
          <w:sz w:val="26"/>
          <w:szCs w:val="26"/>
        </w:rPr>
      </w:pPr>
      <w:r>
        <w:rPr>
          <w:sz w:val="26"/>
          <w:szCs w:val="26"/>
        </w:rPr>
        <w:t>II</w:t>
      </w:r>
    </w:p>
    <w:p w14:paraId="25FAF0BE" w14:textId="77777777" w:rsidR="002816C0" w:rsidRDefault="002816C0">
      <w:pPr>
        <w:pStyle w:val="Opmaakprofiel"/>
        <w:jc w:val="both"/>
        <w:rPr>
          <w:sz w:val="26"/>
          <w:szCs w:val="26"/>
        </w:rPr>
      </w:pPr>
    </w:p>
    <w:p w14:paraId="26F25D07" w14:textId="77777777" w:rsidR="002816C0" w:rsidRDefault="00000000">
      <w:pPr>
        <w:pStyle w:val="Opmaakprofiel"/>
        <w:jc w:val="both"/>
      </w:pPr>
      <w:r>
        <w:rPr>
          <w:sz w:val="26"/>
          <w:szCs w:val="26"/>
        </w:rPr>
        <w:t>De grote Heere Jezus stelt Zich tegen dit gedrag van Petrus aan; hem eerst berispende, in het eerste gedeelte van het 52</w:t>
      </w:r>
      <w:r>
        <w:rPr>
          <w:sz w:val="26"/>
          <w:szCs w:val="26"/>
          <w:vertAlign w:val="superscript"/>
        </w:rPr>
        <w:t>ste</w:t>
      </w:r>
      <w:r>
        <w:rPr>
          <w:sz w:val="26"/>
          <w:szCs w:val="26"/>
        </w:rPr>
        <w:t xml:space="preserve"> vers. En daarbij drie onderscheiden redenen bijvoegen in het vervolg van dat en in de twee volgende verzen. Waarbij Johannes dan nog een vierde meldt, en Lukas het helen van het oor van Malchus.</w:t>
      </w:r>
    </w:p>
    <w:p w14:paraId="3AE78B44" w14:textId="77777777" w:rsidR="002816C0" w:rsidRDefault="00000000">
      <w:pPr>
        <w:pStyle w:val="Opmaakprofiel"/>
        <w:jc w:val="both"/>
        <w:rPr>
          <w:sz w:val="26"/>
          <w:szCs w:val="26"/>
        </w:rPr>
      </w:pPr>
      <w:r>
        <w:rPr>
          <w:sz w:val="26"/>
          <w:szCs w:val="26"/>
        </w:rPr>
        <w:t xml:space="preserve">A. Al is dan de ijver van Petrus heldhaftig, al schijnt die prijzenswaardig te zijn, ze is </w:t>
      </w:r>
      <w:r>
        <w:rPr>
          <w:sz w:val="26"/>
          <w:szCs w:val="26"/>
        </w:rPr>
        <w:lastRenderedPageBreak/>
        <w:t>echter vleselijk en zonder verstand. Immers Jezus toont Zijn misnoegen daarover door Zijn bestraffing.</w:t>
      </w:r>
    </w:p>
    <w:p w14:paraId="5FD6929B" w14:textId="77777777" w:rsidR="002816C0" w:rsidRDefault="00000000">
      <w:pPr>
        <w:pStyle w:val="Opmaakprofiel"/>
        <w:jc w:val="both"/>
      </w:pPr>
      <w:r>
        <w:rPr>
          <w:sz w:val="26"/>
          <w:szCs w:val="26"/>
        </w:rPr>
        <w:t>1. Daar Lukas alleen zo van spreekt: En Jezus antwoordende, zeide: Laat ze tot hiertoe geworden. Een woord tot meer dan een, tot al de apostelen gesproken, hun belastende om Zijn vangers met Hem te laten geworden, toe te laten dat zij Hem grijpen en vangen, en zover het hun van God vergund wordt te woeden zonder zich daartegen te kanten.</w:t>
      </w:r>
    </w:p>
    <w:p w14:paraId="45C33B85" w14:textId="77777777" w:rsidR="002816C0" w:rsidRDefault="00000000">
      <w:pPr>
        <w:pStyle w:val="Opmaakprofiel"/>
        <w:jc w:val="both"/>
        <w:rPr>
          <w:sz w:val="26"/>
          <w:szCs w:val="26"/>
        </w:rPr>
      </w:pPr>
      <w:r>
        <w:rPr>
          <w:sz w:val="26"/>
          <w:szCs w:val="26"/>
        </w:rPr>
        <w:t>2. Dat dit de mening van het woord van de Heiland is, blijkt niet alleen omdat Hij spreekt, wanneer de driftige apostel zijn het antwoord van zijn Heere op der apostelen vraag af te wachten, Malchus reeds het oor benomen had; maar ook, omdat Hij hem terstond gebiedt zijn getrokken zwaard op te steken. Toen zeide Jezus tot hem, schrijft de evangelist, keer uw zwaard weder in zijn plaats. De Verlosser Die alleszins Zijn leerlingen verbiedt de schare om Hem te vangen uitgezonden, met geweld te weerstaan, gebiedt de apostel, die zich met zijn zwaard reeds misgrepen had, opdat hij er geen groter kwaad mee bedreef, het zwaard weer te brengen op de plaats die het zijnenthalve niet had behoeven te ruimen. Ziet gij wel vrienden, Christus wil niet dat de Zijnen het ongelijk Hem of hun aangedaan, met onordelijke middelen weren of tegenstaan. Christus verbiedt de Zijnen het onbehoorlijk gebruik van het zwaard.</w:t>
      </w:r>
    </w:p>
    <w:p w14:paraId="6DCF36C7" w14:textId="77777777" w:rsidR="002816C0" w:rsidRDefault="00000000">
      <w:pPr>
        <w:pStyle w:val="Opmaakprofiel"/>
        <w:jc w:val="both"/>
        <w:rPr>
          <w:sz w:val="26"/>
          <w:szCs w:val="26"/>
        </w:rPr>
      </w:pPr>
      <w:r>
        <w:rPr>
          <w:sz w:val="26"/>
          <w:szCs w:val="26"/>
        </w:rPr>
        <w:t>B. Opdat dit gebod des te meer zou klemmen, voegt Hij er deze reden bij:</w:t>
      </w:r>
    </w:p>
    <w:p w14:paraId="41756BDA" w14:textId="77777777" w:rsidR="002816C0" w:rsidRDefault="00000000">
      <w:pPr>
        <w:pStyle w:val="Opmaakprofiel"/>
        <w:jc w:val="both"/>
      </w:pPr>
      <w:r>
        <w:rPr>
          <w:sz w:val="26"/>
          <w:szCs w:val="26"/>
        </w:rPr>
        <w:t>1. Want allen die het zwaard nemen, zullen dor het zwaard vergaan.</w:t>
      </w:r>
    </w:p>
    <w:p w14:paraId="50B751E7" w14:textId="77777777" w:rsidR="002816C0" w:rsidRDefault="00000000">
      <w:pPr>
        <w:pStyle w:val="Opmaakprofiel"/>
        <w:jc w:val="both"/>
      </w:pPr>
      <w:r>
        <w:rPr>
          <w:sz w:val="26"/>
          <w:szCs w:val="26"/>
        </w:rPr>
        <w:t>a. De Allerhoogste heeft belast: Wie des mensen bloed vergiet, zijn bloed zal door de mens vergoten worden, Gen. 9:6. Wie iemand slaat dat hij sterft, die zal zekerlijk gedood worden, Ex. 21:13. Namelijk, door de wettige macht, die Hij als Zijn dienares, het zwaard van het gerecht, om het in Zijn Naam uit te voeren, heeft toebetrouwd; gelijk zij het ook niet tevergeefs mag dragen, als een wreekster, hem tot straf die kwaad doet, Rom. 13:2-4.</w:t>
      </w:r>
    </w:p>
    <w:p w14:paraId="23CDDE3E" w14:textId="77777777" w:rsidR="002816C0" w:rsidRDefault="00000000">
      <w:pPr>
        <w:pStyle w:val="Opmaakprofiel"/>
        <w:jc w:val="both"/>
      </w:pPr>
      <w:r>
        <w:rPr>
          <w:sz w:val="26"/>
          <w:szCs w:val="26"/>
        </w:rPr>
        <w:t>b. Omdat zij die ambteloos en buiten hun beroep het zwaard nemen, daarmee anderen op een onrechtvaardige wijze doden, door het zwaard op een rechtvaardige manier moeten omkomen, zonder dat de overheid zich van dit noodwendig gebruik kan of mag ontlasten. Opdat dan ook Petrus door een onnodig en onrechtvaardig gebruik van het zwaard zich het nodige en rechtvaardige zwaard der overheid op zijn hals niet mocht halen, gebiedt de Heiland hem zijn getrokken zwaard weer op te steken.</w:t>
      </w:r>
    </w:p>
    <w:p w14:paraId="2BD3A367" w14:textId="77777777" w:rsidR="002816C0" w:rsidRDefault="00000000">
      <w:pPr>
        <w:pStyle w:val="Opmaakprofiel"/>
        <w:jc w:val="both"/>
      </w:pPr>
      <w:r>
        <w:rPr>
          <w:sz w:val="26"/>
          <w:szCs w:val="26"/>
        </w:rPr>
        <w:t>2. Immers zulk een hulp en zulke beschermers kwamen de Heiland niet te stade, Die het aan geen andere bijstand ontbrak indien Hij gered wilde zijn. Of meent gij, zegt Hij nu tot een tweede reden in vers 5, dat Ik Mijn Vader nu niet kan bidden, en Hij zal Mij meer dan twaalf legioenen engelen bijzetten?</w:t>
      </w:r>
    </w:p>
    <w:p w14:paraId="713066B4" w14:textId="77777777" w:rsidR="002816C0" w:rsidRDefault="00000000">
      <w:pPr>
        <w:pStyle w:val="Opmaakprofiel"/>
        <w:jc w:val="both"/>
        <w:rPr>
          <w:sz w:val="26"/>
          <w:szCs w:val="26"/>
        </w:rPr>
      </w:pPr>
      <w:r>
        <w:rPr>
          <w:sz w:val="26"/>
          <w:szCs w:val="26"/>
        </w:rPr>
        <w:t xml:space="preserve">a. De Heiland, God Zijn Vader uit een bijzonder geboorterecht noemende, vraagt Zijn apostel of het naar zijn oordeel, met Hem, nu alom van Zijn vijanden omringd, dat Hij op Zijn gebed Hem geen hulp van meer dan twaalf legioenen engelen zou toezenden? In de Zoon was de vrijheid en het recht  tot de Vader Die Hem altijd hoort, te naderen, Joh. 11:42: Doch Ik wist dat Gij Mij altijd hoort; maar om der schare wil, die rondom staat, heb Ik dit gezegd, opdat zij zouden geloven dat Gij Mij gezonden hebt, door het geweld der vijanden niet besnoeid, noch in de Vader Zijn hand verkort, om Hem door twaalf legioenen engelen, dat is hemelse geesten, zo het Hem behaagde, uit hun handen te redden. Hij zinspeelt hier op de oorlogsmacht van de wereld dwingende Romeinen, die uit legioenen bestonden. Te allen tijde zijn deze legioenen in de </w:t>
      </w:r>
      <w:r>
        <w:rPr>
          <w:sz w:val="26"/>
          <w:szCs w:val="26"/>
        </w:rPr>
        <w:lastRenderedPageBreak/>
        <w:t>Romeinse staat niet van evenveel manschappen geweest. Onder de koningen begrepen zij, naar Romulus’ bestelling, drieduizend voetknechten en driehonderd ruiters. Onder de burgemeesters eerst vierduizend, daarna vijfduizend, daarna zesduizend, en ook zesduizend zeshonderd zes en zestig. Zulke legioenen van engelen zou God de Vader Zijn Zoon toezenden, zelfs meer dan twaalf, indien Hij ze begeerde.</w:t>
      </w:r>
    </w:p>
    <w:p w14:paraId="68E101BF" w14:textId="77777777" w:rsidR="002816C0" w:rsidRDefault="00000000">
      <w:pPr>
        <w:pStyle w:val="Opmaakprofiel"/>
        <w:jc w:val="both"/>
        <w:rPr>
          <w:sz w:val="26"/>
          <w:szCs w:val="26"/>
        </w:rPr>
      </w:pPr>
      <w:r>
        <w:rPr>
          <w:sz w:val="26"/>
          <w:szCs w:val="26"/>
        </w:rPr>
        <w:t>b. Vraagt gij, waarom Christus hier juist van twaalf legioenen gewaagt? Wij denken voor het naaste, om een evengelijkheid tussen de twaalf die hier in angst zijn, met Hem en Zijn elf apostelen, en de hulpbende van de engelen te stellen; die ongetwijfeld dat gehele moordrot dan wel zouden overmogen. Ziet gij hier dan wel vrienden:</w:t>
      </w:r>
    </w:p>
    <w:p w14:paraId="1B0CEE0E" w14:textId="77777777" w:rsidR="002816C0" w:rsidRDefault="00000000">
      <w:pPr>
        <w:pStyle w:val="Opmaakprofiel"/>
        <w:jc w:val="both"/>
        <w:rPr>
          <w:sz w:val="26"/>
          <w:szCs w:val="26"/>
        </w:rPr>
      </w:pPr>
      <w:r>
        <w:rPr>
          <w:sz w:val="26"/>
          <w:szCs w:val="26"/>
        </w:rPr>
        <w:t>Christus, als het er op aan komt, behoeft geen menselijke hulp, de hemelse heirscharen zijn altijd tot Zijn dienst, deze laat Hem de Vader op Zijn gebed altijd dadelijk volgen.</w:t>
      </w:r>
    </w:p>
    <w:p w14:paraId="5A15579E" w14:textId="77777777" w:rsidR="002816C0" w:rsidRDefault="00000000">
      <w:pPr>
        <w:pStyle w:val="Opmaakprofiel"/>
        <w:jc w:val="both"/>
      </w:pPr>
      <w:r>
        <w:rPr>
          <w:sz w:val="26"/>
          <w:szCs w:val="26"/>
        </w:rPr>
        <w:t>Daarenboven zijn de engelen ook altijd gereed tot dienst van de Zijnen wanneer het nodig en nuttig is.</w:t>
      </w:r>
    </w:p>
    <w:p w14:paraId="7FCF1BA4" w14:textId="77777777" w:rsidR="002816C0" w:rsidRDefault="00000000">
      <w:pPr>
        <w:pStyle w:val="Opmaakprofiel"/>
        <w:jc w:val="both"/>
        <w:rPr>
          <w:sz w:val="26"/>
          <w:szCs w:val="26"/>
        </w:rPr>
      </w:pPr>
      <w:r>
        <w:rPr>
          <w:sz w:val="26"/>
          <w:szCs w:val="26"/>
        </w:rPr>
        <w:t>c. Maar bad de Zoon zo, en schonk de Vader Hem de legioenen engelen, en verlosten die Hem uit het geweld van Zijn doodsvijanden? Hoe zouden dan de Schriften vervuld worden, die zeggen dat het alzo geschieden moet? Gelijk de Heiland naar voren brengt in het 54</w:t>
      </w:r>
      <w:r>
        <w:rPr>
          <w:sz w:val="26"/>
          <w:szCs w:val="26"/>
          <w:vertAlign w:val="superscript"/>
        </w:rPr>
        <w:t>ste</w:t>
      </w:r>
      <w:r>
        <w:rPr>
          <w:sz w:val="26"/>
          <w:szCs w:val="26"/>
        </w:rPr>
        <w:t xml:space="preserve"> vers. De profeten die van Christus’ Geest gedreven beduidden en tevoren getuigd hebben het lijden dat op Christus komen zou, 1Petr. 1:11, gewagen ook eenparig dat het met gevangenis en banden zou vergezelschapt gaan. Ps. 22:7: Maar Ik ben een worm en geen man, een smaad van mensen, en veracht van het volk. Ps. 69:2,10: Verlos Mij, o God; want de wateren komen tot aan de ziel. Want de ijver van Uw huis heeft Mij verteerd; en de smaadheden dergenen die U smaden zijn op Mij gevallen. Jes. 53:10: Doch het behaagde de HEERE Hem te verbrijzelen, Hij heeft Hem krank gemaakt. Als Zijn ziel Zich tot een schuldoffer zal gesteld hebben, zo zal Hij zaad zien. Deze voorzeggingen moesten vervuld worden; dat is, hun waarheid in de uitkomst krijgen, gelijk het niet anders zijn kan, omdat van de woorden Gods niet één enige op de aarde valt of zonder vervulling kan blijven. 2Kon. 10:10: Weet nu, dat niets van het woord des HEEREN, hetwelk de HEERE tegen het huis van Achab gesproken heeft, op de aarde zal vallen; want de HEERE heeft gedaan dat Hij door de dienst van Zijn knecht Elia gesproken heeft.</w:t>
      </w:r>
    </w:p>
    <w:p w14:paraId="47645B36" w14:textId="77777777" w:rsidR="002816C0" w:rsidRDefault="00000000">
      <w:pPr>
        <w:pStyle w:val="Opmaakprofiel"/>
        <w:jc w:val="both"/>
        <w:rPr>
          <w:sz w:val="26"/>
          <w:szCs w:val="26"/>
        </w:rPr>
      </w:pPr>
      <w:r>
        <w:rPr>
          <w:sz w:val="26"/>
          <w:szCs w:val="26"/>
        </w:rPr>
        <w:t>d. De drinkbeker die Mij de Vader gegeven heeft, zal Ik dien niet drinken? vraagt Hij voor het laatst uit dien hoofde bij Johannes, Joh. 18:11. Dat zij verre, dat Hij Zijn boeien en banden, hoon en smaad, zweep- en geselslagen, en eindelijk de meest smadelijke en smartelijke dood, alles hier onder de naam van drinkbeker begrepen, en van Zijn Vader, Wiens eniggeboren Zoon Hij was, Hem op de hand gezet, niet tot de bodem toe zou uitdrinken. Hij had lust en het was Zijn spijs, Zijns Vaders welbehagen te doen, Ps. 40:9: Ik heb lust, o Mijn God, om Uw welbehagen te doen, en Uw wet is in het midden Mijns ingewands. Joh. 4:34: Jezus zeide tot haar: Mijn spijze is dat Ik doe den wil Desgenen Die Mij gezonden heeft, en Zijn werk volbreng. Kinderen van God, volgt uw Zaligmaker hier ook na; onder kruis en tegenheden past het u op de wil des Vaders te zien, en Gode te zwijgen.</w:t>
      </w:r>
    </w:p>
    <w:p w14:paraId="700C118A" w14:textId="77777777" w:rsidR="002816C0" w:rsidRDefault="00000000">
      <w:pPr>
        <w:pStyle w:val="Opmaakprofiel"/>
        <w:jc w:val="both"/>
      </w:pPr>
      <w:r>
        <w:rPr>
          <w:sz w:val="26"/>
          <w:szCs w:val="26"/>
        </w:rPr>
        <w:t xml:space="preserve">e. Maar laat het de Heere Jezus hierbij? O neen! Hij zal met de daad ook bewijzen dat dit afslaan van het oor van Malchus tegen Zijn wil geschied is; want gelijk Lukas verhaalt, Luk. 22:51: Hij raakte zijn oor aan, en heelde hem. Hij herstelt de gewonde zijn oor met een enkel aanraken. Waarin niet alleen Zijn wonderwerk, maar ook Zijn wijsheid blijkt. Want gelijk de overpriesters en ouderlingen door Petrus’ verkeerde </w:t>
      </w:r>
      <w:r>
        <w:rPr>
          <w:sz w:val="26"/>
          <w:szCs w:val="26"/>
        </w:rPr>
        <w:lastRenderedPageBreak/>
        <w:t>ijver gelegenheid gegeven was om de Nazarener en Zijn leer te lasteren als oproerig, omdat de gerechtsdienaars met openbaar geweld tegengestaan waren, en om het getuigenis daarvan bij te brengen met het afgehouwen oor van Malchus, zo stuit integendeel de Heiland deze lastering door de genezing van hem.</w:t>
      </w:r>
    </w:p>
    <w:p w14:paraId="1A09BCB1" w14:textId="77777777" w:rsidR="002816C0" w:rsidRDefault="00000000">
      <w:pPr>
        <w:pStyle w:val="Opmaakprofiel"/>
        <w:jc w:val="both"/>
      </w:pPr>
      <w:r>
        <w:rPr>
          <w:sz w:val="26"/>
          <w:szCs w:val="26"/>
        </w:rPr>
        <w:t>Meteen lerende door Zijn volmaakt voorbeeld dat men niet alleen zichzelf van het kwaad, maar ook van alle schijn des kwaads te onthouden, verplicht is.</w:t>
      </w:r>
    </w:p>
    <w:p w14:paraId="029898F6" w14:textId="77777777" w:rsidR="002816C0" w:rsidRDefault="00000000">
      <w:pPr>
        <w:pStyle w:val="Opmaakprofiel"/>
        <w:jc w:val="both"/>
        <w:rPr>
          <w:sz w:val="26"/>
          <w:szCs w:val="26"/>
        </w:rPr>
      </w:pPr>
      <w:r>
        <w:rPr>
          <w:sz w:val="26"/>
          <w:szCs w:val="26"/>
        </w:rPr>
        <w:t>O, gedenkwaardig wonderwerk! Groter wonder heeft Jezus wel gewrocht, maar geen van meer zachtmoedigheid. In andere ziet men Zijn Goddelijke hand en vinger, maar hier ook Zijn hart en ingewanden. Boven allen heeft Malchus de helderste tong om de lof van Christus’ goedertierenheid aan Zijn vijanden te verkondigen.</w:t>
      </w:r>
    </w:p>
    <w:p w14:paraId="3330D3DC" w14:textId="77777777" w:rsidR="002816C0" w:rsidRDefault="00000000">
      <w:pPr>
        <w:pStyle w:val="Opmaakprofiel"/>
        <w:jc w:val="both"/>
      </w:pPr>
      <w:r>
        <w:rPr>
          <w:sz w:val="26"/>
          <w:szCs w:val="26"/>
        </w:rPr>
        <w:t>Want aan wie besteedt Hij deze weldaad? Aan een dienstknecht van de hogepriester, gehuurd en gereed om Hem te vangen, om zijn en zijns meesters wil ten hoogste strafbaar.</w:t>
      </w:r>
    </w:p>
    <w:p w14:paraId="733C6521" w14:textId="77777777" w:rsidR="002816C0" w:rsidRDefault="00000000">
      <w:pPr>
        <w:pStyle w:val="Opmaakprofiel"/>
        <w:jc w:val="both"/>
      </w:pPr>
      <w:r>
        <w:rPr>
          <w:sz w:val="26"/>
          <w:szCs w:val="26"/>
        </w:rPr>
        <w:t>Wanneer doet Hij dat? In de hitte van hun boosheid, en in het gevaar van Zijn dood. Nochtans vergeet Hij dit alles; en Hij heelt dit oor dat niet alleen vele godslasteringen tegen Christus gehoord, maar ook vele bevelen over Hem ontvangen heeft. Ziedaar deze stof in deszelfs letter voor uw aandacht geopend.</w:t>
      </w:r>
    </w:p>
    <w:p w14:paraId="6F009B65" w14:textId="77777777" w:rsidR="002816C0" w:rsidRDefault="002816C0">
      <w:pPr>
        <w:pStyle w:val="Opmaakprofiel"/>
        <w:jc w:val="both"/>
        <w:rPr>
          <w:sz w:val="26"/>
          <w:szCs w:val="26"/>
        </w:rPr>
      </w:pPr>
    </w:p>
    <w:p w14:paraId="05566E00" w14:textId="77777777" w:rsidR="002816C0" w:rsidRDefault="00000000">
      <w:pPr>
        <w:pStyle w:val="Opmaakprofiel"/>
        <w:jc w:val="center"/>
        <w:rPr>
          <w:sz w:val="26"/>
          <w:szCs w:val="26"/>
        </w:rPr>
      </w:pPr>
      <w:r>
        <w:rPr>
          <w:sz w:val="26"/>
          <w:szCs w:val="26"/>
        </w:rPr>
        <w:t>BETOOG</w:t>
      </w:r>
    </w:p>
    <w:p w14:paraId="5FC6B6A9" w14:textId="77777777" w:rsidR="002816C0" w:rsidRDefault="002816C0">
      <w:pPr>
        <w:pStyle w:val="Opmaakprofiel"/>
        <w:jc w:val="both"/>
        <w:rPr>
          <w:sz w:val="26"/>
          <w:szCs w:val="26"/>
        </w:rPr>
      </w:pPr>
    </w:p>
    <w:p w14:paraId="655A683B" w14:textId="77777777" w:rsidR="002816C0" w:rsidRDefault="00000000">
      <w:pPr>
        <w:pStyle w:val="Opmaakprofiel"/>
        <w:jc w:val="both"/>
        <w:rPr>
          <w:sz w:val="26"/>
          <w:szCs w:val="26"/>
        </w:rPr>
      </w:pPr>
      <w:r>
        <w:rPr>
          <w:sz w:val="26"/>
          <w:szCs w:val="26"/>
        </w:rPr>
        <w:t>I. Buiten twijfel heeft dit hier het lijden van de Zaligmaker zeer verzwaard, dat Hij onvoorzichtig en onrechtvaardig van een van Zijn discipelen verdedigd werd. Indien het zulk een verdriet voor de Heere Jezus was, dat Petrus Hem maar met woorden Zijn lijden willende afraden, daarop die harde bestraffing kreeg: Ga weg, achter Mij, satanas, Matth. 16:23. Wat moet het dan nog tot groter smart en droefheid voor de Heere Jezus geweest zijn, dat Petrus hier zelfs met wapenen Zijn lijden en Gods besluit wilde verijdelen? O, wat moet dat Zijn lijden zeer verzwaard hebben!</w:t>
      </w:r>
    </w:p>
    <w:p w14:paraId="585D7C6B" w14:textId="77777777" w:rsidR="002816C0" w:rsidRDefault="00000000">
      <w:pPr>
        <w:pStyle w:val="Opmaakprofiel"/>
        <w:jc w:val="both"/>
        <w:rPr>
          <w:sz w:val="26"/>
          <w:szCs w:val="26"/>
        </w:rPr>
      </w:pPr>
      <w:r>
        <w:rPr>
          <w:sz w:val="26"/>
          <w:szCs w:val="26"/>
        </w:rPr>
        <w:t>A. Dewijl dat voor Hem zeer smadelijk was. Was dat niet smadelijk voor Christus, dat nauwelijks een van Zijn discipelen Zich zo boos en verstokt had vertoond, dat hij Hem durfde verraden, of een ander van Zijn discipelen openbaart zich terstond zo hevig en onbedachtzaam, dat hij de Heiland met een zwaard wil gaan beschermen. Alsof Christus:</w:t>
      </w:r>
    </w:p>
    <w:p w14:paraId="157AFEAC" w14:textId="77777777" w:rsidR="002816C0" w:rsidRDefault="00000000">
      <w:pPr>
        <w:pStyle w:val="Opmaakprofiel"/>
        <w:jc w:val="both"/>
        <w:rPr>
          <w:sz w:val="26"/>
          <w:szCs w:val="26"/>
        </w:rPr>
      </w:pPr>
      <w:r>
        <w:rPr>
          <w:sz w:val="26"/>
          <w:szCs w:val="26"/>
        </w:rPr>
        <w:t>1. Onwillig leed, en menselijke hulp nodig had, daar in de rol des Boeks van Hem geschreven was: Ik heb lust, o Mijn God, om Uw welbehagen te doen, en Uw wet is in het midden Mijns ingewands, Ps. 40:8,9.</w:t>
      </w:r>
    </w:p>
    <w:p w14:paraId="2A88D23F" w14:textId="77777777" w:rsidR="002816C0" w:rsidRDefault="00000000">
      <w:pPr>
        <w:pStyle w:val="Opmaakprofiel"/>
        <w:jc w:val="both"/>
        <w:rPr>
          <w:sz w:val="26"/>
          <w:szCs w:val="26"/>
        </w:rPr>
      </w:pPr>
      <w:r>
        <w:rPr>
          <w:sz w:val="26"/>
          <w:szCs w:val="26"/>
        </w:rPr>
        <w:t>2. Alsof de Heere Jezus de Zijnen leerde zichzelf te wreken, oproer voorhad, en de machten die van God gesteld waren wilde weerstaan; daar Hij zo duidelijk het tegendeel geleerd had, Matth. 22:21: Geeft dan den keizer dat des keizers is, en Gode dat Gods is.</w:t>
      </w:r>
    </w:p>
    <w:p w14:paraId="5DF6727B" w14:textId="77777777" w:rsidR="002816C0" w:rsidRDefault="00000000">
      <w:pPr>
        <w:pStyle w:val="Opmaakprofiel"/>
        <w:jc w:val="both"/>
      </w:pPr>
      <w:r>
        <w:rPr>
          <w:sz w:val="26"/>
          <w:szCs w:val="26"/>
        </w:rPr>
        <w:t>3. En alsof Hij de Zijnen niet genoeg geleerd had dat Hij deze dingen moest lijden, en alzo in Zijn heerlijkheid ingaan; daar Hij zulks zeer klaar had voorgehouden, zelfs nog in deze zelfde nacht, Matth. 26:31: Gij zult allen aan Mij geërgerd worden in deze nacht. Want er is geschreven: Ik zal den Herder slaan, en de schapen der kudde zullen verstrooid worden.</w:t>
      </w:r>
    </w:p>
    <w:p w14:paraId="5292D058" w14:textId="77777777" w:rsidR="002816C0" w:rsidRDefault="00000000">
      <w:pPr>
        <w:pStyle w:val="Opmaakprofiel"/>
        <w:jc w:val="both"/>
        <w:rPr>
          <w:sz w:val="26"/>
          <w:szCs w:val="26"/>
        </w:rPr>
      </w:pPr>
      <w:r>
        <w:rPr>
          <w:sz w:val="26"/>
          <w:szCs w:val="26"/>
        </w:rPr>
        <w:t>B. Daarenboven was dat ook boven mate smartelijk voor Hem. Was dat niet smartelijk voor Christus?</w:t>
      </w:r>
    </w:p>
    <w:p w14:paraId="654F9CE1" w14:textId="77777777" w:rsidR="002816C0" w:rsidRDefault="00000000">
      <w:pPr>
        <w:pStyle w:val="Opmaakprofiel"/>
        <w:jc w:val="both"/>
      </w:pPr>
      <w:r>
        <w:rPr>
          <w:sz w:val="26"/>
          <w:szCs w:val="26"/>
        </w:rPr>
        <w:lastRenderedPageBreak/>
        <w:t>1. Dat Hij komende om de Zijnen van de zonde te verlossen, daar voor Zijn ogen de Zijnen metterdaad zo zondig ziet, ofschoon met een goede bedoeling, echter tegen het uitdrukkelijk gebod Gods; ja met een daad, hoe goed van bedoeling voor God, echter van zulk een kwade bedoeling tegen de vijanden, dat die Malchus haast in de hel, Petrus in de kerker, Jezus Zijn zaak en gezelschap meer hinder en opspraak kon veroorzaakt hebben, dan enig ander ding had kunnen doen.</w:t>
      </w:r>
    </w:p>
    <w:p w14:paraId="3A424692" w14:textId="77777777" w:rsidR="002816C0" w:rsidRDefault="00000000">
      <w:pPr>
        <w:pStyle w:val="Opmaakprofiel"/>
        <w:jc w:val="both"/>
      </w:pPr>
      <w:r>
        <w:rPr>
          <w:sz w:val="26"/>
          <w:szCs w:val="26"/>
        </w:rPr>
        <w:t>2. Dat dit zondigen geschiedde met een zwaard om Hem te verdedigen, alsof dat wilde en kon verijdelen en beschimpen Zijns Vaders zwaard, dat tegen Hem ontwaakt was, Zach. 13:7: Zwaard ontwaak tegen Mijn Herder, en tegen den Man Die Mijn Metgezel is, spreekt de HEERE der heirscharen. Slaat dien Herder, en de schapen zullen verstrooid worden. Daar Zijns Vaders wil te doen Zijn spijs en drank was, Joh. 4:34.</w:t>
      </w:r>
    </w:p>
    <w:p w14:paraId="1B9A18EC" w14:textId="77777777" w:rsidR="002816C0" w:rsidRDefault="00000000">
      <w:pPr>
        <w:pStyle w:val="Opmaakprofiel"/>
        <w:jc w:val="both"/>
        <w:rPr>
          <w:sz w:val="26"/>
          <w:szCs w:val="26"/>
        </w:rPr>
      </w:pPr>
      <w:r>
        <w:rPr>
          <w:sz w:val="26"/>
          <w:szCs w:val="26"/>
        </w:rPr>
        <w:t>3. En dat die zonde begaan werd door Petrus, een apostel die een soldaat wordt. Een der koningen van Engeland antwoordde eens zeer wel de paus die hem bestraft had, dat hij, een bisschop, de wapenen tegen hem opgenomen hebbende, had tegengestaan en gevangen genomen: Zie vader, of dit de rok is van uw zoon? Zo mag hetzelfde hier ook gelden, daar de wapenen onzes krijgs niet vleselijk zijn, maar geestelijk, tot nederwerping der sterkten, 2Kor. 10:4.</w:t>
      </w:r>
    </w:p>
    <w:p w14:paraId="01BACCF6" w14:textId="77777777" w:rsidR="002816C0" w:rsidRDefault="00000000">
      <w:pPr>
        <w:pStyle w:val="Opmaakprofiel"/>
        <w:jc w:val="both"/>
      </w:pPr>
      <w:r>
        <w:rPr>
          <w:sz w:val="26"/>
          <w:szCs w:val="26"/>
        </w:rPr>
        <w:t>II. Hoe straalt hier echter op een luisterrijke wijze in door:</w:t>
      </w:r>
    </w:p>
    <w:p w14:paraId="7655A7D2" w14:textId="77777777" w:rsidR="002816C0" w:rsidRDefault="00000000">
      <w:pPr>
        <w:pStyle w:val="Opmaakprofiel"/>
        <w:jc w:val="both"/>
        <w:rPr>
          <w:sz w:val="26"/>
          <w:szCs w:val="26"/>
        </w:rPr>
      </w:pPr>
      <w:r>
        <w:rPr>
          <w:sz w:val="26"/>
          <w:szCs w:val="26"/>
        </w:rPr>
        <w:t>A. Jezus’ hoogste vrijwilligheid en gewilligheid tot het lijden. Die Hij daarin betoonde:</w:t>
      </w:r>
    </w:p>
    <w:p w14:paraId="4F1414CF" w14:textId="77777777" w:rsidR="002816C0" w:rsidRDefault="00000000">
      <w:pPr>
        <w:pStyle w:val="Opmaakprofiel"/>
        <w:jc w:val="both"/>
        <w:rPr>
          <w:sz w:val="26"/>
          <w:szCs w:val="26"/>
        </w:rPr>
      </w:pPr>
      <w:r>
        <w:rPr>
          <w:sz w:val="26"/>
          <w:szCs w:val="26"/>
        </w:rPr>
        <w:t>1. Dat daar Zijn apostelen Hem tegen de gewelddadigheid van Zijn vijanden wilden beschermen, Hij deze hulp afgeslagen en de meest driftige uit hen zo ernstig bestraft heeft.</w:t>
      </w:r>
    </w:p>
    <w:p w14:paraId="506F1ACC" w14:textId="77777777" w:rsidR="002816C0" w:rsidRDefault="00000000">
      <w:pPr>
        <w:pStyle w:val="Opmaakprofiel"/>
        <w:jc w:val="both"/>
        <w:rPr>
          <w:sz w:val="26"/>
          <w:szCs w:val="26"/>
        </w:rPr>
      </w:pPr>
      <w:r>
        <w:rPr>
          <w:sz w:val="26"/>
          <w:szCs w:val="26"/>
        </w:rPr>
        <w:t>2. Dat daar Hij van Zijn hemelse Vader op één enig woord meer dan twaalf legioenen van engelen had tot Zijn dienst en redding gereed kunnen hebben, Hij deze nochtans niet heeft begeerd.</w:t>
      </w:r>
    </w:p>
    <w:p w14:paraId="5163D688" w14:textId="77777777" w:rsidR="002816C0" w:rsidRDefault="00000000">
      <w:pPr>
        <w:pStyle w:val="Opmaakprofiel"/>
        <w:jc w:val="both"/>
      </w:pPr>
      <w:r>
        <w:rPr>
          <w:sz w:val="26"/>
          <w:szCs w:val="26"/>
        </w:rPr>
        <w:t>3. Dat Hij eindelijk zo rondborstig verklaard heeft de drinkbeker die Hem de Vader gegeven had, te zullen drinken; en alzo de Schriften door Zijn eigen lijden te zullen vervullen.</w:t>
      </w:r>
    </w:p>
    <w:p w14:paraId="7E29F1C0" w14:textId="77777777" w:rsidR="002816C0" w:rsidRDefault="00000000">
      <w:pPr>
        <w:pStyle w:val="Opmaakprofiel"/>
        <w:jc w:val="both"/>
      </w:pPr>
      <w:r>
        <w:rPr>
          <w:sz w:val="26"/>
          <w:szCs w:val="26"/>
        </w:rPr>
        <w:t>B. Zijn Goddelijke almacht. Want hoe zou Hij anders met slechts Malchus’ oor aan te raken, zulk een verbazend wonder hebben kunnen verrichten?</w:t>
      </w:r>
    </w:p>
    <w:p w14:paraId="2A2C447E" w14:textId="77777777" w:rsidR="002816C0" w:rsidRDefault="00000000">
      <w:pPr>
        <w:pStyle w:val="Opmaakprofiel"/>
        <w:jc w:val="both"/>
        <w:rPr>
          <w:sz w:val="26"/>
          <w:szCs w:val="26"/>
        </w:rPr>
      </w:pPr>
      <w:r>
        <w:rPr>
          <w:sz w:val="26"/>
          <w:szCs w:val="26"/>
        </w:rPr>
        <w:t>C. Zijn liefde, zachtmoedigheid en barmhartigheid. Met welk een zachtmoedigheid heeft Hij Zijn discipelen bestraft, en de gekwetste Malchus niet genezen?</w:t>
      </w:r>
    </w:p>
    <w:p w14:paraId="7F4C656B" w14:textId="77777777" w:rsidR="002816C0" w:rsidRDefault="00000000">
      <w:pPr>
        <w:pStyle w:val="Opmaakprofiel"/>
        <w:jc w:val="both"/>
        <w:rPr>
          <w:sz w:val="26"/>
          <w:szCs w:val="26"/>
        </w:rPr>
      </w:pPr>
      <w:r>
        <w:rPr>
          <w:sz w:val="26"/>
          <w:szCs w:val="26"/>
        </w:rPr>
        <w:t>III. Doch alles wat Immanuël Jezus volgens deze verklaarde tekstwoorden bejegend en overkomen is, dat is gelijk al Zijn ander lijden ook borgtochtelijk, en Hem als een schuld overnemende Borg in des zondaars plaats wedervaren; dat is de ziel en het merg van de lijdensgeschiedenis.</w:t>
      </w:r>
    </w:p>
    <w:p w14:paraId="30DBBD4C" w14:textId="77777777" w:rsidR="002816C0" w:rsidRDefault="00000000">
      <w:pPr>
        <w:pStyle w:val="Opmaakprofiel"/>
        <w:jc w:val="both"/>
      </w:pPr>
      <w:r>
        <w:rPr>
          <w:sz w:val="26"/>
          <w:szCs w:val="26"/>
        </w:rPr>
        <w:t>A. De oorzaken waarom de grote Heere Jezus deze vraag van Zijn apostelen, Heere, zullen wij met het zwaard slaan? uit hun onkunde in de Schriften, onbezonnenheid en wraakzucht spruitende, moest ondergaan, waren om te tonen:</w:t>
      </w:r>
    </w:p>
    <w:p w14:paraId="78F9D729" w14:textId="77777777" w:rsidR="002816C0" w:rsidRDefault="00000000">
      <w:pPr>
        <w:pStyle w:val="Opmaakprofiel"/>
        <w:jc w:val="both"/>
      </w:pPr>
      <w:r>
        <w:rPr>
          <w:sz w:val="26"/>
          <w:szCs w:val="26"/>
        </w:rPr>
        <w:t>1. Dat Hij Zich nu overgaf om ook voor de onkunde en het groot onverstand van de Zijnen in de Heilige Schriftuur te boeten.</w:t>
      </w:r>
    </w:p>
    <w:p w14:paraId="23C035D5" w14:textId="77777777" w:rsidR="002816C0" w:rsidRDefault="00000000">
      <w:pPr>
        <w:pStyle w:val="Opmaakprofiel"/>
        <w:jc w:val="both"/>
        <w:rPr>
          <w:sz w:val="26"/>
          <w:szCs w:val="26"/>
        </w:rPr>
      </w:pPr>
      <w:r>
        <w:rPr>
          <w:sz w:val="26"/>
          <w:szCs w:val="26"/>
        </w:rPr>
        <w:t>2. Om voor hun onbezonnenheid aan Gods gerechtigheid te betalen.</w:t>
      </w:r>
    </w:p>
    <w:p w14:paraId="1FDE02A0" w14:textId="77777777" w:rsidR="002816C0" w:rsidRDefault="00000000">
      <w:pPr>
        <w:pStyle w:val="Opmaakprofiel"/>
        <w:jc w:val="both"/>
        <w:rPr>
          <w:sz w:val="26"/>
          <w:szCs w:val="26"/>
        </w:rPr>
      </w:pPr>
      <w:r>
        <w:rPr>
          <w:sz w:val="26"/>
          <w:szCs w:val="26"/>
        </w:rPr>
        <w:t>3. Om hun wraakzucht en wraakzuchtig hart te verzoenen.</w:t>
      </w:r>
    </w:p>
    <w:p w14:paraId="23176A3A" w14:textId="77777777" w:rsidR="002816C0" w:rsidRDefault="00000000">
      <w:pPr>
        <w:pStyle w:val="Opmaakprofiel"/>
        <w:jc w:val="both"/>
        <w:rPr>
          <w:sz w:val="26"/>
          <w:szCs w:val="26"/>
        </w:rPr>
      </w:pPr>
      <w:r>
        <w:rPr>
          <w:sz w:val="26"/>
          <w:szCs w:val="26"/>
        </w:rPr>
        <w:t>4. En om voor hen tegen dit alles heiligmakende genade te verwerven.</w:t>
      </w:r>
    </w:p>
    <w:p w14:paraId="5452EC17" w14:textId="77777777" w:rsidR="002816C0" w:rsidRDefault="00000000">
      <w:pPr>
        <w:pStyle w:val="Opmaakprofiel"/>
        <w:jc w:val="both"/>
        <w:rPr>
          <w:sz w:val="26"/>
          <w:szCs w:val="26"/>
        </w:rPr>
      </w:pPr>
      <w:r>
        <w:rPr>
          <w:sz w:val="26"/>
          <w:szCs w:val="26"/>
        </w:rPr>
        <w:t xml:space="preserve">B. De oorzaken waarom Hij dit wangedrag van Petrus, die Malchus het oor afsloeg </w:t>
      </w:r>
      <w:r>
        <w:rPr>
          <w:sz w:val="26"/>
          <w:szCs w:val="26"/>
        </w:rPr>
        <w:lastRenderedPageBreak/>
        <w:t>moest wedervaren, waren:</w:t>
      </w:r>
    </w:p>
    <w:p w14:paraId="0C3810F7" w14:textId="77777777" w:rsidR="002816C0" w:rsidRDefault="00000000">
      <w:pPr>
        <w:pStyle w:val="Opmaakprofiel"/>
        <w:jc w:val="both"/>
        <w:rPr>
          <w:sz w:val="26"/>
          <w:szCs w:val="26"/>
        </w:rPr>
      </w:pPr>
      <w:r>
        <w:rPr>
          <w:sz w:val="26"/>
          <w:szCs w:val="26"/>
        </w:rPr>
        <w:t>1. Dewijl de godvruchtigen zelf ook weleens tot vleselijk verweer genegen zijn, verkeerde middelen aangrijpen, en met de zwaarden er op inslaan, dat uit zwakheid uit hen voortkomt. Voor deze zwakheid heeft Jezus hier moeten boeten toen Hij met zulk een groot leedwezen Petrus aanzien moest; en Hij heeft er ook kracht toe verworven om daartegen te strijden, en dat in Zijn genade te overwinnen.</w:t>
      </w:r>
    </w:p>
    <w:p w14:paraId="5DEF88B4" w14:textId="77777777" w:rsidR="002816C0" w:rsidRDefault="00000000">
      <w:pPr>
        <w:pStyle w:val="Opmaakprofiel"/>
        <w:jc w:val="both"/>
      </w:pPr>
      <w:r>
        <w:rPr>
          <w:sz w:val="26"/>
          <w:szCs w:val="26"/>
        </w:rPr>
        <w:t>2. Dikwijls kan ook de ijver door vleselijke zwakheid de gelovigen zo wegrukken, dat zij nog al niets doende zonder Christus eerst te vragen, echter niet op Zijn antwoord wachten, maar zulks bij de hand nemen, dat voor Jezus’ zaak meer schadelijk dan voordelig is. Hiervoor heeft de Heiland ook geboet, en hun kracht verworven om daartegen ook te strijden.</w:t>
      </w:r>
    </w:p>
    <w:p w14:paraId="495C4B57" w14:textId="77777777" w:rsidR="002816C0" w:rsidRDefault="00000000">
      <w:pPr>
        <w:pStyle w:val="Opmaakprofiel"/>
        <w:jc w:val="both"/>
      </w:pPr>
      <w:r>
        <w:rPr>
          <w:sz w:val="26"/>
          <w:szCs w:val="26"/>
        </w:rPr>
        <w:t>3. Uitwendige verdrukkingen die door mensen aangedaan worden, doen een godvrezende ook licht in toorn oprijzen, en vergeten dat hij tot lijden geroepen is. Doch daarvoor heeft Christus ook voldaan, en voor hen genade daartegen verworven.</w:t>
      </w:r>
    </w:p>
    <w:p w14:paraId="74C31C4C" w14:textId="77777777" w:rsidR="002816C0" w:rsidRDefault="00000000">
      <w:pPr>
        <w:pStyle w:val="Opmaakprofiel"/>
        <w:jc w:val="both"/>
      </w:pPr>
      <w:r>
        <w:rPr>
          <w:sz w:val="26"/>
          <w:szCs w:val="26"/>
        </w:rPr>
        <w:t>4. Een goed oogmerk maakt alzomin een zaak goed als een blinde ijver, gelijk wij in de verklaring getoond hebben. Wie kan twijfelen of Petrus een goed oogmerk in deze tegenweer gehad heeft? Was hij ook niet wakker ijverig in deze zaak? Maar was het daarom wel van hem gedaan? Doch de Zaligmaker heeft daardoor willen tonen dat Hij nu ook ging betalen voor alle blinde en onverstandige ijver van de Zijnen, en voor al die zonden van hen die zij bedreven hebben, wanneer zij op hun ingebeelde goede mening zich hebben verlaten.</w:t>
      </w:r>
    </w:p>
    <w:p w14:paraId="7C218BB0" w14:textId="77777777" w:rsidR="002816C0" w:rsidRDefault="00000000">
      <w:pPr>
        <w:pStyle w:val="Opmaakprofiel"/>
        <w:jc w:val="both"/>
        <w:rPr>
          <w:sz w:val="26"/>
          <w:szCs w:val="26"/>
        </w:rPr>
      </w:pPr>
      <w:r>
        <w:rPr>
          <w:sz w:val="26"/>
          <w:szCs w:val="26"/>
        </w:rPr>
        <w:t>C. Het voegt hun allen die in Christus’ school onderwezen zijn, waarin geen krijgskunst, maar de kunst van lijden geleerd wordt, deszelfs wraak afgekeerd te hebben. Daartoe ging Hij nu genade en kracht voor hen verdienen. En Hij heiligde dit nu met Zijn eigen voorbeeld, opdat zij in Zijn voetstappen ook zouden zoeken te wandelen.</w:t>
      </w:r>
    </w:p>
    <w:p w14:paraId="2DF8D759" w14:textId="77777777" w:rsidR="002816C0" w:rsidRDefault="00000000">
      <w:pPr>
        <w:pStyle w:val="Opmaakprofiel"/>
        <w:jc w:val="both"/>
        <w:rPr>
          <w:sz w:val="26"/>
          <w:szCs w:val="26"/>
        </w:rPr>
      </w:pPr>
      <w:r>
        <w:rPr>
          <w:sz w:val="26"/>
          <w:szCs w:val="26"/>
        </w:rPr>
        <w:t>D. Geen wonder ook dat Christus in alles Zich hier zo gedraagt:</w:t>
      </w:r>
    </w:p>
    <w:p w14:paraId="3E6A4746" w14:textId="77777777" w:rsidR="002816C0" w:rsidRDefault="00000000">
      <w:pPr>
        <w:pStyle w:val="Opmaakprofiel"/>
        <w:jc w:val="both"/>
      </w:pPr>
      <w:r>
        <w:rPr>
          <w:sz w:val="26"/>
          <w:szCs w:val="26"/>
        </w:rPr>
        <w:t>1. Dewijl Hij Zichzelf nu overgaf om voor de Zijnen licht en genade te verwerven, om hun vermogens en krachten recht te gebruiken, mitsgaders een verzoening over hun misbruik daarvan.</w:t>
      </w:r>
    </w:p>
    <w:p w14:paraId="0E3D2F62" w14:textId="77777777" w:rsidR="002816C0" w:rsidRDefault="00000000">
      <w:pPr>
        <w:pStyle w:val="Opmaakprofiel"/>
        <w:jc w:val="both"/>
        <w:rPr>
          <w:sz w:val="26"/>
          <w:szCs w:val="26"/>
        </w:rPr>
      </w:pPr>
      <w:r>
        <w:rPr>
          <w:sz w:val="26"/>
          <w:szCs w:val="26"/>
        </w:rPr>
        <w:t>2. Dewijl Hij nu ook genade voor hen zou verwerven om onder kruis en lijden niet op de handen der mensen, maar op Gods hand te zien.</w:t>
      </w:r>
    </w:p>
    <w:p w14:paraId="5C4F8C1B" w14:textId="77777777" w:rsidR="002816C0" w:rsidRDefault="00000000">
      <w:pPr>
        <w:pStyle w:val="Opmaakprofiel"/>
        <w:jc w:val="both"/>
      </w:pPr>
      <w:r>
        <w:rPr>
          <w:sz w:val="26"/>
          <w:szCs w:val="26"/>
        </w:rPr>
        <w:t>3. En ook die ontferming bij God, dat uit hun fouten door Zijn bestuur geen grotere schade zal ontstaan dan die met de eer van Zijn Naam en hun zaligheid bestaan kan.</w:t>
      </w:r>
    </w:p>
    <w:p w14:paraId="72BEC8EA" w14:textId="77777777" w:rsidR="002816C0" w:rsidRDefault="00000000">
      <w:pPr>
        <w:pStyle w:val="Opmaakprofiel"/>
        <w:jc w:val="both"/>
        <w:rPr>
          <w:sz w:val="26"/>
          <w:szCs w:val="26"/>
        </w:rPr>
      </w:pPr>
      <w:r>
        <w:rPr>
          <w:sz w:val="26"/>
          <w:szCs w:val="26"/>
        </w:rPr>
        <w:t>4. Hij voor hen nu ook een gerechtigheid teweeg brengen, waarop Hij hetgeen Zijn onvoorzichtige kinderen bedorven hebben, wederom zou kunnen goed maken en terecht brengen.</w:t>
      </w:r>
    </w:p>
    <w:p w14:paraId="1C2EA26F" w14:textId="77777777" w:rsidR="002816C0" w:rsidRDefault="00000000">
      <w:pPr>
        <w:pStyle w:val="Opmaakprofiel"/>
        <w:jc w:val="both"/>
        <w:rPr>
          <w:sz w:val="26"/>
          <w:szCs w:val="26"/>
        </w:rPr>
      </w:pPr>
      <w:r>
        <w:rPr>
          <w:sz w:val="26"/>
          <w:szCs w:val="26"/>
        </w:rPr>
        <w:t>5. Hij ging nu ook genade en kracht voor hen verdienen om zich vriendelijk, ootmoedig en bescheiden jegens hun naasten te gedragen.</w:t>
      </w:r>
    </w:p>
    <w:p w14:paraId="441A45AE" w14:textId="77777777" w:rsidR="002816C0" w:rsidRDefault="00000000">
      <w:pPr>
        <w:pStyle w:val="Opmaakprofiel"/>
        <w:jc w:val="both"/>
      </w:pPr>
      <w:r>
        <w:rPr>
          <w:sz w:val="26"/>
          <w:szCs w:val="26"/>
        </w:rPr>
        <w:t>6. Eindelijk ook om hun vijanden goed te doen. Gedragende Zich daarom in dit alles ook als een voorbeeld voor hen, opdat zij daartoe maar genade en kracht bij Hem zouden zoeken.</w:t>
      </w:r>
    </w:p>
    <w:p w14:paraId="3EEFF762" w14:textId="77777777" w:rsidR="002816C0" w:rsidRDefault="00000000">
      <w:pPr>
        <w:pStyle w:val="Opmaakprofiel"/>
        <w:jc w:val="both"/>
        <w:rPr>
          <w:sz w:val="26"/>
          <w:szCs w:val="26"/>
        </w:rPr>
      </w:pPr>
      <w:r>
        <w:rPr>
          <w:sz w:val="26"/>
          <w:szCs w:val="26"/>
        </w:rPr>
        <w:t xml:space="preserve">IV. Hierom waren al deze dingen in het Oude Testament ook wel duidelijk van de Messias voorzegd. Jes. 2:4: En Hij zal richten onder de heidenen, en bestraffen vele volkeren. En zij zullen hun zwaarden slaan tot spaden, en hun spiesen tot sikkels. En het ene volk zal tegen het andere volk geen zwaard opheffen, en zij zullen geen oorlog </w:t>
      </w:r>
      <w:r>
        <w:rPr>
          <w:sz w:val="26"/>
          <w:szCs w:val="26"/>
        </w:rPr>
        <w:lastRenderedPageBreak/>
        <w:t>meer leren. Hoofdst. 9:3: Want het juk van hun last en de stok van hun schouders en de staf desgenen die hen dreef, hebt Gij verbroken, gelijk ten dage der Midianieten. Zach. 9:10: En Ik zal de wagens uit Efraïm uitroeien, en de paarden uit Jeruzalem; ook zal de strijdboog uitgeroeid worden, en Hij zal den heidenen vrede spreken; en Zijn heerschappij zal zijn van zee tot zee, en van de rivieren tot aan de einden der aarde. Ps. 40:7-9: Gij hebt geen lust gehad aan slachtoffer en spijsoffer, Gij hebt Mij de oren doorboord. Brandoffer en zondoffer hebt Gij niet geëist. Toen zeide Ik: Zie, Ik kom, in de rol des Boeks is van Mij geschreven. Ik heb lust, o Mijn God, om Uw welbehagen te doen; en Uw wet is in het midden mijns ingewands. Ps. 69:8: Want om Uwentwil draag Ik versmaadheid; schande heeft Mijn aangezicht bedekt. Jes. 53:6: Wij dwaalden allen als schapen, wij keerden ons een iegelijk naar zijn weg; doch de HEERE heeft onzer aller ongerechtigheid op Hem doen aanlopen. En elders meer. Hieruit blijkt dan wederom dat Hij waarachtig de Messias is.</w:t>
      </w:r>
    </w:p>
    <w:p w14:paraId="16F235E8" w14:textId="77777777" w:rsidR="002816C0" w:rsidRDefault="002816C0">
      <w:pPr>
        <w:pStyle w:val="Opmaakprofiel"/>
        <w:jc w:val="both"/>
        <w:rPr>
          <w:sz w:val="26"/>
          <w:szCs w:val="26"/>
        </w:rPr>
      </w:pPr>
    </w:p>
    <w:p w14:paraId="650ACDCF" w14:textId="77777777" w:rsidR="002816C0" w:rsidRDefault="00000000">
      <w:pPr>
        <w:pStyle w:val="Opmaakprofiel"/>
        <w:jc w:val="center"/>
      </w:pPr>
      <w:r>
        <w:rPr>
          <w:sz w:val="26"/>
          <w:szCs w:val="26"/>
        </w:rPr>
        <w:t>TOEPASSING</w:t>
      </w:r>
    </w:p>
    <w:p w14:paraId="6A8677CE" w14:textId="77777777" w:rsidR="002816C0" w:rsidRDefault="002816C0">
      <w:pPr>
        <w:pStyle w:val="Opmaakprofiel"/>
        <w:jc w:val="both"/>
        <w:rPr>
          <w:sz w:val="26"/>
          <w:szCs w:val="26"/>
        </w:rPr>
      </w:pPr>
    </w:p>
    <w:p w14:paraId="43AF1278" w14:textId="77777777" w:rsidR="002816C0" w:rsidRDefault="00000000">
      <w:pPr>
        <w:pStyle w:val="Opmaakprofiel"/>
        <w:jc w:val="both"/>
      </w:pPr>
      <w:r>
        <w:rPr>
          <w:sz w:val="26"/>
          <w:szCs w:val="26"/>
        </w:rPr>
        <w:t>I. ZIEDAAR toehoorders, de voorgelezen woorden uw aandacht geopend. Nu schenen de Joden zonder zorg, nu Christus alle hulp afwees, Zijn Vader om geen bijstand van engelen bad, en verklaarde dat Hij de drinkbeker drinken en de Schrift vervullen zou. Maar zij zullen eerlang de straf en de naweeën van dit vangen voelen. Verheugden de Filistijnen zich weleer over Simsons gevangenis, en over het bezit der ark, maar het was een korte vreugde. Laten de Joden dan insgelijks maar juichen over de gevangen Jezus, dat Hij uit hun handen niet zocht gered en geholpen te worden; deze hun blijdschap zal ook spoedig vergaan. Over veertig jaar is Jeruzalem met zijn negentig duizend burgers en gans Judea, dat nu over de Nazarener juicht, van de Romeinen gevangen, zonder dat zij enige hulp of uitredding kunnen verkrijgen. Dit van de Joden.</w:t>
      </w:r>
    </w:p>
    <w:p w14:paraId="2E64705E" w14:textId="77777777" w:rsidR="002816C0" w:rsidRDefault="00000000">
      <w:pPr>
        <w:pStyle w:val="Opmaakprofiel"/>
        <w:jc w:val="both"/>
        <w:rPr>
          <w:sz w:val="26"/>
          <w:szCs w:val="26"/>
        </w:rPr>
      </w:pPr>
      <w:r>
        <w:rPr>
          <w:sz w:val="26"/>
          <w:szCs w:val="26"/>
        </w:rPr>
        <w:t>A. Maar toehoorders, welk een slag van mensen zijt gijlieden? Wij vragen u elk in het bijzonder, bij wie hoort gij? Wij zeggen niet, bij wie gij uzelf telt. Maar wij vragen u bij wie gij meent dat de Heere u tellen moet en zal?</w:t>
      </w:r>
    </w:p>
    <w:p w14:paraId="5E3799C4" w14:textId="77777777" w:rsidR="002816C0" w:rsidRDefault="00000000">
      <w:pPr>
        <w:pStyle w:val="Opmaakprofiel"/>
        <w:jc w:val="both"/>
      </w:pPr>
      <w:r>
        <w:rPr>
          <w:sz w:val="26"/>
          <w:szCs w:val="26"/>
        </w:rPr>
        <w:t>1. Hoort gij tot dat volk die Jezus mishandelen, dat is, die nu de begenadigden, Jezus’ lichaam, zoeken te mishandelen, te benadelen, te onderdrukken en te vervolgen? O! waren er maar zodanigen niet in het midden van ons, en wie weet hoevelen die, durven zij het niet openlijk te doen, echter heimelijk alle listen en lagen leggen om de ware vromen te mishandelen en te verstrikken. Zegt gij neen, ik ben van dat volk niet?</w:t>
      </w:r>
    </w:p>
    <w:p w14:paraId="1612E952" w14:textId="77777777" w:rsidR="002816C0" w:rsidRDefault="00000000">
      <w:pPr>
        <w:pStyle w:val="Opmaakprofiel"/>
        <w:jc w:val="both"/>
      </w:pPr>
      <w:r>
        <w:rPr>
          <w:sz w:val="26"/>
          <w:szCs w:val="26"/>
        </w:rPr>
        <w:t>2. Wel, zijt gij dan van Malchus’ volk? Ei, onderzoekt u eens; wie weet hoeveel Malchussen er nog onder ulieden zijn? Gij denkt misschien, ik heb mij tegen Christus niet verhuurd, noch laten gebruiken; hoe kan ik dan een Malchus zijn? Maar hoor eens:</w:t>
      </w:r>
    </w:p>
    <w:p w14:paraId="6E8D9E97" w14:textId="77777777" w:rsidR="002816C0" w:rsidRDefault="00000000">
      <w:pPr>
        <w:pStyle w:val="Opmaakprofiel"/>
        <w:jc w:val="both"/>
        <w:rPr>
          <w:sz w:val="26"/>
          <w:szCs w:val="26"/>
        </w:rPr>
      </w:pPr>
      <w:r>
        <w:rPr>
          <w:sz w:val="26"/>
          <w:szCs w:val="26"/>
        </w:rPr>
        <w:t>a. Hebt gij u nooit tegen een lidmaat van Christus laten gebruiken? Want die het aan de minste van de Zijnen doet, die doet het aan Hem Zelf, gelijk Hij Zelf zegt, Matth. 25.</w:t>
      </w:r>
    </w:p>
    <w:p w14:paraId="4A0A02B6" w14:textId="77777777" w:rsidR="002816C0" w:rsidRDefault="00000000">
      <w:pPr>
        <w:pStyle w:val="Opmaakprofiel"/>
        <w:jc w:val="both"/>
      </w:pPr>
      <w:r>
        <w:rPr>
          <w:sz w:val="26"/>
          <w:szCs w:val="26"/>
        </w:rPr>
        <w:t>b. Die zijn hart zonder werkzame hoogachting voor Christus, met de wereld, uzelf en ogendienst om mensen te behagen opgepropt houdt, en gedurig maar uit dat grondbeginsel werkt, wat doet gij anders dan Malchus gedaan heeft?</w:t>
      </w:r>
    </w:p>
    <w:p w14:paraId="7D16E3B2" w14:textId="77777777" w:rsidR="002816C0" w:rsidRDefault="00000000">
      <w:pPr>
        <w:pStyle w:val="Opmaakprofiel"/>
        <w:jc w:val="both"/>
      </w:pPr>
      <w:r>
        <w:rPr>
          <w:sz w:val="26"/>
          <w:szCs w:val="26"/>
        </w:rPr>
        <w:t xml:space="preserve">c. Ja gij allen die onbekeerd in uw zondenweg al voortgaat en blijft, juist gelijk Malchus deed, die ofschoon door Jezus’ woord: Ik ben het, ter aarde geslagen, </w:t>
      </w:r>
      <w:r>
        <w:rPr>
          <w:sz w:val="26"/>
          <w:szCs w:val="26"/>
        </w:rPr>
        <w:lastRenderedPageBreak/>
        <w:t>nochtans op zijn weg voortging; wij vragen, wat zijt gij beter dan Malchus? Bijgevolg hoort gij niet tot Jezus’ volk, maar tot Zijn wederpartijders.</w:t>
      </w:r>
    </w:p>
    <w:p w14:paraId="722A0CDC" w14:textId="77777777" w:rsidR="002816C0" w:rsidRDefault="00000000">
      <w:pPr>
        <w:pStyle w:val="Opmaakprofiel"/>
        <w:jc w:val="both"/>
        <w:rPr>
          <w:sz w:val="26"/>
          <w:szCs w:val="26"/>
        </w:rPr>
      </w:pPr>
      <w:r>
        <w:rPr>
          <w:sz w:val="26"/>
          <w:szCs w:val="26"/>
        </w:rPr>
        <w:t>B. Gij denkt misschien, ik behoor evenwel al tot Jezus’ volk.</w:t>
      </w:r>
    </w:p>
    <w:p w14:paraId="523C5506" w14:textId="77777777" w:rsidR="002816C0" w:rsidRDefault="00000000">
      <w:pPr>
        <w:pStyle w:val="Opmaakprofiel"/>
        <w:jc w:val="both"/>
      </w:pPr>
      <w:r>
        <w:rPr>
          <w:sz w:val="26"/>
          <w:szCs w:val="26"/>
        </w:rPr>
        <w:t>1. Want ik ben zeer ernstig en ijverig, ik kom voor Jezus’ Naam, zaak en volk zelfs openlijk uit, ik ga anderen te boven in ernst, ik ga Zijn vijanden openlijk te keer, ik overtref in ijver voor de Heere genoegzaam iedereen, ik durf met Petrus Zijn vijanden tegen te staan, van leer trekken, toeslaan, ja alles erbij opzetten. Is dat uw Christus? Dan beklagen wij u. O nare en allergevaarlijkste droggrond! Paulus toont dat men zelfs zijn lichaam kan overgeven om verbrand te worden, en echter de liefde niet hebben, 1Kor. 13:1-3. Was het met Jehu ook zo niet gesteld? Hij zei tot Jonadab: Ziet mijn ijver voor den Heere; en echter was en bleef hij genadeloos, 2Kon. 9:16.</w:t>
      </w:r>
    </w:p>
    <w:p w14:paraId="6F969FD1" w14:textId="77777777" w:rsidR="002816C0" w:rsidRDefault="00000000">
      <w:pPr>
        <w:pStyle w:val="Opmaakprofiel"/>
        <w:jc w:val="both"/>
      </w:pPr>
      <w:r>
        <w:rPr>
          <w:sz w:val="26"/>
          <w:szCs w:val="26"/>
        </w:rPr>
        <w:t>2. Of denkt gij, ik heb al evenwel dit of dat gedaan, ook wel met Petrus, een Malchus het oor afgehouwen, die en die van Jezus’ vijanden beschaamd gemaakt; ja, er zijn nog al veel grotere daden door mij verricht en uitgevoerd. Is dat uw Christus? Arme mens, dan beklagen wij u ook! Die droggrond is niet minder gevaarlijk dan de andere, dat is in de grond Christus te verloochenen.</w:t>
      </w:r>
    </w:p>
    <w:p w14:paraId="007E1090" w14:textId="77777777" w:rsidR="002816C0" w:rsidRDefault="00000000">
      <w:pPr>
        <w:pStyle w:val="Opmaakprofiel"/>
        <w:jc w:val="both"/>
        <w:rPr>
          <w:sz w:val="26"/>
          <w:szCs w:val="26"/>
        </w:rPr>
      </w:pPr>
      <w:r>
        <w:rPr>
          <w:sz w:val="26"/>
          <w:szCs w:val="26"/>
        </w:rPr>
        <w:t>a. Geen wonder dan ook, dat u het rechteroor afgehouwen is, door een ander zwaard dan Petrus hier trok. Wij willen ermee zeggen, dat de ontdekkende en overtuigende kracht van Gods Woord geen klem of vat op u heeft door een rechtvaardig oordeel Gods.</w:t>
      </w:r>
    </w:p>
    <w:p w14:paraId="7F4E0CB2" w14:textId="77777777" w:rsidR="002816C0" w:rsidRDefault="00000000">
      <w:pPr>
        <w:pStyle w:val="Opmaakprofiel"/>
        <w:jc w:val="both"/>
        <w:rPr>
          <w:sz w:val="26"/>
          <w:szCs w:val="26"/>
        </w:rPr>
      </w:pPr>
      <w:r>
        <w:rPr>
          <w:sz w:val="26"/>
          <w:szCs w:val="26"/>
        </w:rPr>
        <w:t>b. Weet er ook verder bij, als de Heere Jezus u verder door laat gaan, als Hij zich over u in vrije genade niet eens ontfermt, dat gij dan eeuwig rampzalig zult moeten blijven.</w:t>
      </w:r>
    </w:p>
    <w:p w14:paraId="704A0532" w14:textId="77777777" w:rsidR="002816C0" w:rsidRDefault="00000000">
      <w:pPr>
        <w:pStyle w:val="Opmaakprofiel"/>
        <w:jc w:val="both"/>
      </w:pPr>
      <w:r>
        <w:rPr>
          <w:sz w:val="26"/>
          <w:szCs w:val="26"/>
        </w:rPr>
        <w:t>c. Maar o! ziet zondaren en zondaressen, meteen uit dit geval, hoe goedertieren de Heere Jezus Zich gedraagt omtrent zondaren. Heelt Hij een snode Malchus nog het oor; o! dat gij eens tot inkeer kwam, dat gij eens waarachtig met een droefheid naar God doorgriefd werd; Jezus zou u dan ook niet voor het hoofd stoten.</w:t>
      </w:r>
    </w:p>
    <w:p w14:paraId="62B63032" w14:textId="77777777" w:rsidR="002816C0" w:rsidRDefault="00000000">
      <w:pPr>
        <w:pStyle w:val="Opmaakprofiel"/>
        <w:jc w:val="both"/>
      </w:pPr>
      <w:r>
        <w:rPr>
          <w:sz w:val="26"/>
          <w:szCs w:val="26"/>
        </w:rPr>
        <w:t>II. Overtuigden, ziet gij hier ook uit hoe goedertieren en ontfermend Christus is. Heeft Hij een snode Malchus nog zoveel gunst bewezen? O, zoekt het ook maar alleen bij Hem. Al zijt gij nog zulk een snode en grote zondaar of zondares, er is nog genade voor u bij Hem. Mocht gij maar aanhouden, gij zoudt het ondervinden.</w:t>
      </w:r>
    </w:p>
    <w:p w14:paraId="0263D0B3" w14:textId="77777777" w:rsidR="002816C0" w:rsidRDefault="00000000">
      <w:pPr>
        <w:pStyle w:val="Opmaakprofiel"/>
        <w:jc w:val="both"/>
        <w:rPr>
          <w:sz w:val="26"/>
          <w:szCs w:val="26"/>
        </w:rPr>
      </w:pPr>
      <w:r>
        <w:rPr>
          <w:sz w:val="26"/>
          <w:szCs w:val="26"/>
        </w:rPr>
        <w:t>A. Maar kinderen van God, hoe maakt gij het hier?</w:t>
      </w:r>
    </w:p>
    <w:p w14:paraId="4A4A1108" w14:textId="77777777" w:rsidR="002816C0" w:rsidRDefault="00000000">
      <w:pPr>
        <w:pStyle w:val="Opmaakprofiel"/>
        <w:jc w:val="both"/>
      </w:pPr>
      <w:r>
        <w:rPr>
          <w:sz w:val="26"/>
          <w:szCs w:val="26"/>
        </w:rPr>
        <w:t>1. Even gelijk de discipelen en Petrus, nietwaar? Geleden ongelijk, zoudt gij dat ook niet menigmaal wreken? Ongeoorloofde middelen gebruiken, en op geen antwoord wachten?</w:t>
      </w:r>
    </w:p>
    <w:p w14:paraId="167C4DFB" w14:textId="77777777" w:rsidR="002816C0" w:rsidRDefault="00000000">
      <w:pPr>
        <w:pStyle w:val="Opmaakprofiel"/>
        <w:jc w:val="both"/>
        <w:rPr>
          <w:sz w:val="26"/>
          <w:szCs w:val="26"/>
        </w:rPr>
      </w:pPr>
      <w:r>
        <w:rPr>
          <w:sz w:val="26"/>
          <w:szCs w:val="26"/>
        </w:rPr>
        <w:t>2. Bestrafte Jezus ze daarover; wij moeten u daarover dan ook bestraffen.</w:t>
      </w:r>
    </w:p>
    <w:p w14:paraId="39C85A25" w14:textId="77777777" w:rsidR="002816C0" w:rsidRDefault="00000000">
      <w:pPr>
        <w:pStyle w:val="Opmaakprofiel"/>
        <w:jc w:val="both"/>
      </w:pPr>
      <w:r>
        <w:rPr>
          <w:sz w:val="26"/>
          <w:szCs w:val="26"/>
        </w:rPr>
        <w:t>B. Integendeel, leert van Jezus: nederig en zachtmoedig te zijn. Geduldig uw kruis op te nemen, en de drinkbeker die u de Vader geeft, te drinken. En uw vijanden goed te doen.</w:t>
      </w:r>
    </w:p>
    <w:p w14:paraId="56370D9D" w14:textId="77777777" w:rsidR="002816C0" w:rsidRDefault="00000000">
      <w:pPr>
        <w:pStyle w:val="Opmaakprofiel"/>
        <w:jc w:val="both"/>
      </w:pPr>
      <w:r>
        <w:rPr>
          <w:sz w:val="26"/>
          <w:szCs w:val="26"/>
        </w:rPr>
        <w:t>C. Jezus zal u gewis ook eens doen drinken uit de beek van Gods wellusten, en uit de fonteinen des heils. AMEN.</w:t>
      </w:r>
      <w:r>
        <w:br w:type="page"/>
      </w:r>
    </w:p>
    <w:p w14:paraId="19122784" w14:textId="77777777" w:rsidR="002816C0" w:rsidRDefault="00000000">
      <w:pPr>
        <w:pStyle w:val="Opmaakprofiel"/>
        <w:jc w:val="center"/>
        <w:outlineLvl w:val="0"/>
        <w:rPr>
          <w:b/>
          <w:sz w:val="26"/>
          <w:szCs w:val="26"/>
        </w:rPr>
      </w:pPr>
      <w:bookmarkStart w:id="44" w:name="_Toc235724115"/>
      <w:r>
        <w:rPr>
          <w:b/>
          <w:sz w:val="26"/>
          <w:szCs w:val="26"/>
        </w:rPr>
        <w:lastRenderedPageBreak/>
        <w:t>ELFDE LEERREDE OVER DER HEILANDS LIJDEN</w:t>
      </w:r>
      <w:bookmarkEnd w:id="44"/>
    </w:p>
    <w:p w14:paraId="6882A082" w14:textId="77777777" w:rsidR="002816C0" w:rsidRDefault="002816C0">
      <w:pPr>
        <w:pStyle w:val="Opmaakprofiel"/>
        <w:jc w:val="center"/>
        <w:rPr>
          <w:b/>
          <w:sz w:val="26"/>
          <w:szCs w:val="26"/>
        </w:rPr>
      </w:pPr>
    </w:p>
    <w:p w14:paraId="765485D9" w14:textId="77777777" w:rsidR="002816C0" w:rsidRDefault="00000000">
      <w:pPr>
        <w:pStyle w:val="Opmaakprofiel"/>
        <w:jc w:val="center"/>
        <w:outlineLvl w:val="1"/>
        <w:rPr>
          <w:sz w:val="26"/>
          <w:szCs w:val="26"/>
        </w:rPr>
      </w:pPr>
      <w:bookmarkStart w:id="45" w:name="_Toc235724116"/>
      <w:r>
        <w:rPr>
          <w:sz w:val="26"/>
          <w:szCs w:val="26"/>
        </w:rPr>
        <w:t>Jezus bestraft degenen die Hem vangen. Zijn discipelen verlaten Hem. Een jongeling wordt gegrepen, en vlucht naakt. Jezus wordt gebonden geleid eerst tot Annas, daarna tot Kajafas. Petrus volgt Hem van verre, en komt in de zaal van de hogepriester.</w:t>
      </w:r>
      <w:bookmarkEnd w:id="45"/>
    </w:p>
    <w:p w14:paraId="239FC1E1" w14:textId="77777777" w:rsidR="002816C0" w:rsidRDefault="002816C0">
      <w:pPr>
        <w:pStyle w:val="Opmaakprofiel"/>
        <w:jc w:val="both"/>
        <w:rPr>
          <w:b/>
          <w:sz w:val="26"/>
          <w:szCs w:val="26"/>
        </w:rPr>
      </w:pPr>
    </w:p>
    <w:p w14:paraId="42DDABE1" w14:textId="77777777" w:rsidR="002816C0" w:rsidRDefault="002816C0">
      <w:pPr>
        <w:pStyle w:val="Opmaakprofiel"/>
        <w:jc w:val="both"/>
        <w:rPr>
          <w:b/>
          <w:sz w:val="26"/>
          <w:szCs w:val="26"/>
        </w:rPr>
      </w:pPr>
    </w:p>
    <w:p w14:paraId="4D17BA18" w14:textId="77777777" w:rsidR="002816C0" w:rsidRDefault="00000000">
      <w:pPr>
        <w:pStyle w:val="Opmaakprofiel"/>
        <w:jc w:val="both"/>
        <w:outlineLvl w:val="2"/>
        <w:rPr>
          <w:b/>
          <w:sz w:val="26"/>
          <w:szCs w:val="26"/>
        </w:rPr>
      </w:pPr>
      <w:bookmarkStart w:id="46" w:name="_Toc235724117"/>
      <w:r>
        <w:rPr>
          <w:b/>
          <w:sz w:val="26"/>
          <w:szCs w:val="26"/>
        </w:rPr>
        <w:t>MARKUS 14:48-54</w:t>
      </w:r>
      <w:bookmarkEnd w:id="46"/>
    </w:p>
    <w:p w14:paraId="224AFF04" w14:textId="77777777" w:rsidR="002816C0" w:rsidRDefault="00000000">
      <w:pPr>
        <w:pStyle w:val="Kop4"/>
      </w:pPr>
      <w:bookmarkStart w:id="47" w:name="_Toc235724118"/>
      <w:r>
        <w:rPr>
          <w:i/>
          <w:spacing w:val="-3"/>
          <w:sz w:val="26"/>
          <w:szCs w:val="26"/>
        </w:rPr>
        <w:t>En Jezus antwoordende zeide tot hen: Zijt gij uitgegaan met zwaarden en stokken als tegen een moordenaar, om Mij te vangen?</w:t>
      </w:r>
      <w:bookmarkEnd w:id="47"/>
    </w:p>
    <w:p w14:paraId="3225FD31" w14:textId="77777777" w:rsidR="002816C0" w:rsidRDefault="00000000">
      <w:pPr>
        <w:tabs>
          <w:tab w:val="left" w:pos="-1440"/>
          <w:tab w:val="left" w:pos="-720"/>
        </w:tabs>
        <w:spacing w:line="240" w:lineRule="atLeast"/>
        <w:jc w:val="both"/>
      </w:pPr>
      <w:r>
        <w:rPr>
          <w:i/>
          <w:spacing w:val="-3"/>
          <w:sz w:val="26"/>
          <w:szCs w:val="26"/>
        </w:rPr>
        <w:t>Dagelijks was Ik bij ulieden in den tempel lerende, en gij hebt Mij niet gegrepen; maar [dit geschiedt], opdat de Schriften vervuld zouden worden.</w:t>
      </w:r>
    </w:p>
    <w:p w14:paraId="766F183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zij Hem verlatende, zijn allen gevloden.</w:t>
      </w:r>
    </w:p>
    <w:p w14:paraId="1F01DB64" w14:textId="77777777" w:rsidR="002816C0" w:rsidRDefault="00000000">
      <w:pPr>
        <w:tabs>
          <w:tab w:val="left" w:pos="-1440"/>
          <w:tab w:val="left" w:pos="-720"/>
        </w:tabs>
        <w:spacing w:line="240" w:lineRule="atLeast"/>
        <w:jc w:val="both"/>
      </w:pPr>
      <w:r>
        <w:rPr>
          <w:i/>
          <w:spacing w:val="-3"/>
          <w:sz w:val="26"/>
          <w:szCs w:val="26"/>
        </w:rPr>
        <w:t>En een zeker jongeling volgde Hem, hebbende een lijnwaad omgedaan over het naakte [lijf], en de jongelingen grepen hem.</w:t>
      </w:r>
    </w:p>
    <w:p w14:paraId="254A4F4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hij het lijnwaad verlatende, is naakt van hen gevloden.</w:t>
      </w:r>
    </w:p>
    <w:p w14:paraId="2ED09A0F" w14:textId="77777777" w:rsidR="002816C0" w:rsidRDefault="00000000">
      <w:pPr>
        <w:tabs>
          <w:tab w:val="left" w:pos="-1440"/>
          <w:tab w:val="left" w:pos="-720"/>
        </w:tabs>
        <w:spacing w:line="240" w:lineRule="atLeast"/>
        <w:jc w:val="both"/>
      </w:pPr>
      <w:r>
        <w:rPr>
          <w:i/>
          <w:spacing w:val="-3"/>
          <w:sz w:val="26"/>
          <w:szCs w:val="26"/>
        </w:rPr>
        <w:t>En zij leidden Jezus heen tot den hogepriester; en bij hem vergaderden al de overpriesters en de ouderlingen en de schriftgeleerden.</w:t>
      </w:r>
    </w:p>
    <w:p w14:paraId="13B2F291" w14:textId="77777777" w:rsidR="002816C0" w:rsidRDefault="00000000">
      <w:pPr>
        <w:tabs>
          <w:tab w:val="left" w:pos="-1440"/>
          <w:tab w:val="left" w:pos="-720"/>
        </w:tabs>
        <w:spacing w:line="240" w:lineRule="atLeast"/>
        <w:jc w:val="both"/>
      </w:pPr>
      <w:r>
        <w:rPr>
          <w:i/>
          <w:spacing w:val="-3"/>
          <w:sz w:val="26"/>
          <w:szCs w:val="26"/>
        </w:rPr>
        <w:t>En Petrus volgde Hem van verre tot binnen in de zaal des hogepriesters, en hij was mede zittende met de dienaren en zich warmende bij het vuur.</w:t>
      </w:r>
    </w:p>
    <w:p w14:paraId="5310523B" w14:textId="77777777" w:rsidR="002816C0" w:rsidRDefault="002816C0">
      <w:pPr>
        <w:pStyle w:val="Opmaakprofiel"/>
        <w:jc w:val="both"/>
        <w:rPr>
          <w:i/>
          <w:spacing w:val="-3"/>
          <w:sz w:val="26"/>
          <w:szCs w:val="26"/>
        </w:rPr>
      </w:pPr>
    </w:p>
    <w:p w14:paraId="342F8C0F" w14:textId="77777777" w:rsidR="002816C0" w:rsidRDefault="00000000">
      <w:pPr>
        <w:pStyle w:val="Opmaakprofiel"/>
        <w:jc w:val="both"/>
        <w:rPr>
          <w:sz w:val="26"/>
          <w:szCs w:val="26"/>
        </w:rPr>
      </w:pPr>
      <w:r>
        <w:rPr>
          <w:sz w:val="26"/>
          <w:szCs w:val="26"/>
        </w:rPr>
        <w:t>Vergelijk Matth. 26:55-58, Luk. 22:52-54, Joh. 18:12-16</w:t>
      </w:r>
    </w:p>
    <w:p w14:paraId="1F1CE123" w14:textId="77777777" w:rsidR="002816C0" w:rsidRDefault="002816C0">
      <w:pPr>
        <w:pStyle w:val="Opmaakprofiel"/>
        <w:jc w:val="both"/>
        <w:rPr>
          <w:sz w:val="26"/>
          <w:szCs w:val="26"/>
        </w:rPr>
      </w:pPr>
    </w:p>
    <w:p w14:paraId="31F5AC58" w14:textId="77777777" w:rsidR="002816C0" w:rsidRDefault="00000000">
      <w:pPr>
        <w:pStyle w:val="Opmaakprofiel"/>
        <w:jc w:val="center"/>
        <w:rPr>
          <w:sz w:val="26"/>
          <w:szCs w:val="26"/>
        </w:rPr>
      </w:pPr>
      <w:r>
        <w:rPr>
          <w:sz w:val="26"/>
          <w:szCs w:val="26"/>
        </w:rPr>
        <w:t>INLEIDING</w:t>
      </w:r>
    </w:p>
    <w:p w14:paraId="38E18163" w14:textId="77777777" w:rsidR="002816C0" w:rsidRDefault="002816C0">
      <w:pPr>
        <w:pStyle w:val="Opmaakprofiel"/>
        <w:jc w:val="center"/>
        <w:rPr>
          <w:sz w:val="26"/>
          <w:szCs w:val="26"/>
        </w:rPr>
      </w:pPr>
    </w:p>
    <w:p w14:paraId="3E2D8F80" w14:textId="77777777" w:rsidR="002816C0" w:rsidRDefault="00000000">
      <w:pPr>
        <w:pStyle w:val="Opmaakprofiel"/>
        <w:jc w:val="both"/>
      </w:pPr>
      <w:r>
        <w:rPr>
          <w:sz w:val="26"/>
          <w:szCs w:val="26"/>
        </w:rPr>
        <w:t xml:space="preserve">I. </w:t>
      </w:r>
      <w:r>
        <w:rPr>
          <w:b/>
          <w:sz w:val="34"/>
          <w:szCs w:val="34"/>
        </w:rPr>
        <w:t>SLA</w:t>
      </w:r>
      <w:r>
        <w:rPr>
          <w:sz w:val="26"/>
          <w:szCs w:val="26"/>
        </w:rPr>
        <w:t xml:space="preserve"> dien Herder, en de schapen zullen verstrooid worden, lezen wij in Zach. 13, omtrent het midden van het 7</w:t>
      </w:r>
      <w:r>
        <w:rPr>
          <w:sz w:val="26"/>
          <w:szCs w:val="26"/>
          <w:vertAlign w:val="superscript"/>
        </w:rPr>
        <w:t>de</w:t>
      </w:r>
      <w:r>
        <w:rPr>
          <w:sz w:val="26"/>
          <w:szCs w:val="26"/>
        </w:rPr>
        <w:t xml:space="preserve"> vers.</w:t>
      </w:r>
    </w:p>
    <w:p w14:paraId="74E707D9" w14:textId="77777777" w:rsidR="002816C0" w:rsidRDefault="00000000">
      <w:pPr>
        <w:pStyle w:val="Opmaakprofiel"/>
        <w:jc w:val="both"/>
      </w:pPr>
      <w:r>
        <w:rPr>
          <w:sz w:val="26"/>
          <w:szCs w:val="26"/>
        </w:rPr>
        <w:t>A. Dat hier van het begin van het Nieuwe Testament, en wel in het bijzonder van de wraak van de heilige God over de zonden der uitverkorenen, geëist van Gods eigen Zoon, gesproken wordt, blijkt uit vers 1, 6 en 7 van Zach. 13, alwaar gezegd wordt: Te dien dage zal er een Fontein geopend zijn voor het huis Davids, en voor de inwoners van Jeruzalem, tegen de zonden en tegen de onreinheid. Vers 6,7: En zo iemand tot Hem zegt, wat zijn deze wonden in Uw handen? Zo zal Hij zeggen: Het zijn de wonden waarmede Ik geslagen ben in het huis Mijner liefhebbers. Zwaard, ontwaak tegen Mijn Herder, en tegen den Man, Die Mijn Metgezel is, spreekt de Heere der heirscharen.</w:t>
      </w:r>
    </w:p>
    <w:p w14:paraId="5E2514AE" w14:textId="77777777" w:rsidR="002816C0" w:rsidRDefault="00000000">
      <w:pPr>
        <w:pStyle w:val="Opmaakprofiel"/>
        <w:jc w:val="both"/>
        <w:rPr>
          <w:sz w:val="26"/>
          <w:szCs w:val="26"/>
        </w:rPr>
      </w:pPr>
      <w:r>
        <w:rPr>
          <w:sz w:val="26"/>
          <w:szCs w:val="26"/>
        </w:rPr>
        <w:t>B. Sla die Herder.</w:t>
      </w:r>
    </w:p>
    <w:p w14:paraId="4F9732FF" w14:textId="77777777" w:rsidR="002816C0" w:rsidRDefault="00000000">
      <w:pPr>
        <w:pStyle w:val="Opmaakprofiel"/>
        <w:jc w:val="both"/>
        <w:rPr>
          <w:sz w:val="26"/>
          <w:szCs w:val="26"/>
        </w:rPr>
      </w:pPr>
      <w:r>
        <w:rPr>
          <w:sz w:val="26"/>
          <w:szCs w:val="26"/>
        </w:rPr>
        <w:t>1. God had een rechtvaardige oorlog tegen de vervallen mens, en wanneer Hij de oorlog tegen de zonde zal voeren, dan vat Hij het zwaard in de hand, welk zwaard, gelijk er van het zwaard van Goliath staat, 1Sam. 21:9, ook zijns gelijke niet heeft.</w:t>
      </w:r>
    </w:p>
    <w:p w14:paraId="768C4E07" w14:textId="77777777" w:rsidR="002816C0" w:rsidRDefault="00000000">
      <w:pPr>
        <w:pStyle w:val="Opmaakprofiel"/>
        <w:jc w:val="both"/>
      </w:pPr>
      <w:r>
        <w:rPr>
          <w:sz w:val="26"/>
          <w:szCs w:val="26"/>
        </w:rPr>
        <w:t>2. Wanneer nu de Borg Christus de zonden van de Zijnen zou dragen, dan zou God om hun zonden tegen Hem de oorlog voeren, en tegen dit zwaard zeggen: Zwaard, ontwaak tegen Mijn Herder, en tegen den Man die Mijn Metgezel is, sla dien Herder.</w:t>
      </w:r>
    </w:p>
    <w:p w14:paraId="7F9A6A3C" w14:textId="77777777" w:rsidR="002816C0" w:rsidRDefault="00000000">
      <w:pPr>
        <w:pStyle w:val="Opmaakprofiel"/>
        <w:jc w:val="both"/>
        <w:rPr>
          <w:sz w:val="26"/>
          <w:szCs w:val="26"/>
        </w:rPr>
      </w:pPr>
      <w:r>
        <w:rPr>
          <w:sz w:val="26"/>
          <w:szCs w:val="26"/>
        </w:rPr>
        <w:t xml:space="preserve">a. Die Herder is hier niemand anders dan Middelaar Jezus, Jes. 40:11: Hij zal Zijn kudde weiden gelijk een herder, Hij zal de lammekens in Zijn armen vergaderen, en in </w:t>
      </w:r>
      <w:r>
        <w:rPr>
          <w:sz w:val="26"/>
          <w:szCs w:val="26"/>
        </w:rPr>
        <w:lastRenderedPageBreak/>
        <w:t>Zijn schoot dragen; de zogenden zal Hij zachtkens leiden. En Ez. 34:23: En Ik zal een enigen Herder over hen verwekken, en Hij zal ze weiden, namelijk Mijn Knecht David; Die zal ze weiden, en Die zal ze tot een Herder zijn. Nu, zwaard sla dien Herder, dien Man Die Mijn Metgezel is; dat is, Die met Mij één en dezelfde God is, en met Wie Ik in het verbond of de raad des vredes in de eeuwigheid al gestaafd heb, Zach. 6:13: Ja, Hij zal den tempel des HEEREN bouwen, en Hij zal het sieraad dragen, en Hij zal zitten en heersen op Zijn troon; en Hij zal Priester zijn op Zijn troon, en de raad des vredes zal tussen die Beiden wezen. Evenwel roept Hij: O wraakzwaard! sla Hem. Vraag hier niet, waren dan deze Beiden het niet eens geworden in de eeuwige vrederaad? Of is het omdat Jezus een nietige Herder was en Zijn kudde verliet? Dewijl de Heere gedreigd heeft, Zach. 11:17: Wee den nietigen herder, den verlater der kudde; het zwaard zal over zijn arm zijn, en over zijn rechteroog. Zijn arm zal ten enen male verdorren, en zijn rechteroog zal ten enen male donker worden.</w:t>
      </w:r>
    </w:p>
    <w:p w14:paraId="61EA7E33" w14:textId="77777777" w:rsidR="002816C0" w:rsidRDefault="00000000">
      <w:pPr>
        <w:pStyle w:val="Opmaakprofiel"/>
        <w:jc w:val="both"/>
        <w:rPr>
          <w:sz w:val="26"/>
          <w:szCs w:val="26"/>
        </w:rPr>
      </w:pPr>
      <w:r>
        <w:rPr>
          <w:sz w:val="26"/>
          <w:szCs w:val="26"/>
        </w:rPr>
        <w:t>b. O neen! vrienden, maar het contract van de Borg met God de Vader was zelfs, dat Hij Zijn ziel tot een schuldoffer zou stellen, Jes. 53:10. Dus waren zij het eens geworden. Derhalve, niet omdat Hij een nietige Herder, maar juist het tegendeel, omdat Hij de goede Herder was, Die Zijn leven voor Zijn schapen stelde, en hun onveranderlijke Borg was. Daarom, daar zij geslagen hadden moeten worden, is Hij in hun plaats verbrijzeld, en door dit zwaard van Gods gerechtigheid gewond, Jes. 53:5: Maar Hij is om onze overtredingen verwond, om onze ongerechtigheden is Hij verbrijzeld. De straf die ons de vrede aanbrengt, was op Hem, en door Zijn striemen is ons genezing geworden. Daarom is dan het zwaard ontwaakt tegen Mijn Herder, en tegen den Man die Mijn Metgezel is: Sla dien Herder.</w:t>
      </w:r>
    </w:p>
    <w:p w14:paraId="7BF854D9" w14:textId="77777777" w:rsidR="002816C0" w:rsidRDefault="00000000">
      <w:pPr>
        <w:pStyle w:val="Opmaakprofiel"/>
        <w:jc w:val="both"/>
        <w:rPr>
          <w:sz w:val="26"/>
          <w:szCs w:val="26"/>
        </w:rPr>
      </w:pPr>
      <w:r>
        <w:rPr>
          <w:sz w:val="26"/>
          <w:szCs w:val="26"/>
        </w:rPr>
        <w:t>C. En de schapen zullen verstrooid worden. Daar de winden waaien, daar stuift het stof. De vader gestorven zijnde, verstrooien zich de zonen. De koning geslagen zijnde, vluchten de onderdanen en worden verstrooid op de bergen als schapen die geen herder hebben, 1Kon. 22:17. Goliath geveld zijnde, vluchten de Filistijnen, 1Sam. 17:51: Toen de Filistijnen zagen dat hun geweldigste dood was, zo vluchtten zij. Zo zou het hier ook gaan; als de Herder geslagen werd, dan zouden de schapen der kudde verstrooid worden.</w:t>
      </w:r>
    </w:p>
    <w:p w14:paraId="00DBFF5F" w14:textId="77777777" w:rsidR="002816C0" w:rsidRDefault="00000000">
      <w:pPr>
        <w:pStyle w:val="Opmaakprofiel"/>
        <w:jc w:val="both"/>
      </w:pPr>
      <w:r>
        <w:rPr>
          <w:sz w:val="26"/>
          <w:szCs w:val="26"/>
        </w:rPr>
        <w:t>1. Christus’ schapen zijn in het gemeen al Zijn volk, Ps. 95:7: Want Hij is onze God, en wij zijn het volk Zijner weide, en de schapen Zijner hand.</w:t>
      </w:r>
    </w:p>
    <w:p w14:paraId="12E0A0C7" w14:textId="77777777" w:rsidR="002816C0" w:rsidRDefault="00000000">
      <w:pPr>
        <w:pStyle w:val="Opmaakprofiel"/>
        <w:jc w:val="both"/>
      </w:pPr>
      <w:r>
        <w:rPr>
          <w:sz w:val="26"/>
          <w:szCs w:val="26"/>
        </w:rPr>
        <w:t>2. Maar hier waren het in het bijzonder de apostelen die verstrooid zouden worden, en van Hem zouden vluchten.</w:t>
      </w:r>
    </w:p>
    <w:p w14:paraId="4E84ADC9" w14:textId="77777777" w:rsidR="002816C0" w:rsidRDefault="00000000">
      <w:pPr>
        <w:pStyle w:val="Opmaakprofiel"/>
        <w:jc w:val="both"/>
      </w:pPr>
      <w:r>
        <w:rPr>
          <w:sz w:val="26"/>
          <w:szCs w:val="26"/>
        </w:rPr>
        <w:t>II. En o opmerkenswaardige zaak! Evenals het daar in het Oude Testament voorzegd was, is het ook geschied, gelijk wij duidelijk in onze voorgelezen tekstwoorden beschouwen, in hun recht verband met de voorgaande aangemerkt.</w:t>
      </w:r>
    </w:p>
    <w:p w14:paraId="530BE5E7" w14:textId="77777777" w:rsidR="002816C0" w:rsidRDefault="00000000">
      <w:pPr>
        <w:pStyle w:val="Opmaakprofiel"/>
        <w:jc w:val="both"/>
      </w:pPr>
      <w:r>
        <w:rPr>
          <w:sz w:val="26"/>
          <w:szCs w:val="26"/>
        </w:rPr>
        <w:t>Uw aandacht is de vorige keer voorgedragen, hoe Malchus verwond, zijn oor geheeld, en Petrus daarover bestraft werd. Nu zullen wij moeten zien hoe de gevangen Jezus voor de Joodse rechtbank gebracht wordt.</w:t>
      </w:r>
    </w:p>
    <w:p w14:paraId="0A7FA40A" w14:textId="77777777" w:rsidR="002816C0" w:rsidRDefault="00000000">
      <w:pPr>
        <w:pStyle w:val="Opmaakprofiel"/>
        <w:jc w:val="both"/>
        <w:rPr>
          <w:sz w:val="26"/>
          <w:szCs w:val="26"/>
        </w:rPr>
      </w:pPr>
      <w:r>
        <w:rPr>
          <w:sz w:val="26"/>
          <w:szCs w:val="26"/>
        </w:rPr>
        <w:t xml:space="preserve">Deze voorgelezen woorden behelzen dan in zich: </w:t>
      </w:r>
      <w:r>
        <w:rPr>
          <w:i/>
          <w:sz w:val="26"/>
          <w:szCs w:val="26"/>
        </w:rPr>
        <w:t>Dat Jezus bestraft degenen die Hem vangen; Zijn discipelen Hem verlaten; een jongeling wordt gegrepen, die naakt vliedt; Jezus wordt gebonden geleid eerst tot Annas, daarna tot Kajafas; dat Petrus Hem van verre volgt, en tot in de zaal van de hogepriester komt.</w:t>
      </w:r>
    </w:p>
    <w:p w14:paraId="5DC4D44B" w14:textId="77777777" w:rsidR="002816C0" w:rsidRDefault="00000000">
      <w:pPr>
        <w:pStyle w:val="Opmaakprofiel"/>
        <w:jc w:val="both"/>
      </w:pPr>
      <w:r>
        <w:rPr>
          <w:sz w:val="26"/>
          <w:szCs w:val="26"/>
        </w:rPr>
        <w:t>De Heere schenke u licht onder, en geve u veel zegen op dit woord! Amen.</w:t>
      </w:r>
    </w:p>
    <w:p w14:paraId="63113815" w14:textId="77777777" w:rsidR="002816C0" w:rsidRDefault="00000000">
      <w:pPr>
        <w:pStyle w:val="Opmaakprofiel"/>
        <w:jc w:val="both"/>
        <w:rPr>
          <w:sz w:val="26"/>
          <w:szCs w:val="26"/>
        </w:rPr>
      </w:pPr>
      <w:r>
        <w:rPr>
          <w:sz w:val="26"/>
          <w:szCs w:val="26"/>
        </w:rPr>
        <w:t>Vier hoofdzaken ontmoeten wij in de voorgelezen woorden:</w:t>
      </w:r>
    </w:p>
    <w:p w14:paraId="26A15A9E" w14:textId="77777777" w:rsidR="002816C0" w:rsidRDefault="002816C0">
      <w:pPr>
        <w:pStyle w:val="Opmaakprofiel"/>
        <w:jc w:val="both"/>
        <w:rPr>
          <w:sz w:val="26"/>
          <w:szCs w:val="26"/>
        </w:rPr>
      </w:pPr>
    </w:p>
    <w:p w14:paraId="171E22D6" w14:textId="77777777" w:rsidR="002816C0" w:rsidRDefault="00000000">
      <w:pPr>
        <w:pStyle w:val="Opmaakprofiel"/>
        <w:jc w:val="both"/>
        <w:rPr>
          <w:sz w:val="26"/>
          <w:szCs w:val="26"/>
        </w:rPr>
      </w:pPr>
      <w:r>
        <w:rPr>
          <w:sz w:val="26"/>
          <w:szCs w:val="26"/>
        </w:rPr>
        <w:t>I. Een vrijmoedige bestraffing van Christus aan de schare, vers 48,49.</w:t>
      </w:r>
    </w:p>
    <w:p w14:paraId="7A2B317F" w14:textId="77777777" w:rsidR="002816C0" w:rsidRDefault="00000000">
      <w:pPr>
        <w:pStyle w:val="Opmaakprofiel"/>
        <w:jc w:val="both"/>
        <w:rPr>
          <w:sz w:val="26"/>
          <w:szCs w:val="26"/>
        </w:rPr>
      </w:pPr>
      <w:r>
        <w:rPr>
          <w:sz w:val="26"/>
          <w:szCs w:val="26"/>
        </w:rPr>
        <w:t>II. De zwakheid van al Zijn apostelen in het gemeen, en van een zeker jongeling in het bijzonder in hun vlucht en verlaten van de Heere Jezus, vers 50-52.</w:t>
      </w:r>
    </w:p>
    <w:p w14:paraId="6616D975" w14:textId="77777777" w:rsidR="002816C0" w:rsidRDefault="00000000">
      <w:pPr>
        <w:pStyle w:val="Opmaakprofiel"/>
        <w:jc w:val="both"/>
        <w:rPr>
          <w:sz w:val="26"/>
          <w:szCs w:val="26"/>
        </w:rPr>
      </w:pPr>
      <w:r>
        <w:rPr>
          <w:sz w:val="26"/>
          <w:szCs w:val="26"/>
        </w:rPr>
        <w:t>III. Het binden en wegleiden van de Zaligmaker tot in het huis van Kajafas, vers 53.</w:t>
      </w:r>
    </w:p>
    <w:p w14:paraId="15A15551" w14:textId="77777777" w:rsidR="002816C0" w:rsidRDefault="00000000">
      <w:pPr>
        <w:pStyle w:val="Opmaakprofiel"/>
        <w:jc w:val="both"/>
        <w:rPr>
          <w:sz w:val="26"/>
          <w:szCs w:val="26"/>
        </w:rPr>
      </w:pPr>
      <w:r>
        <w:rPr>
          <w:sz w:val="26"/>
          <w:szCs w:val="26"/>
        </w:rPr>
        <w:t>IV. Het volgen van Petrus van verre, en het komen tot in de zaal van de hogepriester, vers 54.</w:t>
      </w:r>
    </w:p>
    <w:p w14:paraId="6952C8E8" w14:textId="77777777" w:rsidR="002816C0" w:rsidRDefault="002816C0">
      <w:pPr>
        <w:pStyle w:val="Opmaakprofiel"/>
        <w:jc w:val="both"/>
        <w:rPr>
          <w:sz w:val="26"/>
          <w:szCs w:val="26"/>
        </w:rPr>
      </w:pPr>
    </w:p>
    <w:p w14:paraId="27F26D3C" w14:textId="77777777" w:rsidR="002816C0" w:rsidRDefault="00000000">
      <w:pPr>
        <w:pStyle w:val="Opmaakprofiel"/>
        <w:jc w:val="center"/>
        <w:rPr>
          <w:sz w:val="26"/>
          <w:szCs w:val="26"/>
        </w:rPr>
      </w:pPr>
      <w:r>
        <w:rPr>
          <w:sz w:val="26"/>
          <w:szCs w:val="26"/>
        </w:rPr>
        <w:t>VERKLARING</w:t>
      </w:r>
    </w:p>
    <w:p w14:paraId="1A55616E" w14:textId="77777777" w:rsidR="002816C0" w:rsidRDefault="002816C0">
      <w:pPr>
        <w:pStyle w:val="Opmaakprofiel"/>
        <w:jc w:val="center"/>
        <w:rPr>
          <w:sz w:val="26"/>
          <w:szCs w:val="26"/>
        </w:rPr>
      </w:pPr>
    </w:p>
    <w:p w14:paraId="58876923" w14:textId="77777777" w:rsidR="002816C0" w:rsidRDefault="00000000">
      <w:pPr>
        <w:pStyle w:val="Opmaakprofiel"/>
        <w:jc w:val="center"/>
        <w:rPr>
          <w:sz w:val="26"/>
          <w:szCs w:val="26"/>
        </w:rPr>
      </w:pPr>
      <w:r>
        <w:rPr>
          <w:sz w:val="26"/>
          <w:szCs w:val="26"/>
        </w:rPr>
        <w:t>I</w:t>
      </w:r>
    </w:p>
    <w:p w14:paraId="5DD95C0C" w14:textId="77777777" w:rsidR="002816C0" w:rsidRDefault="002816C0">
      <w:pPr>
        <w:pStyle w:val="Opmaakprofiel"/>
        <w:jc w:val="both"/>
        <w:rPr>
          <w:sz w:val="26"/>
          <w:szCs w:val="26"/>
        </w:rPr>
      </w:pPr>
    </w:p>
    <w:p w14:paraId="76AD2D9E" w14:textId="77777777" w:rsidR="002816C0" w:rsidRDefault="00000000">
      <w:pPr>
        <w:pStyle w:val="Opmaakprofiel"/>
        <w:jc w:val="both"/>
      </w:pPr>
      <w:r>
        <w:rPr>
          <w:sz w:val="26"/>
          <w:szCs w:val="26"/>
        </w:rPr>
        <w:t>In het eerste ontmoeten wij: A. De vrijmoedige bestraffing van de vangers zelf. B. En een aanwijzing van de juiste reden waarom zulks zo geschiedt.</w:t>
      </w:r>
    </w:p>
    <w:p w14:paraId="6CBC10DD" w14:textId="77777777" w:rsidR="002816C0" w:rsidRDefault="00000000">
      <w:pPr>
        <w:pStyle w:val="Opmaakprofiel"/>
        <w:jc w:val="both"/>
        <w:rPr>
          <w:sz w:val="26"/>
          <w:szCs w:val="26"/>
        </w:rPr>
      </w:pPr>
      <w:r>
        <w:rPr>
          <w:sz w:val="26"/>
          <w:szCs w:val="26"/>
        </w:rPr>
        <w:t>A. In de vrijmoedige bestraffing van de vangers zelf, merken de evangelisten onderscheiden aan: Enige omstandigheden. En dan de woorden van de bestraffing zelf, welke tweeledig zijn.</w:t>
      </w:r>
    </w:p>
    <w:p w14:paraId="05DFE1E7" w14:textId="77777777" w:rsidR="002816C0" w:rsidRDefault="00000000">
      <w:pPr>
        <w:pStyle w:val="Opmaakprofiel"/>
        <w:jc w:val="both"/>
        <w:rPr>
          <w:sz w:val="26"/>
          <w:szCs w:val="26"/>
        </w:rPr>
      </w:pPr>
      <w:r>
        <w:rPr>
          <w:sz w:val="26"/>
          <w:szCs w:val="26"/>
        </w:rPr>
        <w:t>1. De omstandigheden beschrijft Markus dus: En Jezus antwoordde en zeide tot hen. Mattheüs heeft: Ter zelver ure sprak Jezus tot de schare. Maar Lukas zal ons hieromtrent nog wat meer onderscheiden bericht aan de hand geven.</w:t>
      </w:r>
    </w:p>
    <w:p w14:paraId="78EA18E1" w14:textId="77777777" w:rsidR="002816C0" w:rsidRDefault="00000000">
      <w:pPr>
        <w:pStyle w:val="Opmaakprofiel"/>
        <w:jc w:val="both"/>
        <w:rPr>
          <w:sz w:val="26"/>
          <w:szCs w:val="26"/>
        </w:rPr>
      </w:pPr>
      <w:r>
        <w:rPr>
          <w:sz w:val="26"/>
          <w:szCs w:val="26"/>
        </w:rPr>
        <w:t>a. Alle drie evangelisten stemmen daarin overeen, dat Jezus dit zei. Die Jezus, Welke zij zo even gegrepen hadden.</w:t>
      </w:r>
    </w:p>
    <w:p w14:paraId="47C97842" w14:textId="77777777" w:rsidR="002816C0" w:rsidRDefault="00000000">
      <w:pPr>
        <w:pStyle w:val="Opmaakprofiel"/>
        <w:jc w:val="both"/>
      </w:pPr>
      <w:r>
        <w:rPr>
          <w:sz w:val="26"/>
          <w:szCs w:val="26"/>
        </w:rPr>
        <w:t>b. De tijd wanneer Hij dit sprak voegt er Mattheüs bij, zeggende dat het terzelver ure was, te weten, in welke Hij verraden en gevangen was.</w:t>
      </w:r>
    </w:p>
    <w:p w14:paraId="17175405" w14:textId="77777777" w:rsidR="002816C0" w:rsidRDefault="00000000">
      <w:pPr>
        <w:pStyle w:val="Opmaakprofiel"/>
        <w:jc w:val="both"/>
      </w:pPr>
      <w:r>
        <w:rPr>
          <w:sz w:val="26"/>
          <w:szCs w:val="26"/>
        </w:rPr>
        <w:t>c. Hij zei dit, antwoordende tot hen, heeft Markus. Tot de scharen, staat er bij Mattheüs. Maar Lukas tekent aan, dat Jezus in het bijzonder dit zei tot de overpriesters en de hoofdmannen van de tempel en de ouderlingen, die tegen Hem gekomen waren. Gelijk het dezen ook het bijzonderst betreft dat Hij zeggen zal, en niet zozeer de Romeinse soldaten.</w:t>
      </w:r>
    </w:p>
    <w:p w14:paraId="74FF07B3" w14:textId="77777777" w:rsidR="002816C0" w:rsidRDefault="00000000">
      <w:pPr>
        <w:pStyle w:val="Opmaakprofiel"/>
        <w:jc w:val="both"/>
      </w:pPr>
      <w:r>
        <w:rPr>
          <w:sz w:val="26"/>
          <w:szCs w:val="26"/>
        </w:rPr>
        <w:t>De hoofdmannen des tempels waren in dit bedrijf tegenwoordig, als die gehouden waren de overtreders van de vaderlijke wet uit last van het eerwaarde sanhedrin met hulp van hun dienaren gevangen te nemen.</w:t>
      </w:r>
    </w:p>
    <w:p w14:paraId="76D74D98" w14:textId="77777777" w:rsidR="002816C0" w:rsidRDefault="00000000">
      <w:pPr>
        <w:pStyle w:val="Opmaakprofiel"/>
        <w:jc w:val="both"/>
      </w:pPr>
      <w:r>
        <w:rPr>
          <w:sz w:val="26"/>
          <w:szCs w:val="26"/>
        </w:rPr>
        <w:t>De overpriesters en ouderlingen, leden van die grote Raad, hebben zich hierbij gevoegd, of uit eigen beweging, of met volmacht van hun broeders, om het werk door hun achtbaarheid te stijven, en te beletten dat de bende en de gerechtsdienaars, om de Nazarener te vangen uitgezonden, zonder Hem terug keerden, zoals voorheen eens geschied was, Joh. 7:44,45: En sommigen van hen wilden Hem grijpen maar niemand sloeg de handen aan Hem. De dienaars dan kwamen tot de overpriesters en de farizeeën, en die zeiden tot hen: Waarom hebt gij Hem niet gebracht?</w:t>
      </w:r>
    </w:p>
    <w:p w14:paraId="3CC8ABE4" w14:textId="77777777" w:rsidR="002816C0" w:rsidRDefault="00000000">
      <w:pPr>
        <w:pStyle w:val="Opmaakprofiel"/>
        <w:jc w:val="both"/>
        <w:rPr>
          <w:sz w:val="26"/>
          <w:szCs w:val="26"/>
        </w:rPr>
      </w:pPr>
      <w:r>
        <w:rPr>
          <w:sz w:val="26"/>
          <w:szCs w:val="26"/>
        </w:rPr>
        <w:t>Tot dezen sprak hier Jezus.</w:t>
      </w:r>
    </w:p>
    <w:p w14:paraId="7977246A" w14:textId="77777777" w:rsidR="002816C0" w:rsidRDefault="00000000">
      <w:pPr>
        <w:pStyle w:val="Opmaakprofiel"/>
        <w:jc w:val="both"/>
      </w:pPr>
      <w:r>
        <w:rPr>
          <w:sz w:val="26"/>
          <w:szCs w:val="26"/>
        </w:rPr>
        <w:t>Denk niet, dat Hij met deze bestraffing getracht heeft hen tot medelijden jegens Hem te bewegen, en zo hun handen nog te ontkomen.</w:t>
      </w:r>
    </w:p>
    <w:p w14:paraId="6ABCE77F" w14:textId="77777777" w:rsidR="002816C0" w:rsidRDefault="00000000">
      <w:pPr>
        <w:pStyle w:val="Opmaakprofiel"/>
        <w:jc w:val="both"/>
        <w:rPr>
          <w:sz w:val="26"/>
          <w:szCs w:val="26"/>
        </w:rPr>
      </w:pPr>
      <w:r>
        <w:rPr>
          <w:sz w:val="26"/>
          <w:szCs w:val="26"/>
        </w:rPr>
        <w:t>O neen! Maar Hij sprak hen aan: Om hun consciënties met een diepe wond te kwetsen, indien er nog één onder hen was die ze met een brandijzer niet toegeschroeid had. Om Zijn onnozelheid en onschuld te betuigen. Om te tonen dat Hij Zich gewillig van hen had laten vangen.</w:t>
      </w:r>
    </w:p>
    <w:p w14:paraId="6C09F00A" w14:textId="77777777" w:rsidR="002816C0" w:rsidRDefault="00000000">
      <w:pPr>
        <w:pStyle w:val="Opmaakprofiel"/>
        <w:jc w:val="both"/>
        <w:rPr>
          <w:sz w:val="26"/>
          <w:szCs w:val="26"/>
        </w:rPr>
      </w:pPr>
      <w:r>
        <w:rPr>
          <w:sz w:val="26"/>
          <w:szCs w:val="26"/>
        </w:rPr>
        <w:lastRenderedPageBreak/>
        <w:t>Iemand zal mogelijk denken, hoe? Gedacht Jezus niet dat Hij een gevangen man was? Ja, dat dacht Hij wel; nochtans wil Hij hun goddeloosheid tonen; daarom spreekt Hij vrij uit.</w:t>
      </w:r>
    </w:p>
    <w:p w14:paraId="544AA7F7" w14:textId="77777777" w:rsidR="002816C0" w:rsidRDefault="00000000">
      <w:pPr>
        <w:pStyle w:val="Opmaakprofiel"/>
        <w:jc w:val="both"/>
        <w:rPr>
          <w:sz w:val="26"/>
          <w:szCs w:val="26"/>
        </w:rPr>
      </w:pPr>
      <w:r>
        <w:rPr>
          <w:sz w:val="26"/>
          <w:szCs w:val="26"/>
        </w:rPr>
        <w:t>2. Tegen dezen zegt Hij:</w:t>
      </w:r>
    </w:p>
    <w:p w14:paraId="4F1AA424" w14:textId="77777777" w:rsidR="002816C0" w:rsidRDefault="00000000">
      <w:pPr>
        <w:pStyle w:val="Opmaakprofiel"/>
        <w:jc w:val="both"/>
      </w:pPr>
      <w:r>
        <w:rPr>
          <w:sz w:val="26"/>
          <w:szCs w:val="26"/>
        </w:rPr>
        <w:t>a. Zijt gij uitgegaan met zwaarden en stokken als tegen een moordenaar om Mij te vangen?</w:t>
      </w:r>
    </w:p>
    <w:p w14:paraId="4C17EB1E" w14:textId="77777777" w:rsidR="002816C0" w:rsidRDefault="00000000">
      <w:pPr>
        <w:pStyle w:val="Opmaakprofiel"/>
        <w:jc w:val="both"/>
      </w:pPr>
      <w:r>
        <w:rPr>
          <w:sz w:val="26"/>
          <w:szCs w:val="26"/>
        </w:rPr>
        <w:t>Gij overpriesters, gij hoofdmannen des tempels, gij ouderlingen, gij, wiens werk het behoorde te zijn Mij te verdedigen, Mij aan te hangen.</w:t>
      </w:r>
    </w:p>
    <w:p w14:paraId="4CA3C945" w14:textId="77777777" w:rsidR="002816C0" w:rsidRDefault="00000000">
      <w:pPr>
        <w:pStyle w:val="Opmaakprofiel"/>
        <w:jc w:val="both"/>
      </w:pPr>
      <w:r>
        <w:rPr>
          <w:sz w:val="26"/>
          <w:szCs w:val="26"/>
        </w:rPr>
        <w:t>Zijt gij uitgegaan met zwaarden en stokken als tegen een moordenaar om Mij te vangen?</w:t>
      </w:r>
    </w:p>
    <w:p w14:paraId="426D4112" w14:textId="77777777" w:rsidR="002816C0" w:rsidRDefault="00000000">
      <w:pPr>
        <w:pStyle w:val="Opmaakprofiel"/>
        <w:jc w:val="both"/>
      </w:pPr>
      <w:r>
        <w:rPr>
          <w:sz w:val="26"/>
          <w:szCs w:val="26"/>
        </w:rPr>
        <w:t>Rovers, straatschenders en moordenaars, tezamen en elk in het bijzonder door het grondwoord uitgedrukt, werden in die tijd, dewijl dezen toen zeer vermenigvuldigd waren in het Joodse land, door de Romeinse overheid in Judea en door de Joodse in Galilea naarstig opgezocht, om ware het mogelijk de wegen van dit geboefte te zuiveren. Die tegen dezen uitgingen gebruikten zwaarden en stokken.</w:t>
      </w:r>
    </w:p>
    <w:p w14:paraId="746623AE" w14:textId="77777777" w:rsidR="002816C0" w:rsidRDefault="00000000">
      <w:pPr>
        <w:pStyle w:val="Opmaakprofiel"/>
        <w:jc w:val="both"/>
      </w:pPr>
      <w:r>
        <w:rPr>
          <w:sz w:val="26"/>
          <w:szCs w:val="26"/>
        </w:rPr>
        <w:t>Omdat nu de Heiland zulk geweer bij hen ziet, verwijt Hij hun, volgens Mattheüs, en vraagt Hij hun, volgens onze Markus: Zijt gij uitgegaan met zwaarden en stokken als tegen een moordenaar om Mij te vangen?</w:t>
      </w:r>
    </w:p>
    <w:p w14:paraId="0D73C9BE" w14:textId="77777777" w:rsidR="002816C0" w:rsidRDefault="00000000">
      <w:pPr>
        <w:pStyle w:val="Opmaakprofiel"/>
        <w:jc w:val="both"/>
      </w:pPr>
      <w:r>
        <w:rPr>
          <w:sz w:val="26"/>
          <w:szCs w:val="26"/>
        </w:rPr>
        <w:t>Zo honende heeft Jezus geleden, alsof Hij een moordenaar en straatschender geweest was. Zei Goliath weleer eens tot David: Ben ik een hond, dat gij tot mij komt met stokken? 1Sam. 17:43. Billijk had Jezus ze zo ook mogen groeten.</w:t>
      </w:r>
    </w:p>
    <w:p w14:paraId="2E0F377F" w14:textId="77777777" w:rsidR="002816C0" w:rsidRDefault="00000000">
      <w:pPr>
        <w:pStyle w:val="Opmaakprofiel"/>
        <w:jc w:val="both"/>
        <w:rPr>
          <w:sz w:val="26"/>
          <w:szCs w:val="26"/>
        </w:rPr>
      </w:pPr>
      <w:r>
        <w:rPr>
          <w:sz w:val="26"/>
          <w:szCs w:val="26"/>
        </w:rPr>
        <w:t>Merk hier aan, is Christus als een moordenaar behandeld?</w:t>
      </w:r>
    </w:p>
    <w:p w14:paraId="18D0C2D4" w14:textId="77777777" w:rsidR="002816C0" w:rsidRDefault="00000000">
      <w:pPr>
        <w:pStyle w:val="Opmaakprofiel"/>
        <w:jc w:val="both"/>
      </w:pPr>
      <w:r>
        <w:rPr>
          <w:sz w:val="26"/>
          <w:szCs w:val="26"/>
        </w:rPr>
        <w:t>Kinderen van God, wat wonder dat gij ook menigmaal smadelijk behandeld wordt? Maar geen nood, houdt moed, hebben zij de Heere des huizes zo gedaan, moest gij het beter hebben?</w:t>
      </w:r>
    </w:p>
    <w:p w14:paraId="1BCF01A1" w14:textId="77777777" w:rsidR="002816C0" w:rsidRDefault="00000000">
      <w:pPr>
        <w:pStyle w:val="Opmaakprofiel"/>
        <w:jc w:val="both"/>
        <w:rPr>
          <w:sz w:val="26"/>
          <w:szCs w:val="26"/>
        </w:rPr>
      </w:pPr>
      <w:r>
        <w:rPr>
          <w:sz w:val="26"/>
          <w:szCs w:val="26"/>
        </w:rPr>
        <w:t>En is er een die van Jezus terug gehouden wordt alsof hij een te grote zondaar was? O! die ziet hier hoe Jezus Zelf als een moordenaar behandeld is, opdat Hij ook voor de allergrootste zondaren, al waren zij zelfs moordenaars, zou voldoen.</w:t>
      </w:r>
    </w:p>
    <w:p w14:paraId="6F7E4352" w14:textId="77777777" w:rsidR="002816C0" w:rsidRDefault="00000000">
      <w:pPr>
        <w:pStyle w:val="Opmaakprofiel"/>
        <w:jc w:val="both"/>
        <w:rPr>
          <w:sz w:val="26"/>
          <w:szCs w:val="26"/>
        </w:rPr>
      </w:pPr>
      <w:r>
        <w:rPr>
          <w:sz w:val="26"/>
          <w:szCs w:val="26"/>
        </w:rPr>
        <w:t>b. Dat Christus zodanig Een niet was, bleek ook uit Zijn dagelijks bedrijf; daarom voegt Hij er bij, vers 49: Dagelijks was Ik bij ulieden in den tempel lerende, en gij hebt Mij niet gegrepen.</w:t>
      </w:r>
    </w:p>
    <w:p w14:paraId="59E985B7" w14:textId="77777777" w:rsidR="002816C0" w:rsidRDefault="00000000">
      <w:pPr>
        <w:pStyle w:val="Opmaakprofiel"/>
        <w:jc w:val="both"/>
      </w:pPr>
      <w:r>
        <w:rPr>
          <w:sz w:val="26"/>
          <w:szCs w:val="26"/>
        </w:rPr>
        <w:t>De tempel te Jeruzalem was in alle tijden die voor de algemene verwoesting der Joden verliepen, het heiligdom der woningen des Allerhoogsten, Ps. 46:5: De beekjes der rivieren zullen verblijden de stad Gods, het heiligdom des Allerhoogsten.</w:t>
      </w:r>
    </w:p>
    <w:p w14:paraId="6EBBB118" w14:textId="77777777" w:rsidR="002816C0" w:rsidRDefault="00000000">
      <w:pPr>
        <w:pStyle w:val="Opmaakprofiel"/>
        <w:jc w:val="both"/>
      </w:pPr>
      <w:r>
        <w:rPr>
          <w:sz w:val="26"/>
          <w:szCs w:val="26"/>
        </w:rPr>
        <w:t>In deze tempel, genomen voor het ganse huis des Heeren met zijn voorhoven, galerijen en opperzalen, was de Heiland met de Joden dagelijks; gelijk Hij dit verkeer, zoveel wij weten, al van Zijn twaalfde jaar heeft begonnen; moetende zijn, gelijk Hij Zich tegen Zijn moeder verdedigde, in de woningen, en tegelijk in de dingen Zijns Vaders, Die in de tempel door Hem verricht moesten worden, Luk. 2:42,49.</w:t>
      </w:r>
    </w:p>
    <w:p w14:paraId="3185C9F9" w14:textId="77777777" w:rsidR="002816C0" w:rsidRDefault="00000000">
      <w:pPr>
        <w:pStyle w:val="Opmaakprofiel"/>
        <w:jc w:val="both"/>
        <w:rPr>
          <w:sz w:val="26"/>
          <w:szCs w:val="26"/>
        </w:rPr>
      </w:pPr>
      <w:r>
        <w:rPr>
          <w:sz w:val="26"/>
          <w:szCs w:val="26"/>
        </w:rPr>
        <w:t xml:space="preserve">Dit verrichten van de dingen Zijns Vaders bestond mede in het onderwijzen der Joden, waartoe Hij in de tempel dagelijks was. Dagelijks, zegt Hij, was Ik bij ulieden in den tempel lerende. De evangelisten verzekeren ons dit alleszins. Gelijk dit nu van andere leraren geschiedde in verschillende plaatsen, in het voorhof der Joden, in portalen, galerijen, kamers en vertrekken, tot verschillende gebruiken, maar meest tot heilige samenspraken afgezonderd, zo heeft de Heiland, behalve het voorhof van Salomo, waarin Hij wandelde en de Joden Hem omringden, waarin ook al het volk tot Zijn </w:t>
      </w:r>
      <w:r>
        <w:rPr>
          <w:sz w:val="26"/>
          <w:szCs w:val="26"/>
        </w:rPr>
        <w:lastRenderedPageBreak/>
        <w:t>discipelen Petrus en Johannes samen liep, Hand. 3:11: En als de kreupele die gezond gemaakt was, aan Petrus en Johannes vasthield, liep al het volk gezamenlijk tot hen in het voorhof, hetwelk Salomo’s voorhof genaamd wordt, verbaasd zijnde. Tot Zijn ambt als Leraar waarschijnlijk ook de tempelgebouwen gebruikt, die talrijk in menigte het voorhof aan alle kanten omringden. Immers gebruikte Hij tot Zijn ambt als Leraar zulke plaatsen daar het Hem geoorloofd was te zitten, volgens de gewoonte der leraren in die tijd. Want, volgens Mattheüs, zei Hij ook: Dagelijks zat Ik bij u, lerende in den tempel.</w:t>
      </w:r>
    </w:p>
    <w:p w14:paraId="74A230CB" w14:textId="77777777" w:rsidR="002816C0" w:rsidRDefault="00000000">
      <w:pPr>
        <w:pStyle w:val="Opmaakprofiel"/>
        <w:jc w:val="both"/>
      </w:pPr>
      <w:r>
        <w:rPr>
          <w:sz w:val="26"/>
          <w:szCs w:val="26"/>
        </w:rPr>
        <w:t>Terwijl Hij dus dagelijks in de tempel leerde, hadden zij de handen tegen Hem niet uitgestoken, naar het woord van Lukas. En gij hebt Mij niet gegrepen, staat er bij Mattheüs en Markus. Dit lezen wij geschied te zijn, Joh. 7:30: Zij zochten Hem dan te grijpen, maar niemand sloeg de hand aan Hem, want Zijn ure was nog niet gekomen. En hoofdst. 8:20: Deze woorden sprak Jezus bij de schatkist, lerende in den tempel; en niemand greep Hem, want Zijn ure was nog niet gekomen.</w:t>
      </w:r>
    </w:p>
    <w:p w14:paraId="0D36C5B3" w14:textId="77777777" w:rsidR="002816C0" w:rsidRDefault="00000000">
      <w:pPr>
        <w:pStyle w:val="Opmaakprofiel"/>
        <w:jc w:val="both"/>
      </w:pPr>
      <w:r>
        <w:rPr>
          <w:sz w:val="26"/>
          <w:szCs w:val="26"/>
        </w:rPr>
        <w:t>Hieruit blijkt middagklaar Jezus’ onschuld, want was er een zonde de straf des doods waardig bij Hem geweest, zou Hij dan zo dagelijks bij hen in de tempel geleerd hebben? En de boosheid der Joden, die Hem Welke zij in de tempel niet durfden te grijpen, hier bij nacht met zwaarden en stokken, alsof Hij een booswicht was geweest, komen vangen.</w:t>
      </w:r>
    </w:p>
    <w:p w14:paraId="094B1183" w14:textId="77777777" w:rsidR="002816C0" w:rsidRDefault="00000000">
      <w:pPr>
        <w:pStyle w:val="Opmaakprofiel"/>
        <w:jc w:val="both"/>
        <w:rPr>
          <w:sz w:val="26"/>
          <w:szCs w:val="26"/>
        </w:rPr>
      </w:pPr>
      <w:r>
        <w:rPr>
          <w:sz w:val="26"/>
          <w:szCs w:val="26"/>
        </w:rPr>
        <w:t>Merk hier dan ook de aard van alle onbekeerlijke mensen, die niet bekeerd wordende, meest altijd van kwaad tot erger voortgaan.</w:t>
      </w:r>
    </w:p>
    <w:p w14:paraId="1FEB8BE2" w14:textId="77777777" w:rsidR="002816C0" w:rsidRDefault="00000000">
      <w:pPr>
        <w:pStyle w:val="Opmaakprofiel"/>
        <w:jc w:val="both"/>
        <w:rPr>
          <w:sz w:val="26"/>
          <w:szCs w:val="26"/>
        </w:rPr>
      </w:pPr>
      <w:r>
        <w:rPr>
          <w:sz w:val="26"/>
          <w:szCs w:val="26"/>
        </w:rPr>
        <w:t>B. Maar dit geschiedt:</w:t>
      </w:r>
    </w:p>
    <w:p w14:paraId="2A6226E8" w14:textId="77777777" w:rsidR="002816C0" w:rsidRDefault="00000000">
      <w:pPr>
        <w:pStyle w:val="Opmaakprofiel"/>
        <w:jc w:val="both"/>
      </w:pPr>
      <w:r>
        <w:rPr>
          <w:sz w:val="26"/>
          <w:szCs w:val="26"/>
        </w:rPr>
        <w:t>1. Opdat de Schriften vervuld zouden worden, voegt er Markus bij uit Jezus’ mond. Door deze Schriften verstaat de Heiland zo in het gemeen al die Schriften welke van Jezus’ lijden en sterven handelen, als in het bijzonder de Schriften van Jesaja, daar hij van de Messias zegt: Hij is met de overtreders gesteld geweest, Jes. 53:12. Welke toen al bij aanvang vervuld werd.</w:t>
      </w:r>
    </w:p>
    <w:p w14:paraId="127B68E7" w14:textId="77777777" w:rsidR="002816C0" w:rsidRDefault="00000000">
      <w:pPr>
        <w:pStyle w:val="Opmaakprofiel"/>
        <w:jc w:val="both"/>
      </w:pPr>
      <w:r>
        <w:rPr>
          <w:sz w:val="26"/>
          <w:szCs w:val="26"/>
        </w:rPr>
        <w:t>2. Een tweede reden die er Jezus bijvoegde, luidt aldus, Luk. 22:53: Maar dit is uw ure, en de macht der duisternis. De Heiland wil zeggen, dit is juist die stand, in welke God besloten heeft uw boosheid die Hij tot nog toe ingetoomd heeft, los te laten, en de duivel tegen Mij, der zondaren Borg, de macht te geven om Mij door u in de kruisdood te storten, en aan Mij de steek in de verzenen toe te brengen, van welke reeds in het paradijs is geprofeteerd.</w:t>
      </w:r>
    </w:p>
    <w:p w14:paraId="2374187F" w14:textId="77777777" w:rsidR="002816C0" w:rsidRDefault="002816C0">
      <w:pPr>
        <w:pStyle w:val="Opmaakprofiel"/>
        <w:jc w:val="both"/>
        <w:rPr>
          <w:sz w:val="26"/>
          <w:szCs w:val="26"/>
        </w:rPr>
      </w:pPr>
    </w:p>
    <w:p w14:paraId="37DC8AEA" w14:textId="77777777" w:rsidR="002816C0" w:rsidRDefault="00000000">
      <w:pPr>
        <w:pStyle w:val="Opmaakprofiel"/>
        <w:jc w:val="center"/>
        <w:rPr>
          <w:sz w:val="26"/>
          <w:szCs w:val="26"/>
        </w:rPr>
      </w:pPr>
      <w:r>
        <w:rPr>
          <w:sz w:val="26"/>
          <w:szCs w:val="26"/>
        </w:rPr>
        <w:t>II</w:t>
      </w:r>
    </w:p>
    <w:p w14:paraId="22CA177D" w14:textId="77777777" w:rsidR="002816C0" w:rsidRDefault="002816C0">
      <w:pPr>
        <w:pStyle w:val="Opmaakprofiel"/>
        <w:jc w:val="both"/>
        <w:rPr>
          <w:sz w:val="26"/>
          <w:szCs w:val="26"/>
        </w:rPr>
      </w:pPr>
    </w:p>
    <w:p w14:paraId="3DF3E024" w14:textId="77777777" w:rsidR="002816C0" w:rsidRDefault="00000000">
      <w:pPr>
        <w:pStyle w:val="Opmaakprofiel"/>
        <w:jc w:val="both"/>
        <w:rPr>
          <w:sz w:val="26"/>
          <w:szCs w:val="26"/>
        </w:rPr>
      </w:pPr>
      <w:r>
        <w:rPr>
          <w:sz w:val="26"/>
          <w:szCs w:val="26"/>
        </w:rPr>
        <w:t>Hoe gedroegen zich nu de apostelen en een zekere jongeling?</w:t>
      </w:r>
    </w:p>
    <w:p w14:paraId="4FEA94BA" w14:textId="77777777" w:rsidR="002816C0" w:rsidRDefault="00000000">
      <w:pPr>
        <w:pStyle w:val="Opmaakprofiel"/>
        <w:jc w:val="both"/>
        <w:rPr>
          <w:sz w:val="26"/>
          <w:szCs w:val="26"/>
        </w:rPr>
      </w:pPr>
      <w:r>
        <w:rPr>
          <w:sz w:val="26"/>
          <w:szCs w:val="26"/>
        </w:rPr>
        <w:t>A. Van de eerste staat, vers 50: En zij Hem verlatende zijn allen gevloden. Al de discipelen, zegt Mattheüs uitdrukkelijk.</w:t>
      </w:r>
    </w:p>
    <w:p w14:paraId="755880A1" w14:textId="77777777" w:rsidR="002816C0" w:rsidRDefault="00000000">
      <w:pPr>
        <w:pStyle w:val="Opmaakprofiel"/>
        <w:jc w:val="both"/>
      </w:pPr>
      <w:r>
        <w:rPr>
          <w:sz w:val="26"/>
          <w:szCs w:val="26"/>
        </w:rPr>
        <w:t>1. De reden van deze hun vlucht was hun vrees en blohartigheid.</w:t>
      </w:r>
    </w:p>
    <w:p w14:paraId="5F4B9141" w14:textId="77777777" w:rsidR="002816C0" w:rsidRDefault="00000000">
      <w:pPr>
        <w:pStyle w:val="Opmaakprofiel"/>
        <w:jc w:val="both"/>
      </w:pPr>
      <w:r>
        <w:rPr>
          <w:sz w:val="26"/>
          <w:szCs w:val="26"/>
        </w:rPr>
        <w:t>2. Hieruit kan men ook als uit een schilderij zien, hoe onbestendig de vriendschap der mensen is. Hoe zwak zelfs de besten van Gods kinderen zijn, en hoe schadelijk het vertrouwen op eigen kracht is.</w:t>
      </w:r>
    </w:p>
    <w:p w14:paraId="711052B0" w14:textId="77777777" w:rsidR="002816C0" w:rsidRDefault="00000000">
      <w:pPr>
        <w:pStyle w:val="Opmaakprofiel"/>
        <w:jc w:val="both"/>
        <w:rPr>
          <w:sz w:val="26"/>
          <w:szCs w:val="26"/>
        </w:rPr>
      </w:pPr>
      <w:r>
        <w:rPr>
          <w:sz w:val="26"/>
          <w:szCs w:val="26"/>
        </w:rPr>
        <w:t>B. De andere persoon die vluchtte:</w:t>
      </w:r>
    </w:p>
    <w:p w14:paraId="1A410F3E" w14:textId="77777777" w:rsidR="002816C0" w:rsidRDefault="00000000">
      <w:pPr>
        <w:pStyle w:val="Opmaakprofiel"/>
        <w:jc w:val="both"/>
        <w:rPr>
          <w:sz w:val="26"/>
          <w:szCs w:val="26"/>
        </w:rPr>
      </w:pPr>
      <w:r>
        <w:rPr>
          <w:sz w:val="26"/>
          <w:szCs w:val="26"/>
        </w:rPr>
        <w:t>1. Beschrijft Markus zo, in vers 51: En een zekere jongeling volgde Hem, hebbende een lijnwaad omgedaan over het naakte lijf.</w:t>
      </w:r>
    </w:p>
    <w:p w14:paraId="4CF2872D" w14:textId="77777777" w:rsidR="002816C0" w:rsidRDefault="00000000">
      <w:pPr>
        <w:pStyle w:val="Opmaakprofiel"/>
        <w:jc w:val="both"/>
        <w:rPr>
          <w:sz w:val="26"/>
          <w:szCs w:val="26"/>
        </w:rPr>
      </w:pPr>
      <w:r>
        <w:rPr>
          <w:sz w:val="26"/>
          <w:szCs w:val="26"/>
        </w:rPr>
        <w:lastRenderedPageBreak/>
        <w:t>a. Hij was een zekere jongeling.</w:t>
      </w:r>
    </w:p>
    <w:p w14:paraId="0F38B865" w14:textId="77777777" w:rsidR="002816C0" w:rsidRDefault="00000000">
      <w:pPr>
        <w:pStyle w:val="Opmaakprofiel"/>
        <w:jc w:val="both"/>
        <w:rPr>
          <w:sz w:val="26"/>
          <w:szCs w:val="26"/>
        </w:rPr>
      </w:pPr>
      <w:r>
        <w:rPr>
          <w:sz w:val="26"/>
          <w:szCs w:val="26"/>
        </w:rPr>
        <w:t>Epifanes wil dat het Jakobus de kleine zou geweest zijn; doch die was toen geen jongeling, maar al zes en zestig jaar oud, zoals Johannes Gerardus aantekent.</w:t>
      </w:r>
    </w:p>
    <w:p w14:paraId="0E06B583" w14:textId="77777777" w:rsidR="002816C0" w:rsidRDefault="00000000">
      <w:pPr>
        <w:pStyle w:val="Opmaakprofiel"/>
        <w:jc w:val="both"/>
      </w:pPr>
      <w:r>
        <w:rPr>
          <w:sz w:val="26"/>
          <w:szCs w:val="26"/>
        </w:rPr>
        <w:t>Ambrosius en anderen willen, dat het Johannes zou zijn geweest; doch deze jongeling wordt uitdrukkelijk van Christus’ discipelen onderscheiden.</w:t>
      </w:r>
    </w:p>
    <w:p w14:paraId="326E2C9F" w14:textId="77777777" w:rsidR="002816C0" w:rsidRDefault="00000000">
      <w:pPr>
        <w:pStyle w:val="Opmaakprofiel"/>
        <w:jc w:val="both"/>
      </w:pPr>
      <w:r>
        <w:rPr>
          <w:sz w:val="26"/>
          <w:szCs w:val="26"/>
        </w:rPr>
        <w:t>Theophilactus en anderen menen dat het een jongeling geweest zou zijn uit dat huis, daar Jezus het pascha gegeten en het Heilig Avondmaal ingesteld had.</w:t>
      </w:r>
    </w:p>
    <w:p w14:paraId="47B294EC" w14:textId="77777777" w:rsidR="002816C0" w:rsidRDefault="00000000">
      <w:pPr>
        <w:pStyle w:val="Opmaakprofiel"/>
        <w:jc w:val="both"/>
      </w:pPr>
      <w:r>
        <w:rPr>
          <w:sz w:val="26"/>
          <w:szCs w:val="26"/>
        </w:rPr>
        <w:t>Hugo de Groot vermoedt dat het een jong mens geweest is, die op het land, niet ver van Gethsémané woonde.</w:t>
      </w:r>
    </w:p>
    <w:p w14:paraId="2907EE50" w14:textId="77777777" w:rsidR="002816C0" w:rsidRDefault="00000000">
      <w:pPr>
        <w:pStyle w:val="Opmaakprofiel"/>
        <w:jc w:val="both"/>
      </w:pPr>
      <w:r>
        <w:rPr>
          <w:sz w:val="26"/>
          <w:szCs w:val="26"/>
        </w:rPr>
        <w:t>Anderen wederom zeggen dat het waarschijnlijk een jongeling geweest is, die in een van de omliggende tuinen van Gethsémané sliep.</w:t>
      </w:r>
    </w:p>
    <w:p w14:paraId="304E3EF7" w14:textId="77777777" w:rsidR="002816C0" w:rsidRDefault="00000000">
      <w:pPr>
        <w:pStyle w:val="Opmaakprofiel"/>
        <w:jc w:val="both"/>
      </w:pPr>
      <w:r>
        <w:rPr>
          <w:sz w:val="26"/>
          <w:szCs w:val="26"/>
        </w:rPr>
        <w:t>Het kan ook wel een jongeling van de sekte der Gemaristen geweest zijn; welke sekte de gewoonte had om uit godsdienstigheid het lichaam te vermageren en te kwellen door veel honger en dorst uit te staan, zelfs op de meest wrede en harde manier; welke sekte voortgekomen was van een Ranus, die met een kleed over zijn naakte lijf in de wildernissen en woestijnen omzwierf. Het zijn gissingen, met zekerheid kan dit niet geweten worden.</w:t>
      </w:r>
    </w:p>
    <w:p w14:paraId="44D263A5" w14:textId="77777777" w:rsidR="002816C0" w:rsidRDefault="00000000">
      <w:pPr>
        <w:pStyle w:val="Opmaakprofiel"/>
        <w:jc w:val="both"/>
        <w:rPr>
          <w:sz w:val="26"/>
          <w:szCs w:val="26"/>
        </w:rPr>
      </w:pPr>
      <w:r>
        <w:rPr>
          <w:sz w:val="26"/>
          <w:szCs w:val="26"/>
        </w:rPr>
        <w:t>b. Markus voegt erbij, dat hij een lijnwaad had omgedaan over zijn naakte lijf.</w:t>
      </w:r>
    </w:p>
    <w:p w14:paraId="56458995" w14:textId="77777777" w:rsidR="002816C0" w:rsidRDefault="00000000">
      <w:pPr>
        <w:pStyle w:val="Opmaakprofiel"/>
        <w:jc w:val="both"/>
        <w:rPr>
          <w:sz w:val="26"/>
          <w:szCs w:val="26"/>
        </w:rPr>
      </w:pPr>
      <w:r>
        <w:rPr>
          <w:sz w:val="26"/>
          <w:szCs w:val="26"/>
        </w:rPr>
        <w:t>Het Griekse woord betekent niet zozeer een gemeen lijnwaad, als wel een kleed van lijnwaad gemaakt. Zulk een kleed van lijnwaad, de gedaante hebbende van een ruime linnen rok.</w:t>
      </w:r>
    </w:p>
    <w:p w14:paraId="44BBEE66" w14:textId="77777777" w:rsidR="002816C0" w:rsidRDefault="00000000">
      <w:pPr>
        <w:pStyle w:val="Opmaakprofiel"/>
        <w:jc w:val="both"/>
        <w:rPr>
          <w:sz w:val="26"/>
          <w:szCs w:val="26"/>
        </w:rPr>
      </w:pPr>
      <w:r>
        <w:rPr>
          <w:sz w:val="26"/>
          <w:szCs w:val="26"/>
        </w:rPr>
        <w:t xml:space="preserve">Willen sommigen dat het een </w:t>
      </w:r>
      <w:r>
        <w:rPr>
          <w:i/>
          <w:sz w:val="26"/>
          <w:szCs w:val="26"/>
        </w:rPr>
        <w:t>sindon</w:t>
      </w:r>
      <w:r>
        <w:rPr>
          <w:sz w:val="26"/>
          <w:szCs w:val="26"/>
        </w:rPr>
        <w:t xml:space="preserve"> genoemd werd, van Sidon, een stad in Foenicië, alwaar zulke rokken allereerst gedragen zouden zijn.</w:t>
      </w:r>
    </w:p>
    <w:p w14:paraId="78B58DA7" w14:textId="77777777" w:rsidR="002816C0" w:rsidRDefault="00000000">
      <w:pPr>
        <w:pStyle w:val="Opmaakprofiel"/>
        <w:jc w:val="both"/>
        <w:rPr>
          <w:sz w:val="26"/>
          <w:szCs w:val="26"/>
        </w:rPr>
      </w:pPr>
      <w:r>
        <w:rPr>
          <w:sz w:val="26"/>
          <w:szCs w:val="26"/>
        </w:rPr>
        <w:t>De geleerde Reland leidt deze naam af van de Indianen, willende dat zij in het landschap Sind eerst zulke linnen rokken zouden gedragen hebben.</w:t>
      </w:r>
    </w:p>
    <w:p w14:paraId="68082E43" w14:textId="77777777" w:rsidR="002816C0" w:rsidRDefault="00000000">
      <w:pPr>
        <w:pStyle w:val="Opmaakprofiel"/>
        <w:jc w:val="both"/>
        <w:rPr>
          <w:sz w:val="26"/>
          <w:szCs w:val="26"/>
        </w:rPr>
      </w:pPr>
      <w:r>
        <w:rPr>
          <w:sz w:val="26"/>
          <w:szCs w:val="26"/>
        </w:rPr>
        <w:t>Anderen menen dat zulke rokken deze naam droegen omdat zij van lijnwaad gemaakt waren. Doch dit zij zo het wil; deze jongeling had zulk een linnen rok:</w:t>
      </w:r>
    </w:p>
    <w:p w14:paraId="1CE39E14" w14:textId="77777777" w:rsidR="002816C0" w:rsidRDefault="00000000">
      <w:pPr>
        <w:pStyle w:val="Opmaakprofiel"/>
        <w:jc w:val="both"/>
        <w:rPr>
          <w:sz w:val="26"/>
          <w:szCs w:val="26"/>
        </w:rPr>
      </w:pPr>
      <w:r>
        <w:rPr>
          <w:sz w:val="26"/>
          <w:szCs w:val="26"/>
        </w:rPr>
        <w:t>Omgedaan over het naakte lijf.</w:t>
      </w:r>
    </w:p>
    <w:p w14:paraId="633421A8" w14:textId="77777777" w:rsidR="002816C0" w:rsidRDefault="00000000">
      <w:pPr>
        <w:pStyle w:val="Opmaakprofiel"/>
        <w:jc w:val="both"/>
      </w:pPr>
      <w:r>
        <w:rPr>
          <w:sz w:val="26"/>
          <w:szCs w:val="26"/>
        </w:rPr>
        <w:t>Over het naakte, staat er in de Griekse tekst. Dit op te vatten voor over de naakte onderklederen kunnen wij niet toestemmen. Het komt ons voor dat de onzen het beter gevat hebben, als zij het vertalen door over het naakte lijf, omdat er duidelijk in het volgende vers staat dat hij naakt gevloden is.</w:t>
      </w:r>
    </w:p>
    <w:p w14:paraId="61FC134E" w14:textId="77777777" w:rsidR="002816C0" w:rsidRDefault="00000000">
      <w:pPr>
        <w:pStyle w:val="Opmaakprofiel"/>
        <w:jc w:val="both"/>
      </w:pPr>
      <w:r>
        <w:rPr>
          <w:sz w:val="26"/>
          <w:szCs w:val="26"/>
        </w:rPr>
        <w:t>Over het naakte lijf had hij de linnen rok omgedaan, en in dit gewaad volgde hij enige treden na.</w:t>
      </w:r>
    </w:p>
    <w:p w14:paraId="1E7D790B" w14:textId="77777777" w:rsidR="002816C0" w:rsidRDefault="00000000">
      <w:pPr>
        <w:pStyle w:val="Opmaakprofiel"/>
        <w:jc w:val="both"/>
        <w:rPr>
          <w:sz w:val="26"/>
          <w:szCs w:val="26"/>
        </w:rPr>
      </w:pPr>
      <w:r>
        <w:rPr>
          <w:sz w:val="26"/>
          <w:szCs w:val="26"/>
        </w:rPr>
        <w:t>2. De gelegenheid tot zijn vluchten drukt Markus uit in deze woorden: En de jongelingen grepen hem.</w:t>
      </w:r>
    </w:p>
    <w:p w14:paraId="4E996F71" w14:textId="77777777" w:rsidR="002816C0" w:rsidRDefault="00000000">
      <w:pPr>
        <w:pStyle w:val="Opmaakprofiel"/>
        <w:jc w:val="both"/>
      </w:pPr>
      <w:r>
        <w:rPr>
          <w:sz w:val="26"/>
          <w:szCs w:val="26"/>
        </w:rPr>
        <w:t>a. Door deze jongelingen worden hier verstaan, of meegelopen jongens en dienaars, zoals sommigen willen. Of liever de soldaten, die onder deze benaming bij heilige en wereldlijke schrijvers meermaals voorkomen. Bij heilige schrijvers, Gen. 14:24: Het zij buiten mij; alleen wat de jongelingen verteerd hebben, en het deel dezer mannen die met mij getogen zijn, Aner, Eskol en Mamre; laat die hun deel nemen. 1Sam. 21:2: En David zeide tot de priester Achimélech: De koning heeft mij een zaak bevolen en zeide tot mij: Laat niemand iets van de zaak weten om dewelke ik u gezonden heb, en die ik u geboden heb; de jongelingen nu heb ik de plaats van zulk een te kennen gegeven. 2Sam. 2:14: En Abner zeide tot Joab: Laten zich nu de jongens opmaken, en voor ons aangezicht spelen.</w:t>
      </w:r>
    </w:p>
    <w:p w14:paraId="6F5510B9" w14:textId="77777777" w:rsidR="002816C0" w:rsidRDefault="00000000">
      <w:pPr>
        <w:pStyle w:val="Opmaakprofiel"/>
        <w:jc w:val="both"/>
        <w:rPr>
          <w:sz w:val="26"/>
          <w:szCs w:val="26"/>
        </w:rPr>
      </w:pPr>
      <w:r>
        <w:rPr>
          <w:sz w:val="26"/>
          <w:szCs w:val="26"/>
        </w:rPr>
        <w:lastRenderedPageBreak/>
        <w:t>b. Dewijl nu dezen vermoedden dat dit jonge mens ook een van Christus’ discipelen was, en mogelijk beducht waren dat hij enig oproer op de straten van Jeruzalem mocht verwekken en de mensen bijeen roepen om Jezus uit de handen van Zijn vijanden te bevrijden, zo hielden zij het voor raadzaam hem te grijpen, om alle onheil te voorkomen.</w:t>
      </w:r>
    </w:p>
    <w:p w14:paraId="2D6F7EC5" w14:textId="77777777" w:rsidR="002816C0" w:rsidRDefault="00000000">
      <w:pPr>
        <w:pStyle w:val="Opmaakprofiel"/>
        <w:jc w:val="both"/>
      </w:pPr>
      <w:r>
        <w:rPr>
          <w:sz w:val="26"/>
          <w:szCs w:val="26"/>
        </w:rPr>
        <w:t>3. De manier van zijn vluchten was deze, volgens het 52</w:t>
      </w:r>
      <w:r>
        <w:rPr>
          <w:sz w:val="26"/>
          <w:szCs w:val="26"/>
          <w:vertAlign w:val="superscript"/>
        </w:rPr>
        <w:t>ste</w:t>
      </w:r>
      <w:r>
        <w:rPr>
          <w:sz w:val="26"/>
          <w:szCs w:val="26"/>
        </w:rPr>
        <w:t xml:space="preserve"> vers: En hij het lijnwaad verlatende, is naakt van hen gevloden. Hij verliet uit vrees zijn linnen kleed waarin hij gegrepen werd; even gelijk Jozef deed, wanneer hij van Potifars vrouw de vlucht nam, Gen. 39:13. En is zo naakt van hen gevloden.</w:t>
      </w:r>
    </w:p>
    <w:p w14:paraId="295F2542" w14:textId="77777777" w:rsidR="002816C0" w:rsidRDefault="00000000">
      <w:pPr>
        <w:pStyle w:val="Opmaakprofiel"/>
        <w:jc w:val="both"/>
        <w:rPr>
          <w:sz w:val="26"/>
          <w:szCs w:val="26"/>
        </w:rPr>
      </w:pPr>
      <w:r>
        <w:rPr>
          <w:sz w:val="26"/>
          <w:szCs w:val="26"/>
        </w:rPr>
        <w:t>a. Ziet hoe onbarmhartig het daar toegegaan is.</w:t>
      </w:r>
    </w:p>
    <w:p w14:paraId="422518B6" w14:textId="77777777" w:rsidR="002816C0" w:rsidRDefault="00000000">
      <w:pPr>
        <w:pStyle w:val="Opmaakprofiel"/>
        <w:jc w:val="both"/>
      </w:pPr>
      <w:r>
        <w:rPr>
          <w:sz w:val="26"/>
          <w:szCs w:val="26"/>
        </w:rPr>
        <w:t>b. En dat het niet aan de zachtzinnigheid van de soldaten, maar aan het bevel van Christus toe te schrijven is, dat men de discipelen heeft laten gaan</w:t>
      </w:r>
    </w:p>
    <w:p w14:paraId="2431DFC0" w14:textId="77777777" w:rsidR="002816C0" w:rsidRDefault="002816C0">
      <w:pPr>
        <w:pStyle w:val="Opmaakprofiel"/>
        <w:jc w:val="both"/>
        <w:rPr>
          <w:sz w:val="26"/>
          <w:szCs w:val="26"/>
        </w:rPr>
      </w:pPr>
    </w:p>
    <w:p w14:paraId="2861963A" w14:textId="77777777" w:rsidR="002816C0" w:rsidRDefault="00000000">
      <w:pPr>
        <w:pStyle w:val="Opmaakprofiel"/>
        <w:jc w:val="center"/>
        <w:rPr>
          <w:sz w:val="26"/>
          <w:szCs w:val="26"/>
        </w:rPr>
      </w:pPr>
      <w:r>
        <w:rPr>
          <w:sz w:val="26"/>
          <w:szCs w:val="26"/>
        </w:rPr>
        <w:t>III</w:t>
      </w:r>
    </w:p>
    <w:p w14:paraId="42CD01DE" w14:textId="77777777" w:rsidR="002816C0" w:rsidRDefault="002816C0">
      <w:pPr>
        <w:pStyle w:val="Opmaakprofiel"/>
        <w:jc w:val="both"/>
        <w:rPr>
          <w:sz w:val="26"/>
          <w:szCs w:val="26"/>
        </w:rPr>
      </w:pPr>
    </w:p>
    <w:p w14:paraId="4DCD7079" w14:textId="77777777" w:rsidR="002816C0" w:rsidRDefault="00000000">
      <w:pPr>
        <w:pStyle w:val="Opmaakprofiel"/>
        <w:jc w:val="both"/>
        <w:rPr>
          <w:sz w:val="26"/>
          <w:szCs w:val="26"/>
        </w:rPr>
      </w:pPr>
      <w:r>
        <w:rPr>
          <w:sz w:val="26"/>
          <w:szCs w:val="26"/>
        </w:rPr>
        <w:t>Dat Jezus tot de hogepriester geleid werd, beschrijft Markus zo in vers 5: En zij leidden Jezus heen tot den hogepriester; en bij Hem vergaderden al de overpriesters en de ouderlingen en de schriftgeleerden. Johannes beschrijft dit omstandiger, Joh. 18:12-14. Alwaar hij dit aantekent: A. Hoe Christus gegrepen en gebonden zijnde tot Annas geleid werd, in het 12</w:t>
      </w:r>
      <w:r>
        <w:rPr>
          <w:sz w:val="26"/>
          <w:szCs w:val="26"/>
          <w:vertAlign w:val="superscript"/>
        </w:rPr>
        <w:t>de</w:t>
      </w:r>
      <w:r>
        <w:rPr>
          <w:sz w:val="26"/>
          <w:szCs w:val="26"/>
        </w:rPr>
        <w:t xml:space="preserve"> en in het eerste gedeelte van het 13</w:t>
      </w:r>
      <w:r>
        <w:rPr>
          <w:sz w:val="26"/>
          <w:szCs w:val="26"/>
          <w:vertAlign w:val="superscript"/>
        </w:rPr>
        <w:t>de</w:t>
      </w:r>
      <w:r>
        <w:rPr>
          <w:sz w:val="26"/>
          <w:szCs w:val="26"/>
        </w:rPr>
        <w:t xml:space="preserve"> vers. B. Hoe Hij van Annas naar Kajafas werd gezonden, in het 14</w:t>
      </w:r>
      <w:r>
        <w:rPr>
          <w:sz w:val="26"/>
          <w:szCs w:val="26"/>
          <w:vertAlign w:val="superscript"/>
        </w:rPr>
        <w:t>de</w:t>
      </w:r>
      <w:r>
        <w:rPr>
          <w:sz w:val="26"/>
          <w:szCs w:val="26"/>
        </w:rPr>
        <w:t xml:space="preserve"> vers. C. Wie Kajafas was, in het laatste deel van het 13</w:t>
      </w:r>
      <w:r>
        <w:rPr>
          <w:sz w:val="26"/>
          <w:szCs w:val="26"/>
          <w:vertAlign w:val="superscript"/>
        </w:rPr>
        <w:t>de</w:t>
      </w:r>
      <w:r>
        <w:rPr>
          <w:sz w:val="26"/>
          <w:szCs w:val="26"/>
        </w:rPr>
        <w:t xml:space="preserve"> en 14</w:t>
      </w:r>
      <w:r>
        <w:rPr>
          <w:sz w:val="26"/>
          <w:szCs w:val="26"/>
          <w:vertAlign w:val="superscript"/>
        </w:rPr>
        <w:t>de</w:t>
      </w:r>
      <w:r>
        <w:rPr>
          <w:sz w:val="26"/>
          <w:szCs w:val="26"/>
        </w:rPr>
        <w:t xml:space="preserve"> vers. D. En waarop wij dan ook aanmerken zullen uit onze tekst dat bij Hem vergaderden al de overpriesters en ouderlingen en schriftgeleerden.</w:t>
      </w:r>
    </w:p>
    <w:p w14:paraId="5D60AF17" w14:textId="77777777" w:rsidR="002816C0" w:rsidRDefault="00000000">
      <w:pPr>
        <w:pStyle w:val="Opmaakprofiel"/>
        <w:jc w:val="both"/>
      </w:pPr>
      <w:r>
        <w:rPr>
          <w:sz w:val="26"/>
          <w:szCs w:val="26"/>
        </w:rPr>
        <w:t>A. Aangaande het eerste meldt Johannes drie dingen: De personen, die. De wijze waarop, en de persoon, naar wie zij Jezus gebracht hebben.</w:t>
      </w:r>
    </w:p>
    <w:p w14:paraId="6129FD17" w14:textId="77777777" w:rsidR="002816C0" w:rsidRDefault="00000000">
      <w:pPr>
        <w:pStyle w:val="Opmaakprofiel"/>
        <w:jc w:val="both"/>
        <w:rPr>
          <w:sz w:val="26"/>
          <w:szCs w:val="26"/>
        </w:rPr>
      </w:pPr>
      <w:r>
        <w:rPr>
          <w:sz w:val="26"/>
          <w:szCs w:val="26"/>
        </w:rPr>
        <w:t>1. De personen die Jezus wegleidden, waren volgens Joh. 18:12:</w:t>
      </w:r>
    </w:p>
    <w:p w14:paraId="22DF3F3D" w14:textId="77777777" w:rsidR="002816C0" w:rsidRDefault="00000000">
      <w:pPr>
        <w:pStyle w:val="Opmaakprofiel"/>
        <w:jc w:val="both"/>
        <w:rPr>
          <w:sz w:val="26"/>
          <w:szCs w:val="26"/>
        </w:rPr>
      </w:pPr>
      <w:r>
        <w:rPr>
          <w:sz w:val="26"/>
          <w:szCs w:val="26"/>
        </w:rPr>
        <w:t>a. De bende, namelijk der soldaten. En de overste over duizend, die ze commandeerde zo het schijnt. Dat dit tezamen heidenen waren.</w:t>
      </w:r>
    </w:p>
    <w:p w14:paraId="6989BF81" w14:textId="77777777" w:rsidR="002816C0" w:rsidRDefault="00000000">
      <w:pPr>
        <w:pStyle w:val="Opmaakprofiel"/>
        <w:jc w:val="both"/>
      </w:pPr>
      <w:r>
        <w:rPr>
          <w:sz w:val="26"/>
          <w:szCs w:val="26"/>
        </w:rPr>
        <w:t xml:space="preserve">b. En de dienaars der Joden, van overpriesters en farizeeën. Dat Joden waren, gelijk hun meesters. Onze Markus begrijpt die allen onder het woordje </w:t>
      </w:r>
      <w:r>
        <w:rPr>
          <w:i/>
          <w:sz w:val="26"/>
          <w:szCs w:val="26"/>
        </w:rPr>
        <w:t>zij</w:t>
      </w:r>
      <w:r>
        <w:rPr>
          <w:sz w:val="26"/>
          <w:szCs w:val="26"/>
        </w:rPr>
        <w:t>. Merkt hier op, toehoorders:</w:t>
      </w:r>
    </w:p>
    <w:p w14:paraId="6484A87B" w14:textId="77777777" w:rsidR="002816C0" w:rsidRDefault="00000000">
      <w:pPr>
        <w:pStyle w:val="Opmaakprofiel"/>
        <w:jc w:val="both"/>
      </w:pPr>
      <w:r>
        <w:rPr>
          <w:sz w:val="26"/>
          <w:szCs w:val="26"/>
        </w:rPr>
        <w:t>Hoezeer de goddelozen van inborst ook van elkaar verschillen, ja, elkaar in de grond recht vijandig zijn, indien er nochtans tegen Jezus en de Zijnen wat te doen is, dat zij dan alras de handen in elkaar slaan en het daarin eens zijn; evenals de vossen van Simson, die wel met de hoofden van elkaar, maar met de staarten aan elkaar vast waren, Richt. 15:4,5.</w:t>
      </w:r>
    </w:p>
    <w:p w14:paraId="504050BF" w14:textId="77777777" w:rsidR="002816C0" w:rsidRDefault="00000000">
      <w:pPr>
        <w:pStyle w:val="Opmaakprofiel"/>
        <w:jc w:val="both"/>
      </w:pPr>
      <w:r>
        <w:rPr>
          <w:sz w:val="26"/>
          <w:szCs w:val="26"/>
        </w:rPr>
        <w:t>Daarenboven worden zelfs diegenen die van tevoren gezworen vijanden waren, dan weleens zeer goede vrienden, als er tegen Jezus en Zijn zaak wat te doen is, gelijk wij van Herodes en Pilatus lezen, Luk. 23:12: En op denzelven dag werden Pilatus en Herodes vrienden met elkander; want zij waren tevoren in vijandschap tegen elkander.</w:t>
      </w:r>
    </w:p>
    <w:p w14:paraId="4E6695F7" w14:textId="77777777" w:rsidR="002816C0" w:rsidRDefault="00000000">
      <w:pPr>
        <w:pStyle w:val="Opmaakprofiel"/>
        <w:jc w:val="both"/>
        <w:rPr>
          <w:sz w:val="26"/>
          <w:szCs w:val="26"/>
        </w:rPr>
      </w:pPr>
      <w:r>
        <w:rPr>
          <w:sz w:val="26"/>
          <w:szCs w:val="26"/>
        </w:rPr>
        <w:t>2. Hetgeen dan deze personen Jezus deden, was volgens Johannes:</w:t>
      </w:r>
    </w:p>
    <w:p w14:paraId="5093F1C2" w14:textId="77777777" w:rsidR="002816C0" w:rsidRDefault="00000000">
      <w:pPr>
        <w:pStyle w:val="Opmaakprofiel"/>
        <w:jc w:val="both"/>
        <w:rPr>
          <w:sz w:val="26"/>
          <w:szCs w:val="26"/>
        </w:rPr>
      </w:pPr>
      <w:r>
        <w:rPr>
          <w:sz w:val="26"/>
          <w:szCs w:val="26"/>
        </w:rPr>
        <w:t>a. Dat zij Hem gezamenlijk namen en bonden. Zij hadden reeds tevoren de handen al aan Christus geslagen en Hem gegrepen, Matth. 26:50: Toen kwamen zij toe, en sloegen de handen aan Jezus, en grepen Hem.</w:t>
      </w:r>
    </w:p>
    <w:p w14:paraId="56AE6ED3" w14:textId="77777777" w:rsidR="002816C0" w:rsidRDefault="00000000">
      <w:pPr>
        <w:pStyle w:val="Opmaakprofiel"/>
        <w:jc w:val="both"/>
      </w:pPr>
      <w:r>
        <w:rPr>
          <w:sz w:val="26"/>
          <w:szCs w:val="26"/>
        </w:rPr>
        <w:t>Hetzij dan dat Jezus, op het afhouwen van Malchus’ oor, wederom losgeraakt was, zoals sommigen gissen.</w:t>
      </w:r>
    </w:p>
    <w:p w14:paraId="7CDE7C33" w14:textId="77777777" w:rsidR="002816C0" w:rsidRDefault="00000000">
      <w:pPr>
        <w:pStyle w:val="Opmaakprofiel"/>
        <w:jc w:val="both"/>
      </w:pPr>
      <w:r>
        <w:rPr>
          <w:sz w:val="26"/>
          <w:szCs w:val="26"/>
        </w:rPr>
        <w:lastRenderedPageBreak/>
        <w:t>Hetzij dat men liever oordeelt dat Hij wel vastgebonden bleef, maar dat zij Hem nu nog gezamenlijk genomen en harder geboeid hebben; althans zij namen Jezus gezamenlijk en bonden Hem.</w:t>
      </w:r>
    </w:p>
    <w:p w14:paraId="7E4FB1C6" w14:textId="77777777" w:rsidR="002816C0" w:rsidRDefault="00000000">
      <w:pPr>
        <w:pStyle w:val="Opmaakprofiel"/>
        <w:jc w:val="both"/>
        <w:rPr>
          <w:sz w:val="26"/>
          <w:szCs w:val="26"/>
        </w:rPr>
      </w:pPr>
      <w:r>
        <w:rPr>
          <w:sz w:val="26"/>
          <w:szCs w:val="26"/>
        </w:rPr>
        <w:t>b. Hierop leidden zij Jezus heen, zoals Markus en Johannes beiden aantekenen. Blijde over de roof en wegens de buit die zij nu bejaagd hadden. Nooit zijn toch goddelozen beter in hun schik dan als Jezus en Zijn zaak lijdt.</w:t>
      </w:r>
    </w:p>
    <w:p w14:paraId="526405DE" w14:textId="77777777" w:rsidR="002816C0" w:rsidRDefault="00000000">
      <w:pPr>
        <w:pStyle w:val="Opmaakprofiel"/>
        <w:jc w:val="both"/>
        <w:rPr>
          <w:sz w:val="26"/>
          <w:szCs w:val="26"/>
        </w:rPr>
      </w:pPr>
      <w:r>
        <w:rPr>
          <w:sz w:val="26"/>
          <w:szCs w:val="26"/>
        </w:rPr>
        <w:t>3. Zij leidden Hem: Eerst tot Annas; want hij was des vrouws vader van Kajafas.</w:t>
      </w:r>
    </w:p>
    <w:p w14:paraId="6242091C" w14:textId="77777777" w:rsidR="002816C0" w:rsidRDefault="00000000">
      <w:pPr>
        <w:pStyle w:val="Opmaakprofiel"/>
        <w:jc w:val="both"/>
        <w:rPr>
          <w:sz w:val="26"/>
          <w:szCs w:val="26"/>
        </w:rPr>
      </w:pPr>
      <w:r>
        <w:rPr>
          <w:sz w:val="26"/>
          <w:szCs w:val="26"/>
        </w:rPr>
        <w:t>a. Deze Annas, de zoon van een Seth, was een man van groot aanzien, die niet alleen het hogepriesterambt zelf bekleed had, maar die ook vijf zonen, Eleazar, Jonathan, Theofilus, Matthias en Annas gehad heeft, die allen tot de hogepriesterlijke waardigheid verheven zijn geweest, nevens zijn schoonzoon Jozef Kajafas. Een eer welke niemand ooit meer onder de Joden gehad heeft, naar aantekening van Josephus. Sommige geleerden willen ook dat hij toen president in de grote Raad zou zijn geweest. Tot deze Annas werd dan Jezus geleid.</w:t>
      </w:r>
    </w:p>
    <w:p w14:paraId="1A6473DB" w14:textId="77777777" w:rsidR="002816C0" w:rsidRDefault="00000000">
      <w:pPr>
        <w:pStyle w:val="Opmaakprofiel"/>
        <w:jc w:val="both"/>
      </w:pPr>
      <w:r>
        <w:rPr>
          <w:sz w:val="26"/>
          <w:szCs w:val="26"/>
        </w:rPr>
        <w:t>b. Maar waarom eerst juist tot hem? Baronius meent, omdat hij voorzitter in het sanhedrin was. Anderen, omdat zijn huis het dichtste bij aan de stadspoort was. Cyrillus, omdat hij de voornaamste smeder van al dit werk was. Anderen, omdat hij des vrouws vader was van Kajafas, en dat zij die oude grijsaard, of uit last van zijn schoonzoon, of uit eigener beweging, daarmee hebben willen vermaken. Uit de woorden van Johannes besluiten wij het laatste ook voor ons.</w:t>
      </w:r>
    </w:p>
    <w:p w14:paraId="1ABD55A1" w14:textId="77777777" w:rsidR="002816C0" w:rsidRDefault="00000000">
      <w:pPr>
        <w:pStyle w:val="Opmaakprofiel"/>
        <w:jc w:val="both"/>
      </w:pPr>
      <w:r>
        <w:rPr>
          <w:sz w:val="26"/>
          <w:szCs w:val="26"/>
        </w:rPr>
        <w:t>B. Annas, dat genoegen hebbende, en wel voldaan zijnde, heeft Hem gebonden gezonden tot Kajafas de hogepriester, gelijk wij in vers 24 van Johannes lezen. Welk vers bij wijze van een naverhaal meldt hetgeen eerder gebeurd was, dat volgens de tijd juist midden in het 13</w:t>
      </w:r>
      <w:r>
        <w:rPr>
          <w:sz w:val="26"/>
          <w:szCs w:val="26"/>
          <w:vertAlign w:val="superscript"/>
        </w:rPr>
        <w:t>de</w:t>
      </w:r>
      <w:r>
        <w:rPr>
          <w:sz w:val="26"/>
          <w:szCs w:val="26"/>
        </w:rPr>
        <w:t xml:space="preserve"> vers moet ingelast worden. Als blijkt:</w:t>
      </w:r>
    </w:p>
    <w:p w14:paraId="6C8AB663" w14:textId="77777777" w:rsidR="002816C0" w:rsidRDefault="00000000">
      <w:pPr>
        <w:pStyle w:val="Opmaakprofiel"/>
        <w:jc w:val="both"/>
      </w:pPr>
      <w:r>
        <w:rPr>
          <w:sz w:val="26"/>
          <w:szCs w:val="26"/>
        </w:rPr>
        <w:t>1. Omdat noch de verloochening van Petrus, noch de ondervraging van Christus door de hogepriester in het huis van Annas, maar in de zaal van Kajafas is geschied, zoals middagklaar blijkt uit de andere evangelisten.</w:t>
      </w:r>
    </w:p>
    <w:p w14:paraId="2083D6F3" w14:textId="77777777" w:rsidR="002816C0" w:rsidRDefault="00000000">
      <w:pPr>
        <w:pStyle w:val="Opmaakprofiel"/>
        <w:jc w:val="both"/>
        <w:rPr>
          <w:sz w:val="26"/>
          <w:szCs w:val="26"/>
        </w:rPr>
      </w:pPr>
      <w:r>
        <w:rPr>
          <w:sz w:val="26"/>
          <w:szCs w:val="26"/>
        </w:rPr>
        <w:t>2. Omdat Johannes zelf hier ontkent dat Annas in dat jaar hogepriester was, en zelf ook zegt in vers 19, dat de hogepriester Jezus vroeg, dus ook duidelijk te kennen geeft dat Christus niet in het huis van Annas, maar in de zaal van Kajafas ondergebracht is. Onze overzetters hebben, om te kennen te geven dat dit een naverhaal is, daarom ook dat 24</w:t>
      </w:r>
      <w:r>
        <w:rPr>
          <w:sz w:val="26"/>
          <w:szCs w:val="26"/>
          <w:vertAlign w:val="superscript"/>
        </w:rPr>
        <w:t>ste</w:t>
      </w:r>
      <w:r>
        <w:rPr>
          <w:sz w:val="26"/>
          <w:szCs w:val="26"/>
        </w:rPr>
        <w:t xml:space="preserve"> vers tussen twee haakjes ingesloten.</w:t>
      </w:r>
    </w:p>
    <w:p w14:paraId="7CD9D9CD" w14:textId="77777777" w:rsidR="002816C0" w:rsidRDefault="00000000">
      <w:pPr>
        <w:pStyle w:val="Opmaakprofiel"/>
        <w:jc w:val="both"/>
      </w:pPr>
      <w:r>
        <w:rPr>
          <w:sz w:val="26"/>
          <w:szCs w:val="26"/>
        </w:rPr>
        <w:t>a. De redenen waarom Annas Jezus naar Kajafas zond, waren: Omdat hij hogepriester was, die Hem en Zijn leer onderzoeken moest, volgens hetgeen er in vers 24 bij staat. Omdat de overpriesters, ouderlingen en schriftgeleerden bij Kajafas vergaderd waren, zoals Markus in onze tekst zegt.</w:t>
      </w:r>
    </w:p>
    <w:p w14:paraId="4C859026" w14:textId="77777777" w:rsidR="002816C0" w:rsidRDefault="00000000">
      <w:pPr>
        <w:pStyle w:val="Opmaakprofiel"/>
        <w:jc w:val="both"/>
        <w:rPr>
          <w:sz w:val="26"/>
          <w:szCs w:val="26"/>
        </w:rPr>
      </w:pPr>
      <w:r>
        <w:rPr>
          <w:sz w:val="26"/>
          <w:szCs w:val="26"/>
        </w:rPr>
        <w:t>b. Dus zond hij Jezus gebonden daar naar toe; hij verklaarde er ook mee dat hij veel genoegen in Zijn banden had.</w:t>
      </w:r>
    </w:p>
    <w:p w14:paraId="3AF7D341" w14:textId="77777777" w:rsidR="002816C0" w:rsidRDefault="00000000">
      <w:pPr>
        <w:pStyle w:val="Opmaakprofiel"/>
        <w:jc w:val="both"/>
      </w:pPr>
      <w:r>
        <w:rPr>
          <w:sz w:val="26"/>
          <w:szCs w:val="26"/>
        </w:rPr>
        <w:t>C. Degene aan wie Annas Jezus zond, wordt van Johannes beschreven van zijn toenaam, van zijn ambt en van zijn Raad, in het vorige al gegeven.</w:t>
      </w:r>
    </w:p>
    <w:p w14:paraId="50702919" w14:textId="77777777" w:rsidR="002816C0" w:rsidRDefault="00000000">
      <w:pPr>
        <w:pStyle w:val="Opmaakprofiel"/>
        <w:jc w:val="both"/>
      </w:pPr>
      <w:r>
        <w:rPr>
          <w:sz w:val="26"/>
          <w:szCs w:val="26"/>
        </w:rPr>
        <w:t>1. Zijn naam, zegt Johannes dat Kajafas was. Josephus heeft in zijn lijst van de hogepriesters hem met de naam van Jozef, die toegenaamd was Kajafas.</w:t>
      </w:r>
    </w:p>
    <w:p w14:paraId="79E57EAB" w14:textId="77777777" w:rsidR="002816C0" w:rsidRDefault="00000000">
      <w:pPr>
        <w:pStyle w:val="Opmaakprofiel"/>
        <w:jc w:val="both"/>
        <w:rPr>
          <w:sz w:val="26"/>
          <w:szCs w:val="26"/>
        </w:rPr>
      </w:pPr>
      <w:r>
        <w:rPr>
          <w:sz w:val="26"/>
          <w:szCs w:val="26"/>
        </w:rPr>
        <w:t xml:space="preserve">2. Deze Jozef Kajafas was in dat jaar hogepriester. Eén hogepriester was er maar vanouds gedurende zijn leven, totdat hij door de dood verhinderd werd te blijven, Hebr. 7:23: En genen zijn wel velen priesters geworden, omdat zij door de dood verhinderd werden altijd te blijven. Tenzij hij om misdaad van gekwetste majesteit </w:t>
      </w:r>
      <w:r>
        <w:rPr>
          <w:sz w:val="26"/>
          <w:szCs w:val="26"/>
        </w:rPr>
        <w:lastRenderedPageBreak/>
        <w:t>afgezet werd, zoals Abjathar ten tijde van Salomo, 2Kon. 2:26,27. Maar gelijk er onder Antiochus reeds inbreuk in deze ordening gemaakt was, is die nog groter geworden toen de regering der Joden aan Herodes de Grote geraakte, en na zijn dood aan de Romeinen zelf; toen begon men het aartspriesterdom af te zetten en aan te stellen, zonder aanzien van afkomst, als zij maar Levieten waren. Zo zijn er van Herodes’ tijd af tot de verwoesting van Jeruzalem, in honderd zeven jaren, van acht en twintig hogepriesters er zeven en twintig afgezet, en maar één gestorven; sommigen nadat zij een jaar alleen, of nog nauwelijks dat ambt bekleed hadden. Johannes noemt Kajafas dan met recht deszelven jaars hogepriester, hoewel hij tien jaar hogepriester geweest is. Zij leidden dan Jezus heen tot deze hogepriester Kajafas.</w:t>
      </w:r>
    </w:p>
    <w:p w14:paraId="7439571C" w14:textId="77777777" w:rsidR="002816C0" w:rsidRDefault="00000000">
      <w:pPr>
        <w:pStyle w:val="Opmaakprofiel"/>
        <w:jc w:val="both"/>
        <w:rPr>
          <w:sz w:val="26"/>
          <w:szCs w:val="26"/>
        </w:rPr>
      </w:pPr>
      <w:r>
        <w:rPr>
          <w:sz w:val="26"/>
          <w:szCs w:val="26"/>
        </w:rPr>
        <w:t>3. Deze Kajafas nu was degene die de Joden geraden had dat het nut was dat één mens voor het volk stierf, gelijk Johannes in vers 14 erbij aantekent.</w:t>
      </w:r>
    </w:p>
    <w:p w14:paraId="56CFCA14" w14:textId="77777777" w:rsidR="002816C0" w:rsidRDefault="00000000">
      <w:pPr>
        <w:pStyle w:val="Opmaakprofiel"/>
        <w:jc w:val="both"/>
        <w:rPr>
          <w:sz w:val="26"/>
          <w:szCs w:val="26"/>
        </w:rPr>
      </w:pPr>
      <w:r>
        <w:rPr>
          <w:sz w:val="26"/>
          <w:szCs w:val="26"/>
        </w:rPr>
        <w:t>a. Hij had er wel het kwade mee voor, toen hij die raad gaf.</w:t>
      </w:r>
    </w:p>
    <w:p w14:paraId="7C88334F" w14:textId="77777777" w:rsidR="002816C0" w:rsidRDefault="00000000">
      <w:pPr>
        <w:pStyle w:val="Opmaakprofiel"/>
        <w:jc w:val="both"/>
        <w:rPr>
          <w:sz w:val="26"/>
          <w:szCs w:val="26"/>
        </w:rPr>
      </w:pPr>
      <w:r>
        <w:rPr>
          <w:sz w:val="26"/>
          <w:szCs w:val="26"/>
        </w:rPr>
        <w:t>b. Maar God had er ook Zijn oogmerk in dat Hij hem zo deed spreken, al verstond hij het niet.</w:t>
      </w:r>
    </w:p>
    <w:p w14:paraId="102559EF" w14:textId="77777777" w:rsidR="002816C0" w:rsidRDefault="00000000">
      <w:pPr>
        <w:pStyle w:val="Opmaakprofiel"/>
        <w:jc w:val="both"/>
      </w:pPr>
      <w:r>
        <w:rPr>
          <w:sz w:val="26"/>
          <w:szCs w:val="26"/>
        </w:rPr>
        <w:t>D. Bij deze hogepriester vergaderden al de overpriesters en ouderlingen en schriftgeleerden, zegt onze Markus. Zo schijnen dan de meeste leden van de grote Raad hier samen te zijn geweest, om afspraak te houden hoe zij Jezus Zijn proces op de meest gevoeglijke wijze zou kunnen gemaakt worden. Voor dezen werd de onschuldige Heere Jezus gesteld.</w:t>
      </w:r>
    </w:p>
    <w:p w14:paraId="03F7DF99" w14:textId="77777777" w:rsidR="002816C0" w:rsidRDefault="002816C0">
      <w:pPr>
        <w:pStyle w:val="Opmaakprofiel"/>
        <w:jc w:val="both"/>
        <w:rPr>
          <w:sz w:val="26"/>
          <w:szCs w:val="26"/>
        </w:rPr>
      </w:pPr>
    </w:p>
    <w:p w14:paraId="5749A5C8" w14:textId="77777777" w:rsidR="002816C0" w:rsidRDefault="00000000">
      <w:pPr>
        <w:pStyle w:val="Opmaakprofiel"/>
        <w:jc w:val="center"/>
        <w:rPr>
          <w:sz w:val="26"/>
          <w:szCs w:val="26"/>
        </w:rPr>
      </w:pPr>
      <w:r>
        <w:rPr>
          <w:sz w:val="26"/>
          <w:szCs w:val="26"/>
        </w:rPr>
        <w:t>IV</w:t>
      </w:r>
    </w:p>
    <w:p w14:paraId="3F69C226" w14:textId="77777777" w:rsidR="002816C0" w:rsidRDefault="002816C0">
      <w:pPr>
        <w:pStyle w:val="Opmaakprofiel"/>
        <w:jc w:val="both"/>
        <w:rPr>
          <w:sz w:val="26"/>
          <w:szCs w:val="26"/>
        </w:rPr>
      </w:pPr>
    </w:p>
    <w:p w14:paraId="5749F323" w14:textId="77777777" w:rsidR="002816C0" w:rsidRDefault="00000000">
      <w:pPr>
        <w:pStyle w:val="Opmaakprofiel"/>
        <w:jc w:val="both"/>
        <w:rPr>
          <w:sz w:val="26"/>
          <w:szCs w:val="26"/>
        </w:rPr>
      </w:pPr>
      <w:r>
        <w:rPr>
          <w:sz w:val="26"/>
          <w:szCs w:val="26"/>
        </w:rPr>
        <w:t>Jezus daarheen geleid wordende, volgde Petrus Hem van verre, tekent Markus aan in vers 54. Johannes verhaalt ook dit omstandiger in vers 15,16 en 18, aantekenende: A. De nieuwsgierige navolging van Christus. B. En zijn onbedachtzame ingang in het paleis van de hogepriester.</w:t>
      </w:r>
    </w:p>
    <w:p w14:paraId="4B015C8E" w14:textId="77777777" w:rsidR="002816C0" w:rsidRDefault="00000000">
      <w:pPr>
        <w:pStyle w:val="Opmaakprofiel"/>
        <w:jc w:val="both"/>
        <w:rPr>
          <w:sz w:val="26"/>
          <w:szCs w:val="26"/>
        </w:rPr>
      </w:pPr>
      <w:r>
        <w:rPr>
          <w:sz w:val="26"/>
          <w:szCs w:val="26"/>
        </w:rPr>
        <w:t>A. Van het eerste zegt Markus: En Petrus volgde Hem van verre. Johannes heeft in vers 15: En Simon Petrus volgde Hem.</w:t>
      </w:r>
    </w:p>
    <w:p w14:paraId="0E48A16F" w14:textId="77777777" w:rsidR="002816C0" w:rsidRDefault="00000000">
      <w:pPr>
        <w:pStyle w:val="Opmaakprofiel"/>
        <w:jc w:val="both"/>
        <w:rPr>
          <w:sz w:val="26"/>
          <w:szCs w:val="26"/>
        </w:rPr>
      </w:pPr>
      <w:r>
        <w:rPr>
          <w:sz w:val="26"/>
          <w:szCs w:val="26"/>
        </w:rPr>
        <w:t>1. Hij die Jezus van verre volgde, was Simon Petrus.</w:t>
      </w:r>
    </w:p>
    <w:p w14:paraId="1365DDBE" w14:textId="77777777" w:rsidR="002816C0" w:rsidRDefault="00000000">
      <w:pPr>
        <w:pStyle w:val="Opmaakprofiel"/>
        <w:jc w:val="both"/>
      </w:pPr>
      <w:r>
        <w:rPr>
          <w:sz w:val="26"/>
          <w:szCs w:val="26"/>
        </w:rPr>
        <w:t>a. Uit Matth. 26:56, toen vluchtten al de discipelen, Hem verlatende, blijkt dat zich Petrus bij de eerste verbazing mede op de vlucht begeven had, maar toen hij merkte dat hem juist niemand vervolgde, keerde hij wederom en begon Christus van verre na te volgen.</w:t>
      </w:r>
    </w:p>
    <w:p w14:paraId="45F88143" w14:textId="77777777" w:rsidR="002816C0" w:rsidRDefault="00000000">
      <w:pPr>
        <w:pStyle w:val="Opmaakprofiel"/>
        <w:jc w:val="both"/>
      </w:pPr>
      <w:r>
        <w:rPr>
          <w:sz w:val="26"/>
          <w:szCs w:val="26"/>
        </w:rPr>
        <w:t>b. Petrus bezondigde zich hiermee: Tegen Gods voorzienigheid, die hij als op de proef stelde. Tegen zijn Meester, Die hem gezegd had, Joh. 13:36: Daar Ik heenga, kunt gij Mij nu niet volgen. Tegen zijn medediscipelen, dewijl hij hen verliet en zocht te beschamen.</w:t>
      </w:r>
    </w:p>
    <w:p w14:paraId="6983CCDE" w14:textId="77777777" w:rsidR="002816C0" w:rsidRDefault="00000000">
      <w:pPr>
        <w:pStyle w:val="Opmaakprofiel"/>
        <w:jc w:val="both"/>
      </w:pPr>
      <w:r>
        <w:rPr>
          <w:sz w:val="26"/>
          <w:szCs w:val="26"/>
        </w:rPr>
        <w:t>2. Zijn metgezel hierin was een andere discipel. Door deze verstaan enigen de apostel Johannes. Anderen Judas de verrader. Anderen onbepaald iemand uit de apostelen. Wij liefst een ander, die in het verborgen een discipel was. Met deze volgde hij van verre tot aan het huis van de hogepriester.</w:t>
      </w:r>
    </w:p>
    <w:p w14:paraId="00573F36" w14:textId="77777777" w:rsidR="002816C0" w:rsidRDefault="00000000">
      <w:pPr>
        <w:pStyle w:val="Opmaakprofiel"/>
        <w:jc w:val="both"/>
      </w:pPr>
      <w:r>
        <w:rPr>
          <w:sz w:val="26"/>
          <w:szCs w:val="26"/>
        </w:rPr>
        <w:t>B. Omtrent zijn onbedachtzame ingang in het palies wordt verhaald: Hetgeen voorgegaan is. Hoe het daarmee toegegaan, en wat daarop gevolgd is.</w:t>
      </w:r>
    </w:p>
    <w:p w14:paraId="2E20B6F0" w14:textId="77777777" w:rsidR="002816C0" w:rsidRDefault="00000000">
      <w:pPr>
        <w:pStyle w:val="Opmaakprofiel"/>
        <w:jc w:val="both"/>
      </w:pPr>
      <w:r>
        <w:rPr>
          <w:sz w:val="26"/>
          <w:szCs w:val="26"/>
        </w:rPr>
        <w:t xml:space="preserve">1. Hetgeen voorging. Dewijl deze discipel de hogepriester bekend was, dat hij met Jezus in des hogepriesters zaal ging, zoals Johannes in vers 15 aantekent. Ondertussen </w:t>
      </w:r>
      <w:r>
        <w:rPr>
          <w:sz w:val="26"/>
          <w:szCs w:val="26"/>
        </w:rPr>
        <w:lastRenderedPageBreak/>
        <w:t>stond Petrus buiten aan de deur, wordt er in het 16</w:t>
      </w:r>
      <w:r>
        <w:rPr>
          <w:sz w:val="26"/>
          <w:szCs w:val="26"/>
          <w:vertAlign w:val="superscript"/>
        </w:rPr>
        <w:t>de</w:t>
      </w:r>
      <w:r>
        <w:rPr>
          <w:sz w:val="26"/>
          <w:szCs w:val="26"/>
        </w:rPr>
        <w:t xml:space="preserve"> vers bijgevoegd.</w:t>
      </w:r>
    </w:p>
    <w:p w14:paraId="3816D122" w14:textId="77777777" w:rsidR="002816C0" w:rsidRDefault="00000000">
      <w:pPr>
        <w:pStyle w:val="Opmaakprofiel"/>
        <w:jc w:val="both"/>
      </w:pPr>
      <w:r>
        <w:rPr>
          <w:sz w:val="26"/>
          <w:szCs w:val="26"/>
        </w:rPr>
        <w:t>2. Hoe het daarmee toegegaan is, beschrijft Johannes in vers 16 zo: De andere discipel dan, die den hogepriester bekend was, ging uit en sprak met de deurwaarster, en bracht Petrus in.</w:t>
      </w:r>
    </w:p>
    <w:p w14:paraId="5E61D333" w14:textId="77777777" w:rsidR="002816C0" w:rsidRDefault="00000000">
      <w:pPr>
        <w:pStyle w:val="Opmaakprofiel"/>
        <w:jc w:val="both"/>
        <w:rPr>
          <w:sz w:val="26"/>
          <w:szCs w:val="26"/>
        </w:rPr>
      </w:pPr>
      <w:r>
        <w:rPr>
          <w:sz w:val="26"/>
          <w:szCs w:val="26"/>
        </w:rPr>
        <w:t>3. Hetgeen daarop gevolgd is, wordt:</w:t>
      </w:r>
    </w:p>
    <w:p w14:paraId="69F0412A" w14:textId="77777777" w:rsidR="002816C0" w:rsidRDefault="00000000">
      <w:pPr>
        <w:pStyle w:val="Opmaakprofiel"/>
        <w:jc w:val="both"/>
      </w:pPr>
      <w:r>
        <w:rPr>
          <w:sz w:val="26"/>
          <w:szCs w:val="26"/>
        </w:rPr>
        <w:t>a. Zo van Johannes in vers 18 beschreven: En de dienstknechten en de dienaars stonden, hebbende een kolenvuur gemaakt omdat het koud was, en warmden zich. Het was in de nacht, op het einde van maart, wanneer in Kanaän de nachten nog koud zijn.</w:t>
      </w:r>
    </w:p>
    <w:p w14:paraId="4100C8D7" w14:textId="77777777" w:rsidR="002816C0" w:rsidRDefault="00000000">
      <w:pPr>
        <w:pStyle w:val="Opmaakprofiel"/>
        <w:jc w:val="both"/>
      </w:pPr>
      <w:r>
        <w:rPr>
          <w:sz w:val="26"/>
          <w:szCs w:val="26"/>
        </w:rPr>
        <w:t>b. Met deze uitwerking op Petrus, dat hij eerst bij hen stond, en zich warmde, zoals daar ook aangetekend is. Daarop ging hij mede zitten met de dienaren, en warmde zich bij het vuur, zoals Markus heeft. Mattheüs voegt erbij, dat Petrus daar zat bij de dienaren om het einde te zien. Zodat hij nieuwsgierig was, en horen wilde wat de dienaars van Jezus oordeelden, en hoe het met Jezus’ zaak mocht aflopen. Dit zal de gelegenheid tot zijn zware val zijn, hetgeen hij ook bitter bewenen zal. Ziedaar deze stof voor uw aandacht ook geopend.</w:t>
      </w:r>
    </w:p>
    <w:p w14:paraId="5625BF1D" w14:textId="77777777" w:rsidR="002816C0" w:rsidRDefault="002816C0">
      <w:pPr>
        <w:pStyle w:val="Opmaakprofiel"/>
        <w:jc w:val="both"/>
        <w:rPr>
          <w:sz w:val="26"/>
          <w:szCs w:val="26"/>
        </w:rPr>
      </w:pPr>
    </w:p>
    <w:p w14:paraId="0121A1AB" w14:textId="77777777" w:rsidR="002816C0" w:rsidRDefault="00000000">
      <w:pPr>
        <w:pStyle w:val="Opmaakprofiel"/>
        <w:jc w:val="center"/>
        <w:rPr>
          <w:sz w:val="26"/>
          <w:szCs w:val="26"/>
        </w:rPr>
      </w:pPr>
      <w:r>
        <w:rPr>
          <w:sz w:val="26"/>
          <w:szCs w:val="26"/>
        </w:rPr>
        <w:t>BETOOG</w:t>
      </w:r>
    </w:p>
    <w:p w14:paraId="0243C057" w14:textId="77777777" w:rsidR="002816C0" w:rsidRDefault="002816C0">
      <w:pPr>
        <w:pStyle w:val="Opmaakprofiel"/>
        <w:jc w:val="center"/>
        <w:rPr>
          <w:sz w:val="26"/>
          <w:szCs w:val="26"/>
        </w:rPr>
      </w:pPr>
    </w:p>
    <w:p w14:paraId="7C368B51" w14:textId="77777777" w:rsidR="002816C0" w:rsidRDefault="00000000">
      <w:pPr>
        <w:pStyle w:val="Opmaakprofiel"/>
        <w:jc w:val="both"/>
      </w:pPr>
      <w:r>
        <w:rPr>
          <w:sz w:val="26"/>
          <w:szCs w:val="26"/>
        </w:rPr>
        <w:t>I. Buiten twijfel heeft dit hier het lijden van de Zaligmaker verzwaard.</w:t>
      </w:r>
    </w:p>
    <w:p w14:paraId="538B933A" w14:textId="77777777" w:rsidR="002816C0" w:rsidRDefault="00000000">
      <w:pPr>
        <w:pStyle w:val="Opmaakprofiel"/>
        <w:jc w:val="both"/>
      </w:pPr>
      <w:r>
        <w:rPr>
          <w:sz w:val="26"/>
          <w:szCs w:val="26"/>
        </w:rPr>
        <w:t>A. Dat Hij als een Man des doods en als een moordenaar behandeld werd.</w:t>
      </w:r>
    </w:p>
    <w:p w14:paraId="2C9BFFD9" w14:textId="77777777" w:rsidR="002816C0" w:rsidRDefault="00000000">
      <w:pPr>
        <w:pStyle w:val="Opmaakprofiel"/>
        <w:jc w:val="both"/>
        <w:rPr>
          <w:sz w:val="26"/>
          <w:szCs w:val="26"/>
        </w:rPr>
      </w:pPr>
      <w:r>
        <w:rPr>
          <w:sz w:val="26"/>
          <w:szCs w:val="26"/>
        </w:rPr>
        <w:t>B. Dat al Zijn discipelen vluchtten en Hem verlieten.</w:t>
      </w:r>
    </w:p>
    <w:p w14:paraId="77B2F142" w14:textId="77777777" w:rsidR="002816C0" w:rsidRDefault="00000000">
      <w:pPr>
        <w:pStyle w:val="Opmaakprofiel"/>
        <w:jc w:val="both"/>
        <w:rPr>
          <w:sz w:val="26"/>
          <w:szCs w:val="26"/>
        </w:rPr>
      </w:pPr>
      <w:r>
        <w:rPr>
          <w:sz w:val="26"/>
          <w:szCs w:val="26"/>
        </w:rPr>
        <w:t>C. Dat het bij Zijn gevangen nemen zo baldadig toeging, dat men niemand verschoonde, zelfs geen jongeling die met een lijnwaad over het naakte lijf maar enige schreden volgde.</w:t>
      </w:r>
    </w:p>
    <w:p w14:paraId="26DE717B" w14:textId="77777777" w:rsidR="002816C0" w:rsidRDefault="00000000">
      <w:pPr>
        <w:pStyle w:val="Opmaakprofiel"/>
        <w:jc w:val="both"/>
      </w:pPr>
      <w:r>
        <w:rPr>
          <w:sz w:val="26"/>
          <w:szCs w:val="26"/>
        </w:rPr>
        <w:t>D. Dat men Hem gezamenlijk genomen, gebonden en zo heengeleid had.</w:t>
      </w:r>
    </w:p>
    <w:p w14:paraId="3EB442F1" w14:textId="77777777" w:rsidR="002816C0" w:rsidRDefault="00000000">
      <w:pPr>
        <w:pStyle w:val="Opmaakprofiel"/>
        <w:jc w:val="both"/>
        <w:rPr>
          <w:sz w:val="26"/>
          <w:szCs w:val="26"/>
        </w:rPr>
      </w:pPr>
      <w:r>
        <w:rPr>
          <w:sz w:val="26"/>
          <w:szCs w:val="26"/>
        </w:rPr>
        <w:t>E. Dat men Hem voor het kerkelijke gerecht gesleept, en als een misdadige daar gesteld heeft.</w:t>
      </w:r>
    </w:p>
    <w:p w14:paraId="2478E76D" w14:textId="77777777" w:rsidR="002816C0" w:rsidRDefault="00000000">
      <w:pPr>
        <w:pStyle w:val="Opmaakprofiel"/>
        <w:jc w:val="both"/>
        <w:rPr>
          <w:sz w:val="26"/>
          <w:szCs w:val="26"/>
        </w:rPr>
      </w:pPr>
      <w:r>
        <w:rPr>
          <w:sz w:val="26"/>
          <w:szCs w:val="26"/>
        </w:rPr>
        <w:t>F. Dat Petrus van verre volgde, en zich in het uiterste gevaar begaf.</w:t>
      </w:r>
    </w:p>
    <w:p w14:paraId="4D530C33" w14:textId="77777777" w:rsidR="002816C0" w:rsidRDefault="00000000">
      <w:pPr>
        <w:pStyle w:val="Opmaakprofiel"/>
        <w:jc w:val="both"/>
      </w:pPr>
      <w:r>
        <w:rPr>
          <w:sz w:val="26"/>
          <w:szCs w:val="26"/>
        </w:rPr>
        <w:t>G. Ja, dat Petrus tot binnen de zaal van de hogepriester trad, en mede zat met de dienaren om zich te warmen bij het vuur, waardoor hij zichzelf als in de zeef des satans zo roekeloos begaf.</w:t>
      </w:r>
    </w:p>
    <w:p w14:paraId="0607E4EF" w14:textId="77777777" w:rsidR="002816C0" w:rsidRDefault="00000000">
      <w:pPr>
        <w:pStyle w:val="Opmaakprofiel"/>
        <w:jc w:val="both"/>
      </w:pPr>
      <w:r>
        <w:rPr>
          <w:sz w:val="26"/>
          <w:szCs w:val="26"/>
        </w:rPr>
        <w:t>H. Bovenal straalt in dit gedeelte van het lijden ook uit:</w:t>
      </w:r>
    </w:p>
    <w:p w14:paraId="77E66795" w14:textId="77777777" w:rsidR="002816C0" w:rsidRDefault="00000000">
      <w:pPr>
        <w:pStyle w:val="Opmaakprofiel"/>
        <w:jc w:val="both"/>
      </w:pPr>
      <w:r>
        <w:rPr>
          <w:sz w:val="26"/>
          <w:szCs w:val="26"/>
        </w:rPr>
        <w:t>a. De gewilligheid van de Heiland tot het lijden, dewijl Hij Zijn gevangennemers als een Lam volgt, daar Hij ze met een enkel woord vernielen kon, Zich vergenoegende met door een aanspraak hun het hart te roeren.</w:t>
      </w:r>
    </w:p>
    <w:p w14:paraId="5D20B943" w14:textId="77777777" w:rsidR="002816C0" w:rsidRDefault="00000000">
      <w:pPr>
        <w:pStyle w:val="Opmaakprofiel"/>
        <w:jc w:val="both"/>
        <w:rPr>
          <w:sz w:val="26"/>
          <w:szCs w:val="26"/>
        </w:rPr>
      </w:pPr>
      <w:r>
        <w:rPr>
          <w:sz w:val="26"/>
          <w:szCs w:val="26"/>
        </w:rPr>
        <w:t>b. De onschuld van de Heiland; was Hij ergens schuldig aan geweest, zo had Hij, als Hij dagelijks bij de Joden in de tempel was en leerde, kunnen gegrepen worden. Dewijl dit niet geschied is, zo is zulks een klaar bewijs dat Zijn vijanden zich op hun kwade zaak niet hebben durven verlaten, hiermee dus een getuigenis gevende voor Zijn onschuld.</w:t>
      </w:r>
    </w:p>
    <w:p w14:paraId="4B701C2D" w14:textId="77777777" w:rsidR="002816C0" w:rsidRDefault="00000000">
      <w:pPr>
        <w:pStyle w:val="Opmaakprofiel"/>
        <w:jc w:val="both"/>
        <w:rPr>
          <w:sz w:val="26"/>
          <w:szCs w:val="26"/>
        </w:rPr>
      </w:pPr>
      <w:r>
        <w:rPr>
          <w:sz w:val="26"/>
          <w:szCs w:val="26"/>
        </w:rPr>
        <w:t>2. Doch alles wat Immanuël Jezus volgens deze verklaarde tekstwoorden bejegend en overkomen is, is gelijk al Zijn ander lijden ook borgtochtelijk, en Hem als een schuld overnemende Borg in des zondaars plaats overkomen.</w:t>
      </w:r>
    </w:p>
    <w:p w14:paraId="26F5C636" w14:textId="77777777" w:rsidR="002816C0" w:rsidRDefault="00000000">
      <w:pPr>
        <w:pStyle w:val="Opmaakprofiel"/>
        <w:jc w:val="both"/>
      </w:pPr>
      <w:r>
        <w:rPr>
          <w:sz w:val="26"/>
          <w:szCs w:val="26"/>
        </w:rPr>
        <w:t>a. Hij is als een moordenaar behandeld om deze oorzaken begenadigden:</w:t>
      </w:r>
    </w:p>
    <w:p w14:paraId="3DC1D39E" w14:textId="77777777" w:rsidR="002816C0" w:rsidRDefault="00000000">
      <w:pPr>
        <w:pStyle w:val="Opmaakprofiel"/>
        <w:jc w:val="both"/>
      </w:pPr>
      <w:r>
        <w:rPr>
          <w:sz w:val="26"/>
          <w:szCs w:val="26"/>
        </w:rPr>
        <w:t>Omdat gij moordenaars zijt, en Hij daarin ook voor u zou voldoen.</w:t>
      </w:r>
    </w:p>
    <w:p w14:paraId="4FE0319C" w14:textId="77777777" w:rsidR="002816C0" w:rsidRDefault="00000000">
      <w:pPr>
        <w:pStyle w:val="Opmaakprofiel"/>
        <w:jc w:val="both"/>
        <w:rPr>
          <w:sz w:val="26"/>
          <w:szCs w:val="26"/>
        </w:rPr>
      </w:pPr>
      <w:r>
        <w:rPr>
          <w:sz w:val="26"/>
          <w:szCs w:val="26"/>
        </w:rPr>
        <w:t xml:space="preserve">Moordenaars zijt gij van uzelf; door de zonde in Adam hebt gij uzelf van het eeuwige </w:t>
      </w:r>
      <w:r>
        <w:rPr>
          <w:sz w:val="26"/>
          <w:szCs w:val="26"/>
        </w:rPr>
        <w:lastRenderedPageBreak/>
        <w:t>leven beroofd; waarom uw vader al met het vurige lemmet van een zwaard van de Boom des levens geweerd werd, Gen. 3:24.</w:t>
      </w:r>
    </w:p>
    <w:p w14:paraId="66DC0603" w14:textId="77777777" w:rsidR="002816C0" w:rsidRDefault="00000000">
      <w:pPr>
        <w:pStyle w:val="Opmaakprofiel"/>
        <w:jc w:val="both"/>
        <w:rPr>
          <w:sz w:val="26"/>
          <w:szCs w:val="26"/>
        </w:rPr>
      </w:pPr>
      <w:r>
        <w:rPr>
          <w:sz w:val="26"/>
          <w:szCs w:val="26"/>
        </w:rPr>
        <w:t>Moordenaars zijt gij ook van het geestelijke leven; hetgeen uit vrije genade van God in u gewrocht is, zo menigmaal als gij door de zonde hetzelve verdooft en kwetst.</w:t>
      </w:r>
    </w:p>
    <w:p w14:paraId="21DF80DA" w14:textId="77777777" w:rsidR="002816C0" w:rsidRDefault="00000000">
      <w:pPr>
        <w:pStyle w:val="Opmaakprofiel"/>
        <w:jc w:val="both"/>
      </w:pPr>
      <w:r>
        <w:rPr>
          <w:sz w:val="26"/>
          <w:szCs w:val="26"/>
        </w:rPr>
        <w:t>Moordenaars zijt gij ook van anderen, dewijl gij van nature hatelijk zijt en elkander hatende, Tit. 3:3. Die zijn broeder haat is een doodslager, 1Joh. 3:15.</w:t>
      </w:r>
    </w:p>
    <w:p w14:paraId="165EE3EB" w14:textId="77777777" w:rsidR="002816C0" w:rsidRDefault="00000000">
      <w:pPr>
        <w:pStyle w:val="Opmaakprofiel"/>
        <w:jc w:val="both"/>
        <w:rPr>
          <w:sz w:val="26"/>
          <w:szCs w:val="26"/>
        </w:rPr>
      </w:pPr>
      <w:r>
        <w:rPr>
          <w:sz w:val="26"/>
          <w:szCs w:val="26"/>
        </w:rPr>
        <w:t>Hij heeft Zich laten rekenen onder de moordenaars, om u te tellen onder de rechtvaardigen, om u te bevrijden van de helse moordenaar, en van uw bloedschulden te wassen, ja van de dood in het leven, en van moorddadigheid tot liefde over te brengen.</w:t>
      </w:r>
    </w:p>
    <w:p w14:paraId="515A751A" w14:textId="77777777" w:rsidR="002816C0" w:rsidRDefault="002816C0">
      <w:pPr>
        <w:pStyle w:val="Opmaakprofiel"/>
        <w:jc w:val="both"/>
        <w:rPr>
          <w:sz w:val="26"/>
          <w:szCs w:val="26"/>
        </w:rPr>
      </w:pPr>
    </w:p>
    <w:p w14:paraId="164B5245" w14:textId="77777777" w:rsidR="002816C0" w:rsidRDefault="00000000">
      <w:pPr>
        <w:pStyle w:val="Opmaakprofiel"/>
        <w:jc w:val="both"/>
        <w:rPr>
          <w:sz w:val="26"/>
          <w:szCs w:val="26"/>
        </w:rPr>
      </w:pPr>
      <w:r>
        <w:rPr>
          <w:sz w:val="26"/>
          <w:szCs w:val="26"/>
        </w:rPr>
        <w:t>Hij is als een moordenaar gegrepen, opdat gij als erfgenamen des levens zou bewaard worden.</w:t>
      </w:r>
    </w:p>
    <w:p w14:paraId="629FE327" w14:textId="77777777" w:rsidR="002816C0" w:rsidRDefault="00000000">
      <w:pPr>
        <w:pStyle w:val="Opmaakprofiel"/>
        <w:jc w:val="both"/>
      </w:pPr>
      <w:r>
        <w:rPr>
          <w:sz w:val="26"/>
          <w:szCs w:val="26"/>
        </w:rPr>
        <w:t>Hij is met zwaarden en stokken gegrepen, om u van de zwaarden en stokken van Gods toorn te verlossen. O! wonder van Gods vrije genade. God de Vader heeft Zijn Zoon uw zonden toegerekend, en u rekent Hij de gerechtigheid van Zijn Zoon toe. Twijfel er niet aan, gelovigen, Paulus zegt het: Dien, die geen zonde gekend heeft, heeft God zonde voor ons gemaakt, opdat wij zouden worden rechtvaardigheid Gods in Hem, 2Kor. 5:21.</w:t>
      </w:r>
    </w:p>
    <w:p w14:paraId="2ADA30F3" w14:textId="77777777" w:rsidR="002816C0" w:rsidRDefault="00000000">
      <w:pPr>
        <w:pStyle w:val="Opmaakprofiel"/>
        <w:jc w:val="both"/>
      </w:pPr>
      <w:r>
        <w:rPr>
          <w:sz w:val="26"/>
          <w:szCs w:val="26"/>
        </w:rPr>
        <w:t>Hij heeft Zich laten vangen met zwaarden en stokken, om u van de helse gevangenis te bevrijden, en met Zijn liefde te omvangen, volgens de voorzegging, Jes. 42:7. En opdat Hij u, die in de strikken des duivels gevangen waart, 2Tim. 2:26, zo vrijheid en opening der gevangenis zou bezorgen, Jes. 61:1.</w:t>
      </w:r>
    </w:p>
    <w:p w14:paraId="0F94B5B1" w14:textId="77777777" w:rsidR="002816C0" w:rsidRDefault="00000000">
      <w:pPr>
        <w:pStyle w:val="Opmaakprofiel"/>
        <w:jc w:val="both"/>
        <w:rPr>
          <w:sz w:val="26"/>
          <w:szCs w:val="26"/>
        </w:rPr>
      </w:pPr>
      <w:r>
        <w:rPr>
          <w:sz w:val="26"/>
          <w:szCs w:val="26"/>
        </w:rPr>
        <w:t>Hij is door de macht der duisternis overrompeld geworden, om u van de macht der duisternis te verlossen, en over te brengen in Zijn Koninkrijk, Kol. 1:12,13.</w:t>
      </w:r>
    </w:p>
    <w:p w14:paraId="570B11DA" w14:textId="77777777" w:rsidR="002816C0" w:rsidRDefault="00000000">
      <w:pPr>
        <w:pStyle w:val="Opmaakprofiel"/>
        <w:jc w:val="both"/>
        <w:rPr>
          <w:sz w:val="26"/>
          <w:szCs w:val="26"/>
        </w:rPr>
      </w:pPr>
      <w:r>
        <w:rPr>
          <w:sz w:val="26"/>
          <w:szCs w:val="26"/>
        </w:rPr>
        <w:t>b. Dat al de discipelen vluchtten en Christus verlieten, moest Hij ook als schuld overnemende Borg voor de Zijnen ondergaan.</w:t>
      </w:r>
    </w:p>
    <w:p w14:paraId="5EB8CE22" w14:textId="77777777" w:rsidR="002816C0" w:rsidRDefault="00000000">
      <w:pPr>
        <w:pStyle w:val="Opmaakprofiel"/>
        <w:jc w:val="both"/>
      </w:pPr>
      <w:r>
        <w:rPr>
          <w:sz w:val="26"/>
          <w:szCs w:val="26"/>
        </w:rPr>
        <w:t>Omdat Adam in de hof door de zonde zijn Schepper had verlaten, en schandelijk van Hem wegvluchtte; omdat gij ook dikwijls de Heere verlaten hebt, gelovigen, en daardoor verdiend hebt eeuwig van Hem verlaten te worden, is Jezus ook van Zijn discipelen alleen gelaten, Jes. 62:4.</w:t>
      </w:r>
    </w:p>
    <w:p w14:paraId="72C8C471" w14:textId="77777777" w:rsidR="002816C0" w:rsidRDefault="00000000">
      <w:pPr>
        <w:pStyle w:val="Opmaakprofiel"/>
        <w:jc w:val="both"/>
        <w:rPr>
          <w:sz w:val="26"/>
          <w:szCs w:val="26"/>
        </w:rPr>
      </w:pPr>
      <w:r>
        <w:rPr>
          <w:sz w:val="26"/>
          <w:szCs w:val="26"/>
        </w:rPr>
        <w:t>Jezus moest deze ontrouw van Zijn meest getrouwe vrienden dulden, om uw veelvuldige ontrouwheden waaraan gij u schuldig maakt te verzoenen, Hos. 6:7: Maar zij hebben het verbond overtreden, als Adam; daar hebben zij trouwelooslijk tegen U gehandeld.</w:t>
      </w:r>
    </w:p>
    <w:p w14:paraId="1B2517F1" w14:textId="77777777" w:rsidR="002816C0" w:rsidRDefault="00000000">
      <w:pPr>
        <w:pStyle w:val="Opmaakprofiel"/>
        <w:jc w:val="both"/>
      </w:pPr>
      <w:r>
        <w:rPr>
          <w:sz w:val="26"/>
          <w:szCs w:val="26"/>
        </w:rPr>
        <w:t>Hij is van Zijn discipelen verlaten om u die taal te verwerven: Ik zal u niet begeven, Ik zal u niet verlaten, Hebr. 13:5</w:t>
      </w:r>
    </w:p>
    <w:p w14:paraId="791439CF" w14:textId="77777777" w:rsidR="002816C0" w:rsidRDefault="00000000">
      <w:pPr>
        <w:pStyle w:val="Opmaakprofiel"/>
        <w:jc w:val="both"/>
      </w:pPr>
      <w:r>
        <w:rPr>
          <w:sz w:val="26"/>
          <w:szCs w:val="26"/>
        </w:rPr>
        <w:t>Hij werd van hen als een verachte, opdat u, als kostelijk zijnde in Zijn ogen, Zijn gedienstige geesten nooit zouden wijken, Ps. 34:8, Hebr. 1:14.</w:t>
      </w:r>
    </w:p>
    <w:p w14:paraId="17FAC26C" w14:textId="77777777" w:rsidR="002816C0" w:rsidRDefault="00000000">
      <w:pPr>
        <w:pStyle w:val="Opmaakprofiel"/>
        <w:jc w:val="both"/>
      </w:pPr>
      <w:r>
        <w:rPr>
          <w:sz w:val="26"/>
          <w:szCs w:val="26"/>
        </w:rPr>
        <w:t xml:space="preserve">Eindelijk, Jezus moest van de Zijnen op een smartelijke wijze verlaten worden, opdat Hij u Zijn, Zijns Vaders en des Heiligen Geestes eeuwige bijwoning verwerven mocht, Joh. 14:16,17: En Ik zal den Vader bidden, en Hij zal u een anderen Trooster geven, opdat Hij bij u blijve in de eeuwigheid, namelijk de Geest der waarheid, Welke de wereld niet kan ontvangen, want zij ziet Hem niet, en kent Hem niet. Maar gij kent Hem, want Hij blijft bij ulieden, en zal in u zijn. Vers 23: Zo iemand Mij liefheeft, die zal Mijn woord bewaren; en Mijn Vader zal hem liefhebben, en Wij zullen tot hem </w:t>
      </w:r>
      <w:r>
        <w:rPr>
          <w:sz w:val="26"/>
          <w:szCs w:val="26"/>
        </w:rPr>
        <w:lastRenderedPageBreak/>
        <w:t>komen, en zullen woningen bij hem maken.</w:t>
      </w:r>
    </w:p>
    <w:p w14:paraId="0A016568" w14:textId="77777777" w:rsidR="002816C0" w:rsidRDefault="00000000">
      <w:pPr>
        <w:pStyle w:val="Opmaakprofiel"/>
        <w:jc w:val="both"/>
        <w:rPr>
          <w:sz w:val="26"/>
          <w:szCs w:val="26"/>
        </w:rPr>
      </w:pPr>
      <w:r>
        <w:rPr>
          <w:sz w:val="26"/>
          <w:szCs w:val="26"/>
        </w:rPr>
        <w:t>c. Jezus is naar de hogepriester geleid door Joden en heidenen, om deze oorzaken:</w:t>
      </w:r>
    </w:p>
    <w:p w14:paraId="729BF4C9" w14:textId="77777777" w:rsidR="002816C0" w:rsidRDefault="00000000">
      <w:pPr>
        <w:pStyle w:val="Opmaakprofiel"/>
        <w:jc w:val="both"/>
      </w:pPr>
      <w:r>
        <w:rPr>
          <w:sz w:val="26"/>
          <w:szCs w:val="26"/>
        </w:rPr>
        <w:t>Dewijl Hij nu een Verzoening stond te worden, niet alleen voor de zonden der Joden, maar ook voor de zonden van de gehele wereld, dat is ook der heidenen, 1Joh. 2:1,2: Mijne kinderkens, ik schrijf u deze dingen, opdat gij niet zondigt; en indien iemand gezondigd heeft, wij hebben een Voorspraak bij den Vader, Jezus Christus den Rechtvaardigen. En Hij is een Verzoening voor onze zonden; en niet alleen voor de onze, maar ook voor de zonden der gehele wereld.</w:t>
      </w:r>
    </w:p>
    <w:p w14:paraId="640AB116" w14:textId="77777777" w:rsidR="002816C0" w:rsidRDefault="00000000">
      <w:pPr>
        <w:pStyle w:val="Opmaakprofiel"/>
        <w:jc w:val="both"/>
        <w:rPr>
          <w:sz w:val="26"/>
          <w:szCs w:val="26"/>
        </w:rPr>
      </w:pPr>
      <w:r>
        <w:rPr>
          <w:sz w:val="26"/>
          <w:szCs w:val="26"/>
        </w:rPr>
        <w:t>Dewijl Hij nu ook de weg ging openen om Joden en heidenen zonder onderscheid tot Zijn gemeenschap te roepen.</w:t>
      </w:r>
    </w:p>
    <w:p w14:paraId="093892C1" w14:textId="77777777" w:rsidR="002816C0" w:rsidRDefault="00000000">
      <w:pPr>
        <w:pStyle w:val="Opmaakprofiel"/>
        <w:jc w:val="both"/>
      </w:pPr>
      <w:r>
        <w:rPr>
          <w:sz w:val="26"/>
          <w:szCs w:val="26"/>
        </w:rPr>
        <w:t>d. De oorzaken van deze binding waren, begenadigden:</w:t>
      </w:r>
    </w:p>
    <w:p w14:paraId="5A62AFF5" w14:textId="77777777" w:rsidR="002816C0" w:rsidRDefault="00000000">
      <w:pPr>
        <w:pStyle w:val="Opmaakprofiel"/>
        <w:jc w:val="both"/>
        <w:rPr>
          <w:sz w:val="26"/>
          <w:szCs w:val="26"/>
        </w:rPr>
      </w:pPr>
      <w:r>
        <w:rPr>
          <w:sz w:val="26"/>
          <w:szCs w:val="26"/>
        </w:rPr>
        <w:t>Omdat gij de banden van gehoorzaamheid en liefde omtrent God verbroken hebt, en Hij hierin voor u zou betalen.</w:t>
      </w:r>
    </w:p>
    <w:p w14:paraId="17052C8A" w14:textId="77777777" w:rsidR="002816C0" w:rsidRDefault="00000000">
      <w:pPr>
        <w:pStyle w:val="Opmaakprofiel"/>
        <w:jc w:val="both"/>
      </w:pPr>
      <w:r>
        <w:rPr>
          <w:sz w:val="26"/>
          <w:szCs w:val="26"/>
        </w:rPr>
        <w:t>Omdat gij gebonden waart onder de macht des satans, en Hij u van deze banden losmaken zou.</w:t>
      </w:r>
    </w:p>
    <w:p w14:paraId="3C8A5824" w14:textId="77777777" w:rsidR="002816C0" w:rsidRDefault="00000000">
      <w:pPr>
        <w:pStyle w:val="Opmaakprofiel"/>
        <w:jc w:val="both"/>
      </w:pPr>
      <w:r>
        <w:rPr>
          <w:sz w:val="26"/>
          <w:szCs w:val="26"/>
        </w:rPr>
        <w:t>Omdat gij met de strikken der zonden geboeid waart, en Hij u daarvan zou bevrijden.</w:t>
      </w:r>
    </w:p>
    <w:p w14:paraId="226424C9" w14:textId="77777777" w:rsidR="002816C0" w:rsidRDefault="00000000">
      <w:pPr>
        <w:pStyle w:val="Opmaakprofiel"/>
        <w:jc w:val="both"/>
        <w:rPr>
          <w:sz w:val="26"/>
          <w:szCs w:val="26"/>
        </w:rPr>
      </w:pPr>
      <w:r>
        <w:rPr>
          <w:sz w:val="26"/>
          <w:szCs w:val="26"/>
        </w:rPr>
        <w:t>Omdat er van nature banden der verstokking op uw hart lagen, en Hij die zou losmaken.</w:t>
      </w:r>
    </w:p>
    <w:p w14:paraId="76E40656" w14:textId="77777777" w:rsidR="002816C0" w:rsidRDefault="00000000">
      <w:pPr>
        <w:pStyle w:val="Opmaakprofiel"/>
        <w:jc w:val="both"/>
        <w:rPr>
          <w:sz w:val="26"/>
          <w:szCs w:val="26"/>
        </w:rPr>
      </w:pPr>
      <w:r>
        <w:rPr>
          <w:sz w:val="26"/>
          <w:szCs w:val="26"/>
        </w:rPr>
        <w:t>Om de banden des ongeloofs in uw hart te verbreken.</w:t>
      </w:r>
    </w:p>
    <w:p w14:paraId="24D410D9" w14:textId="77777777" w:rsidR="002816C0" w:rsidRDefault="00000000">
      <w:pPr>
        <w:pStyle w:val="Opmaakprofiel"/>
        <w:jc w:val="both"/>
        <w:rPr>
          <w:sz w:val="26"/>
          <w:szCs w:val="26"/>
        </w:rPr>
      </w:pPr>
      <w:r>
        <w:rPr>
          <w:sz w:val="26"/>
          <w:szCs w:val="26"/>
        </w:rPr>
        <w:t>e. De oorzaken waarom Christus zo heengeleid werd, waren begenadigden:</w:t>
      </w:r>
    </w:p>
    <w:p w14:paraId="76971531" w14:textId="77777777" w:rsidR="002816C0" w:rsidRDefault="00000000">
      <w:pPr>
        <w:pStyle w:val="Opmaakprofiel"/>
        <w:jc w:val="both"/>
      </w:pPr>
      <w:r>
        <w:rPr>
          <w:sz w:val="26"/>
          <w:szCs w:val="26"/>
        </w:rPr>
        <w:t>Omdat gij waardig waart met gebonden handen en voeten te worden weggeleid, opdat Hij u daarvan zou bevrijden.</w:t>
      </w:r>
    </w:p>
    <w:p w14:paraId="1D14FA21" w14:textId="77777777" w:rsidR="002816C0" w:rsidRDefault="00000000">
      <w:pPr>
        <w:pStyle w:val="Opmaakprofiel"/>
        <w:jc w:val="both"/>
        <w:rPr>
          <w:sz w:val="26"/>
          <w:szCs w:val="26"/>
        </w:rPr>
      </w:pPr>
      <w:r>
        <w:rPr>
          <w:sz w:val="26"/>
          <w:szCs w:val="26"/>
        </w:rPr>
        <w:t>Omdat gij door de satan in zijn strikken werd weggesleept, en Hij u daaruit ontwarren zou.</w:t>
      </w:r>
    </w:p>
    <w:p w14:paraId="48CC8B3F" w14:textId="77777777" w:rsidR="002816C0" w:rsidRDefault="00000000">
      <w:pPr>
        <w:pStyle w:val="Opmaakprofiel"/>
        <w:jc w:val="both"/>
      </w:pPr>
      <w:r>
        <w:rPr>
          <w:sz w:val="26"/>
          <w:szCs w:val="26"/>
        </w:rPr>
        <w:t>Opdat Hij u als een Herder in Zijn armen zou kunnen vergaderen, in Zijn schoot dragen, en zachtjes leiden, Jes. 40:11: Hij zal Zijn kudde weiden gelijk een herder. Hij zal de lammekens in Zijn armen vergaderen en in Zijn schoot dragen; de zogenden zal Hij zachtkens leiden.</w:t>
      </w:r>
    </w:p>
    <w:p w14:paraId="6A06BFC2" w14:textId="77777777" w:rsidR="002816C0" w:rsidRDefault="00000000">
      <w:pPr>
        <w:pStyle w:val="Opmaakprofiel"/>
        <w:jc w:val="both"/>
      </w:pPr>
      <w:r>
        <w:rPr>
          <w:sz w:val="26"/>
          <w:szCs w:val="26"/>
        </w:rPr>
        <w:t>f. Gods Zoon is van de een tot de ander gezonden, begenadigden: Om zo te boeten voor uw afwijkingen uit de wegen Gods. Om zo te betalen voor uw zondige gangen op de wegen des verderfs. Om die weg voor u te heiligen, wanneer gij tot een smaad en spot van de een tot de ander gezonden wordt.</w:t>
      </w:r>
    </w:p>
    <w:p w14:paraId="1FF76772" w14:textId="77777777" w:rsidR="002816C0" w:rsidRDefault="00000000">
      <w:pPr>
        <w:pStyle w:val="Opmaakprofiel"/>
        <w:jc w:val="both"/>
      </w:pPr>
      <w:r>
        <w:rPr>
          <w:sz w:val="26"/>
          <w:szCs w:val="26"/>
        </w:rPr>
        <w:t>g. Hij is voor de hogepriester gebracht om deze oorzaken: Tot een bewijs dat Hij het ware Zondoffer was, Lev. 17:3-5. Opdat de volkomenheid en kracht van Zijn offer zou openbaar worden.</w:t>
      </w:r>
    </w:p>
    <w:p w14:paraId="71483E74" w14:textId="77777777" w:rsidR="002816C0" w:rsidRDefault="00000000">
      <w:pPr>
        <w:pStyle w:val="Opmaakprofiel"/>
        <w:jc w:val="both"/>
      </w:pPr>
      <w:r>
        <w:rPr>
          <w:sz w:val="26"/>
          <w:szCs w:val="26"/>
        </w:rPr>
        <w:t>II. Daarom was dit alles ook duidelijk van de Messias in het Oude Testament voorzegd.</w:t>
      </w:r>
    </w:p>
    <w:p w14:paraId="7B90D143" w14:textId="77777777" w:rsidR="002816C0" w:rsidRDefault="00000000">
      <w:pPr>
        <w:pStyle w:val="Opmaakprofiel"/>
        <w:jc w:val="both"/>
        <w:rPr>
          <w:sz w:val="26"/>
          <w:szCs w:val="26"/>
        </w:rPr>
      </w:pPr>
      <w:r>
        <w:rPr>
          <w:sz w:val="26"/>
          <w:szCs w:val="26"/>
        </w:rPr>
        <w:t>A. Dat Hij van zijn vijanden met smaadheid zou behandeld worden niet alleen, Jes. 53:12, Zef. 3:1-5; maar ook, Ps. 69:8,10, daar de Messias sprekende wordt ingevoerd: Om Uwentwil draag Ik versmaadheid; schande heeft Mijn aangezicht bedekt, en de smaadheden dergenen die U smaden zijn op Mij gevallen.</w:t>
      </w:r>
    </w:p>
    <w:p w14:paraId="7DB8F18B" w14:textId="77777777" w:rsidR="002816C0" w:rsidRDefault="00000000">
      <w:pPr>
        <w:pStyle w:val="Opmaakprofiel"/>
        <w:jc w:val="both"/>
      </w:pPr>
      <w:r>
        <w:rPr>
          <w:sz w:val="26"/>
          <w:szCs w:val="26"/>
        </w:rPr>
        <w:t>B. Dat Hij van de Zijnen zou verlaten worden, Zach. 13:7: Sla dien Herder, en de schapen zullen verstrooid worden. Maar ook David als Zijn voorbeeld, Ps. 38:12: Mijn liefhebbers en mijn vrienden staan van tegenover mijn plaag, en mijn nabestaanden staan van verre.</w:t>
      </w:r>
    </w:p>
    <w:p w14:paraId="3B176B97" w14:textId="77777777" w:rsidR="002816C0" w:rsidRDefault="00000000">
      <w:pPr>
        <w:pStyle w:val="Opmaakprofiel"/>
        <w:jc w:val="both"/>
        <w:rPr>
          <w:sz w:val="26"/>
          <w:szCs w:val="26"/>
        </w:rPr>
      </w:pPr>
      <w:r>
        <w:rPr>
          <w:sz w:val="26"/>
          <w:szCs w:val="26"/>
        </w:rPr>
        <w:t xml:space="preserve">C. Dat elk van Hem vluchten zou en een gruwel van Hem zou hebben, Jes. 49:7: Alzo </w:t>
      </w:r>
      <w:r>
        <w:rPr>
          <w:sz w:val="26"/>
          <w:szCs w:val="26"/>
        </w:rPr>
        <w:lastRenderedPageBreak/>
        <w:t>zegt HEERE, de Verlosser Israëls, zijn Heilige, tot de verachte ziel, tot dien aan welken het volk een gruwel heeft. En dat een iegelijk het aangezicht voor Hem zou verbergen, Jes. 53:3: Hij was veracht, en de onwaardigste onder de mensen, een Man van smarten, en verzocht in krankheid; en een iegelijk was als verbergende het aangezicht voor Hem. Hij was veracht, en wij hebben Hem niet geacht.</w:t>
      </w:r>
    </w:p>
    <w:p w14:paraId="0C8750B5" w14:textId="77777777" w:rsidR="002816C0" w:rsidRDefault="00000000">
      <w:pPr>
        <w:pStyle w:val="Opmaakprofiel"/>
        <w:jc w:val="both"/>
      </w:pPr>
      <w:r>
        <w:rPr>
          <w:sz w:val="26"/>
          <w:szCs w:val="26"/>
        </w:rPr>
        <w:t>D. Dat Hij gebonden zou worden en zo worden heengeleid, had het binden en heenleiden der offerdieren onder het Oude Testament duidelijk afgeschaduwd. Opdat ik van Izak en Simson zwijge.</w:t>
      </w:r>
    </w:p>
    <w:p w14:paraId="3E2FE2DB" w14:textId="77777777" w:rsidR="002816C0" w:rsidRDefault="00000000">
      <w:pPr>
        <w:pStyle w:val="Opmaakprofiel"/>
        <w:jc w:val="both"/>
      </w:pPr>
      <w:r>
        <w:rPr>
          <w:sz w:val="26"/>
          <w:szCs w:val="26"/>
        </w:rPr>
        <w:t>E. Dat Hij tot de hogepriester zou worden gebracht, schaduwden ook duidelijk de zondoffers af, Lev. 4 en 16. Hieruit blijkt dan wederom dat deze Jezus waarachtig de Messias is.</w:t>
      </w:r>
    </w:p>
    <w:p w14:paraId="4E1EC0C0" w14:textId="77777777" w:rsidR="002816C0" w:rsidRDefault="002816C0">
      <w:pPr>
        <w:pStyle w:val="Opmaakprofiel"/>
        <w:jc w:val="both"/>
        <w:rPr>
          <w:sz w:val="26"/>
          <w:szCs w:val="26"/>
        </w:rPr>
      </w:pPr>
    </w:p>
    <w:p w14:paraId="0CD573C0" w14:textId="77777777" w:rsidR="002816C0" w:rsidRDefault="00000000">
      <w:pPr>
        <w:pStyle w:val="Opmaakprofiel"/>
        <w:jc w:val="center"/>
        <w:rPr>
          <w:sz w:val="26"/>
          <w:szCs w:val="26"/>
        </w:rPr>
      </w:pPr>
      <w:r>
        <w:rPr>
          <w:sz w:val="26"/>
          <w:szCs w:val="26"/>
        </w:rPr>
        <w:t>TOEPASSING</w:t>
      </w:r>
    </w:p>
    <w:p w14:paraId="73C632BC" w14:textId="77777777" w:rsidR="002816C0" w:rsidRDefault="002816C0">
      <w:pPr>
        <w:pStyle w:val="Opmaakprofiel"/>
        <w:jc w:val="both"/>
        <w:rPr>
          <w:sz w:val="26"/>
          <w:szCs w:val="26"/>
        </w:rPr>
      </w:pPr>
    </w:p>
    <w:p w14:paraId="15955A06" w14:textId="77777777" w:rsidR="002816C0" w:rsidRDefault="00000000">
      <w:pPr>
        <w:pStyle w:val="Opmaakprofiel"/>
        <w:jc w:val="both"/>
      </w:pPr>
      <w:r>
        <w:rPr>
          <w:sz w:val="26"/>
          <w:szCs w:val="26"/>
        </w:rPr>
        <w:t>I. DIT alles heeft de Heere Jezus voor u ondergaan. Die uzelf als moordenaars voor God schuldig kent en erkent. Die uzelf als verlaters van de Heere veroordeelt en voor Hem neerwerpt. Die Christus voor u tot verzoening in het geloof aanneemt.</w:t>
      </w:r>
    </w:p>
    <w:p w14:paraId="1DAB583F" w14:textId="77777777" w:rsidR="002816C0" w:rsidRDefault="00000000">
      <w:pPr>
        <w:pStyle w:val="Opmaakprofiel"/>
        <w:jc w:val="both"/>
        <w:rPr>
          <w:sz w:val="26"/>
          <w:szCs w:val="26"/>
        </w:rPr>
      </w:pPr>
      <w:r>
        <w:rPr>
          <w:sz w:val="26"/>
          <w:szCs w:val="26"/>
        </w:rPr>
        <w:t>A. Is het zo met u niet gesteld? Wees gewaarschuwd mensen:</w:t>
      </w:r>
    </w:p>
    <w:p w14:paraId="516527FA" w14:textId="77777777" w:rsidR="002816C0" w:rsidRDefault="00000000">
      <w:pPr>
        <w:pStyle w:val="Opmaakprofiel"/>
        <w:jc w:val="both"/>
        <w:rPr>
          <w:sz w:val="26"/>
          <w:szCs w:val="26"/>
        </w:rPr>
      </w:pPr>
      <w:r>
        <w:rPr>
          <w:sz w:val="26"/>
          <w:szCs w:val="26"/>
        </w:rPr>
        <w:t>1. Indien gij zo blijft als gij nu zijt, zo zal men eens tegen u uitgaan als tegen een moordenaar; uw consciëntie, ziekbed, dood, hel en satan zullen zo eens gewapend als met zwaarden en stokken tegen u aankomen. O! hoe bang en bitter zal dat zijn!</w:t>
      </w:r>
    </w:p>
    <w:p w14:paraId="30BB796A" w14:textId="77777777" w:rsidR="002816C0" w:rsidRDefault="00000000">
      <w:pPr>
        <w:pStyle w:val="Opmaakprofiel"/>
        <w:jc w:val="both"/>
      </w:pPr>
      <w:r>
        <w:rPr>
          <w:sz w:val="26"/>
          <w:szCs w:val="26"/>
        </w:rPr>
        <w:t>2. Dan zult gij ook als een moordenaar behandeld worden, de boze geesten zullen u dan benauwen en eeuwig pijnigen.</w:t>
      </w:r>
    </w:p>
    <w:p w14:paraId="232D97F3" w14:textId="77777777" w:rsidR="002816C0" w:rsidRDefault="00000000">
      <w:pPr>
        <w:pStyle w:val="Opmaakprofiel"/>
        <w:jc w:val="both"/>
      </w:pPr>
      <w:r>
        <w:rPr>
          <w:sz w:val="26"/>
          <w:szCs w:val="26"/>
        </w:rPr>
        <w:t>B. Och! dat dit op uw hart zonk, nu, terwijl er voor de allergrootste zondaar, al was hij zelfs een moordenaar, nog genade en eeuwige verlossing in Christus te bekomen is!</w:t>
      </w:r>
    </w:p>
    <w:p w14:paraId="272B00D9" w14:textId="77777777" w:rsidR="002816C0" w:rsidRDefault="00000000">
      <w:pPr>
        <w:pStyle w:val="Opmaakprofiel"/>
        <w:jc w:val="both"/>
      </w:pPr>
      <w:r>
        <w:rPr>
          <w:sz w:val="26"/>
          <w:szCs w:val="26"/>
        </w:rPr>
        <w:t>C. Gij denkt misschien: Ik behoor evenwel al tot Jezus’ volk, want ik ken Hem, doe belijdenis van Hem, ja, ik geloof dat dit alles waarheid is. Of, dat raakt mij niet, want ik ben niet alleen zeer godsdienstig, maar ook zeer deugdzaam, het zuivere lijnwaad van deugd bemin ik, en zoek daarvan in alles sprekende bewijzen te geven. Hoor! de mondchristenen, gelijk verre de meesten zijn, zullen er mede staan als die jongeling, het kleed van hun uiterlijke belijdenis, historisch geloof, tijdgeloof en natuurlijke deugdzaamheid, hoe schoon het lijnwaad ook mag schijnen, het zal eens aangegrepen worden, en dan zullen zij ook naakt van Christus moeten wegvluchten. Daarom, bid ik u, staat toch naar waarheid in het binnenste.</w:t>
      </w:r>
    </w:p>
    <w:p w14:paraId="37CC47D2" w14:textId="77777777" w:rsidR="002816C0" w:rsidRDefault="00000000">
      <w:pPr>
        <w:pStyle w:val="Opmaakprofiel"/>
        <w:jc w:val="both"/>
      </w:pPr>
      <w:r>
        <w:rPr>
          <w:sz w:val="26"/>
          <w:szCs w:val="26"/>
        </w:rPr>
        <w:t>II. Overtuigden, merkt gij toch in deze stof op hoe en wat en voor wie Christus al geleden heeft. O! zoekt het ook maar alleen bij Hem. Al zijt gij nog zulk een grote en snode zondaar of zondares, er is nog genade voor u bij Hem. Mocht gij maar aanhouden, gij zoudt het ondervinden dat Hij gebonden is om uw banden los te maken.</w:t>
      </w:r>
    </w:p>
    <w:p w14:paraId="32EC059A" w14:textId="77777777" w:rsidR="002816C0" w:rsidRDefault="00000000">
      <w:pPr>
        <w:pStyle w:val="Opmaakprofiel"/>
        <w:jc w:val="both"/>
        <w:rPr>
          <w:sz w:val="26"/>
          <w:szCs w:val="26"/>
        </w:rPr>
      </w:pPr>
      <w:r>
        <w:rPr>
          <w:sz w:val="26"/>
          <w:szCs w:val="26"/>
        </w:rPr>
        <w:t>III. Begenadigden, wat u belangt: Handelt nooit als een moordenaar tegen iemand in de wereld, haat niemand; ook niet zo, dat gij zijn bekende zonde onbestraft laat, dat is inzonderheid hem te haten, Lev. 19:17: Gij zult uw broeder in uw hart niet haten; gij zult uw naasten naarstiglijk berispen, en zult de zonde in hem niet verdragen.</w:t>
      </w:r>
    </w:p>
    <w:p w14:paraId="239FB545" w14:textId="77777777" w:rsidR="002816C0" w:rsidRDefault="00000000">
      <w:pPr>
        <w:pStyle w:val="Opmaakprofiel"/>
        <w:jc w:val="both"/>
        <w:rPr>
          <w:sz w:val="26"/>
          <w:szCs w:val="26"/>
        </w:rPr>
      </w:pPr>
      <w:r>
        <w:rPr>
          <w:sz w:val="26"/>
          <w:szCs w:val="26"/>
        </w:rPr>
        <w:t>A. Inzonderheid handelt zo niet tegen godzaligen, maar bestraft hun zonden naarstig. O! verlaat de Heere Jezus nooit. Leert ook op vrienden niet al te zeer steunen, maar geheel van mensen heil af te zien, om alleen op de Heere te leunen. spiegelt u ook aan Petrus, om u uit nieuwsgierigheid toch in geen gevaar te begeven.</w:t>
      </w:r>
    </w:p>
    <w:p w14:paraId="40F9E71E" w14:textId="77777777" w:rsidR="002816C0" w:rsidRDefault="00000000">
      <w:pPr>
        <w:pStyle w:val="Opmaakprofiel"/>
        <w:jc w:val="both"/>
      </w:pPr>
      <w:r>
        <w:rPr>
          <w:sz w:val="26"/>
          <w:szCs w:val="26"/>
        </w:rPr>
        <w:lastRenderedPageBreak/>
        <w:t>B. Verkwikt u ook in dit deel van Jezus’ lijden, o begenadigden, en dat dagelijks, wanneer gij gekweld wordt met nare gedachten.</w:t>
      </w:r>
    </w:p>
    <w:p w14:paraId="4E243593" w14:textId="77777777" w:rsidR="002816C0" w:rsidRDefault="00000000">
      <w:pPr>
        <w:pStyle w:val="Opmaakprofiel"/>
        <w:jc w:val="both"/>
        <w:rPr>
          <w:sz w:val="26"/>
          <w:szCs w:val="26"/>
        </w:rPr>
      </w:pPr>
      <w:r>
        <w:rPr>
          <w:sz w:val="26"/>
          <w:szCs w:val="26"/>
        </w:rPr>
        <w:t>1. Getuigt uw geweten dat gij tegen al de geboden Gods zwaar gezondigd hebt, dat gij geen daarvan gehouden hebt, en dat gij nog steeds tot alle boosheid geneigd zijt? O! Jezus is genomen, gebonden en heengeleid, en is zo geworden een Verzoening voor al uw zonden. Zodat u door Deze de vergeving der zonden verkondigt wordt, Hand. 13:38.</w:t>
      </w:r>
    </w:p>
    <w:p w14:paraId="5E2833C6" w14:textId="77777777" w:rsidR="002816C0" w:rsidRDefault="00000000">
      <w:pPr>
        <w:pStyle w:val="Opmaakprofiel"/>
        <w:jc w:val="both"/>
      </w:pPr>
      <w:r>
        <w:rPr>
          <w:sz w:val="26"/>
          <w:szCs w:val="26"/>
        </w:rPr>
        <w:t>2. Dreigt u de satan met zijn boeien en banden? O! Jezus is geboeid en gebonden, opdat gij voor eeuwig door Hem ontroofd zoudt blijven, Matth. 12:29: Of hoe kan iemand in het huis eens sterken inkomen, en zijn vaten ontroven, tenzij hij eerst den sterken gebonden heeft, en alsdan zal hij zijn huis beroven.</w:t>
      </w:r>
    </w:p>
    <w:p w14:paraId="475717EF" w14:textId="77777777" w:rsidR="002816C0" w:rsidRDefault="00000000">
      <w:pPr>
        <w:pStyle w:val="Opmaakprofiel"/>
        <w:jc w:val="both"/>
        <w:rPr>
          <w:sz w:val="26"/>
          <w:szCs w:val="26"/>
        </w:rPr>
      </w:pPr>
      <w:r>
        <w:rPr>
          <w:sz w:val="26"/>
          <w:szCs w:val="26"/>
        </w:rPr>
        <w:t>3. Dreigt en bespringt u het ongeloof? O! Jezus is weggesleept, opdat het ongeloof u nooit zou wegslepen.</w:t>
      </w:r>
    </w:p>
    <w:p w14:paraId="733DFFF7" w14:textId="77777777" w:rsidR="002816C0" w:rsidRDefault="00000000">
      <w:pPr>
        <w:pStyle w:val="Opmaakprofiel"/>
        <w:jc w:val="both"/>
      </w:pPr>
      <w:r>
        <w:rPr>
          <w:sz w:val="26"/>
          <w:szCs w:val="26"/>
        </w:rPr>
        <w:t>C. Ik sluit met dit woord: Houdt dan de onwankelbare belijdenis vast en gij zult de kroon der heerlijkheid behalen. AMEN.</w:t>
      </w:r>
    </w:p>
    <w:p w14:paraId="2C91A643" w14:textId="77777777" w:rsidR="002816C0" w:rsidRDefault="00000000">
      <w:pPr>
        <w:pStyle w:val="Opmaakprofiel"/>
        <w:jc w:val="both"/>
        <w:rPr>
          <w:sz w:val="26"/>
          <w:szCs w:val="26"/>
        </w:rPr>
      </w:pPr>
      <w:r>
        <w:br w:type="page"/>
      </w:r>
    </w:p>
    <w:p w14:paraId="6AA411CF" w14:textId="77777777" w:rsidR="002816C0" w:rsidRDefault="00000000">
      <w:pPr>
        <w:pStyle w:val="Opmaakprofiel"/>
        <w:jc w:val="center"/>
        <w:outlineLvl w:val="0"/>
      </w:pPr>
      <w:bookmarkStart w:id="48" w:name="_Toc235724119"/>
      <w:r>
        <w:rPr>
          <w:b/>
          <w:sz w:val="26"/>
          <w:szCs w:val="26"/>
        </w:rPr>
        <w:lastRenderedPageBreak/>
        <w:t>TWAAFDE LEERREDE OVER DE HEILANDS LIJDEN</w:t>
      </w:r>
      <w:bookmarkEnd w:id="48"/>
    </w:p>
    <w:p w14:paraId="334C1841" w14:textId="77777777" w:rsidR="002816C0" w:rsidRDefault="002816C0">
      <w:pPr>
        <w:pStyle w:val="Opmaakprofiel"/>
        <w:jc w:val="center"/>
        <w:rPr>
          <w:b/>
          <w:sz w:val="26"/>
          <w:szCs w:val="26"/>
        </w:rPr>
      </w:pPr>
    </w:p>
    <w:p w14:paraId="094B383A" w14:textId="77777777" w:rsidR="002816C0" w:rsidRDefault="00000000">
      <w:pPr>
        <w:pStyle w:val="Opmaakprofiel"/>
        <w:jc w:val="center"/>
        <w:outlineLvl w:val="1"/>
        <w:rPr>
          <w:sz w:val="26"/>
          <w:szCs w:val="26"/>
        </w:rPr>
      </w:pPr>
      <w:bookmarkStart w:id="49" w:name="_Toc235724120"/>
      <w:r>
        <w:rPr>
          <w:sz w:val="26"/>
          <w:szCs w:val="26"/>
        </w:rPr>
        <w:t>Jezus door de hogepriester ondervraagd van Zijn discipelen en leer, antwoordt vrijmoedig. Waarop Hij een kinnebakslag krijgt van een dienaar, tegen wie Jezus Zich verdedigt.</w:t>
      </w:r>
      <w:bookmarkEnd w:id="49"/>
    </w:p>
    <w:p w14:paraId="25B8CEE8" w14:textId="77777777" w:rsidR="002816C0" w:rsidRDefault="002816C0">
      <w:pPr>
        <w:pStyle w:val="Opmaakprofiel"/>
        <w:jc w:val="both"/>
        <w:rPr>
          <w:sz w:val="26"/>
          <w:szCs w:val="26"/>
        </w:rPr>
      </w:pPr>
    </w:p>
    <w:p w14:paraId="3DE658D9" w14:textId="77777777" w:rsidR="002816C0" w:rsidRDefault="002816C0">
      <w:pPr>
        <w:pStyle w:val="Opmaakprofiel"/>
        <w:jc w:val="both"/>
        <w:rPr>
          <w:b/>
          <w:sz w:val="26"/>
          <w:szCs w:val="26"/>
        </w:rPr>
      </w:pPr>
    </w:p>
    <w:p w14:paraId="48EB4A02" w14:textId="77777777" w:rsidR="002816C0" w:rsidRDefault="00000000">
      <w:pPr>
        <w:pStyle w:val="Opmaakprofiel"/>
        <w:jc w:val="both"/>
        <w:outlineLvl w:val="2"/>
        <w:rPr>
          <w:b/>
          <w:sz w:val="26"/>
          <w:szCs w:val="26"/>
        </w:rPr>
      </w:pPr>
      <w:bookmarkStart w:id="50" w:name="_Toc235724121"/>
      <w:r>
        <w:rPr>
          <w:b/>
          <w:sz w:val="26"/>
          <w:szCs w:val="26"/>
        </w:rPr>
        <w:t>JOHANNES 18:19-24</w:t>
      </w:r>
      <w:bookmarkEnd w:id="50"/>
    </w:p>
    <w:p w14:paraId="05830C04" w14:textId="77777777" w:rsidR="002816C0" w:rsidRDefault="00000000">
      <w:pPr>
        <w:pStyle w:val="Kop4"/>
        <w:rPr>
          <w:spacing w:val="-3"/>
          <w:sz w:val="26"/>
          <w:szCs w:val="26"/>
        </w:rPr>
      </w:pPr>
      <w:bookmarkStart w:id="51" w:name="_Toc235724122"/>
      <w:r>
        <w:rPr>
          <w:i/>
          <w:iCs/>
          <w:spacing w:val="-3"/>
          <w:sz w:val="26"/>
          <w:szCs w:val="26"/>
        </w:rPr>
        <w:t>De hogepriester dan vraagde Jezus van Zijn discipelen en van Zijn leer.</w:t>
      </w:r>
      <w:bookmarkEnd w:id="51"/>
    </w:p>
    <w:p w14:paraId="0F70AE67"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Jezus antwoordde hem: Ik heb vrijuit gesproken tot de wereld; Ik heb allen tijd geleerd in de synagoge en in den tempel, waar de Joden van alle plaatsen samenkomen, en in het verborgen heb Ik niets gesproken.</w:t>
      </w:r>
    </w:p>
    <w:p w14:paraId="70DF5AB0"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Wat ondervraagt gij Mij? Ondervraag degenen, die het gehoord hebben, wat Ik tot hen gesproken heb; zie, dezen weten wat Ik gezegd heb.</w:t>
      </w:r>
    </w:p>
    <w:p w14:paraId="43A717C2"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En als Hij dit zeide, gaf een van de dienaren, die daarbij stond, Jezus een kinnebakslag, zeggende: Antwoordt Gij alzo den hogepriester?</w:t>
      </w:r>
    </w:p>
    <w:p w14:paraId="7C475732"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Jezus antwoordde hem: Indien Ik kwalijk gesproken heb, betuig van het kwade; en indien wel, waarom slaat gij Mij?</w:t>
      </w:r>
    </w:p>
    <w:p w14:paraId="57E924AE" w14:textId="77777777" w:rsidR="002816C0" w:rsidRDefault="00000000">
      <w:pPr>
        <w:tabs>
          <w:tab w:val="left" w:pos="-1440"/>
          <w:tab w:val="left" w:pos="-720"/>
        </w:tabs>
        <w:spacing w:line="240" w:lineRule="atLeast"/>
        <w:jc w:val="both"/>
        <w:rPr>
          <w:i/>
          <w:iCs/>
          <w:spacing w:val="-3"/>
          <w:sz w:val="26"/>
          <w:szCs w:val="26"/>
        </w:rPr>
      </w:pPr>
      <w:r>
        <w:rPr>
          <w:i/>
          <w:iCs/>
          <w:spacing w:val="-3"/>
          <w:sz w:val="26"/>
          <w:szCs w:val="26"/>
        </w:rPr>
        <w:t>(Annas dan had Hem gebonden gezonden tot Kájafas den hogepriester.)</w:t>
      </w:r>
    </w:p>
    <w:p w14:paraId="26310972" w14:textId="77777777" w:rsidR="002816C0" w:rsidRDefault="002816C0">
      <w:pPr>
        <w:tabs>
          <w:tab w:val="left" w:pos="-1440"/>
          <w:tab w:val="left" w:pos="-720"/>
        </w:tabs>
        <w:spacing w:line="240" w:lineRule="atLeast"/>
        <w:jc w:val="both"/>
        <w:rPr>
          <w:i/>
          <w:iCs/>
          <w:spacing w:val="-3"/>
          <w:sz w:val="26"/>
          <w:szCs w:val="26"/>
        </w:rPr>
      </w:pPr>
    </w:p>
    <w:p w14:paraId="424412E9" w14:textId="77777777" w:rsidR="002816C0" w:rsidRDefault="00000000">
      <w:pPr>
        <w:pStyle w:val="Opmaakprofiel"/>
        <w:jc w:val="center"/>
        <w:rPr>
          <w:sz w:val="26"/>
          <w:szCs w:val="26"/>
        </w:rPr>
      </w:pPr>
      <w:r>
        <w:rPr>
          <w:sz w:val="26"/>
          <w:szCs w:val="26"/>
        </w:rPr>
        <w:t>INLEIDING</w:t>
      </w:r>
    </w:p>
    <w:p w14:paraId="48964CD6" w14:textId="77777777" w:rsidR="002816C0" w:rsidRDefault="002816C0">
      <w:pPr>
        <w:pStyle w:val="Opmaakprofiel"/>
        <w:jc w:val="both"/>
        <w:rPr>
          <w:sz w:val="26"/>
          <w:szCs w:val="26"/>
        </w:rPr>
      </w:pPr>
    </w:p>
    <w:p w14:paraId="490E7F90" w14:textId="77777777" w:rsidR="002816C0" w:rsidRDefault="00000000">
      <w:pPr>
        <w:pStyle w:val="Opmaakprofiel"/>
        <w:jc w:val="both"/>
        <w:rPr>
          <w:sz w:val="26"/>
          <w:szCs w:val="26"/>
        </w:rPr>
      </w:pPr>
      <w:r>
        <w:rPr>
          <w:sz w:val="26"/>
          <w:szCs w:val="26"/>
        </w:rPr>
        <w:t xml:space="preserve">I. </w:t>
      </w:r>
      <w:r>
        <w:rPr>
          <w:b/>
          <w:sz w:val="34"/>
          <w:szCs w:val="34"/>
        </w:rPr>
        <w:t>ZIJ</w:t>
      </w:r>
      <w:r>
        <w:rPr>
          <w:sz w:val="26"/>
          <w:szCs w:val="26"/>
        </w:rPr>
        <w:t xml:space="preserve"> gapen met hun mond tegen mij, zij slaan met smaadheid op mijn kinnebakken, was de bittere klacht waarin Job eens uitbarstte, Job 16:10.</w:t>
      </w:r>
    </w:p>
    <w:p w14:paraId="4C409EA3" w14:textId="77777777" w:rsidR="002816C0" w:rsidRDefault="00000000">
      <w:pPr>
        <w:pStyle w:val="Opmaakprofiel"/>
        <w:jc w:val="both"/>
        <w:rPr>
          <w:sz w:val="26"/>
          <w:szCs w:val="26"/>
        </w:rPr>
      </w:pPr>
      <w:r>
        <w:rPr>
          <w:sz w:val="26"/>
          <w:szCs w:val="26"/>
        </w:rPr>
        <w:t>A. Door deze zij, verstaat Job de werktuigen van Gods toorn, welke God gebruikte om hem schande aan te doen.</w:t>
      </w:r>
    </w:p>
    <w:p w14:paraId="6612BF8F" w14:textId="77777777" w:rsidR="002816C0" w:rsidRDefault="00000000">
      <w:pPr>
        <w:pStyle w:val="Opmaakprofiel"/>
        <w:jc w:val="both"/>
      </w:pPr>
      <w:r>
        <w:rPr>
          <w:sz w:val="26"/>
          <w:szCs w:val="26"/>
        </w:rPr>
        <w:t>1. Waarschijnlijk meende hij zijn drie vrienden die hem als een goddeloze veroordeeld hadden. Hij betaalde hen met hun eigen munt. Zij hadden hem in algemene bewoordingen voor een huichelaar uitgemaakt; op gelijke wijze maakte hij hen uit voor lasteraars en schenders.</w:t>
      </w:r>
    </w:p>
    <w:p w14:paraId="784BC3D0" w14:textId="77777777" w:rsidR="002816C0" w:rsidRDefault="00000000">
      <w:pPr>
        <w:pStyle w:val="Opmaakprofiel"/>
        <w:jc w:val="both"/>
      </w:pPr>
      <w:r>
        <w:rPr>
          <w:sz w:val="26"/>
          <w:szCs w:val="26"/>
        </w:rPr>
        <w:t>2. Hij zegt in het meerder getal zij; niet hij, omdat hij niet alleen het oog had op Elifaz, die laatst gesproken had, maar ook op de twee anderen die tevoren hadden gesproken, en even bitter tegen hem waren als Elifaz.</w:t>
      </w:r>
    </w:p>
    <w:p w14:paraId="0DA3EDDD" w14:textId="77777777" w:rsidR="002816C0" w:rsidRDefault="00000000">
      <w:pPr>
        <w:pStyle w:val="Opmaakprofiel"/>
        <w:jc w:val="both"/>
        <w:rPr>
          <w:sz w:val="26"/>
          <w:szCs w:val="26"/>
        </w:rPr>
      </w:pPr>
      <w:r>
        <w:rPr>
          <w:sz w:val="26"/>
          <w:szCs w:val="26"/>
        </w:rPr>
        <w:t>B. Zeggende van hen:</w:t>
      </w:r>
    </w:p>
    <w:p w14:paraId="64E8EEF4" w14:textId="77777777" w:rsidR="002816C0" w:rsidRDefault="00000000">
      <w:pPr>
        <w:pStyle w:val="Opmaakprofiel"/>
        <w:jc w:val="both"/>
        <w:rPr>
          <w:sz w:val="26"/>
          <w:szCs w:val="26"/>
        </w:rPr>
      </w:pPr>
      <w:r>
        <w:rPr>
          <w:sz w:val="26"/>
          <w:szCs w:val="26"/>
        </w:rPr>
        <w:t>1. Zij gapen met hun mond tegen mij. Hij wil zeggen, gelijk een wild beest de mond wijd open spert om zijn roof in te zwelgen, zo zoeken zij mijn goede naam door lasteringen en verwijten te verslinden. Deze spreekwijze wijst aan:</w:t>
      </w:r>
    </w:p>
    <w:p w14:paraId="57240545" w14:textId="77777777" w:rsidR="002816C0" w:rsidRDefault="00000000">
      <w:pPr>
        <w:pStyle w:val="Opmaakprofiel"/>
        <w:jc w:val="both"/>
      </w:pPr>
      <w:r>
        <w:rPr>
          <w:sz w:val="26"/>
          <w:szCs w:val="26"/>
        </w:rPr>
        <w:t>a. Een grote begeerte om het leven weg te nemen. Zo ontmoeten wij ze, Ps. 22:4: Zij hebben hun mond tegen mij opgesperd, als een verscheurende leeuw. Dit deden zij door het verzwaren en vermenigvuldigen van zijn verdriet, dat hem bijna overstelpt had.</w:t>
      </w:r>
    </w:p>
    <w:p w14:paraId="1BEB00DC" w14:textId="77777777" w:rsidR="002816C0" w:rsidRDefault="00000000">
      <w:pPr>
        <w:pStyle w:val="Opmaakprofiel"/>
        <w:jc w:val="both"/>
      </w:pPr>
      <w:r>
        <w:rPr>
          <w:sz w:val="26"/>
          <w:szCs w:val="26"/>
        </w:rPr>
        <w:t xml:space="preserve">b. En een krachtige poging om iemands achting te bekladden. Zo wordt ze gebezigd, Ps. 35:20,21: Want zij spreken niet van vrede, maar zij bedenken bedrieglijke zaken tegen den stillen in den lande. En zij sperren hun mond wijd open tegen mij; zij zeggen: Ha, ha; ons oog heeft het gezien. Over deze misslag beschuldigt Job dikwijls </w:t>
      </w:r>
      <w:r>
        <w:rPr>
          <w:sz w:val="26"/>
          <w:szCs w:val="26"/>
        </w:rPr>
        <w:lastRenderedPageBreak/>
        <w:t>zijn vrienden, als in Job 6:27: Ook werpt gij u op een wees, en gij graaft tegen uw vriend. Hoofdst. 12:4: Ik ben het, die zijn vriend een spot is; maar roepende tot God, Die hem verhoort. De rechtvaardige en de oprechte is een spot. Hoofdst. 17:2: Zijn niet spotters bij mij, en overnacht niet mijn oog in hunlieder verbitteringen?</w:t>
      </w:r>
    </w:p>
    <w:p w14:paraId="218CB4C4" w14:textId="77777777" w:rsidR="002816C0" w:rsidRDefault="00000000">
      <w:pPr>
        <w:pStyle w:val="Opmaakprofiel"/>
        <w:jc w:val="both"/>
        <w:rPr>
          <w:sz w:val="26"/>
          <w:szCs w:val="26"/>
        </w:rPr>
      </w:pPr>
      <w:r>
        <w:rPr>
          <w:sz w:val="26"/>
          <w:szCs w:val="26"/>
        </w:rPr>
        <w:t>2. Hij voegt erbij: Zij slaan met smaadheid op mijn kinnebakken. Het slaan op het kinnebakken was een bewijs van de grootste smaad, niet zozeer ten aanzien van de grootheid van de slag of van de wond, als wel ten opzichte van de waardigheid van het gedeelte van het lichaam dat men sloeg, namelijk het aangezicht. Zoals blijkt uit 1Kon. 22:24: Toen trad Zedekia de zoon van Kaäna toe, en sloeg Micha op het kinnebakken; en hij zeide: Door wat weg is de Geest des HEEREN van mij doorgegaan om u aan te spreken? Micha 4:14: Nu, redt u met benden, gij dochter der bende; Hij zal een belegering tegen ons stellen. Zij zullen den Rechter Israëls met de roede op het kinnebakken slaan. Het teken meldt hier Job in plaats van de zaak die daardoor betekend wordt; en hij wil ermee zeggen, dat zij hem veel smaad en hoon aandeden. Ging het de vrome Job alzo:.</w:t>
      </w:r>
    </w:p>
    <w:p w14:paraId="2DFF8990" w14:textId="77777777" w:rsidR="002816C0" w:rsidRDefault="002816C0">
      <w:pPr>
        <w:pStyle w:val="Opmaakprofiel"/>
        <w:jc w:val="both"/>
        <w:rPr>
          <w:sz w:val="26"/>
          <w:szCs w:val="26"/>
        </w:rPr>
      </w:pPr>
    </w:p>
    <w:p w14:paraId="3F4D224B" w14:textId="77777777" w:rsidR="002816C0" w:rsidRDefault="00000000">
      <w:pPr>
        <w:pStyle w:val="Opmaakprofiel"/>
        <w:jc w:val="both"/>
      </w:pPr>
      <w:r>
        <w:rPr>
          <w:sz w:val="26"/>
          <w:szCs w:val="26"/>
        </w:rPr>
        <w:t>II. Niet beter is het ook Gods eigen Zoon, de Heiland der wereld gegaan.</w:t>
      </w:r>
    </w:p>
    <w:p w14:paraId="0D296DF1" w14:textId="77777777" w:rsidR="002816C0" w:rsidRDefault="00000000">
      <w:pPr>
        <w:pStyle w:val="Opmaakprofiel"/>
        <w:jc w:val="both"/>
      </w:pPr>
      <w:r>
        <w:rPr>
          <w:sz w:val="26"/>
          <w:szCs w:val="26"/>
        </w:rPr>
        <w:t>A. De werktuigen van Gods toorn, welke God gebruikte om der uitverkorenen zonden op Hem, als hun schuld overnemende Borg te doen aanlopen, de hogepriester in de tegenwoordigheid en uit naam van de gehele grote Raad, die zelfs Zijn bloedvrienden naar het vlees waren.</w:t>
      </w:r>
    </w:p>
    <w:p w14:paraId="096B7019" w14:textId="77777777" w:rsidR="002816C0" w:rsidRDefault="00000000">
      <w:pPr>
        <w:pStyle w:val="Opmaakprofiel"/>
        <w:jc w:val="both"/>
      </w:pPr>
      <w:r>
        <w:rPr>
          <w:sz w:val="26"/>
          <w:szCs w:val="26"/>
        </w:rPr>
        <w:t>B. Zij gaapten ook met hun mond tegen Hem. Vertonende een grote begeerte om Zijn leven maar weg te nemen, doende daarbenevens ook een krachtige poging om Zijn achting, ware het mogelijk, te bezwalken en te bekladden. Insgelijks lieten zij Hem vrij en ongestraft door een van de dienaren in hun tegenwoordigheid met smaadheid op Zijn kinnebakken slaan. Gelijk dit alles blijkt uit die tekstwoorden welke wij uw aandacht zo aanstonds tot een stof ter verhandeling voorlazen.</w:t>
      </w:r>
    </w:p>
    <w:p w14:paraId="79B835BC" w14:textId="77777777" w:rsidR="002816C0" w:rsidRDefault="00000000">
      <w:pPr>
        <w:pStyle w:val="Opmaakprofiel"/>
        <w:jc w:val="both"/>
        <w:rPr>
          <w:sz w:val="26"/>
          <w:szCs w:val="26"/>
        </w:rPr>
      </w:pPr>
      <w:r>
        <w:rPr>
          <w:sz w:val="26"/>
          <w:szCs w:val="26"/>
        </w:rPr>
        <w:t>Uw aandacht is de voorgaande reis voorgedragen: Jezus’ bestraffen van degenen die Hem vingen, hoe Zijn discipelen Hem verlieten, hoe een jongeling werd gegrepen die naakt vlood, hoe Jezus gebonden werd geleid eerst tot Annas, daarna tot Kajafas, en hoe Petrus van verre volgde, en kwam tot in de zaal van de hogepriester. Nu zullen wij Jezus moeten zien voor de rechterstoel van Kajafas de hogepriester.</w:t>
      </w:r>
    </w:p>
    <w:p w14:paraId="2AF27884" w14:textId="77777777" w:rsidR="002816C0" w:rsidRDefault="00000000">
      <w:pPr>
        <w:pStyle w:val="Opmaakprofiel"/>
        <w:jc w:val="both"/>
      </w:pPr>
      <w:r>
        <w:rPr>
          <w:sz w:val="26"/>
          <w:szCs w:val="26"/>
        </w:rPr>
        <w:t xml:space="preserve">Deze voorgelezen woorden behelzen in zich: </w:t>
      </w:r>
      <w:r>
        <w:rPr>
          <w:i/>
          <w:sz w:val="26"/>
          <w:szCs w:val="26"/>
        </w:rPr>
        <w:t>Het met Christus’ aangevangen onderzoek van de hogepriester, gepaard met een mishandeling van de Christus door een dienstknecht, nadat Hem Annas gebonden tot Kajafas gezonden had.</w:t>
      </w:r>
      <w:r>
        <w:rPr>
          <w:sz w:val="26"/>
          <w:szCs w:val="26"/>
        </w:rPr>
        <w:t xml:space="preserve"> Voorwaar een stof van veel aanbelang en gewicht.</w:t>
      </w:r>
    </w:p>
    <w:p w14:paraId="33062650" w14:textId="77777777" w:rsidR="002816C0" w:rsidRDefault="00000000">
      <w:pPr>
        <w:pStyle w:val="Opmaakprofiel"/>
        <w:jc w:val="both"/>
      </w:pPr>
      <w:r>
        <w:rPr>
          <w:sz w:val="26"/>
          <w:szCs w:val="26"/>
        </w:rPr>
        <w:t>De Heere schenke u licht onder, en geve u veel zegen op dit woord! Amen.</w:t>
      </w:r>
    </w:p>
    <w:p w14:paraId="0DF8940C" w14:textId="77777777" w:rsidR="002816C0" w:rsidRDefault="00000000">
      <w:pPr>
        <w:pStyle w:val="Opmaakprofiel"/>
        <w:jc w:val="both"/>
        <w:rPr>
          <w:sz w:val="26"/>
          <w:szCs w:val="26"/>
        </w:rPr>
      </w:pPr>
      <w:r>
        <w:rPr>
          <w:sz w:val="26"/>
          <w:szCs w:val="26"/>
        </w:rPr>
        <w:t>Hier ontmoeten wij:</w:t>
      </w:r>
    </w:p>
    <w:p w14:paraId="145440B1" w14:textId="77777777" w:rsidR="002816C0" w:rsidRDefault="002816C0">
      <w:pPr>
        <w:pStyle w:val="Opmaakprofiel"/>
        <w:jc w:val="both"/>
        <w:rPr>
          <w:sz w:val="26"/>
          <w:szCs w:val="26"/>
        </w:rPr>
      </w:pPr>
    </w:p>
    <w:p w14:paraId="7F427FD8" w14:textId="77777777" w:rsidR="002816C0" w:rsidRDefault="00000000">
      <w:pPr>
        <w:pStyle w:val="Opmaakprofiel"/>
        <w:jc w:val="both"/>
        <w:rPr>
          <w:sz w:val="26"/>
          <w:szCs w:val="26"/>
        </w:rPr>
      </w:pPr>
      <w:r>
        <w:rPr>
          <w:sz w:val="26"/>
          <w:szCs w:val="26"/>
        </w:rPr>
        <w:t>I. Dat Annas Christus gebonden tot Kajafas gezonden had, vers 24.</w:t>
      </w:r>
    </w:p>
    <w:p w14:paraId="352F6E7E" w14:textId="77777777" w:rsidR="002816C0" w:rsidRDefault="00000000">
      <w:pPr>
        <w:pStyle w:val="Opmaakprofiel"/>
        <w:jc w:val="both"/>
      </w:pPr>
      <w:r>
        <w:rPr>
          <w:sz w:val="26"/>
          <w:szCs w:val="26"/>
        </w:rPr>
        <w:t>II. Het met Christus aangevangen onderzoek van de hogepriester, gepaard met een mishandeling van de Christus door een dienstknecht, vers 19-23.</w:t>
      </w:r>
    </w:p>
    <w:p w14:paraId="77AE9656" w14:textId="77777777" w:rsidR="002816C0" w:rsidRDefault="002816C0">
      <w:pPr>
        <w:pStyle w:val="Opmaakprofiel"/>
        <w:jc w:val="both"/>
        <w:rPr>
          <w:sz w:val="26"/>
          <w:szCs w:val="26"/>
        </w:rPr>
      </w:pPr>
    </w:p>
    <w:p w14:paraId="7FCA54C7" w14:textId="77777777" w:rsidR="002816C0" w:rsidRDefault="002816C0">
      <w:pPr>
        <w:pStyle w:val="Opmaakprofiel"/>
        <w:jc w:val="both"/>
        <w:rPr>
          <w:sz w:val="26"/>
          <w:szCs w:val="26"/>
        </w:rPr>
      </w:pPr>
    </w:p>
    <w:p w14:paraId="10235A18" w14:textId="77777777" w:rsidR="002816C0" w:rsidRDefault="002816C0">
      <w:pPr>
        <w:pStyle w:val="Opmaakprofiel"/>
        <w:jc w:val="both"/>
        <w:rPr>
          <w:sz w:val="26"/>
          <w:szCs w:val="26"/>
        </w:rPr>
      </w:pPr>
    </w:p>
    <w:p w14:paraId="374411AD" w14:textId="77777777" w:rsidR="002816C0" w:rsidRDefault="002816C0">
      <w:pPr>
        <w:pStyle w:val="Opmaakprofiel"/>
        <w:jc w:val="both"/>
        <w:rPr>
          <w:sz w:val="26"/>
          <w:szCs w:val="26"/>
        </w:rPr>
      </w:pPr>
    </w:p>
    <w:p w14:paraId="4966F436" w14:textId="77777777" w:rsidR="002816C0" w:rsidRDefault="00000000">
      <w:pPr>
        <w:pStyle w:val="Opmaakprofiel"/>
        <w:jc w:val="center"/>
        <w:rPr>
          <w:sz w:val="26"/>
          <w:szCs w:val="26"/>
        </w:rPr>
      </w:pPr>
      <w:r>
        <w:rPr>
          <w:sz w:val="26"/>
          <w:szCs w:val="26"/>
        </w:rPr>
        <w:lastRenderedPageBreak/>
        <w:t>VERKLARING</w:t>
      </w:r>
    </w:p>
    <w:p w14:paraId="0DB397B5" w14:textId="77777777" w:rsidR="002816C0" w:rsidRDefault="002816C0">
      <w:pPr>
        <w:pStyle w:val="Opmaakprofiel"/>
        <w:jc w:val="center"/>
        <w:rPr>
          <w:sz w:val="26"/>
          <w:szCs w:val="26"/>
        </w:rPr>
      </w:pPr>
    </w:p>
    <w:p w14:paraId="3DCFB74C" w14:textId="77777777" w:rsidR="002816C0" w:rsidRDefault="00000000">
      <w:pPr>
        <w:pStyle w:val="Opmaakprofiel"/>
        <w:jc w:val="center"/>
        <w:rPr>
          <w:sz w:val="26"/>
          <w:szCs w:val="26"/>
        </w:rPr>
      </w:pPr>
      <w:r>
        <w:rPr>
          <w:sz w:val="26"/>
          <w:szCs w:val="26"/>
        </w:rPr>
        <w:t>I</w:t>
      </w:r>
    </w:p>
    <w:p w14:paraId="64B7AF75" w14:textId="77777777" w:rsidR="002816C0" w:rsidRDefault="002816C0">
      <w:pPr>
        <w:pStyle w:val="Opmaakprofiel"/>
        <w:jc w:val="center"/>
        <w:rPr>
          <w:sz w:val="26"/>
          <w:szCs w:val="26"/>
        </w:rPr>
      </w:pPr>
    </w:p>
    <w:p w14:paraId="75D2F4F7" w14:textId="77777777" w:rsidR="002816C0" w:rsidRDefault="00000000">
      <w:pPr>
        <w:pStyle w:val="Opmaakprofiel"/>
        <w:jc w:val="both"/>
      </w:pPr>
      <w:r>
        <w:rPr>
          <w:sz w:val="26"/>
          <w:szCs w:val="26"/>
        </w:rPr>
        <w:t>Dat Annas Christus gebonden tot Kajafas gezonden had, tekent Johannes in vers 24 zo aan: Annas dan had Hem gebonden gezonden tot Kajafas de hogepriester.</w:t>
      </w:r>
    </w:p>
    <w:p w14:paraId="390CA34A" w14:textId="77777777" w:rsidR="002816C0" w:rsidRDefault="00000000">
      <w:pPr>
        <w:pStyle w:val="Opmaakprofiel"/>
        <w:jc w:val="both"/>
        <w:rPr>
          <w:sz w:val="26"/>
          <w:szCs w:val="26"/>
        </w:rPr>
      </w:pPr>
      <w:r>
        <w:rPr>
          <w:sz w:val="26"/>
          <w:szCs w:val="26"/>
        </w:rPr>
        <w:t>A. Wie Annas en Kajafas de hogepriesters waren, mitsgaders dat Jezus gebonden was geworden, is in de voorgaande stof reeds gezegd en verklaard.</w:t>
      </w:r>
    </w:p>
    <w:p w14:paraId="34E11597" w14:textId="77777777" w:rsidR="002816C0" w:rsidRDefault="00000000">
      <w:pPr>
        <w:pStyle w:val="Opmaakprofiel"/>
        <w:jc w:val="both"/>
      </w:pPr>
      <w:r>
        <w:rPr>
          <w:sz w:val="26"/>
          <w:szCs w:val="26"/>
        </w:rPr>
        <w:t>B. In dit 24</w:t>
      </w:r>
      <w:r>
        <w:rPr>
          <w:sz w:val="26"/>
          <w:szCs w:val="26"/>
          <w:vertAlign w:val="superscript"/>
        </w:rPr>
        <w:t>ste</w:t>
      </w:r>
      <w:r>
        <w:rPr>
          <w:sz w:val="26"/>
          <w:szCs w:val="26"/>
        </w:rPr>
        <w:t xml:space="preserve"> vers zegt Johannes bij wijze van een naverhaal hetgeen eerder gebeurd was. Onze overzetters hebben, om te kennen te geven dat dit een naverhaal is, daarom ook dat 24</w:t>
      </w:r>
      <w:r>
        <w:rPr>
          <w:sz w:val="26"/>
          <w:szCs w:val="26"/>
          <w:vertAlign w:val="superscript"/>
        </w:rPr>
        <w:t>ste</w:t>
      </w:r>
      <w:r>
        <w:rPr>
          <w:sz w:val="26"/>
          <w:szCs w:val="26"/>
        </w:rPr>
        <w:t xml:space="preserve"> vers tussen twee haakjes ingesloten.</w:t>
      </w:r>
    </w:p>
    <w:p w14:paraId="3A06152D" w14:textId="77777777" w:rsidR="002816C0" w:rsidRDefault="00000000">
      <w:pPr>
        <w:pStyle w:val="Opmaakprofiel"/>
        <w:jc w:val="both"/>
      </w:pPr>
      <w:r>
        <w:rPr>
          <w:sz w:val="26"/>
          <w:szCs w:val="26"/>
        </w:rPr>
        <w:t>1. De reden waarom Annas Jezus naar Kajafas zond, waren: Omdat hij hogepriester was, die Hem in Zijn leer onderzoeken moest. Omdat de overpriesters, ouderlingen en schriftgeleerden bij hem vergaderd waren, zoals Mattheüs en Markus zeggen.</w:t>
      </w:r>
    </w:p>
    <w:p w14:paraId="16673897" w14:textId="77777777" w:rsidR="002816C0" w:rsidRDefault="00000000">
      <w:pPr>
        <w:pStyle w:val="Opmaakprofiel"/>
        <w:jc w:val="both"/>
      </w:pPr>
      <w:r>
        <w:rPr>
          <w:sz w:val="26"/>
          <w:szCs w:val="26"/>
        </w:rPr>
        <w:t>2. Zond hij Jezus gebonden daar naar toe, hij verklaarde er ook mee dat hij veel genoegen in Zijn banden had.</w:t>
      </w:r>
    </w:p>
    <w:p w14:paraId="10F2B926" w14:textId="77777777" w:rsidR="002816C0" w:rsidRDefault="002816C0">
      <w:pPr>
        <w:pStyle w:val="Opmaakprofiel"/>
        <w:jc w:val="both"/>
        <w:rPr>
          <w:sz w:val="26"/>
          <w:szCs w:val="26"/>
        </w:rPr>
      </w:pPr>
    </w:p>
    <w:p w14:paraId="4AB59470" w14:textId="77777777" w:rsidR="002816C0" w:rsidRDefault="00000000">
      <w:pPr>
        <w:pStyle w:val="Opmaakprofiel"/>
        <w:jc w:val="center"/>
        <w:rPr>
          <w:sz w:val="26"/>
          <w:szCs w:val="26"/>
        </w:rPr>
      </w:pPr>
      <w:r>
        <w:rPr>
          <w:sz w:val="26"/>
          <w:szCs w:val="26"/>
        </w:rPr>
        <w:t>II</w:t>
      </w:r>
    </w:p>
    <w:p w14:paraId="330C57EB" w14:textId="77777777" w:rsidR="002816C0" w:rsidRDefault="002816C0">
      <w:pPr>
        <w:pStyle w:val="Opmaakprofiel"/>
        <w:jc w:val="center"/>
        <w:rPr>
          <w:sz w:val="26"/>
          <w:szCs w:val="26"/>
        </w:rPr>
      </w:pPr>
    </w:p>
    <w:p w14:paraId="7B9593EE" w14:textId="77777777" w:rsidR="002816C0" w:rsidRDefault="00000000">
      <w:pPr>
        <w:pStyle w:val="Opmaakprofiel"/>
        <w:jc w:val="both"/>
        <w:rPr>
          <w:sz w:val="26"/>
          <w:szCs w:val="26"/>
        </w:rPr>
      </w:pPr>
      <w:r>
        <w:rPr>
          <w:sz w:val="26"/>
          <w:szCs w:val="26"/>
        </w:rPr>
        <w:t>In het tweede deel ontmoeten wij: De eerste onderhandeling van de hogepriester met Jezus, in vers 19-21. Het wangedrag van een der dienaren omtrent de Heiland, in vers 22 en 23.</w:t>
      </w:r>
    </w:p>
    <w:p w14:paraId="34590F31" w14:textId="77777777" w:rsidR="002816C0" w:rsidRDefault="00000000">
      <w:pPr>
        <w:pStyle w:val="Opmaakprofiel"/>
        <w:jc w:val="both"/>
        <w:rPr>
          <w:sz w:val="26"/>
          <w:szCs w:val="26"/>
        </w:rPr>
      </w:pPr>
      <w:r>
        <w:rPr>
          <w:sz w:val="26"/>
          <w:szCs w:val="26"/>
        </w:rPr>
        <w:t>A. In de eerste onderhandeling van de hogepriester met de Heere Jezus merken wij onderscheiden aan: De listige vraag van de hogepriester, vers 19. En het voorzichtig antwoord van Zaligmaker Jezus, vers 20,21.</w:t>
      </w:r>
    </w:p>
    <w:p w14:paraId="57A89CD9" w14:textId="77777777" w:rsidR="002816C0" w:rsidRDefault="00000000">
      <w:pPr>
        <w:pStyle w:val="Opmaakprofiel"/>
        <w:jc w:val="both"/>
      </w:pPr>
      <w:r>
        <w:rPr>
          <w:sz w:val="26"/>
          <w:szCs w:val="26"/>
        </w:rPr>
        <w:t>1. Aangaande het eerste zegt Johannes, vers 19: De hogepriester dan vraagde Jezus van Zijn discipelen en van Zijn leer.</w:t>
      </w:r>
    </w:p>
    <w:p w14:paraId="7A9606B2" w14:textId="77777777" w:rsidR="002816C0" w:rsidRDefault="00000000">
      <w:pPr>
        <w:pStyle w:val="Opmaakprofiel"/>
        <w:jc w:val="both"/>
      </w:pPr>
      <w:r>
        <w:rPr>
          <w:sz w:val="26"/>
          <w:szCs w:val="26"/>
        </w:rPr>
        <w:t>a. Dit geschiedde in de tegenwoordigheid van de overpriesters, ouderlingen en schriftgeleerden in de grote Raad. Mark. 14:53: En zij leidden Jezus heen tot den hogepriester; en bij hem vergaderden al de overpriesters en de ouderlingen en de schriftgeleerden.</w:t>
      </w:r>
    </w:p>
    <w:p w14:paraId="688BE102" w14:textId="77777777" w:rsidR="002816C0" w:rsidRDefault="00000000">
      <w:pPr>
        <w:pStyle w:val="Opmaakprofiel"/>
        <w:jc w:val="both"/>
        <w:rPr>
          <w:sz w:val="26"/>
          <w:szCs w:val="26"/>
        </w:rPr>
      </w:pPr>
      <w:r>
        <w:rPr>
          <w:sz w:val="26"/>
          <w:szCs w:val="26"/>
        </w:rPr>
        <w:t>b. In deze vergadering:</w:t>
      </w:r>
    </w:p>
    <w:p w14:paraId="5943FDCA" w14:textId="77777777" w:rsidR="002816C0" w:rsidRDefault="00000000">
      <w:pPr>
        <w:pStyle w:val="Opmaakprofiel"/>
        <w:jc w:val="both"/>
        <w:rPr>
          <w:sz w:val="26"/>
          <w:szCs w:val="26"/>
        </w:rPr>
      </w:pPr>
      <w:r>
        <w:rPr>
          <w:sz w:val="26"/>
          <w:szCs w:val="26"/>
        </w:rPr>
        <w:t>Vroeg dan de hogepriester aan Jezus.</w:t>
      </w:r>
    </w:p>
    <w:p w14:paraId="206C1616" w14:textId="77777777" w:rsidR="002816C0" w:rsidRDefault="00000000">
      <w:pPr>
        <w:pStyle w:val="Opmaakprofiel"/>
        <w:jc w:val="both"/>
      </w:pPr>
      <w:r>
        <w:rPr>
          <w:sz w:val="26"/>
          <w:szCs w:val="26"/>
        </w:rPr>
        <w:t>Niet dat de hogepriester juist altijd voorzitter in die raad was, Hand. 23:4,5: En die daarbij stonden, zeiden: Scheldt gij den hogepriester Gods? En Paulus zeide: Ik wist niet broeders, dat het de hogepriester was.</w:t>
      </w:r>
    </w:p>
    <w:p w14:paraId="6D980C73" w14:textId="77777777" w:rsidR="002816C0" w:rsidRDefault="00000000">
      <w:pPr>
        <w:pStyle w:val="Opmaakprofiel"/>
        <w:jc w:val="both"/>
      </w:pPr>
      <w:r>
        <w:rPr>
          <w:sz w:val="26"/>
          <w:szCs w:val="26"/>
        </w:rPr>
        <w:t>Maar, mag men de Joden geloven, dan zou de hogepriester sedert de tijd der Hasmoneeën het eerste woord in het sanhedrin gevoerd hebben over zaken die het heiligdom en de godsdienst betroffen. Althans, gelijk in Hand. 23:2, maar de hogepriester Ananias beval degenen die bij hem stonden, dat zij hem op de mond zouden slaan. Zo voert hij hier ook het woord. De hogepriester dan vraagde Jezus. O! schepsel, durft gij uw Schepper vragen? Hij vraagde Jezus:</w:t>
      </w:r>
    </w:p>
    <w:p w14:paraId="7D229C66" w14:textId="77777777" w:rsidR="002816C0" w:rsidRDefault="00000000">
      <w:pPr>
        <w:pStyle w:val="Opmaakprofiel"/>
        <w:jc w:val="both"/>
        <w:rPr>
          <w:sz w:val="26"/>
          <w:szCs w:val="26"/>
        </w:rPr>
      </w:pPr>
      <w:r>
        <w:rPr>
          <w:sz w:val="26"/>
          <w:szCs w:val="26"/>
        </w:rPr>
        <w:t>Van Zijn discipelen en van Zijn leer.</w:t>
      </w:r>
    </w:p>
    <w:p w14:paraId="33D6E260" w14:textId="77777777" w:rsidR="002816C0" w:rsidRDefault="00000000">
      <w:pPr>
        <w:pStyle w:val="Opmaakprofiel"/>
        <w:jc w:val="both"/>
        <w:rPr>
          <w:sz w:val="26"/>
          <w:szCs w:val="26"/>
        </w:rPr>
      </w:pPr>
      <w:r>
        <w:rPr>
          <w:sz w:val="26"/>
          <w:szCs w:val="26"/>
        </w:rPr>
        <w:t xml:space="preserve">Men had Jezus als een moordenaar gevangen; maar Kajafas wacht zich wel Hem dienaangaande iets te vragen, als in zijn gemoed ten volle overtuigd dat Hij daaraan niet schuldig stond. Ook zal die loze vos hiermee het verste te komen, als die wel wist </w:t>
      </w:r>
      <w:r>
        <w:rPr>
          <w:sz w:val="26"/>
          <w:szCs w:val="26"/>
        </w:rPr>
        <w:lastRenderedPageBreak/>
        <w:t>dat Jezus het doorgaans op de bedorven leer en zeden van de Joodse kerkbazen gemunt had.</w:t>
      </w:r>
    </w:p>
    <w:p w14:paraId="55B75750" w14:textId="77777777" w:rsidR="002816C0" w:rsidRDefault="00000000">
      <w:pPr>
        <w:pStyle w:val="Opmaakprofiel"/>
        <w:jc w:val="both"/>
      </w:pPr>
      <w:r>
        <w:rPr>
          <w:sz w:val="26"/>
          <w:szCs w:val="26"/>
        </w:rPr>
        <w:t>Daarom dan vraagt hij Hem:</w:t>
      </w:r>
    </w:p>
    <w:p w14:paraId="759D7B1D" w14:textId="77777777" w:rsidR="002816C0" w:rsidRDefault="00000000">
      <w:pPr>
        <w:pStyle w:val="Opmaakprofiel"/>
        <w:jc w:val="both"/>
      </w:pPr>
      <w:r>
        <w:rPr>
          <w:sz w:val="26"/>
          <w:szCs w:val="26"/>
        </w:rPr>
        <w:t>Van Zijn discipelen. Niet alleen van Zijn apostelen, die twaalf die hij uitverkoren had, Matth. 10:1: En Zijn twaalf discipelen tot Zich geroepen hebbende, heeft hun macht gegeven over de onreine geesten, om dezelve uit te werpen en om alle ziekten en kwalen te genezen. Noch ook van die zeventig anderen, waarvan wij in Luk. 10:1 lezen: En na dezen stelde de Heere nog andere zeventig, en zond ze heen voor Zijn aangezicht twee en twee, in iedere stad en plaats daar Hij komen zou. Maar in het gemeen van allen die Hem volgden en aanhingen, die het met Hem hielden en in Hem geloofden; wat voor slag van mensen het waren, waar Hij die gevonden en opgeraapt, en wat Hij daarmee voor had, wat zij deden en hoe zij zich gedroegen?</w:t>
      </w:r>
    </w:p>
    <w:p w14:paraId="35890CAF" w14:textId="77777777" w:rsidR="002816C0" w:rsidRDefault="00000000">
      <w:pPr>
        <w:pStyle w:val="Opmaakprofiel"/>
        <w:jc w:val="both"/>
        <w:rPr>
          <w:sz w:val="26"/>
          <w:szCs w:val="26"/>
        </w:rPr>
      </w:pPr>
      <w:r>
        <w:rPr>
          <w:sz w:val="26"/>
          <w:szCs w:val="26"/>
        </w:rPr>
        <w:t>Of om Hem zo ingewikkeld van oproer te betichten, dat Hij een oproerig Mens was, Die het grauw zocht op de hand te krijgen, en het volk achter Zich af te trekken, die Zich opwierp onder een deel gewone leken en slechthoofden, alsof Hij wat groots was.</w:t>
      </w:r>
    </w:p>
    <w:p w14:paraId="65B866DF" w14:textId="77777777" w:rsidR="002816C0" w:rsidRDefault="00000000">
      <w:pPr>
        <w:pStyle w:val="Opmaakprofiel"/>
        <w:jc w:val="both"/>
      </w:pPr>
      <w:r>
        <w:rPr>
          <w:sz w:val="26"/>
          <w:szCs w:val="26"/>
        </w:rPr>
        <w:t>Of, gelijk anderen menen, om Hem te beschimpen, waar zij nu gebleven, waarheen zij gevloden en heen gestoven waren, hoe zij dus van Hem afgezien en Hem verlaten hadden.</w:t>
      </w:r>
    </w:p>
    <w:p w14:paraId="6E4F55EC" w14:textId="77777777" w:rsidR="002816C0" w:rsidRDefault="00000000">
      <w:pPr>
        <w:pStyle w:val="Opmaakprofiel"/>
        <w:jc w:val="both"/>
        <w:rPr>
          <w:sz w:val="26"/>
          <w:szCs w:val="26"/>
        </w:rPr>
      </w:pPr>
      <w:r>
        <w:rPr>
          <w:sz w:val="26"/>
          <w:szCs w:val="26"/>
        </w:rPr>
        <w:t>Hij vroeg Hem ook van Zijn leer. Niet alleen door welke macht Hij leerde en Wie Hem deze macht gegeven had, Matth. 21:23: En als Hij in den tempel gekomen was, kwamen tot Hem terwijl Hij leerde, de overpriesters en de ouderlingen des volks, zeggende: Door wat macht doet Gij deze dingen? En Wie heeft U deze macht gegeven? Maar ook wat de inhoud van Zijn leer en prediking was, welke dingen Hij voorstelde? Merk toehoorders, hoe listig men de Heiland zocht te verstrikken! Hij houdt Hem geen stukken tot Zijn last voor, geen reden der beschuldiging waarover hij Hem had moeten horen; hij zegt ook niet dat Hij Zich in deze stukken had misgrepen. Maar hij is kwansgewijs begerig om uit Hem Zelf te verstaan wat hiervan zou mogen zijn. Kon Hij nu het een en het ander uit Hem trekken dat naar oproer of valse leer scheen te zwemen, hij had genoeg om Pilatus, die hij wist hoe dat die de oproerige Galileeërs behandeld had, Luk. 13:1, tegen Hem op te hitsen en hem wijsmaken dat zij in Deut. 13:5 een wet hadden, en dat Deze naar die wet als een valse profeet gedood moest worden.</w:t>
      </w:r>
    </w:p>
    <w:p w14:paraId="74A02190" w14:textId="77777777" w:rsidR="002816C0" w:rsidRDefault="00000000">
      <w:pPr>
        <w:pStyle w:val="Opmaakprofiel"/>
        <w:jc w:val="both"/>
        <w:rPr>
          <w:sz w:val="26"/>
          <w:szCs w:val="26"/>
        </w:rPr>
      </w:pPr>
      <w:r>
        <w:rPr>
          <w:sz w:val="26"/>
          <w:szCs w:val="26"/>
        </w:rPr>
        <w:t>2. Daarop antwoordde Jezus hem, vers 20,21.</w:t>
      </w:r>
    </w:p>
    <w:p w14:paraId="3E3481A1" w14:textId="77777777" w:rsidR="002816C0" w:rsidRDefault="00000000">
      <w:pPr>
        <w:pStyle w:val="Opmaakprofiel"/>
        <w:jc w:val="both"/>
        <w:rPr>
          <w:sz w:val="26"/>
          <w:szCs w:val="26"/>
        </w:rPr>
      </w:pPr>
      <w:r>
        <w:rPr>
          <w:sz w:val="26"/>
          <w:szCs w:val="26"/>
        </w:rPr>
        <w:t>a. Doch Hij meldt in Zijn antwoord niets van Zijn discipelen. Waartoe de Heiland wellicht deze reden gehad zal hebben:</w:t>
      </w:r>
    </w:p>
    <w:p w14:paraId="7F5DE21D" w14:textId="77777777" w:rsidR="002816C0" w:rsidRDefault="00000000">
      <w:pPr>
        <w:pStyle w:val="Opmaakprofiel"/>
        <w:jc w:val="both"/>
      </w:pPr>
      <w:r>
        <w:rPr>
          <w:sz w:val="26"/>
          <w:szCs w:val="26"/>
        </w:rPr>
        <w:t>Dewijl de Schrift zelf in dit stuk voor Hem sprak. Want daar Hij Zich tot hiertoe onder het Joodse volk als de Messias genoegzaam bewezen had, zo moest Hij noodzakelijk ook discipelen hebben, volgens Jes. 8:16-18, vergeleken met Hebr. 2:12,13: Zeggende: Ik zal Uw Naam Mijn broederen verkondigen, in het midden der gemeente zal Ik U lofzingen. En wederom: Ik zal Mijn betrouwen op Hem stellen; en wederom: Ziedaar Ik en de kinderen die Mij God gegeven heeft.</w:t>
      </w:r>
    </w:p>
    <w:p w14:paraId="4FB87090" w14:textId="77777777" w:rsidR="002816C0" w:rsidRDefault="00000000">
      <w:pPr>
        <w:pStyle w:val="Opmaakprofiel"/>
        <w:jc w:val="both"/>
      </w:pPr>
      <w:r>
        <w:rPr>
          <w:sz w:val="26"/>
          <w:szCs w:val="26"/>
        </w:rPr>
        <w:t>Dewijl Zijn discipelen toen nog zeer zwakke werktuigen en arme helden waren. Om ze hierin te dekken en in geen gevaar te brengen, zwijgt de Heiland daarvan.</w:t>
      </w:r>
    </w:p>
    <w:p w14:paraId="71C3323B" w14:textId="77777777" w:rsidR="002816C0" w:rsidRDefault="00000000">
      <w:pPr>
        <w:pStyle w:val="Opmaakprofiel"/>
        <w:jc w:val="both"/>
      </w:pPr>
      <w:r>
        <w:rPr>
          <w:sz w:val="26"/>
          <w:szCs w:val="26"/>
        </w:rPr>
        <w:t>Dewijl dit stuk tegelijk mede beantwoord werd wanneer Hij Zich wegens Zijn leer verdedigde. Alzo Hij Zijn discipelen tot geen ander einde aangenomen had dan opdat zij Zijn medehelpers in het uitbreiden van Zijn leer zouden zijn.</w:t>
      </w:r>
    </w:p>
    <w:p w14:paraId="686AED2E" w14:textId="77777777" w:rsidR="002816C0" w:rsidRDefault="00000000">
      <w:pPr>
        <w:pStyle w:val="Opmaakprofiel"/>
        <w:jc w:val="both"/>
      </w:pPr>
      <w:r>
        <w:rPr>
          <w:sz w:val="26"/>
          <w:szCs w:val="26"/>
        </w:rPr>
        <w:lastRenderedPageBreak/>
        <w:t>Dewijl de heren van de grote Raad na Christus’ hemelvaart een zakelijk antwoord op dit stuk bekomen zouden. Wanneer de discipelen van Jezus door hun vrolijk getuigenis van Christus’ opstanding hen genoeg te doen maakten, gelijk wij lezen in Hand. 2, 3, 4 en 5. Meermaals was de Zaligmaker wel gewoon zo te zwijgen op vragen, daar Hij merkte dat men niets noch stichtelijks mee voorhad.</w:t>
      </w:r>
    </w:p>
    <w:p w14:paraId="6919DF57" w14:textId="77777777" w:rsidR="002816C0" w:rsidRDefault="00000000">
      <w:pPr>
        <w:pStyle w:val="Opmaakprofiel"/>
        <w:jc w:val="both"/>
      </w:pPr>
      <w:r>
        <w:rPr>
          <w:sz w:val="26"/>
          <w:szCs w:val="26"/>
        </w:rPr>
        <w:t>b. Maar wanneer het Zijn ambt en leer raakte, sprak Hij voor Zichzelf, opdat Hij voor geen valse profeet of ketter mocht gehouden worden. Waarom Hij nu, gevorderd om rekenschap daarvan te geven aan degenen die Hem verdacht hielden, zo toont Hij zich bereid tot verantwoording, zich zuiverende van die vlek.</w:t>
      </w:r>
    </w:p>
    <w:p w14:paraId="209A0072" w14:textId="77777777" w:rsidR="002816C0" w:rsidRDefault="00000000">
      <w:pPr>
        <w:pStyle w:val="Opmaakprofiel"/>
        <w:jc w:val="both"/>
      </w:pPr>
      <w:r>
        <w:rPr>
          <w:sz w:val="26"/>
          <w:szCs w:val="26"/>
        </w:rPr>
        <w:t>Niet, door de belijdenis van Zijn leer. Of door het vertoog van enige hoofdstukken daarvan. Veel minder met zich op Zijn eigen getuigenis te beroepen, dat weinig bij de hogepriester zou gegolden hebben, Joh. 8:13, daar de farizeeën tot Hem zeiden: Gij getuigt van Uzelven; Uw getuigenis is niet waarachtig. Maar ziende dat Kajafas uit was op listigheid, stelt Jezus daartegen Zijn voorzichtigheid.</w:t>
      </w:r>
    </w:p>
    <w:p w14:paraId="4F0FE836" w14:textId="77777777" w:rsidR="002816C0" w:rsidRDefault="00000000">
      <w:pPr>
        <w:pStyle w:val="Opmaakprofiel"/>
        <w:jc w:val="both"/>
        <w:rPr>
          <w:sz w:val="26"/>
          <w:szCs w:val="26"/>
        </w:rPr>
      </w:pPr>
      <w:r>
        <w:rPr>
          <w:sz w:val="26"/>
          <w:szCs w:val="26"/>
        </w:rPr>
        <w:t>Zich beroepende op Zijn wijze van leren, vers 20. En op Zijn toehoorders, vers 21.</w:t>
      </w:r>
    </w:p>
    <w:p w14:paraId="304C2E71" w14:textId="77777777" w:rsidR="002816C0" w:rsidRDefault="00000000">
      <w:pPr>
        <w:pStyle w:val="Opmaakprofiel"/>
        <w:jc w:val="both"/>
        <w:rPr>
          <w:sz w:val="26"/>
          <w:szCs w:val="26"/>
        </w:rPr>
      </w:pPr>
      <w:r>
        <w:rPr>
          <w:sz w:val="26"/>
          <w:szCs w:val="26"/>
        </w:rPr>
        <w:t>In het eerste wijst Hij de hogepriester: Op de manier van Zijn leren. Op de plaatsen waar Hij geleerd heeft. Op de tijd wanneer. En op de personen die Hij geleerd had.</w:t>
      </w:r>
    </w:p>
    <w:p w14:paraId="759E822F" w14:textId="77777777" w:rsidR="002816C0" w:rsidRDefault="00000000">
      <w:pPr>
        <w:pStyle w:val="Opmaakprofiel"/>
        <w:jc w:val="both"/>
      </w:pPr>
      <w:r>
        <w:rPr>
          <w:sz w:val="26"/>
          <w:szCs w:val="26"/>
        </w:rPr>
        <w:t>Hij wijst de hogepriester dan op de manier van Zijn leren, zeggende:</w:t>
      </w:r>
    </w:p>
    <w:p w14:paraId="5CF53CCF" w14:textId="77777777" w:rsidR="002816C0" w:rsidRDefault="00000000">
      <w:pPr>
        <w:pStyle w:val="Opmaakprofiel"/>
        <w:jc w:val="both"/>
        <w:rPr>
          <w:sz w:val="26"/>
          <w:szCs w:val="26"/>
        </w:rPr>
      </w:pPr>
      <w:r>
        <w:rPr>
          <w:sz w:val="26"/>
          <w:szCs w:val="26"/>
        </w:rPr>
        <w:t>Ik heb vrijuit gesproken. Dat is te zeggen:</w:t>
      </w:r>
    </w:p>
    <w:p w14:paraId="472AB53A" w14:textId="77777777" w:rsidR="002816C0" w:rsidRDefault="00000000">
      <w:pPr>
        <w:pStyle w:val="Opmaakprofiel"/>
        <w:jc w:val="both"/>
      </w:pPr>
      <w:r>
        <w:rPr>
          <w:sz w:val="26"/>
          <w:szCs w:val="26"/>
        </w:rPr>
        <w:t>Klaar en duidelijk, zonder bedrog of list, zonder iets te bewimpelen of te verbergen, in een klare en wel verstaanbare taal, zodat een ieder Mij heeft kunnen begrijpen. In die zin wordt dit Griekse woord gebruikt, Joh. 10:24: De Joden dan omringden Hem, en zeiden tot Hem: Hoelang houdt gij onze ziel op? Indien gij de Christus zijt, zegt het ons vrij uit. En Joh. 16:25: Deze dingen heb Ik door gelijkenissen tot u gesproken; maar de ure komt, dat Ik niet meer door gelijkenissen tot u spreken zal, maar Ik zal u vrij uit van den Vader verkondigen.</w:t>
      </w:r>
    </w:p>
    <w:p w14:paraId="4C775EB7" w14:textId="77777777" w:rsidR="002816C0" w:rsidRDefault="00000000">
      <w:pPr>
        <w:pStyle w:val="Opmaakprofiel"/>
        <w:jc w:val="both"/>
        <w:rPr>
          <w:sz w:val="26"/>
          <w:szCs w:val="26"/>
        </w:rPr>
      </w:pPr>
      <w:r>
        <w:rPr>
          <w:sz w:val="26"/>
          <w:szCs w:val="26"/>
        </w:rPr>
        <w:t>Vrijmoedig, zonder schrik of schroom voor mensen, en zonder aanzien van personen. In die zin wordt dit woord gebruikt, Mark. 8:32: En dit woord sprak hij vrij uit; en Petrus Hem tot zich genomen hebbende, begon Hem te bestraffen. En Joh. 7:13: Nochtans sprak niemand vrijmoediglijk van Hem, om de vreze der Joden.</w:t>
      </w:r>
    </w:p>
    <w:p w14:paraId="1A797ADC" w14:textId="77777777" w:rsidR="002816C0" w:rsidRDefault="00000000">
      <w:pPr>
        <w:pStyle w:val="Opmaakprofiel"/>
        <w:jc w:val="both"/>
        <w:rPr>
          <w:sz w:val="26"/>
          <w:szCs w:val="26"/>
        </w:rPr>
      </w:pPr>
      <w:r>
        <w:rPr>
          <w:sz w:val="26"/>
          <w:szCs w:val="26"/>
        </w:rPr>
        <w:t>In het openbaar, ten aanhore van een ieder openlijk. In die zin wordt het woord gebruikt, Joh. 11:54: Jezus dan wandelde niet meer vrijelijk onder de Joden; maar Hij ging vandaar naar het land in de woestijn, naar de stad genaamd Efraïm, en verkeerde aldaar met Zijn discipelen.</w:t>
      </w:r>
    </w:p>
    <w:p w14:paraId="416AFE5F" w14:textId="77777777" w:rsidR="002816C0" w:rsidRDefault="00000000">
      <w:pPr>
        <w:pStyle w:val="Opmaakprofiel"/>
        <w:jc w:val="both"/>
        <w:rPr>
          <w:sz w:val="26"/>
          <w:szCs w:val="26"/>
        </w:rPr>
      </w:pPr>
      <w:r>
        <w:rPr>
          <w:sz w:val="26"/>
          <w:szCs w:val="26"/>
        </w:rPr>
        <w:t>Daarom voegt er Christus Zelf in het einde van dit vers ook bij: En in het verborgen heb Ik niets gesproken.</w:t>
      </w:r>
    </w:p>
    <w:p w14:paraId="40AD620C" w14:textId="77777777" w:rsidR="002816C0" w:rsidRDefault="00000000">
      <w:pPr>
        <w:pStyle w:val="Opmaakprofiel"/>
        <w:jc w:val="both"/>
      </w:pPr>
      <w:r>
        <w:rPr>
          <w:sz w:val="26"/>
          <w:szCs w:val="26"/>
        </w:rPr>
        <w:t>Niets, alsof Hij Zijn heimelijk onderwijs niet zou hebben gehad, en Zijn discipelen somtijds in het bijzonder hebben gepredikt en geleerd.</w:t>
      </w:r>
    </w:p>
    <w:p w14:paraId="5697308A" w14:textId="77777777" w:rsidR="002816C0" w:rsidRDefault="00000000">
      <w:pPr>
        <w:pStyle w:val="Opmaakprofiel"/>
        <w:jc w:val="both"/>
      </w:pPr>
      <w:r>
        <w:rPr>
          <w:sz w:val="26"/>
          <w:szCs w:val="26"/>
        </w:rPr>
        <w:t>Maar voor zover als het te pas kwam op de vraag van Kajafas, zodat Hij er eigenlijk mee wil zeggen, dat Hij nooit gemene plaatsen gemeden had. Dat men Hem altijd had kunnen horen als men wilde. Dat Hij niet gezocht had bedekt te prediken. Dat Hij nooit voor iemand Zijn leer had verborgen. En eindelijk, had Hij iets in het verborgen tot Zijn discipelen gezegd, het was geschied opdat zij het in het openbaar zouden verkondigen en op de daken prediken, volgens Zijn bevel, Matth. 10:27: Hetgeen Ik u zeg in de duisternis, zegt het in het licht; en hetgeen gij hoort in de oren, predikt dat op de daken.</w:t>
      </w:r>
    </w:p>
    <w:p w14:paraId="012DF13C" w14:textId="77777777" w:rsidR="002816C0" w:rsidRDefault="00000000">
      <w:pPr>
        <w:pStyle w:val="Opmaakprofiel"/>
        <w:jc w:val="both"/>
        <w:rPr>
          <w:sz w:val="26"/>
          <w:szCs w:val="26"/>
        </w:rPr>
      </w:pPr>
      <w:r>
        <w:rPr>
          <w:sz w:val="26"/>
          <w:szCs w:val="26"/>
        </w:rPr>
        <w:lastRenderedPageBreak/>
        <w:t>Om dit te bevestigen, beroept Hij Zich ook op de plaatsen daar Hij gepredikt en geleerd heeft, zeggende: Ik heb geleerd in de synagogen en in den tempel, daar de Joden van alle plaatsen tezamen komen.</w:t>
      </w:r>
    </w:p>
    <w:p w14:paraId="5A8C28C4" w14:textId="77777777" w:rsidR="002816C0" w:rsidRDefault="00000000">
      <w:pPr>
        <w:pStyle w:val="Opmaakprofiel"/>
        <w:jc w:val="both"/>
      </w:pPr>
      <w:r>
        <w:rPr>
          <w:sz w:val="26"/>
          <w:szCs w:val="26"/>
        </w:rPr>
        <w:t>De synagogen, ofschoon het Griekse woord alle soorten van vergaderingen te kennen geeft, betekent hier gelijk uit de bijvoeging van de tempel genoegzaam blijkt, de vergaderplaats der Joden aan sommige godsdienstverrichtingen toegeëigend, in welke gebeden, de wet gelezen en verklaard en de kerkelijke tucht geoefend werd.</w:t>
      </w:r>
    </w:p>
    <w:p w14:paraId="4E04DA38" w14:textId="77777777" w:rsidR="002816C0" w:rsidRDefault="00000000">
      <w:pPr>
        <w:pStyle w:val="Opmaakprofiel"/>
        <w:jc w:val="both"/>
        <w:rPr>
          <w:sz w:val="26"/>
          <w:szCs w:val="26"/>
        </w:rPr>
      </w:pPr>
      <w:r>
        <w:rPr>
          <w:sz w:val="26"/>
          <w:szCs w:val="26"/>
        </w:rPr>
        <w:t>Bij de synagogen voegt Hij ook de tempel, daar de Joden van alle plaatsen samenkomen. Dat dit nu de tweede tempel was, spreekt vanzelf.</w:t>
      </w:r>
    </w:p>
    <w:p w14:paraId="2B3474AE" w14:textId="77777777" w:rsidR="002816C0" w:rsidRDefault="00000000">
      <w:pPr>
        <w:pStyle w:val="Opmaakprofiel"/>
        <w:jc w:val="both"/>
      </w:pPr>
      <w:r>
        <w:rPr>
          <w:sz w:val="26"/>
          <w:szCs w:val="26"/>
        </w:rPr>
        <w:t>Hierin zegt Jezus, dat Hij alle tijd geleerd heeft. Makende daar een gewoonte van en alle bekwame gelegenheid daartoe waarnemende, zoals uit de Evangeliën blijkt.</w:t>
      </w:r>
    </w:p>
    <w:p w14:paraId="166D04FD" w14:textId="77777777" w:rsidR="002816C0" w:rsidRDefault="00000000">
      <w:pPr>
        <w:pStyle w:val="Opmaakprofiel"/>
        <w:jc w:val="both"/>
        <w:rPr>
          <w:sz w:val="26"/>
          <w:szCs w:val="26"/>
        </w:rPr>
      </w:pPr>
      <w:r>
        <w:rPr>
          <w:sz w:val="26"/>
          <w:szCs w:val="26"/>
        </w:rPr>
        <w:t>Hierbij kwam, dat Hij tot de wereld gesproken had. Dat is hier te zeggen, tot allerhande slag en soort van mensen, wie en hoedanig, van welke staat en gelegenheid.</w:t>
      </w:r>
    </w:p>
    <w:p w14:paraId="6F652637" w14:textId="77777777" w:rsidR="002816C0" w:rsidRDefault="00000000">
      <w:pPr>
        <w:pStyle w:val="Opmaakprofiel"/>
        <w:jc w:val="both"/>
      </w:pPr>
      <w:r>
        <w:rPr>
          <w:sz w:val="26"/>
          <w:szCs w:val="26"/>
        </w:rPr>
        <w:t>Hierom beroept Hij Zich op Zijn toehoorders, vers 21, zeggende: Wat ondervraagt gij Mij? Ondervraagt degenen die het gehoord hebben wat Ik tot hen gesproken heb. Vraagt het Mijn toehoorders maar, die zullen u dat wel zeggen. Ziet, dezen weten wat Ik gezegd heb, voegt er de Zaligmaker bij.</w:t>
      </w:r>
    </w:p>
    <w:p w14:paraId="1677F0B0" w14:textId="77777777" w:rsidR="002816C0" w:rsidRDefault="00000000">
      <w:pPr>
        <w:pStyle w:val="Opmaakprofiel"/>
        <w:jc w:val="both"/>
        <w:rPr>
          <w:sz w:val="26"/>
          <w:szCs w:val="26"/>
        </w:rPr>
      </w:pPr>
      <w:r>
        <w:rPr>
          <w:sz w:val="26"/>
          <w:szCs w:val="26"/>
        </w:rPr>
        <w:t>Of in het gemeen, allen die Mij gehoord hebben.</w:t>
      </w:r>
    </w:p>
    <w:p w14:paraId="12594836" w14:textId="77777777" w:rsidR="002816C0" w:rsidRDefault="00000000">
      <w:pPr>
        <w:pStyle w:val="Opmaakprofiel"/>
        <w:jc w:val="both"/>
      </w:pPr>
      <w:r>
        <w:rPr>
          <w:sz w:val="26"/>
          <w:szCs w:val="26"/>
        </w:rPr>
        <w:t>Of in het bijzonder, die hier staan, uw dienaren en afgezondenen.</w:t>
      </w:r>
    </w:p>
    <w:p w14:paraId="063402E8" w14:textId="77777777" w:rsidR="002816C0" w:rsidRDefault="00000000">
      <w:pPr>
        <w:pStyle w:val="Opmaakprofiel"/>
        <w:jc w:val="both"/>
      </w:pPr>
      <w:r>
        <w:rPr>
          <w:sz w:val="26"/>
          <w:szCs w:val="26"/>
        </w:rPr>
        <w:t>Of ook wel die hier als leden in de grote Raad zitten. Ik heb niet van node enig getuigenis van iemand te moeten nemen, of mij enig menselijk oordeel te onderwerpen. Mijn leer maakt zich openbaar genoeg aan ieder gemoed; daarom beroep Ik Mij op Mijn vijanden zelf. Laten zij spreken, en Mij, zo zij kunnen, van valsheid of van oproer getuigen.</w:t>
      </w:r>
    </w:p>
    <w:p w14:paraId="1460361B" w14:textId="77777777" w:rsidR="002816C0" w:rsidRDefault="00000000">
      <w:pPr>
        <w:pStyle w:val="Opmaakprofiel"/>
        <w:jc w:val="both"/>
      </w:pPr>
      <w:r>
        <w:rPr>
          <w:sz w:val="26"/>
          <w:szCs w:val="26"/>
        </w:rPr>
        <w:t>B. Maar hoedanig is nu de bejegening geweest die de Zaligmaker hierover ontmoet?</w:t>
      </w:r>
    </w:p>
    <w:p w14:paraId="4A0869A6" w14:textId="77777777" w:rsidR="002816C0" w:rsidRDefault="00000000">
      <w:pPr>
        <w:pStyle w:val="Opmaakprofiel"/>
        <w:jc w:val="both"/>
        <w:rPr>
          <w:sz w:val="26"/>
          <w:szCs w:val="26"/>
        </w:rPr>
      </w:pPr>
      <w:r>
        <w:rPr>
          <w:sz w:val="26"/>
          <w:szCs w:val="26"/>
        </w:rPr>
        <w:t>1. Hij is smadelijk daarover van een snode boef mishandeld en op het kinnebakken geslagen. De evangelist zegt, vers 22:</w:t>
      </w:r>
    </w:p>
    <w:p w14:paraId="3FC9D5DA" w14:textId="77777777" w:rsidR="002816C0" w:rsidRDefault="00000000">
      <w:pPr>
        <w:pStyle w:val="Opmaakprofiel"/>
        <w:jc w:val="both"/>
      </w:pPr>
      <w:r>
        <w:rPr>
          <w:sz w:val="26"/>
          <w:szCs w:val="26"/>
        </w:rPr>
        <w:t>a. En als Hij zit zeide. Alzo, hetgeen Hij op het laatste van Zijn woorden had laten invloeien, de hogepriester wat te na, immers niet eerbiedig genoeg scheen te zijn.</w:t>
      </w:r>
    </w:p>
    <w:p w14:paraId="3D1DF026" w14:textId="77777777" w:rsidR="002816C0" w:rsidRDefault="00000000">
      <w:pPr>
        <w:pStyle w:val="Opmaakprofiel"/>
        <w:jc w:val="both"/>
        <w:rPr>
          <w:sz w:val="26"/>
          <w:szCs w:val="26"/>
        </w:rPr>
      </w:pPr>
      <w:r>
        <w:rPr>
          <w:sz w:val="26"/>
          <w:szCs w:val="26"/>
        </w:rPr>
        <w:t>Een van de dienaren. Hetzij van de hogepriester of van een ander. Hetzij Malchus, zoals Chrysosthomus wil, doch daar wij geen zekerheid van hebben, waarom wij er ons ook niet mee ophouden.</w:t>
      </w:r>
    </w:p>
    <w:p w14:paraId="4092C77C" w14:textId="77777777" w:rsidR="002816C0" w:rsidRDefault="00000000">
      <w:pPr>
        <w:pStyle w:val="Opmaakprofiel"/>
        <w:jc w:val="both"/>
        <w:rPr>
          <w:sz w:val="26"/>
          <w:szCs w:val="26"/>
        </w:rPr>
      </w:pPr>
      <w:r>
        <w:rPr>
          <w:sz w:val="26"/>
          <w:szCs w:val="26"/>
        </w:rPr>
        <w:t>Het was een van de dienaren die daarbij stond. Namelijk om op Jezus te passen en Hem te bewaren.</w:t>
      </w:r>
    </w:p>
    <w:p w14:paraId="59FBA62E" w14:textId="77777777" w:rsidR="002816C0" w:rsidRDefault="00000000">
      <w:pPr>
        <w:pStyle w:val="Opmaakprofiel"/>
        <w:jc w:val="both"/>
        <w:rPr>
          <w:sz w:val="26"/>
          <w:szCs w:val="26"/>
        </w:rPr>
      </w:pPr>
      <w:r>
        <w:rPr>
          <w:sz w:val="26"/>
          <w:szCs w:val="26"/>
        </w:rPr>
        <w:t>d. Deze gaf Jezus een kinnebakslag. Dat is, om alle spitsvondigheden der taalkundigen nu voorbij te gaan, en het Griekse woord niet al te nauw te ziften, een slag met de vlakke hand op de wang. En onlijdelijke hoon en smaad, welke voor een eerlijk man nauwelijks was te dulden, en die alle soorten van kleinachting ver te boven gaat. Job klaagde daarvan als van een schandelijke daad, Job 16:10. Dat zij hem met smaadheid op het kinnebakken sloegen. Zij gapen met hun mond tegen mij, zij slaan met smaadheid op mijn kinnebakken, zij vervullen zich tezamen aan mij. O hemel, hier geeft een schepsel zijn Schepper, een verachte dienaar de Heere der heerlijkheid zulk een kinnebakslag.</w:t>
      </w:r>
    </w:p>
    <w:p w14:paraId="26230D27" w14:textId="77777777" w:rsidR="002816C0" w:rsidRDefault="00000000">
      <w:pPr>
        <w:pStyle w:val="Opmaakprofiel"/>
        <w:jc w:val="both"/>
      </w:pPr>
      <w:r>
        <w:rPr>
          <w:sz w:val="26"/>
          <w:szCs w:val="26"/>
        </w:rPr>
        <w:t xml:space="preserve">e. Zeggende: Antwoordt Gij alzo den hogepriester? Zodanig een soort van antwoord als de Zaligmaker hier gegeven had, waren de Joden gewoon te noemen </w:t>
      </w:r>
      <w:r>
        <w:rPr>
          <w:i/>
          <w:sz w:val="26"/>
          <w:szCs w:val="26"/>
        </w:rPr>
        <w:t>Beremez,</w:t>
      </w:r>
      <w:r>
        <w:rPr>
          <w:sz w:val="26"/>
          <w:szCs w:val="26"/>
        </w:rPr>
        <w:t xml:space="preserve"> dat is, een antwoord dat enigerwijze bedekt en met omwegen is, dat zo vlak en eenvoudig </w:t>
      </w:r>
      <w:r>
        <w:rPr>
          <w:sz w:val="26"/>
          <w:szCs w:val="26"/>
        </w:rPr>
        <w:lastRenderedPageBreak/>
        <w:t>niet scheen te voldoen op de vraag van de hogepriester. Dit oordeelde deze dienaar tegenwoordig geheel niet te pas te komen, en gaf Jezus daarom een kinnebakslag.</w:t>
      </w:r>
    </w:p>
    <w:p w14:paraId="29BC4DDD" w14:textId="77777777" w:rsidR="002816C0" w:rsidRDefault="00000000">
      <w:pPr>
        <w:pStyle w:val="Opmaakprofiel"/>
        <w:jc w:val="both"/>
      </w:pPr>
      <w:r>
        <w:rPr>
          <w:sz w:val="26"/>
          <w:szCs w:val="26"/>
        </w:rPr>
        <w:t>2. Christus draagt die slag wel zeer geduldig, doch evenwel niet ongevoelig. Hij zoekt die guit in zijn hart te grijpen en in de boezem te tasten, en stelt hem zijn misdaad ordelijk voor ogen.</w:t>
      </w:r>
    </w:p>
    <w:p w14:paraId="3803CFB5" w14:textId="77777777" w:rsidR="002816C0" w:rsidRDefault="00000000">
      <w:pPr>
        <w:pStyle w:val="Opmaakprofiel"/>
        <w:jc w:val="both"/>
        <w:rPr>
          <w:sz w:val="26"/>
          <w:szCs w:val="26"/>
        </w:rPr>
      </w:pPr>
      <w:r>
        <w:rPr>
          <w:sz w:val="26"/>
          <w:szCs w:val="26"/>
        </w:rPr>
        <w:t>Jezus antwoordde hem:</w:t>
      </w:r>
    </w:p>
    <w:p w14:paraId="054423FB" w14:textId="77777777" w:rsidR="002816C0" w:rsidRDefault="00000000">
      <w:pPr>
        <w:pStyle w:val="Opmaakprofiel"/>
        <w:jc w:val="both"/>
        <w:rPr>
          <w:sz w:val="26"/>
          <w:szCs w:val="26"/>
        </w:rPr>
      </w:pPr>
      <w:r>
        <w:rPr>
          <w:sz w:val="26"/>
          <w:szCs w:val="26"/>
        </w:rPr>
        <w:t>a. Indien Ik kwalijk gesproken heb. Dat is, heb Ik onbehoorlijk tegen de hogepriester gesproken, of deze gelasterd; want zo worden de Griekse woorden ook wel overgezet, dewijl kwalijk spreken een ruime zin heeft, en zowel op de stof als op de manier en tijd van spreken kan gepast worden.</w:t>
      </w:r>
    </w:p>
    <w:p w14:paraId="222503C4" w14:textId="77777777" w:rsidR="002816C0" w:rsidRDefault="00000000">
      <w:pPr>
        <w:pStyle w:val="Opmaakprofiel"/>
        <w:jc w:val="both"/>
      </w:pPr>
      <w:r>
        <w:rPr>
          <w:sz w:val="26"/>
          <w:szCs w:val="26"/>
        </w:rPr>
        <w:t>Betuigt van het kwade. Het is hier, wil Hij zeggen, geen tijd van slaan, maar van bewijzen. Wij staan hier voor de rechter, hier is tijd en plaats om uw beschuldiging tevoorschijn te brengen.</w:t>
      </w:r>
    </w:p>
    <w:p w14:paraId="010E36CC" w14:textId="77777777" w:rsidR="002816C0" w:rsidRDefault="00000000">
      <w:pPr>
        <w:pStyle w:val="Opmaakprofiel"/>
        <w:jc w:val="both"/>
      </w:pPr>
      <w:r>
        <w:rPr>
          <w:sz w:val="26"/>
          <w:szCs w:val="26"/>
        </w:rPr>
        <w:t>b. En indien wel, waarom slaat gij Mij? Met wel te doen heb Ik immers deze slag van u niet verdiend, gij doet dan kwalijk en verongelijkt Mij. Op deze reden nu van de Zaligmaker verstomde de booswicht, en Kajafas met al de zijnen wisten niet wat te zullen antwoorden. Ziedaar deze stof in deszelfs letter voor uw aandacht geopend.</w:t>
      </w:r>
    </w:p>
    <w:p w14:paraId="1958D341" w14:textId="77777777" w:rsidR="002816C0" w:rsidRDefault="002816C0">
      <w:pPr>
        <w:pStyle w:val="Opmaakprofiel"/>
        <w:jc w:val="both"/>
        <w:rPr>
          <w:sz w:val="26"/>
          <w:szCs w:val="26"/>
        </w:rPr>
      </w:pPr>
    </w:p>
    <w:p w14:paraId="7FAD1F5B" w14:textId="77777777" w:rsidR="002816C0" w:rsidRDefault="00000000">
      <w:pPr>
        <w:pStyle w:val="Opmaakprofiel"/>
        <w:jc w:val="center"/>
        <w:rPr>
          <w:sz w:val="26"/>
          <w:szCs w:val="26"/>
        </w:rPr>
      </w:pPr>
      <w:r>
        <w:rPr>
          <w:sz w:val="26"/>
          <w:szCs w:val="26"/>
        </w:rPr>
        <w:t>BETOOG</w:t>
      </w:r>
    </w:p>
    <w:p w14:paraId="2F98DAFC" w14:textId="77777777" w:rsidR="002816C0" w:rsidRDefault="002816C0">
      <w:pPr>
        <w:pStyle w:val="Opmaakprofiel"/>
        <w:jc w:val="both"/>
        <w:rPr>
          <w:sz w:val="26"/>
          <w:szCs w:val="26"/>
        </w:rPr>
      </w:pPr>
    </w:p>
    <w:p w14:paraId="1615CD97" w14:textId="77777777" w:rsidR="002816C0" w:rsidRDefault="00000000">
      <w:pPr>
        <w:pStyle w:val="Opmaakprofiel"/>
        <w:jc w:val="both"/>
        <w:rPr>
          <w:sz w:val="26"/>
          <w:szCs w:val="26"/>
        </w:rPr>
      </w:pPr>
      <w:r>
        <w:rPr>
          <w:sz w:val="26"/>
          <w:szCs w:val="26"/>
        </w:rPr>
        <w:t>I. Buiten twijfel heeft dit hier het lijden van de Zaligmaker zeer verzwaard.</w:t>
      </w:r>
    </w:p>
    <w:p w14:paraId="5D7CDDBD" w14:textId="77777777" w:rsidR="002816C0" w:rsidRDefault="00000000">
      <w:pPr>
        <w:pStyle w:val="Opmaakprofiel"/>
        <w:jc w:val="both"/>
      </w:pPr>
      <w:r>
        <w:rPr>
          <w:sz w:val="26"/>
          <w:szCs w:val="26"/>
        </w:rPr>
        <w:t>A. Dat hij, de enige ware Hogepriester, hier moest staan voor een zondige hogepriester, wiens hoogmoed Hij hier moest verdragen.</w:t>
      </w:r>
    </w:p>
    <w:p w14:paraId="1A538B3B" w14:textId="77777777" w:rsidR="002816C0" w:rsidRDefault="00000000">
      <w:pPr>
        <w:pStyle w:val="Opmaakprofiel"/>
        <w:jc w:val="both"/>
      </w:pPr>
      <w:r>
        <w:rPr>
          <w:sz w:val="26"/>
          <w:szCs w:val="26"/>
        </w:rPr>
        <w:t>B. Dat Hij, de Schepper van hemel en aarde, zich hier moest laten ondervragen van een zondig schepsel.</w:t>
      </w:r>
    </w:p>
    <w:p w14:paraId="12111BAC" w14:textId="77777777" w:rsidR="002816C0" w:rsidRDefault="00000000">
      <w:pPr>
        <w:pStyle w:val="Opmaakprofiel"/>
        <w:jc w:val="both"/>
      </w:pPr>
      <w:r>
        <w:rPr>
          <w:sz w:val="26"/>
          <w:szCs w:val="26"/>
        </w:rPr>
        <w:t>C. Dat men Hem, die de Heiligheid Zelf was, beticht van boos oproer, dat men Hem, de grote Leraar der gerechtigheid, ketterij durft aanwrijven.</w:t>
      </w:r>
    </w:p>
    <w:p w14:paraId="355F42AB" w14:textId="77777777" w:rsidR="002816C0" w:rsidRDefault="00000000">
      <w:pPr>
        <w:pStyle w:val="Opmaakprofiel"/>
        <w:jc w:val="both"/>
      </w:pPr>
      <w:r>
        <w:rPr>
          <w:sz w:val="26"/>
          <w:szCs w:val="26"/>
        </w:rPr>
        <w:t>D. Nog wordt de smaad al groter; een verachte knecht slaat Hem op het kinnebakken. O hemel! O aarde! Ontzet u hierover! Die Hem sloeg is een van de geringste knechten, ja, een lijfeigen en slaaf des duivels geweest. Die geslagen werd, was de Heere der heerlijkheid en Gods eniggeboren Zoon. Deze smaad werd Hem toegebracht in de tegenwoordigheid van de hogepriester en al de leden van de grote Raad.</w:t>
      </w:r>
    </w:p>
    <w:p w14:paraId="228D61E8" w14:textId="77777777" w:rsidR="002816C0" w:rsidRDefault="00000000">
      <w:pPr>
        <w:pStyle w:val="Opmaakprofiel"/>
        <w:jc w:val="both"/>
        <w:rPr>
          <w:sz w:val="26"/>
          <w:szCs w:val="26"/>
        </w:rPr>
      </w:pPr>
      <w:r>
        <w:rPr>
          <w:sz w:val="26"/>
          <w:szCs w:val="26"/>
        </w:rPr>
        <w:t>E. Eindelijk, hij die Gods Majesteit met de voeten trapt, durft Jezus te betichten van gekwetste majesteit van de hogepriester. O hoon!</w:t>
      </w:r>
    </w:p>
    <w:p w14:paraId="24F1B535" w14:textId="77777777" w:rsidR="002816C0" w:rsidRDefault="00000000">
      <w:pPr>
        <w:pStyle w:val="Opmaakprofiel"/>
        <w:jc w:val="both"/>
        <w:rPr>
          <w:sz w:val="26"/>
          <w:szCs w:val="26"/>
        </w:rPr>
      </w:pPr>
      <w:r>
        <w:rPr>
          <w:sz w:val="26"/>
          <w:szCs w:val="26"/>
        </w:rPr>
        <w:t>II. Nochtans straalt in dit gedeelte van het lijden ook uit:</w:t>
      </w:r>
    </w:p>
    <w:p w14:paraId="67C1875F" w14:textId="77777777" w:rsidR="002816C0" w:rsidRDefault="00000000">
      <w:pPr>
        <w:pStyle w:val="Opmaakprofiel"/>
        <w:jc w:val="both"/>
      </w:pPr>
      <w:r>
        <w:rPr>
          <w:sz w:val="26"/>
          <w:szCs w:val="26"/>
        </w:rPr>
        <w:t>A. Jezus’ onbegrijpelijke liefde tot de Zijnen, dewijl Hij zo gewillig geweest is om alle soorten van smaadheid en beschimpingen voor hen en in hun plaats op Zich te nemen.</w:t>
      </w:r>
    </w:p>
    <w:p w14:paraId="06732E8B" w14:textId="77777777" w:rsidR="002816C0" w:rsidRDefault="00000000">
      <w:pPr>
        <w:pStyle w:val="Opmaakprofiel"/>
        <w:jc w:val="both"/>
        <w:rPr>
          <w:sz w:val="26"/>
          <w:szCs w:val="26"/>
        </w:rPr>
      </w:pPr>
      <w:r>
        <w:rPr>
          <w:sz w:val="26"/>
          <w:szCs w:val="26"/>
        </w:rPr>
        <w:t>B. Zijn wonderbare lijdzaamheid, dewijl hij, een snode guit, die Hem deerlijk mishandelt, zachtmoedig en bescheiden tracht te overtuigen.</w:t>
      </w:r>
    </w:p>
    <w:p w14:paraId="0BCD349C" w14:textId="77777777" w:rsidR="002816C0" w:rsidRDefault="00000000">
      <w:pPr>
        <w:pStyle w:val="Opmaakprofiel"/>
        <w:jc w:val="both"/>
        <w:rPr>
          <w:sz w:val="26"/>
          <w:szCs w:val="26"/>
        </w:rPr>
      </w:pPr>
      <w:r>
        <w:rPr>
          <w:sz w:val="26"/>
          <w:szCs w:val="26"/>
        </w:rPr>
        <w:t>C. Bijzonder en bovenal ook Jezus’ onnozelheid en vlekkeloze onschuld, dewijl Hij zich zonder woord, slag of stoot, gebonden van Annas naar Kajafas heeft laten zenden. Daar Hij ook: Uit Zijn vrijmoedigheid en welgeschikte verantwoording. Uit het vrijmoedig beroepen van zich op Zijn toehoorders. Uit het uitdagen van allen zonder onderscheid, wie het ook was. Uit het verstommen van al zijn rechters op deze uitdaging.</w:t>
      </w:r>
    </w:p>
    <w:p w14:paraId="5A67FB4B" w14:textId="77777777" w:rsidR="002816C0" w:rsidRDefault="00000000">
      <w:pPr>
        <w:pStyle w:val="Opmaakprofiel"/>
        <w:jc w:val="both"/>
      </w:pPr>
      <w:r>
        <w:rPr>
          <w:sz w:val="26"/>
          <w:szCs w:val="26"/>
        </w:rPr>
        <w:t xml:space="preserve">III. Doch alles wat Immanuël Jezus volgens deze verklaarde tekstwoorden bejegend en </w:t>
      </w:r>
      <w:r>
        <w:rPr>
          <w:sz w:val="26"/>
          <w:szCs w:val="26"/>
        </w:rPr>
        <w:lastRenderedPageBreak/>
        <w:t>overkomen is, dat is gelijk al Zijn ander lijden, ook borgtochtelijk, en Hem als een schuld overnemende Borg in des zondaars plaats wedervaren.</w:t>
      </w:r>
    </w:p>
    <w:p w14:paraId="6220560B" w14:textId="77777777" w:rsidR="002816C0" w:rsidRDefault="00000000">
      <w:pPr>
        <w:pStyle w:val="Opmaakprofiel"/>
        <w:jc w:val="both"/>
      </w:pPr>
      <w:r>
        <w:rPr>
          <w:sz w:val="26"/>
          <w:szCs w:val="26"/>
        </w:rPr>
        <w:t>A. Gods Zoon heeft Zich onrechtvaardig onder schijn van recht laten vragen en voorstellen en gerechtelijk onderzoeken, om deze oorzaken:</w:t>
      </w:r>
    </w:p>
    <w:p w14:paraId="0D91D01F" w14:textId="77777777" w:rsidR="002816C0" w:rsidRDefault="00000000">
      <w:pPr>
        <w:pStyle w:val="Opmaakprofiel"/>
        <w:jc w:val="both"/>
      </w:pPr>
      <w:r>
        <w:rPr>
          <w:sz w:val="26"/>
          <w:szCs w:val="26"/>
        </w:rPr>
        <w:t>1. Om zo aan Gods gerechtigheid te betalen voor die soorten van ongerechtigheid der Zijnen, die zij onder schijn van recht dikwijls gepleegd hebben, Ez. 14:10,11: En zij zullen hun ongerechtigheid dragen; gelijk de ongerechtigheid van de vragers zal zijn, alzo zal zijn de ongerechtigheid van de profeten, opdat het huis Israëls niet meer van achter Mij afdwale, en zij zich niet meer verontreinigen met al hun overtredingen. Alsdan zullen zij Mij tot een volk zijn, en Ik zal hun tot een God zijn, spreekt de Heere HEERE.</w:t>
      </w:r>
    </w:p>
    <w:p w14:paraId="2DE9ECDC" w14:textId="77777777" w:rsidR="002816C0" w:rsidRDefault="00000000">
      <w:pPr>
        <w:pStyle w:val="Opmaakprofiel"/>
        <w:jc w:val="both"/>
        <w:rPr>
          <w:sz w:val="26"/>
          <w:szCs w:val="26"/>
        </w:rPr>
      </w:pPr>
      <w:r>
        <w:rPr>
          <w:sz w:val="26"/>
          <w:szCs w:val="26"/>
        </w:rPr>
        <w:t>2. Om zo ook als Borg te boeten voor de onnutte vragen der Zijnen, daar zij dikwijl veel tijd onnut mee verspillen en teveel mee ophebben, Jes. 58:2: Hoewel zij Mij dagelijks zoeken, en een lust hebben aan de kennis Mijner wegen, als een volk dat gerechtigheid doet, en het recht van zijn God niet verlaat, vragen zij naar de rechten der gerechtigheid; zij hebben een lust tot God te naderen.</w:t>
      </w:r>
    </w:p>
    <w:p w14:paraId="02308539" w14:textId="77777777" w:rsidR="002816C0" w:rsidRDefault="00000000">
      <w:pPr>
        <w:pStyle w:val="Opmaakprofiel"/>
        <w:jc w:val="both"/>
      </w:pPr>
      <w:r>
        <w:rPr>
          <w:sz w:val="26"/>
          <w:szCs w:val="26"/>
        </w:rPr>
        <w:t>3. Om zo ook aan Gods gerechtigheid te voldoen voor het ontaard nadenken der Zijnen, die menigmaal de godvruchtige betrachtingen en verrichtingen van hun medechristenen verdenken en op een liefdeloze wijze ten uiterste verdacht houden, Zach. 8:17: En denkt niet de een des anderen kwaad in ulieder hart, en hebt een valsen eed niet lief; want deze alle zijn dingen die Ik haat, spreekt de HEERE.</w:t>
      </w:r>
    </w:p>
    <w:p w14:paraId="1A739242" w14:textId="77777777" w:rsidR="002816C0" w:rsidRDefault="00000000">
      <w:pPr>
        <w:pStyle w:val="Opmaakprofiel"/>
        <w:jc w:val="both"/>
        <w:rPr>
          <w:sz w:val="26"/>
          <w:szCs w:val="26"/>
        </w:rPr>
      </w:pPr>
      <w:r>
        <w:rPr>
          <w:sz w:val="26"/>
          <w:szCs w:val="26"/>
        </w:rPr>
        <w:t>4. Om zo ook genoeg te doen voor de zondige achterdocht der Zijnen omtrent God Zelf, wanneer zij in smartelijke wegen geleid, onder veel tegenspoed en rampen gebracht, of onder een beproeving van Hem gesteld worden. Het wantrouwen op de Heere is dan dikwijls zoveel in hun gemoed, dat zij tot een zondige achterdocht omtrent Hem vervoerd worden. Jes. 45:11: Alzo zegt de Heere, de Heilige Israëls, en deszelfs Formeerder: Zij hebben Mij van toekomende dingen gevraagd; van Mijn kinderen; zoudt gij Mij van het werk Mijner handen bevel geven?</w:t>
      </w:r>
    </w:p>
    <w:p w14:paraId="5EBEAA72" w14:textId="77777777" w:rsidR="002816C0" w:rsidRDefault="00000000">
      <w:pPr>
        <w:pStyle w:val="Opmaakprofiel"/>
        <w:jc w:val="both"/>
      </w:pPr>
      <w:r>
        <w:rPr>
          <w:sz w:val="26"/>
          <w:szCs w:val="26"/>
        </w:rPr>
        <w:t>B. Hij ontving een kinnebakslag van een dienstknecht, om deze oorzaak begenadigden, om zo aan Gods gerechtigheid te betalen:</w:t>
      </w:r>
    </w:p>
    <w:p w14:paraId="539DB84C" w14:textId="77777777" w:rsidR="002816C0" w:rsidRDefault="00000000">
      <w:pPr>
        <w:pStyle w:val="Opmaakprofiel"/>
        <w:jc w:val="both"/>
      </w:pPr>
      <w:r>
        <w:rPr>
          <w:sz w:val="26"/>
          <w:szCs w:val="26"/>
        </w:rPr>
        <w:t>1. Voor al die slagen die gij aan uw naasten met gedachten, woorden en met daden gegeven hebt, waarin niemand uwer onschuldig in is, Jes. 53:3-6.</w:t>
      </w:r>
    </w:p>
    <w:p w14:paraId="64B41020" w14:textId="77777777" w:rsidR="002816C0" w:rsidRDefault="00000000">
      <w:pPr>
        <w:pStyle w:val="Opmaakprofiel"/>
        <w:jc w:val="both"/>
      </w:pPr>
      <w:r>
        <w:rPr>
          <w:sz w:val="26"/>
          <w:szCs w:val="26"/>
        </w:rPr>
        <w:t>2. Voor alle onbillijkheden die gij gedaan hebt en nog reis op reis gedurig bedrijft, menigmaal onder de gedaante van betamelijkheid, ja, onder het voorgeven van ernst en ijver voor de Heere, Jes. 27:7-9.</w:t>
      </w:r>
    </w:p>
    <w:p w14:paraId="6ADB97A1" w14:textId="77777777" w:rsidR="002816C0" w:rsidRDefault="00000000">
      <w:pPr>
        <w:pStyle w:val="Opmaakprofiel"/>
        <w:jc w:val="both"/>
        <w:rPr>
          <w:sz w:val="26"/>
          <w:szCs w:val="26"/>
        </w:rPr>
      </w:pPr>
      <w:r>
        <w:rPr>
          <w:sz w:val="26"/>
          <w:szCs w:val="26"/>
        </w:rPr>
        <w:t>3. Voor al uw plompheid, waarin gij uzelf dikwijls misgrepen hebt, en nog telkens opnieuw vergrijpt, Jes. 60:10.</w:t>
      </w:r>
    </w:p>
    <w:p w14:paraId="0554ECEF" w14:textId="77777777" w:rsidR="002816C0" w:rsidRDefault="00000000">
      <w:pPr>
        <w:pStyle w:val="Opmaakprofiel"/>
        <w:jc w:val="both"/>
      </w:pPr>
      <w:r>
        <w:rPr>
          <w:sz w:val="26"/>
          <w:szCs w:val="26"/>
        </w:rPr>
        <w:t>4. Voor het verachtelijk behandelen van uw eigen ziel en van uw naasten, dikwijls zonder enig onderscheid, noch aanzienlijke noch heerlijke personen ontziende, Jes. 57:17-19.</w:t>
      </w:r>
    </w:p>
    <w:p w14:paraId="2612409A" w14:textId="77777777" w:rsidR="002816C0" w:rsidRDefault="00000000">
      <w:pPr>
        <w:pStyle w:val="Opmaakprofiel"/>
        <w:jc w:val="both"/>
        <w:rPr>
          <w:sz w:val="26"/>
          <w:szCs w:val="26"/>
        </w:rPr>
      </w:pPr>
      <w:r>
        <w:rPr>
          <w:sz w:val="26"/>
          <w:szCs w:val="26"/>
        </w:rPr>
        <w:t>IV. Hierom waren al deze dingen in het Oude Testament ook wel duidelijk van de Messias voorzegd:</w:t>
      </w:r>
    </w:p>
    <w:p w14:paraId="25451B21" w14:textId="77777777" w:rsidR="002816C0" w:rsidRDefault="00000000">
      <w:pPr>
        <w:pStyle w:val="Opmaakprofiel"/>
        <w:jc w:val="both"/>
        <w:rPr>
          <w:sz w:val="26"/>
          <w:szCs w:val="26"/>
        </w:rPr>
      </w:pPr>
      <w:r>
        <w:rPr>
          <w:sz w:val="26"/>
          <w:szCs w:val="26"/>
        </w:rPr>
        <w:t>A. Dat Hij vrij uit zou spreken, is voorzegd, Ps. 40:10, daar de Messias aldus sprekende is ingevoerd: Ik boodschap de gerechtigheid in de grote gemeente; ziet, Mijn lippen bedwing Ik niet. Heere, Gij weet het.</w:t>
      </w:r>
    </w:p>
    <w:p w14:paraId="672E89E4" w14:textId="77777777" w:rsidR="002816C0" w:rsidRDefault="00000000">
      <w:pPr>
        <w:pStyle w:val="Opmaakprofiel"/>
        <w:jc w:val="both"/>
      </w:pPr>
      <w:r>
        <w:rPr>
          <w:sz w:val="26"/>
          <w:szCs w:val="26"/>
        </w:rPr>
        <w:t xml:space="preserve">B. Dat Hij zo vrij uit tot de wereld zou spreken, is voorzegd in Jes. 40:5, daar van de </w:t>
      </w:r>
      <w:r>
        <w:rPr>
          <w:sz w:val="26"/>
          <w:szCs w:val="26"/>
        </w:rPr>
        <w:lastRenderedPageBreak/>
        <w:t>Messias geprofeteerd is: De heerlijkheid des Heeren zal geopenbaard worden; en alle vlees zal tegelijk zien dat het de mond des Heeren gesproken heeft.</w:t>
      </w:r>
    </w:p>
    <w:p w14:paraId="7F6CE5E9" w14:textId="77777777" w:rsidR="002816C0" w:rsidRDefault="00000000">
      <w:pPr>
        <w:pStyle w:val="Opmaakprofiel"/>
        <w:jc w:val="both"/>
      </w:pPr>
      <w:r>
        <w:rPr>
          <w:sz w:val="26"/>
          <w:szCs w:val="26"/>
        </w:rPr>
        <w:t>C. Dat Hij altijd zou leren, is voorzegd, Zef. 3:5, daar van Immanuël Jezus staat: De rechtvaardige Heere is in het midden van hen, Hij doet geen onrecht; alle morgen geeft Hij Zijn recht in het licht, er ontbreekt niet; doch de verkeerde weet van geen schaamte.</w:t>
      </w:r>
    </w:p>
    <w:p w14:paraId="0FBD260A" w14:textId="77777777" w:rsidR="002816C0" w:rsidRDefault="00000000">
      <w:pPr>
        <w:pStyle w:val="Opmaakprofiel"/>
        <w:jc w:val="both"/>
      </w:pPr>
      <w:r>
        <w:rPr>
          <w:sz w:val="26"/>
          <w:szCs w:val="26"/>
        </w:rPr>
        <w:t>D. Dat Hij in de synagoge en tempel leren zou, is voorzegd in Mal. 3:1: Ziet, Ik zend Mijn engel, die voor Mijn aangezicht den weg bereiden zal; en snellijk zal tot Zijn tempel komen, die Heere Dien gijlieden zoekt. Ziet, Hij komt, zegt de Heere der heirscharen.</w:t>
      </w:r>
    </w:p>
    <w:p w14:paraId="666913FD" w14:textId="77777777" w:rsidR="002816C0" w:rsidRDefault="00000000">
      <w:pPr>
        <w:pStyle w:val="Opmaakprofiel"/>
        <w:jc w:val="both"/>
      </w:pPr>
      <w:r>
        <w:rPr>
          <w:sz w:val="26"/>
          <w:szCs w:val="26"/>
        </w:rPr>
        <w:t>E. Dat Hij in het verborgen niets spreken zou, is voorzegd, Jes. 48:6: Nadert gijlieden tot Mij, hoort dit, Ik heb van den beginne niet in het verborgen gesproken, maar van dien tijd af dat het geschied is, ben Ik daar.</w:t>
      </w:r>
    </w:p>
    <w:p w14:paraId="6830C040" w14:textId="77777777" w:rsidR="002816C0" w:rsidRDefault="00000000">
      <w:pPr>
        <w:pStyle w:val="Opmaakprofiel"/>
        <w:jc w:val="both"/>
      </w:pPr>
      <w:r>
        <w:rPr>
          <w:sz w:val="26"/>
          <w:szCs w:val="26"/>
        </w:rPr>
        <w:t>F. Dat men Hem met listige woorden en ondervragingen zou trachten te verstrikken, is voorzegd, Ps. 38:13, daar David bidt en als Zijn voorbeeld betuigt: En die Mijn ziel zoeken, leggen Mij strikken, en die Mijn kwaad zoeken, spreken verdervingen; en zij overdenken den gansen dag listen.</w:t>
      </w:r>
    </w:p>
    <w:p w14:paraId="314C544E" w14:textId="77777777" w:rsidR="002816C0" w:rsidRDefault="00000000">
      <w:pPr>
        <w:pStyle w:val="Opmaakprofiel"/>
        <w:jc w:val="both"/>
        <w:rPr>
          <w:sz w:val="26"/>
          <w:szCs w:val="26"/>
        </w:rPr>
      </w:pPr>
      <w:r>
        <w:rPr>
          <w:sz w:val="26"/>
          <w:szCs w:val="26"/>
        </w:rPr>
        <w:t>G. Maar dat Hij vrijmoedig elk uitdagen zou, is voorzegd in Jes. 50:8, daar de Messias aldus sprekende is ingevoerd: Hij is nabij Die Mij rechtvaardigt; wie zal met Mij twisten? Laat ons tezamen staan; wie heeft een zaak tegen Mij? Hij kome herwaarts tot Mij.</w:t>
      </w:r>
    </w:p>
    <w:p w14:paraId="584B143E" w14:textId="77777777" w:rsidR="002816C0" w:rsidRDefault="00000000">
      <w:pPr>
        <w:pStyle w:val="Opmaakprofiel"/>
        <w:jc w:val="both"/>
        <w:rPr>
          <w:sz w:val="26"/>
          <w:szCs w:val="26"/>
        </w:rPr>
      </w:pPr>
      <w:r>
        <w:rPr>
          <w:sz w:val="26"/>
          <w:szCs w:val="26"/>
        </w:rPr>
        <w:t>H. En dat Hij op Zijn aangezicht geslagen zou worden, is voorzegd, Jes. 50:6, daar Immanuël Christus zo sprekende is ingevoerd: Ik geef Mijn rug dengenen die Mij slaan, en Mijn wangen dengenen die Mij het haar uitplukken. Mijn aangezicht verberg Ik niet voor smaadheden en speeksel. En Micha 4:14, daar van de Messias is geprofeteerd: Zij zullen den Rechter Israëls met de roede op het kinnebakken slaan. Hieruit blijkt dan wederom dat deze Jezus waarachtig de Messias is.</w:t>
      </w:r>
    </w:p>
    <w:p w14:paraId="53547B8B" w14:textId="77777777" w:rsidR="002816C0" w:rsidRDefault="002816C0">
      <w:pPr>
        <w:pStyle w:val="Opmaakprofiel"/>
        <w:jc w:val="both"/>
        <w:rPr>
          <w:sz w:val="26"/>
          <w:szCs w:val="26"/>
        </w:rPr>
      </w:pPr>
    </w:p>
    <w:p w14:paraId="6B146859" w14:textId="77777777" w:rsidR="002816C0" w:rsidRDefault="00000000">
      <w:pPr>
        <w:pStyle w:val="Opmaakprofiel"/>
        <w:jc w:val="center"/>
        <w:rPr>
          <w:sz w:val="26"/>
          <w:szCs w:val="26"/>
        </w:rPr>
      </w:pPr>
      <w:r>
        <w:rPr>
          <w:sz w:val="26"/>
          <w:szCs w:val="26"/>
        </w:rPr>
        <w:t>TOEPASSING</w:t>
      </w:r>
    </w:p>
    <w:p w14:paraId="08F40AE8" w14:textId="77777777" w:rsidR="002816C0" w:rsidRDefault="002816C0">
      <w:pPr>
        <w:pStyle w:val="Opmaakprofiel"/>
        <w:jc w:val="both"/>
        <w:rPr>
          <w:sz w:val="26"/>
          <w:szCs w:val="26"/>
        </w:rPr>
      </w:pPr>
    </w:p>
    <w:p w14:paraId="15532167" w14:textId="77777777" w:rsidR="002816C0" w:rsidRDefault="00000000">
      <w:pPr>
        <w:pStyle w:val="Opmaakprofiel"/>
        <w:jc w:val="both"/>
        <w:rPr>
          <w:sz w:val="26"/>
          <w:szCs w:val="26"/>
        </w:rPr>
      </w:pPr>
      <w:r>
        <w:rPr>
          <w:sz w:val="26"/>
          <w:szCs w:val="26"/>
        </w:rPr>
        <w:t>I. VERKWIKT gij u in dit deel van Jezus’ lijden, o begenadigden, en dat vrij dagelijks wanneer gij gekweld wordt met nare gedachten.</w:t>
      </w:r>
    </w:p>
    <w:p w14:paraId="31352BF5" w14:textId="77777777" w:rsidR="002816C0" w:rsidRDefault="00000000">
      <w:pPr>
        <w:pStyle w:val="Opmaakprofiel"/>
        <w:jc w:val="both"/>
      </w:pPr>
      <w:r>
        <w:rPr>
          <w:sz w:val="26"/>
          <w:szCs w:val="26"/>
        </w:rPr>
        <w:t>A. Immanuël Jezus heeft onschuldig voor het Joodse gericht gestaan en is daar ondervraagd, opdat gij vrijmoedig zoudt kunnen verschijnen voor het gericht Gods. Hoe groot, hoeveel, hoe zwaar uw zonden en misdaden mogen zijn, hoe zondig en diep ellendig gij ook in uzelf, in uw bestaan en ganse gedrag mag worden bevonden, Christus heeft als schuld overnemende Borg voor u en in uw plaats in het gericht gestaan, alles voor u verantwoord, en zal u met Zijn heiligheid en onschuld bedekken en beveiligen.</w:t>
      </w:r>
    </w:p>
    <w:p w14:paraId="5FE4310A" w14:textId="77777777" w:rsidR="002816C0" w:rsidRDefault="00000000">
      <w:pPr>
        <w:pStyle w:val="Opmaakprofiel"/>
        <w:jc w:val="both"/>
      </w:pPr>
      <w:r>
        <w:rPr>
          <w:sz w:val="26"/>
          <w:szCs w:val="26"/>
        </w:rPr>
        <w:t>B. Jezus’ vrijmoedig antwoord mag u wel verzekeren dat gij in Zijn toekomst niet beschaamd zult worden. Welke beschuldigingen de satan, de wet en uw eigen consciëntie ook naar voren brengen, hoe bitter en zwaar u ook de vurige pijlen van de boze vallen en drukken mogen; geen nood, geen zwarigheid in de toekomst van de Christus; wanneer Hij verschijnt, dan zal Hij het voor alle ogen en oren openbaren dat Hij als uw Bloedbruidegom in uw plaats reeds op dat alles volkomen geantwoord en voldaan heeft.</w:t>
      </w:r>
    </w:p>
    <w:p w14:paraId="503A4112" w14:textId="77777777" w:rsidR="002816C0" w:rsidRDefault="00000000">
      <w:pPr>
        <w:pStyle w:val="Opmaakprofiel"/>
        <w:jc w:val="both"/>
        <w:rPr>
          <w:sz w:val="26"/>
          <w:szCs w:val="26"/>
        </w:rPr>
      </w:pPr>
      <w:r>
        <w:rPr>
          <w:sz w:val="26"/>
          <w:szCs w:val="26"/>
        </w:rPr>
        <w:lastRenderedPageBreak/>
        <w:t>C. Christus’ kinnebakslag zal u van alle inwendige en uitwendige vuistslagen van de satan bevrijden, of indien gij ze krijgt, zullen deze in heilzame slagen tot uw geestelijk voordeel veranderen om u heilig nederig te maken, gelijk Paulus dit wedervaren is, 2Kor. 12:7: En opdat ik mij door de uitnemendheid der openbaringen niet zou verheffen, zo is mij gegeven een scherpe doorn in het vlees, namelijk een engel des satans, dat hij mij met vuisten slaan zou, opdat ik mij niet zou verheffen. Dit is het heil van de ware gelovigen.</w:t>
      </w:r>
    </w:p>
    <w:p w14:paraId="65DF33B7" w14:textId="77777777" w:rsidR="002816C0" w:rsidRDefault="00000000">
      <w:pPr>
        <w:pStyle w:val="Opmaakprofiel"/>
        <w:jc w:val="both"/>
      </w:pPr>
      <w:r>
        <w:rPr>
          <w:sz w:val="26"/>
          <w:szCs w:val="26"/>
        </w:rPr>
        <w:t>II. Doch dit mag ieder die het Evangelie hoort prediken zich niet toe-eigenen. Mensen, gij zoudt uzelf jammerlijk bedriegen indien gij op zulk een grond u dit aanmatigde. Dit heeft de Heere Jezus alleen maar ondergaan voor de zodanigen:</w:t>
      </w:r>
    </w:p>
    <w:p w14:paraId="3ECFEE10" w14:textId="77777777" w:rsidR="002816C0" w:rsidRDefault="00000000">
      <w:pPr>
        <w:pStyle w:val="Opmaakprofiel"/>
        <w:jc w:val="both"/>
        <w:rPr>
          <w:sz w:val="26"/>
          <w:szCs w:val="26"/>
        </w:rPr>
      </w:pPr>
      <w:r>
        <w:rPr>
          <w:sz w:val="26"/>
          <w:szCs w:val="26"/>
        </w:rPr>
        <w:t>A. Die Zijn leer kennen, als waarachtig toestemmen, en zo met hun hart aannemen dat zij zichzelf daarmee volkomen verenigen. Die in waarheid Zijn discipelen zijn, en zichzelf in oprechtheid aan Hem overgegeven hebben om het A B C van het Christendom door Zijn genade recht te leren betrachten naar Jezus’ voorschrift, Matth. 16:24: Zo iemand achter Mij wil komen, die verloochene zichzelven, en neme zijn kruis op, en volge Mij. Die tot Hem als hun Borg gedurig in het geloof gaan, achter Zijn verantwoording zich in alles verschuilen, en reis op reis met hart en mond tot Hem zuchten en zeggen: Wees Borg voor Uw knecht ten goede, uit Ps. 119:122. Ziet, dezen mogen zich dit toe-eigenen, en in dat heil van Christus zich verblijden.</w:t>
      </w:r>
    </w:p>
    <w:p w14:paraId="49ECBBF2" w14:textId="77777777" w:rsidR="002816C0" w:rsidRDefault="00000000">
      <w:pPr>
        <w:pStyle w:val="Opmaakprofiel"/>
        <w:jc w:val="both"/>
        <w:rPr>
          <w:sz w:val="26"/>
          <w:szCs w:val="26"/>
        </w:rPr>
      </w:pPr>
      <w:r>
        <w:rPr>
          <w:sz w:val="26"/>
          <w:szCs w:val="26"/>
        </w:rPr>
        <w:t>1. Maar ongelukkig is de staat dergenen die zich gedragen als de vijanden van Immanuël Jezus, die als deze Hogepriester door list Christus of de Zijnen, dat zijn de vromen, Zijn volk, zoeken te verstrikken. Al doet men het nog zo bedekt en behendig, of onder voorgeven en schijn van recht, de alwetende Heere ziet het echter, en zal het op Zijn tijd zoeken. Of die zich gedragen als Zijn dienaar, die Christus of de Zijnen smaden en slaan.</w:t>
      </w:r>
    </w:p>
    <w:p w14:paraId="19F30E7B" w14:textId="77777777" w:rsidR="002816C0" w:rsidRDefault="00000000">
      <w:pPr>
        <w:pStyle w:val="Opmaakprofiel"/>
        <w:jc w:val="both"/>
      </w:pPr>
      <w:r>
        <w:rPr>
          <w:sz w:val="26"/>
          <w:szCs w:val="26"/>
        </w:rPr>
        <w:t>a. Mensen, gij zult eens voor het gericht van God en Christus moeten staan, daar zal alles van u nauwkeurig onderzocht en openbaar worden. Want wij allen moeten geopenbaard worden voor de rechterstoel van Christus, opdat een iegelijk wegdrage hetgeen door het lichaam geschiedt, naar dat hij gedaan heeft, hetzij goed, hetzij kwaad, 2Kor. 5:1-.</w:t>
      </w:r>
    </w:p>
    <w:p w14:paraId="1C7F36D0" w14:textId="77777777" w:rsidR="002816C0" w:rsidRDefault="00000000">
      <w:pPr>
        <w:pStyle w:val="Opmaakprofiel"/>
        <w:jc w:val="both"/>
        <w:rPr>
          <w:sz w:val="26"/>
          <w:szCs w:val="26"/>
        </w:rPr>
      </w:pPr>
      <w:r>
        <w:rPr>
          <w:sz w:val="26"/>
          <w:szCs w:val="26"/>
        </w:rPr>
        <w:t>b. Wat zullen daar dan al beschuldigingen van oproer en ongeloof tegen u worden ingebracht, zonder dat gij u zult kunnen verantwoorden; maar daar gij zult verstommen en de beschuldigingen voor waarheid moeten erkennen.</w:t>
      </w:r>
    </w:p>
    <w:p w14:paraId="576690E5" w14:textId="77777777" w:rsidR="002816C0" w:rsidRDefault="00000000">
      <w:pPr>
        <w:pStyle w:val="Opmaakprofiel"/>
        <w:jc w:val="both"/>
      </w:pPr>
      <w:r>
        <w:rPr>
          <w:sz w:val="26"/>
          <w:szCs w:val="26"/>
        </w:rPr>
        <w:t>c. Uw eigen consciëntie zal u daar dan op het aangezicht slaan, u in de ogen vliegen, en u toeroepen: Dit is u gewaarschuwd, maar gij hebt niet willen horen; waarop de satan zelf u dan ook eeuwig met vuisten zal slaan.</w:t>
      </w:r>
    </w:p>
    <w:p w14:paraId="14D17809" w14:textId="77777777" w:rsidR="002816C0" w:rsidRDefault="00000000">
      <w:pPr>
        <w:pStyle w:val="Opmaakprofiel"/>
        <w:jc w:val="both"/>
      </w:pPr>
      <w:r>
        <w:rPr>
          <w:sz w:val="26"/>
          <w:szCs w:val="26"/>
        </w:rPr>
        <w:t>2. Wij bidden u, wij smeken u: Kust dan de Zoon, opdat Hij niet toorne, en gij op den weg vergaat, wanneer Zijn toorn maar een weinig zou ontbranden, Ps. 2:12. Och! dat het u zo trof, dat uw hart in waarheid geraakt en gaande werd!</w:t>
      </w:r>
    </w:p>
    <w:p w14:paraId="42F6B8C0" w14:textId="77777777" w:rsidR="002816C0" w:rsidRDefault="00000000">
      <w:pPr>
        <w:pStyle w:val="Opmaakprofiel"/>
        <w:jc w:val="both"/>
        <w:rPr>
          <w:sz w:val="26"/>
          <w:szCs w:val="26"/>
        </w:rPr>
      </w:pPr>
      <w:r>
        <w:rPr>
          <w:sz w:val="26"/>
          <w:szCs w:val="26"/>
        </w:rPr>
        <w:t>3. Denkt niet bij uzelf, mens, het zal met mij nog wel gaan, de Heere zal Zich over mij nog wel ontfermen; want:</w:t>
      </w:r>
    </w:p>
    <w:p w14:paraId="0E1A8288" w14:textId="77777777" w:rsidR="002816C0" w:rsidRDefault="00000000">
      <w:pPr>
        <w:pStyle w:val="Opmaakprofiel"/>
        <w:jc w:val="both"/>
      </w:pPr>
      <w:r>
        <w:rPr>
          <w:sz w:val="26"/>
          <w:szCs w:val="26"/>
        </w:rPr>
        <w:t xml:space="preserve">a. Ik houd de Heere Jezus ook voor de enige Borg en Zaligmaker, daarvoor erken ik Hem. Het verschilt zeer veel dit als iets dat men van jongs af gehoord, dat men van zijn eerste jeugd af van buiten geleerd, dat men onder zijn opwassen en in zijn verdere jaren dikwijls gelezen heeft, zo maar vast te stellen; of daarvan in zijn gemoed op de meest overtuigende en krachtdadige wijze zo overreed te zijn dat men daar voor </w:t>
      </w:r>
      <w:r>
        <w:rPr>
          <w:sz w:val="26"/>
          <w:szCs w:val="26"/>
        </w:rPr>
        <w:lastRenderedPageBreak/>
        <w:t>zichzelf werk mee krijgt, dat men ziet en begint te geloven dat Jezus ook mijn Borg en Zaligmaker in het bijzonder moet worden, dat mij dit uit enkele vrije genade geschonken moet worden, of dat ik eeuwig zal moeten verloren gaan. Dus moet zeker het echte en rechte werk in iemand begonnen zijn; die hier geen kennis aan heeft kan door Hem niet gezaligd worden.</w:t>
      </w:r>
    </w:p>
    <w:p w14:paraId="2A0E5AA6" w14:textId="77777777" w:rsidR="002816C0" w:rsidRDefault="00000000">
      <w:pPr>
        <w:pStyle w:val="Opmaakprofiel"/>
        <w:jc w:val="both"/>
        <w:rPr>
          <w:sz w:val="26"/>
          <w:szCs w:val="26"/>
        </w:rPr>
      </w:pPr>
      <w:r>
        <w:rPr>
          <w:sz w:val="26"/>
          <w:szCs w:val="26"/>
        </w:rPr>
        <w:t>b. Of, ik houd Zijn leer ook vast, ik heb daarvan belijdenis gedaan, en ik blijf die belijdenis standvastig aankleven. Belijdenis te doen van de Goddelijke waarheden is goed, en wij prijzen zulks zeer; die belijdenis standvastig aan te kleven is ook ten hoogste betamelijk en noodzakelijk. Doch belijdenis te doen is niet genoeg tot zaligheid; men moet eerst met het hart geloven ter rechtvaardigheid, zal men met de mond belijden tot zaligheid, Rom. 10:10. Judas heeft zeker Jezus Christus ook beleden, ja zelfs aan anderen gepredikt; doch hij is evenwel niet zalig geworden, maar op het laatst heengaande heeft hij zichzelf verwurgd, Matth. 27:5. En hij heeft zo zijn ziel in een eeuwige rampzaligheid uitgestort.</w:t>
      </w:r>
    </w:p>
    <w:p w14:paraId="03B85179" w14:textId="77777777" w:rsidR="002816C0" w:rsidRDefault="00000000">
      <w:pPr>
        <w:pStyle w:val="Opmaakprofiel"/>
        <w:jc w:val="both"/>
      </w:pPr>
      <w:r>
        <w:rPr>
          <w:sz w:val="26"/>
          <w:szCs w:val="26"/>
        </w:rPr>
        <w:t>c. Of, ik voeg mij bij Zijn discipelen, daar behoor ik onder, daarmee ga ik, en ik word zelfs van anderen daaronder mede geteld. Hebt gij anders geen grond, arme worm? Denk maar eens aan de vijf dwaze maagden, die zich immers bij de wijze maagden gevoegd hadden, die met hen ook uitgingen, zelfs de Bruidegom tegemoet; die zowel als de wijze maagden lampen hadden, en op het geroep dat de Bruidegom kwam ook hun lampen bereidden. Doch zij gingen uit, dewijl zij geen olie in hun vaten meegenomen hadden.</w:t>
      </w:r>
    </w:p>
    <w:p w14:paraId="511A4727" w14:textId="77777777" w:rsidR="002816C0" w:rsidRDefault="00000000">
      <w:pPr>
        <w:pStyle w:val="Opmaakprofiel"/>
        <w:jc w:val="both"/>
      </w:pPr>
      <w:r>
        <w:rPr>
          <w:sz w:val="26"/>
          <w:szCs w:val="26"/>
        </w:rPr>
        <w:t>B. Zijn hier ook ontdekte en overtuigde zielen, die beklemd, bekommerd en zeer verlegen staan? Wat houdt u van Christus terug, waarom blijft gij achter?</w:t>
      </w:r>
    </w:p>
    <w:p w14:paraId="782885D8" w14:textId="77777777" w:rsidR="002816C0" w:rsidRDefault="00000000">
      <w:pPr>
        <w:pStyle w:val="Opmaakprofiel"/>
        <w:jc w:val="both"/>
        <w:rPr>
          <w:sz w:val="26"/>
          <w:szCs w:val="26"/>
        </w:rPr>
      </w:pPr>
      <w:r>
        <w:rPr>
          <w:sz w:val="26"/>
          <w:szCs w:val="26"/>
        </w:rPr>
        <w:t>1. Zegt de ene van u: Ik kan mij niet verantwoorden? Ik sta overal schuldig aan? Ik moet voor de Heere verstommen? Zegt de andere: Ik ben diep onkundig en onwetende omtrent de Goddelijke waarheden? Ik weet de rechte weg niet die ik moet inslaan? Ik weet niet waar en hoe ik moet beginnen? Zegt een derde van u: Ik durf mij bij des Heeren volk niet te voegen, zij weten hoe vijandig ik altijd geweest ben, en ik vrees dat mijn overtuiging nog niet recht is? Zegt een vierde van u: Ik ben bekommerd dat Christus mij niet zal willen hebben, omdat ik al te grote zondaar ben, en omdat ik nu al te lang gewacht heb?</w:t>
      </w:r>
    </w:p>
    <w:p w14:paraId="45A3B823" w14:textId="77777777" w:rsidR="002816C0" w:rsidRDefault="00000000">
      <w:pPr>
        <w:pStyle w:val="Opmaakprofiel"/>
        <w:jc w:val="both"/>
        <w:rPr>
          <w:sz w:val="26"/>
          <w:szCs w:val="26"/>
        </w:rPr>
      </w:pPr>
      <w:r>
        <w:rPr>
          <w:sz w:val="26"/>
          <w:szCs w:val="26"/>
        </w:rPr>
        <w:t>2. Uit des Heeren Naam kunnen wij u verzekeren, overtuigde:</w:t>
      </w:r>
    </w:p>
    <w:p w14:paraId="34DBFC8B" w14:textId="77777777" w:rsidR="002816C0" w:rsidRDefault="00000000">
      <w:pPr>
        <w:pStyle w:val="Opmaakprofiel"/>
        <w:jc w:val="both"/>
      </w:pPr>
      <w:r>
        <w:rPr>
          <w:sz w:val="26"/>
          <w:szCs w:val="26"/>
        </w:rPr>
        <w:t>a. Indien gij onder die verbeelding leefde dat gij uzelf kon verantwoorden, dat gij dan nog niet de minste ontdekking zoudt hebben. Die zich voor de Heere schuldig kennen en zo verstommen, dat zij met hun hart voor Hem in de schuld vallen, de zodanigen roept de Heere Jezus tot Zich, Matth. 11:28: Komt herwaarts tot Mij, allen die vermoeid en belast zijt, en Ik zal u rust geven.</w:t>
      </w:r>
    </w:p>
    <w:p w14:paraId="76743490" w14:textId="77777777" w:rsidR="002816C0" w:rsidRDefault="00000000">
      <w:pPr>
        <w:pStyle w:val="Opmaakprofiel"/>
        <w:jc w:val="both"/>
      </w:pPr>
      <w:r>
        <w:rPr>
          <w:sz w:val="26"/>
          <w:szCs w:val="26"/>
        </w:rPr>
        <w:t>b. Onkundig te zijn van de Goddelijke waarheden is wel niet prijzenswaardig, en kan zelfs tot zeer groot nadeel zijn; maar indien gij dit ziet, erkent, belijdt en u zo tot Christus in waarheid wendt, zo zal Hij u daarom niet voor het hoofd stoten. Hij Zelf heeft beloofd: Ik zal de blinde leiden door den weg dien zij niet geweten hebben. Ik zal ze doen treden door paden die zij niet geweten hebben. Ik zal de duisternissen voor hun aangezicht tot licht maken, en het kromme tot recht. Deze dingen zal Ik hun doen, en Ik zal ze niet verlaten, Jes. 42:16.</w:t>
      </w:r>
    </w:p>
    <w:p w14:paraId="631170DF" w14:textId="77777777" w:rsidR="002816C0" w:rsidRDefault="00000000">
      <w:pPr>
        <w:pStyle w:val="Opmaakprofiel"/>
        <w:jc w:val="both"/>
      </w:pPr>
      <w:r>
        <w:rPr>
          <w:sz w:val="26"/>
          <w:szCs w:val="26"/>
        </w:rPr>
        <w:t xml:space="preserve">c. Te vrezen dat zijn overtuiging nog niet recht is, dat is op zichzelf juist geen kwaad teken; men kan met volle zekerheid niet weten of zijn overtuiging recht en </w:t>
      </w:r>
      <w:r>
        <w:rPr>
          <w:sz w:val="26"/>
          <w:szCs w:val="26"/>
        </w:rPr>
        <w:lastRenderedPageBreak/>
        <w:t>zaligmakend is, voordat men in het geloof reeds tot Christus gekomen is; daaruit wordt dit bekend en openbaar. Met het toevlucht nemen tot Christus, en met het voegen van zichzelf bij des Heeren volk, te wachten totdat men zulks weet, zou altijd doen achterblijven; komt maar zoals gij zijt, Jes. 45:22: Wendt u naar Mij toe, en wordt behouden, alle gij einden der aarde; want Ik ben God en niemand meer.</w:t>
      </w:r>
    </w:p>
    <w:p w14:paraId="2F23FEE4" w14:textId="77777777" w:rsidR="002816C0" w:rsidRDefault="00000000">
      <w:pPr>
        <w:pStyle w:val="Opmaakprofiel"/>
        <w:jc w:val="both"/>
      </w:pPr>
      <w:r>
        <w:rPr>
          <w:sz w:val="26"/>
          <w:szCs w:val="26"/>
        </w:rPr>
        <w:t>d. De allergrootste zondaren, al hadden zij nog zo lang gewacht, wil Christus in genade aannemen. Dit is een getrouw woord en aller aanneming waardig, dat Christus Jezus in de wereld gekomen is, om zondaren zalig te maken, van welke ik de voornaamste ben, 1Tim. 1:15. O! komt maar.</w:t>
      </w:r>
    </w:p>
    <w:p w14:paraId="12F64F8A" w14:textId="77777777" w:rsidR="002816C0" w:rsidRDefault="00000000">
      <w:pPr>
        <w:pStyle w:val="Opmaakprofiel"/>
        <w:jc w:val="both"/>
      </w:pPr>
      <w:r>
        <w:rPr>
          <w:sz w:val="26"/>
          <w:szCs w:val="26"/>
        </w:rPr>
        <w:t>C. Tot opwekking roepen wij u toe, gelovigen:</w:t>
      </w:r>
    </w:p>
    <w:p w14:paraId="0E562B64" w14:textId="77777777" w:rsidR="002816C0" w:rsidRDefault="00000000">
      <w:pPr>
        <w:pStyle w:val="Opmaakprofiel"/>
        <w:jc w:val="both"/>
        <w:rPr>
          <w:sz w:val="26"/>
          <w:szCs w:val="26"/>
        </w:rPr>
      </w:pPr>
      <w:r>
        <w:rPr>
          <w:sz w:val="26"/>
          <w:szCs w:val="26"/>
        </w:rPr>
        <w:t>1. Onderzoekt toch evenwel niet op de manier van Kajafas, maar met een godvruchtig oogmerk naar de leer van Christus en naar Zijn discipelen, om die meer en meer lief te hebben. Zegt met de bruid: Zeg mij aan, Gij Die mijn ziel liefheeft, waar Gij weidt, waar Gij de kudde legert in den middag; want waarom zou ik zijn als een die zich bedekt bij de kudden Uwer metgezellen? Hoogl. 1:7.</w:t>
      </w:r>
    </w:p>
    <w:p w14:paraId="1ACB4F08" w14:textId="77777777" w:rsidR="002816C0" w:rsidRDefault="00000000">
      <w:pPr>
        <w:pStyle w:val="Opmaakprofiel"/>
        <w:jc w:val="both"/>
      </w:pPr>
      <w:r>
        <w:rPr>
          <w:sz w:val="26"/>
          <w:szCs w:val="26"/>
        </w:rPr>
        <w:t>2. Schaamt u de leer en het Evangelie van Christus niet, maar belijdt die vrijuit en oprecht, gelijk Christus hier deed, en zijt altijd bereid tot verantwoording aan een iegelijk die u rekenschap afeist van de hoop die in u is, met zachtmoedigheid en vreze, 1Petr. 3:15.</w:t>
      </w:r>
    </w:p>
    <w:p w14:paraId="04A3A620" w14:textId="77777777" w:rsidR="002816C0" w:rsidRDefault="002816C0">
      <w:pPr>
        <w:pStyle w:val="Opmaakprofiel"/>
        <w:jc w:val="both"/>
        <w:rPr>
          <w:sz w:val="26"/>
          <w:szCs w:val="26"/>
        </w:rPr>
      </w:pPr>
    </w:p>
    <w:p w14:paraId="1528C04A" w14:textId="77777777" w:rsidR="002816C0" w:rsidRDefault="00000000">
      <w:pPr>
        <w:pStyle w:val="Opmaakprofiel"/>
        <w:jc w:val="both"/>
      </w:pPr>
      <w:r>
        <w:rPr>
          <w:sz w:val="26"/>
          <w:szCs w:val="26"/>
        </w:rPr>
        <w:t>3. Verdraagt ook kloekmoedig de smaad der goddelozen die zij u aandoen om uw oprecht en godzalig leven. Wordt gij met vuisten in uw naam of eer geslagen, draagt het met lijdzaamheid, gelijk de Zaligmaker. Want wat lof is het, indien gij verdraagt als gij zondigt, en daarover geslagen wordt? Maar indien gij verdraagt als gij wel doet, en daarover lijdt, dat is genade bij God, 1Petr. 2:20. Wreekt uzelven niet, beminden; maar geeft de toorn plaats. Want er is geschreven: Mij komt de wraak toe, Ik zal het vergelden, zegt de Heere, Rom. 12:19.</w:t>
      </w:r>
    </w:p>
    <w:p w14:paraId="5765A63B" w14:textId="77777777" w:rsidR="002816C0" w:rsidRDefault="00000000">
      <w:pPr>
        <w:pStyle w:val="Opmaakprofiel"/>
        <w:jc w:val="both"/>
      </w:pPr>
      <w:r>
        <w:rPr>
          <w:sz w:val="26"/>
          <w:szCs w:val="26"/>
        </w:rPr>
        <w:t>4. Moet gij ondertussen met Christus hier nog wat lijden begenadigden, o! geen nood, gij zult ook eens, volgens Rom. 8:17, met Hem verheerlijkt worden. AMEN.</w:t>
      </w:r>
    </w:p>
    <w:p w14:paraId="71A70CFB" w14:textId="77777777" w:rsidR="002816C0" w:rsidRDefault="00000000">
      <w:pPr>
        <w:pStyle w:val="Opmaakprofiel"/>
        <w:jc w:val="both"/>
        <w:rPr>
          <w:sz w:val="26"/>
          <w:szCs w:val="26"/>
        </w:rPr>
      </w:pPr>
      <w:r>
        <w:br w:type="page"/>
      </w:r>
    </w:p>
    <w:p w14:paraId="30A9FA70" w14:textId="77777777" w:rsidR="002816C0" w:rsidRDefault="00000000">
      <w:pPr>
        <w:pStyle w:val="Opmaakprofiel"/>
        <w:jc w:val="center"/>
        <w:outlineLvl w:val="0"/>
      </w:pPr>
      <w:bookmarkStart w:id="52" w:name="_Toc235724123"/>
      <w:r>
        <w:rPr>
          <w:b/>
          <w:sz w:val="26"/>
          <w:szCs w:val="26"/>
        </w:rPr>
        <w:lastRenderedPageBreak/>
        <w:t>DERTIENDE LEERREDE OVER DES HEILANDS LIJDEN</w:t>
      </w:r>
      <w:bookmarkEnd w:id="52"/>
    </w:p>
    <w:p w14:paraId="03F95AE8" w14:textId="77777777" w:rsidR="002816C0" w:rsidRDefault="002816C0">
      <w:pPr>
        <w:pStyle w:val="Opmaakprofiel"/>
        <w:jc w:val="center"/>
        <w:rPr>
          <w:b/>
          <w:sz w:val="26"/>
          <w:szCs w:val="26"/>
        </w:rPr>
      </w:pPr>
    </w:p>
    <w:p w14:paraId="10211CF3" w14:textId="77777777" w:rsidR="002816C0" w:rsidRDefault="00000000">
      <w:pPr>
        <w:pStyle w:val="Opmaakprofiel"/>
        <w:jc w:val="center"/>
        <w:outlineLvl w:val="1"/>
        <w:rPr>
          <w:sz w:val="26"/>
          <w:szCs w:val="26"/>
        </w:rPr>
      </w:pPr>
      <w:bookmarkStart w:id="53" w:name="_Toc235724124"/>
      <w:r>
        <w:rPr>
          <w:sz w:val="26"/>
          <w:szCs w:val="26"/>
        </w:rPr>
        <w:t>De grote Raad zoekt valse getuigen tegen Jezus; doch hun getuigenis is niet eenparig. Jezus zwijgt stil.</w:t>
      </w:r>
      <w:bookmarkEnd w:id="53"/>
    </w:p>
    <w:p w14:paraId="61603F43" w14:textId="77777777" w:rsidR="002816C0" w:rsidRDefault="002816C0">
      <w:pPr>
        <w:pStyle w:val="Opmaakprofiel"/>
        <w:jc w:val="both"/>
        <w:rPr>
          <w:sz w:val="26"/>
          <w:szCs w:val="26"/>
        </w:rPr>
      </w:pPr>
    </w:p>
    <w:p w14:paraId="4467D4E4" w14:textId="77777777" w:rsidR="002816C0" w:rsidRDefault="00000000">
      <w:pPr>
        <w:pStyle w:val="Opmaakprofiel"/>
        <w:jc w:val="both"/>
        <w:outlineLvl w:val="2"/>
        <w:rPr>
          <w:b/>
          <w:sz w:val="26"/>
          <w:szCs w:val="26"/>
        </w:rPr>
      </w:pPr>
      <w:bookmarkStart w:id="54" w:name="_Toc235724125"/>
      <w:r>
        <w:rPr>
          <w:b/>
          <w:sz w:val="26"/>
          <w:szCs w:val="26"/>
        </w:rPr>
        <w:t>MARKUS 14:55-61a</w:t>
      </w:r>
      <w:bookmarkEnd w:id="54"/>
    </w:p>
    <w:p w14:paraId="5E5F09B7" w14:textId="77777777" w:rsidR="002816C0" w:rsidRDefault="00000000">
      <w:pPr>
        <w:pStyle w:val="Kop4"/>
        <w:rPr>
          <w:i/>
          <w:spacing w:val="-3"/>
          <w:sz w:val="26"/>
          <w:szCs w:val="26"/>
        </w:rPr>
      </w:pPr>
      <w:bookmarkStart w:id="55" w:name="_Toc235724126"/>
      <w:r>
        <w:rPr>
          <w:i/>
          <w:spacing w:val="-3"/>
          <w:sz w:val="26"/>
          <w:szCs w:val="26"/>
        </w:rPr>
        <w:t>En de overpriesters en de gehele Raad zochten getuigenis tegen Jezus om Hem te doden, en vonden niet.</w:t>
      </w:r>
      <w:bookmarkEnd w:id="55"/>
    </w:p>
    <w:p w14:paraId="7F0497FB"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Want velen getuigden valselijk tegen Hem en de getuigenis</w:t>
      </w:r>
      <w:r>
        <w:rPr>
          <w:i/>
          <w:spacing w:val="-3"/>
          <w:sz w:val="26"/>
          <w:szCs w:val="26"/>
        </w:rPr>
        <w:softHyphen/>
        <w:t>sen waren niet eenparig.</w:t>
      </w:r>
    </w:p>
    <w:p w14:paraId="6E47649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enigen, opstaande, getuigden valselijk tegen Hem, zeg</w:t>
      </w:r>
      <w:r>
        <w:rPr>
          <w:i/>
          <w:spacing w:val="-3"/>
          <w:sz w:val="26"/>
          <w:szCs w:val="26"/>
        </w:rPr>
        <w:softHyphen/>
        <w:t>gende:</w:t>
      </w:r>
    </w:p>
    <w:p w14:paraId="43EB61DB" w14:textId="77777777" w:rsidR="002816C0" w:rsidRDefault="00000000">
      <w:pPr>
        <w:tabs>
          <w:tab w:val="left" w:pos="-1440"/>
          <w:tab w:val="left" w:pos="-720"/>
        </w:tabs>
        <w:spacing w:line="240" w:lineRule="atLeast"/>
        <w:jc w:val="both"/>
      </w:pPr>
      <w:r>
        <w:rPr>
          <w:i/>
          <w:spacing w:val="-3"/>
          <w:sz w:val="26"/>
          <w:szCs w:val="26"/>
        </w:rPr>
        <w:t>Wij hebben Hem horen zeggen: Ik zal dezen tempel, die met handen gemaakt is, afbreken, en in drie dagen een anderen, zonder handen gemaakt, bouwen.</w:t>
      </w:r>
    </w:p>
    <w:p w14:paraId="3815D66A" w14:textId="77777777" w:rsidR="002816C0" w:rsidRDefault="00000000">
      <w:pPr>
        <w:tabs>
          <w:tab w:val="left" w:pos="-1440"/>
          <w:tab w:val="left" w:pos="-720"/>
        </w:tabs>
        <w:spacing w:line="240" w:lineRule="atLeast"/>
        <w:jc w:val="both"/>
      </w:pPr>
      <w:r>
        <w:rPr>
          <w:i/>
          <w:spacing w:val="-3"/>
          <w:sz w:val="26"/>
          <w:szCs w:val="26"/>
        </w:rPr>
        <w:t>En ook alzo was hun getuigenis niet eenparig.</w:t>
      </w:r>
    </w:p>
    <w:p w14:paraId="38CF81C4" w14:textId="77777777" w:rsidR="002816C0" w:rsidRDefault="00000000">
      <w:pPr>
        <w:tabs>
          <w:tab w:val="left" w:pos="-1440"/>
          <w:tab w:val="left" w:pos="-720"/>
        </w:tabs>
        <w:spacing w:line="240" w:lineRule="atLeast"/>
        <w:jc w:val="both"/>
      </w:pPr>
      <w:r>
        <w:rPr>
          <w:i/>
          <w:spacing w:val="-3"/>
          <w:sz w:val="26"/>
          <w:szCs w:val="26"/>
        </w:rPr>
        <w:t>En de hogepriester; in het midden opstaande, vraagde Jezus, zeggende: Antwoordt Gij niets? Wat getuigen dezen tegen U?</w:t>
      </w:r>
    </w:p>
    <w:p w14:paraId="0BB20D34" w14:textId="77777777" w:rsidR="002816C0" w:rsidRDefault="00000000">
      <w:pPr>
        <w:pStyle w:val="Opmaakprofiel"/>
        <w:jc w:val="both"/>
        <w:rPr>
          <w:i/>
          <w:spacing w:val="-3"/>
          <w:sz w:val="26"/>
          <w:szCs w:val="26"/>
        </w:rPr>
      </w:pPr>
      <w:r>
        <w:rPr>
          <w:i/>
          <w:spacing w:val="-3"/>
          <w:sz w:val="26"/>
          <w:szCs w:val="26"/>
        </w:rPr>
        <w:t>Maar Hij zweeg stil en antwoordde niets.</w:t>
      </w:r>
    </w:p>
    <w:p w14:paraId="48B144EE" w14:textId="77777777" w:rsidR="002816C0" w:rsidRDefault="002816C0">
      <w:pPr>
        <w:pStyle w:val="Opmaakprofiel"/>
        <w:jc w:val="both"/>
        <w:rPr>
          <w:i/>
          <w:spacing w:val="-3"/>
          <w:sz w:val="26"/>
          <w:szCs w:val="26"/>
        </w:rPr>
      </w:pPr>
    </w:p>
    <w:p w14:paraId="53AE2B69" w14:textId="77777777" w:rsidR="002816C0" w:rsidRDefault="00000000">
      <w:pPr>
        <w:pStyle w:val="Opmaakprofiel"/>
        <w:jc w:val="both"/>
        <w:rPr>
          <w:spacing w:val="-3"/>
          <w:sz w:val="26"/>
          <w:szCs w:val="26"/>
        </w:rPr>
      </w:pPr>
      <w:r>
        <w:rPr>
          <w:spacing w:val="-3"/>
          <w:sz w:val="26"/>
          <w:szCs w:val="26"/>
        </w:rPr>
        <w:t>Vergelijk Matth. 26:59-63</w:t>
      </w:r>
    </w:p>
    <w:p w14:paraId="5BC449E3" w14:textId="77777777" w:rsidR="002816C0" w:rsidRDefault="002816C0">
      <w:pPr>
        <w:pStyle w:val="Opmaakprofiel"/>
        <w:jc w:val="both"/>
        <w:rPr>
          <w:spacing w:val="-3"/>
          <w:sz w:val="26"/>
          <w:szCs w:val="26"/>
        </w:rPr>
      </w:pPr>
    </w:p>
    <w:p w14:paraId="14537524" w14:textId="77777777" w:rsidR="002816C0" w:rsidRDefault="00000000">
      <w:pPr>
        <w:pStyle w:val="Opmaakprofiel"/>
        <w:jc w:val="center"/>
        <w:rPr>
          <w:spacing w:val="-3"/>
          <w:sz w:val="26"/>
          <w:szCs w:val="26"/>
        </w:rPr>
      </w:pPr>
      <w:r>
        <w:rPr>
          <w:spacing w:val="-3"/>
          <w:sz w:val="26"/>
          <w:szCs w:val="26"/>
        </w:rPr>
        <w:t>INLEIDING</w:t>
      </w:r>
    </w:p>
    <w:p w14:paraId="60C19A3A" w14:textId="77777777" w:rsidR="002816C0" w:rsidRDefault="002816C0">
      <w:pPr>
        <w:pStyle w:val="Opmaakprofiel"/>
        <w:jc w:val="both"/>
        <w:rPr>
          <w:spacing w:val="-3"/>
          <w:sz w:val="26"/>
          <w:szCs w:val="26"/>
        </w:rPr>
      </w:pPr>
    </w:p>
    <w:p w14:paraId="7E468D17" w14:textId="77777777" w:rsidR="002816C0" w:rsidRDefault="00000000">
      <w:pPr>
        <w:pStyle w:val="Opmaakprofiel"/>
        <w:jc w:val="both"/>
        <w:rPr>
          <w:spacing w:val="-3"/>
          <w:sz w:val="26"/>
          <w:szCs w:val="26"/>
        </w:rPr>
      </w:pPr>
      <w:r>
        <w:rPr>
          <w:spacing w:val="-3"/>
          <w:sz w:val="26"/>
          <w:szCs w:val="26"/>
        </w:rPr>
        <w:t xml:space="preserve">I. </w:t>
      </w:r>
      <w:r>
        <w:rPr>
          <w:b/>
          <w:spacing w:val="-3"/>
          <w:sz w:val="34"/>
          <w:szCs w:val="34"/>
        </w:rPr>
        <w:t>MIJN</w:t>
      </w:r>
      <w:r>
        <w:rPr>
          <w:spacing w:val="-3"/>
          <w:sz w:val="26"/>
          <w:szCs w:val="26"/>
        </w:rPr>
        <w:t xml:space="preserve"> ziel is in het midden der leeuwen, ik lig onder stokebranden; mensenkinderen, welker tanden spiesen en pijlen zijn, en hun tong is een scherp zwaard, riep eens David uit, Ps. 57:5. David begint hier een klacht te doen over zijn vijanden die hem een balling deden zijn. Zeker, grote lieden, al zijn zij boven anderen zo wat verheven, zijn daarom niet buiten gevaren. Integendeel, het is dikwijls in hoe hoger staat, in hoe groter gevaar en vrees. Evenals de allerhoogste gebouwen, zij hebben allereerst gevaar te vallen. Davids vijanden waren hierin niet enerlei, want hij getuigt:</w:t>
      </w:r>
    </w:p>
    <w:p w14:paraId="739FAC61" w14:textId="77777777" w:rsidR="002816C0" w:rsidRDefault="00000000">
      <w:pPr>
        <w:pStyle w:val="Opmaakprofiel"/>
        <w:jc w:val="both"/>
      </w:pPr>
      <w:r>
        <w:rPr>
          <w:spacing w:val="-3"/>
          <w:sz w:val="26"/>
          <w:szCs w:val="26"/>
        </w:rPr>
        <w:t>A. Mijn ziel is in het midden der leeuwen dat is, onder zulke mensen die mij als leeuwen zoeken te verscheuren, te vernielen, en maar van kant te helpen. Onder deze leeuwen was Saul de voornaamste, uitdrukkelijk van hem vermeld in het eerste vers van deze Psalm. En daarbenevens ook de Zifieten, gelijk wij in 1Sam. 16 lezen.</w:t>
      </w:r>
    </w:p>
    <w:p w14:paraId="4FA4FD59" w14:textId="77777777" w:rsidR="002816C0" w:rsidRDefault="00000000">
      <w:pPr>
        <w:pStyle w:val="Opmaakprofiel"/>
        <w:jc w:val="both"/>
        <w:rPr>
          <w:spacing w:val="-3"/>
          <w:sz w:val="26"/>
          <w:szCs w:val="26"/>
        </w:rPr>
      </w:pPr>
      <w:r>
        <w:rPr>
          <w:spacing w:val="-3"/>
          <w:sz w:val="26"/>
          <w:szCs w:val="26"/>
        </w:rPr>
        <w:t>B. Hij voegt erbij: Ik lig onder stokebranden, mensenkinderen wier tanden spiesen en pijlen zijn, en hun tong is een scherp zwaard. Deze stokebranden waren:</w:t>
      </w:r>
    </w:p>
    <w:p w14:paraId="07981FC5" w14:textId="77777777" w:rsidR="002816C0" w:rsidRDefault="00000000">
      <w:pPr>
        <w:pStyle w:val="Opmaakprofiel"/>
        <w:jc w:val="both"/>
      </w:pPr>
      <w:r>
        <w:rPr>
          <w:spacing w:val="-3"/>
          <w:sz w:val="26"/>
          <w:szCs w:val="26"/>
        </w:rPr>
        <w:t>1. Kwaadsprekers, die Saul tegen David ophitsten, zeggende: David zoekt u kwaad te doen, gelijk wij in 1Sam. 24:10 lezen.</w:t>
      </w:r>
    </w:p>
    <w:p w14:paraId="72077346" w14:textId="77777777" w:rsidR="002816C0" w:rsidRDefault="00000000">
      <w:pPr>
        <w:pStyle w:val="Opmaakprofiel"/>
        <w:jc w:val="both"/>
        <w:rPr>
          <w:spacing w:val="-3"/>
          <w:sz w:val="26"/>
          <w:szCs w:val="26"/>
        </w:rPr>
      </w:pPr>
      <w:r>
        <w:rPr>
          <w:spacing w:val="-3"/>
          <w:sz w:val="26"/>
          <w:szCs w:val="26"/>
        </w:rPr>
        <w:t>2. Valse getuigen, die met verdraaiingen en veranderingen van zaken tegen hem bij Saul getuigden, gelijk Doëg de Edomiet, 1Sam. 22:10.</w:t>
      </w:r>
    </w:p>
    <w:p w14:paraId="22DE32CD" w14:textId="77777777" w:rsidR="002816C0" w:rsidRDefault="00000000">
      <w:pPr>
        <w:pStyle w:val="Opmaakprofiel"/>
        <w:jc w:val="both"/>
      </w:pPr>
      <w:r>
        <w:rPr>
          <w:sz w:val="26"/>
          <w:szCs w:val="26"/>
        </w:rPr>
        <w:t>3. En lasteraars, die hem alle kwaad nagaven en ten laste legden. De tanden van dezen waren spiesen en pijlen, en hun tongen een scherp zwaard. Daarom noemt Salomo ze ook een hamer, en zwaard, en scherpe pijl, Spr. 25:18. Deze allen, wel slap in de handen, maar scherp in de tongen, maakten zich tezamen tegen David op, maakten een heirleger, en spanden tegen David samen. Ziet, zo ging het met David.</w:t>
      </w:r>
    </w:p>
    <w:p w14:paraId="414FAB61" w14:textId="77777777" w:rsidR="002816C0" w:rsidRDefault="00000000">
      <w:pPr>
        <w:pStyle w:val="Opmaakprofiel"/>
        <w:jc w:val="both"/>
        <w:rPr>
          <w:sz w:val="26"/>
          <w:szCs w:val="26"/>
        </w:rPr>
      </w:pPr>
      <w:r>
        <w:rPr>
          <w:sz w:val="26"/>
          <w:szCs w:val="26"/>
        </w:rPr>
        <w:t xml:space="preserve">II. Maar laten wij ons eens wenden van David tot zijn allerbeste Zoon, Die ooit uit zijn lendenen is voortgekomen, Jezus Christus. Ziet, het gaat Hem, volgens onze tekst, </w:t>
      </w:r>
      <w:r>
        <w:rPr>
          <w:sz w:val="26"/>
          <w:szCs w:val="26"/>
        </w:rPr>
        <w:lastRenderedPageBreak/>
        <w:t>evenals het David ging.</w:t>
      </w:r>
    </w:p>
    <w:p w14:paraId="286E77F7" w14:textId="77777777" w:rsidR="002816C0" w:rsidRDefault="00000000">
      <w:pPr>
        <w:pStyle w:val="Opmaakprofiel"/>
        <w:jc w:val="both"/>
      </w:pPr>
      <w:r>
        <w:rPr>
          <w:sz w:val="26"/>
          <w:szCs w:val="26"/>
        </w:rPr>
        <w:t>A. Zijn ziel was in het midden der leeuwen, dat is, onder zulke mensen die Hem als leeuwen zochten te verscheuren, te vernielen en maar van kant te helpen. Dat was toch de toeleg van de overpriesters en van de gehele Raad, die getuigenis tegen Jezus zochten om Hem te doden, volgens vers 55 van onze tekst.</w:t>
      </w:r>
    </w:p>
    <w:p w14:paraId="30FCFC66" w14:textId="77777777" w:rsidR="002816C0" w:rsidRDefault="00000000">
      <w:pPr>
        <w:pStyle w:val="Opmaakprofiel"/>
        <w:jc w:val="both"/>
      </w:pPr>
      <w:r>
        <w:rPr>
          <w:sz w:val="26"/>
          <w:szCs w:val="26"/>
        </w:rPr>
        <w:t>B. Hij lag onder stokebranden, mensenkinderen welker tanden spiesen en pijlen waren; en hun tongen een scherp zwaard. Want kwaadsprekers, lasteraars en valse getuigen stonden er tegen Hem op, die het tegen Hem allen tezamen eens waren, en nochtans bewijs gaven dat zij maar stokebranden waren, dewijl hun getuigenissen niet eenparig waren, volgens de vier andere verzen in deze tekst.</w:t>
      </w:r>
    </w:p>
    <w:p w14:paraId="746B9B56" w14:textId="77777777" w:rsidR="002816C0" w:rsidRDefault="00000000">
      <w:pPr>
        <w:pStyle w:val="Opmaakprofiel"/>
        <w:jc w:val="both"/>
        <w:rPr>
          <w:sz w:val="26"/>
          <w:szCs w:val="26"/>
        </w:rPr>
      </w:pPr>
      <w:r>
        <w:rPr>
          <w:sz w:val="26"/>
          <w:szCs w:val="26"/>
        </w:rPr>
        <w:t>In dat gedeelte van de lijdensgeschiedenis van de Heiland der wereld, in welke wordt voorgedragen hetgeen Hem bejegend is binnen Jeruzalem, wordt verhaald: Hetgeen Hij voor de Joodse rechtbank heeft moeten ondergaan. Hetgeen Hij voor het heidense gericht heeft geleden. Wat belangt hetgeen de evangelisten melden van hetgeen omtrent de lijdende Heiland gebeurd is voor de Joodse rechtbank, daarvan behandelen zij onderscheiden: Zijn lijden en terechtstelling voor die rechtbank, voorleden zondag uw aandacht voorgedragen. Het met Christus aangevangen onderzoek van de hogepriesters, voorleden dinsdagmorgen uw aandacht verklaard. De tegen Hem opgekomen valse getuigenissen, dat thans uit onze voorgelezen tekstwoorden de stof van onze verhandeling met uw aandacht zal zijn. De daarop tegen Christus voortgezette ondervraging, samen met Christus’ antwoord. Des Heilands hierop gevolgde veroordeling en Zijn daarop gevolgde gruwzame mishandeling. Petrus’ drievoudige verloochening van de Heiland. En eindelijk zijn hartelijk berouw en bekering.</w:t>
      </w:r>
    </w:p>
    <w:p w14:paraId="5F331A9E" w14:textId="77777777" w:rsidR="002816C0" w:rsidRDefault="00000000">
      <w:pPr>
        <w:pStyle w:val="Opmaakprofiel"/>
        <w:jc w:val="both"/>
        <w:rPr>
          <w:sz w:val="26"/>
          <w:szCs w:val="26"/>
        </w:rPr>
      </w:pPr>
      <w:r>
        <w:rPr>
          <w:sz w:val="26"/>
          <w:szCs w:val="26"/>
        </w:rPr>
        <w:t xml:space="preserve">Uit dit beloop merkt een oplettende onder mijn toehoorders als vanzelf dat deze onze tekstwoorden derhalve eigenlijk in zich behelzen en vertonen: </w:t>
      </w:r>
      <w:r>
        <w:rPr>
          <w:i/>
          <w:sz w:val="26"/>
          <w:szCs w:val="26"/>
        </w:rPr>
        <w:t>Hoe er valse getuigen tegen de Heiland opkwamen, doch tevergeefs, dewijl hun getuigenissen niet eenparig waren.</w:t>
      </w:r>
    </w:p>
    <w:p w14:paraId="4690FA49" w14:textId="77777777" w:rsidR="002816C0" w:rsidRDefault="00000000">
      <w:pPr>
        <w:pStyle w:val="Opmaakprofiel"/>
        <w:jc w:val="both"/>
      </w:pPr>
      <w:r>
        <w:rPr>
          <w:sz w:val="26"/>
          <w:szCs w:val="26"/>
        </w:rPr>
        <w:t>Uit de afgelezen woorden zullen wij met uw aandacht trachten te overwegen:</w:t>
      </w:r>
    </w:p>
    <w:p w14:paraId="42DEA906" w14:textId="77777777" w:rsidR="002816C0" w:rsidRDefault="002816C0">
      <w:pPr>
        <w:pStyle w:val="Opmaakprofiel"/>
        <w:jc w:val="both"/>
        <w:rPr>
          <w:sz w:val="26"/>
          <w:szCs w:val="26"/>
        </w:rPr>
      </w:pPr>
    </w:p>
    <w:p w14:paraId="7307113C" w14:textId="77777777" w:rsidR="002816C0" w:rsidRDefault="00000000">
      <w:pPr>
        <w:pStyle w:val="Opmaakprofiel"/>
        <w:jc w:val="both"/>
      </w:pPr>
      <w:r>
        <w:rPr>
          <w:sz w:val="26"/>
          <w:szCs w:val="26"/>
        </w:rPr>
        <w:t>I. Het proces van de gehele Raad tegen Jezus, volgens het eerste en grootste gedeelte van het 55</w:t>
      </w:r>
      <w:r>
        <w:rPr>
          <w:sz w:val="26"/>
          <w:szCs w:val="26"/>
          <w:vertAlign w:val="superscript"/>
        </w:rPr>
        <w:t>ste</w:t>
      </w:r>
      <w:r>
        <w:rPr>
          <w:sz w:val="26"/>
          <w:szCs w:val="26"/>
        </w:rPr>
        <w:t xml:space="preserve"> vers.</w:t>
      </w:r>
    </w:p>
    <w:p w14:paraId="712D24A1" w14:textId="77777777" w:rsidR="002816C0" w:rsidRDefault="00000000">
      <w:pPr>
        <w:pStyle w:val="Opmaakprofiel"/>
        <w:jc w:val="both"/>
        <w:rPr>
          <w:sz w:val="26"/>
          <w:szCs w:val="26"/>
        </w:rPr>
      </w:pPr>
      <w:r>
        <w:rPr>
          <w:sz w:val="26"/>
          <w:szCs w:val="26"/>
        </w:rPr>
        <w:t>II. De uitslag daarvan volgens het laatste gedeelte van vers 55 en volgens vers 56-61.</w:t>
      </w:r>
    </w:p>
    <w:p w14:paraId="6BE31BD0" w14:textId="77777777" w:rsidR="002816C0" w:rsidRDefault="002816C0">
      <w:pPr>
        <w:pStyle w:val="Opmaakprofiel"/>
        <w:jc w:val="both"/>
        <w:rPr>
          <w:sz w:val="26"/>
          <w:szCs w:val="26"/>
        </w:rPr>
      </w:pPr>
    </w:p>
    <w:p w14:paraId="02AEE6FD" w14:textId="77777777" w:rsidR="002816C0" w:rsidRDefault="00000000">
      <w:pPr>
        <w:pStyle w:val="Opmaakprofiel"/>
        <w:jc w:val="center"/>
        <w:rPr>
          <w:sz w:val="26"/>
          <w:szCs w:val="26"/>
        </w:rPr>
      </w:pPr>
      <w:r>
        <w:rPr>
          <w:sz w:val="26"/>
          <w:szCs w:val="26"/>
        </w:rPr>
        <w:t>VERKLARING</w:t>
      </w:r>
    </w:p>
    <w:p w14:paraId="0AE02518" w14:textId="77777777" w:rsidR="002816C0" w:rsidRDefault="002816C0">
      <w:pPr>
        <w:pStyle w:val="Opmaakprofiel"/>
        <w:jc w:val="center"/>
        <w:rPr>
          <w:sz w:val="26"/>
          <w:szCs w:val="26"/>
        </w:rPr>
      </w:pPr>
    </w:p>
    <w:p w14:paraId="53FBD180" w14:textId="77777777" w:rsidR="002816C0" w:rsidRDefault="00000000">
      <w:pPr>
        <w:pStyle w:val="Opmaakprofiel"/>
        <w:jc w:val="center"/>
        <w:rPr>
          <w:sz w:val="26"/>
          <w:szCs w:val="26"/>
        </w:rPr>
      </w:pPr>
      <w:r>
        <w:rPr>
          <w:sz w:val="26"/>
          <w:szCs w:val="26"/>
        </w:rPr>
        <w:t>I</w:t>
      </w:r>
    </w:p>
    <w:p w14:paraId="7EA10CC7" w14:textId="77777777" w:rsidR="002816C0" w:rsidRDefault="002816C0">
      <w:pPr>
        <w:pStyle w:val="Opmaakprofiel"/>
        <w:jc w:val="center"/>
        <w:rPr>
          <w:sz w:val="26"/>
          <w:szCs w:val="26"/>
        </w:rPr>
      </w:pPr>
    </w:p>
    <w:p w14:paraId="037437CA" w14:textId="77777777" w:rsidR="002816C0" w:rsidRDefault="00000000">
      <w:pPr>
        <w:pStyle w:val="Opmaakprofiel"/>
        <w:jc w:val="both"/>
      </w:pPr>
      <w:r>
        <w:rPr>
          <w:sz w:val="26"/>
          <w:szCs w:val="26"/>
        </w:rPr>
        <w:t>In het proces zelf worden beschreven: Diegenen die hetzelve tegen Jezus gehouden hebben. De wijze waarop. En het oogmerk waartoe.</w:t>
      </w:r>
    </w:p>
    <w:p w14:paraId="1C8CFFD9" w14:textId="77777777" w:rsidR="002816C0" w:rsidRDefault="00000000">
      <w:pPr>
        <w:pStyle w:val="Opmaakprofiel"/>
        <w:jc w:val="both"/>
        <w:rPr>
          <w:sz w:val="26"/>
          <w:szCs w:val="26"/>
        </w:rPr>
      </w:pPr>
      <w:r>
        <w:rPr>
          <w:sz w:val="26"/>
          <w:szCs w:val="26"/>
        </w:rPr>
        <w:t>A. Diegenen die hier het proces tegen Jezus gehouden en gevoerd hebben waren de overpriesters en de gehele Raad, volgens onze Markus. Mattheüs heeft: De overpriesters en de ouderlingen en de gehele grote Raad.</w:t>
      </w:r>
    </w:p>
    <w:p w14:paraId="683FFBE6" w14:textId="77777777" w:rsidR="002816C0" w:rsidRDefault="00000000">
      <w:pPr>
        <w:pStyle w:val="Opmaakprofiel"/>
        <w:jc w:val="both"/>
      </w:pPr>
      <w:r>
        <w:rPr>
          <w:sz w:val="26"/>
          <w:szCs w:val="26"/>
        </w:rPr>
        <w:t xml:space="preserve">1. De overpriesters waren de toen werkelijk regerende hogepriester Kajafas. De anderen, die het hogepriesterlijke ambt ook reeds bediend hadden, maar die naderhand van de Romeinen weer afgezet waren. En die uit het hogepriesterlijk geslacht, welke </w:t>
      </w:r>
      <w:r>
        <w:rPr>
          <w:sz w:val="26"/>
          <w:szCs w:val="26"/>
        </w:rPr>
        <w:lastRenderedPageBreak/>
        <w:t>ook leden van het hoge sanhedrin der Joden waren.</w:t>
      </w:r>
    </w:p>
    <w:p w14:paraId="79AF9F1C" w14:textId="77777777" w:rsidR="002816C0" w:rsidRDefault="00000000">
      <w:pPr>
        <w:pStyle w:val="Opmaakprofiel"/>
        <w:jc w:val="both"/>
      </w:pPr>
      <w:r>
        <w:rPr>
          <w:sz w:val="26"/>
          <w:szCs w:val="26"/>
        </w:rPr>
        <w:t>2. De ouderlingen waren mensen uit de burgerlijke staat, en navolgers van de zeventig oudsten, die Mozes op Goddelijk bevel, Num. 11, daartoe verkoren en aangesteld had, dat zij hem zijn zware regeerlast zouden helpen dragen.</w:t>
      </w:r>
    </w:p>
    <w:p w14:paraId="6177FF57" w14:textId="77777777" w:rsidR="002816C0" w:rsidRDefault="00000000">
      <w:pPr>
        <w:pStyle w:val="Opmaakprofiel"/>
        <w:jc w:val="both"/>
        <w:rPr>
          <w:sz w:val="26"/>
          <w:szCs w:val="26"/>
        </w:rPr>
      </w:pPr>
      <w:r>
        <w:rPr>
          <w:sz w:val="26"/>
          <w:szCs w:val="26"/>
        </w:rPr>
        <w:t>3. De overige leden van het grote sanhedrin waren de Levieten.</w:t>
      </w:r>
    </w:p>
    <w:p w14:paraId="538B8458" w14:textId="77777777" w:rsidR="002816C0" w:rsidRDefault="00000000">
      <w:pPr>
        <w:pStyle w:val="Opmaakprofiel"/>
        <w:jc w:val="both"/>
        <w:rPr>
          <w:sz w:val="26"/>
          <w:szCs w:val="26"/>
        </w:rPr>
      </w:pPr>
      <w:r>
        <w:rPr>
          <w:sz w:val="26"/>
          <w:szCs w:val="26"/>
        </w:rPr>
        <w:t>a. Deze tezamen zeventig, een en zeventig of twee en zeventig personen sterk, maakten het sanhedrin of de gehele grote Raad uit.</w:t>
      </w:r>
    </w:p>
    <w:p w14:paraId="2A6118B5" w14:textId="77777777" w:rsidR="002816C0" w:rsidRDefault="00000000">
      <w:pPr>
        <w:pStyle w:val="Opmaakprofiel"/>
        <w:jc w:val="both"/>
      </w:pPr>
      <w:r>
        <w:rPr>
          <w:sz w:val="26"/>
          <w:szCs w:val="26"/>
        </w:rPr>
        <w:t>b. Deze hoofden, zowel van de Joodse kerk als republiek, waren toen in deze nacht in het paleis van de hogepriester merendeels vergaderd om Jezus kwansgewijze te onderzoeken, en Hem Zijn doodvonnis op te maken. Het was dan een zeer aanzienlijke en bij het Joodse volk eerwaardige vergadering.</w:t>
      </w:r>
    </w:p>
    <w:p w14:paraId="69FDB171" w14:textId="77777777" w:rsidR="002816C0" w:rsidRDefault="00000000">
      <w:pPr>
        <w:pStyle w:val="Opmaakprofiel"/>
        <w:jc w:val="both"/>
        <w:rPr>
          <w:sz w:val="26"/>
          <w:szCs w:val="26"/>
        </w:rPr>
      </w:pPr>
      <w:r>
        <w:rPr>
          <w:sz w:val="26"/>
          <w:szCs w:val="26"/>
        </w:rPr>
        <w:t>Doch men zou zich mogen verwonderen waarom zij toch de gehele grote Raad zo laat en bij nacht toen in het huis van de hogepriester heeft verzameld, en waarom die zaak niet door enige gecommitteerden uit hun midden heeft kunnen behandeld worden? Maar:</w:t>
      </w:r>
    </w:p>
    <w:p w14:paraId="448D2626" w14:textId="77777777" w:rsidR="002816C0" w:rsidRDefault="00000000">
      <w:pPr>
        <w:pStyle w:val="Opmaakprofiel"/>
        <w:jc w:val="both"/>
        <w:rPr>
          <w:sz w:val="26"/>
          <w:szCs w:val="26"/>
        </w:rPr>
      </w:pPr>
      <w:r>
        <w:rPr>
          <w:sz w:val="26"/>
          <w:szCs w:val="26"/>
        </w:rPr>
        <w:t>Geschiedde dit wel daarom, opdat zij het volk in die gedachten mochten brengen alsof de veroordeling van Jezus de Nazarener een zaak van de hoogste noodzakelijkheid en het uiterste gewicht was, die vereist had dat de gehele grote Raad midden in de nacht, terzijde stellende alle gemak en nachtrust, zich buitengewoon had moeten verzamelen, en die zonder verzuim terstond te behandelen.</w:t>
      </w:r>
    </w:p>
    <w:p w14:paraId="75FD616F" w14:textId="77777777" w:rsidR="002816C0" w:rsidRDefault="00000000">
      <w:pPr>
        <w:pStyle w:val="Opmaakprofiel"/>
        <w:jc w:val="both"/>
      </w:pPr>
      <w:r>
        <w:rPr>
          <w:sz w:val="26"/>
          <w:szCs w:val="26"/>
        </w:rPr>
        <w:t>Opdat ook de wereldlijke rechter Pilatus een des te grotere indruk bekomen en des te gewilliger mocht zijn, om het doodvonnis uit te voeren, dat zulk een aanzienlijke vergadering eenparig tegen Jezus geveld had.</w:t>
      </w:r>
    </w:p>
    <w:p w14:paraId="148FD32B" w14:textId="77777777" w:rsidR="002816C0" w:rsidRDefault="00000000">
      <w:pPr>
        <w:pStyle w:val="Opmaakprofiel"/>
        <w:jc w:val="both"/>
        <w:rPr>
          <w:sz w:val="26"/>
          <w:szCs w:val="26"/>
        </w:rPr>
      </w:pPr>
      <w:r>
        <w:rPr>
          <w:sz w:val="26"/>
          <w:szCs w:val="26"/>
        </w:rPr>
        <w:t>Maar de werkelijke oorzaken hiervan waren, gelovigen:</w:t>
      </w:r>
    </w:p>
    <w:p w14:paraId="6CA4C533" w14:textId="77777777" w:rsidR="002816C0" w:rsidRDefault="00000000">
      <w:pPr>
        <w:pStyle w:val="Opmaakprofiel"/>
        <w:jc w:val="both"/>
      </w:pPr>
      <w:r>
        <w:rPr>
          <w:sz w:val="26"/>
          <w:szCs w:val="26"/>
        </w:rPr>
        <w:t>Omdat gij door uw zonden strafbaar geworden was voor het gericht, voor de grote Raad, ja voor het helse vuur; daarom werd de Zaligmaker voor de gehele Raad als een schuldige in uw plaats gesteld.</w:t>
      </w:r>
    </w:p>
    <w:p w14:paraId="082E38A8" w14:textId="77777777" w:rsidR="002816C0" w:rsidRDefault="00000000">
      <w:pPr>
        <w:pStyle w:val="Opmaakprofiel"/>
        <w:jc w:val="both"/>
      </w:pPr>
      <w:r>
        <w:rPr>
          <w:sz w:val="26"/>
          <w:szCs w:val="26"/>
        </w:rPr>
        <w:t>Dit onderging Hij bij nacht, tot bewijs dat Hij ook voor uw zonden die des nachts geschieden, boette en aan Gods gerechtigheid betaalde.</w:t>
      </w:r>
    </w:p>
    <w:p w14:paraId="704033B5" w14:textId="77777777" w:rsidR="002816C0" w:rsidRDefault="00000000">
      <w:pPr>
        <w:pStyle w:val="Opmaakprofiel"/>
        <w:jc w:val="both"/>
      </w:pPr>
      <w:r>
        <w:rPr>
          <w:sz w:val="26"/>
          <w:szCs w:val="26"/>
        </w:rPr>
        <w:t>In de duistere nacht heeft Hij dit ondergaan, dat Hij gesteld is voor de gehele Raad, opdat Hij alle raadslagen die in het duister of bij nacht, al was het van gehele vergaderingen, tegen u bedacht en werkstellig gemaakt worden, zou ontdekken, verstoren en als spinnenwebben kunnen verbreken.</w:t>
      </w:r>
    </w:p>
    <w:p w14:paraId="6A0CAD2C" w14:textId="77777777" w:rsidR="002816C0" w:rsidRDefault="00000000">
      <w:pPr>
        <w:pStyle w:val="Opmaakprofiel"/>
        <w:jc w:val="both"/>
      </w:pPr>
      <w:r>
        <w:rPr>
          <w:sz w:val="26"/>
          <w:szCs w:val="26"/>
        </w:rPr>
        <w:t>Merkt hieruit nog op hoe eenparig de goddelozen zijn, wanneer er een rechtvaardige te verdrukken is. Hier zijn zij als één hart en één ziel. De gehele Raad, zegt Mattheüs niet zonder nadruk, die tegen Jezus aanspande. Laat er één enige Jozef van Arimathéa niet mee bewilligen in hun Raad, Luk. 23:50. En misschien een Nicodémus, gelijk op een andere tijd, Joh. 7:51, tegen de onrechtvaardige manier van procederen betuigen; die monden worden niet eens gehoord, de meeste stemmen halen het over, de anderen zijn het allen eens.</w:t>
      </w:r>
    </w:p>
    <w:p w14:paraId="035C6C18" w14:textId="77777777" w:rsidR="002816C0" w:rsidRDefault="00000000">
      <w:pPr>
        <w:pStyle w:val="Opmaakprofiel"/>
        <w:jc w:val="both"/>
        <w:rPr>
          <w:sz w:val="26"/>
          <w:szCs w:val="26"/>
        </w:rPr>
      </w:pPr>
      <w:r>
        <w:rPr>
          <w:sz w:val="26"/>
          <w:szCs w:val="26"/>
        </w:rPr>
        <w:t>B. En dat wel op deze wijze en met deze helse list, dat zij getuigenissen zochten tegen Jezus, heeft onze Markus. Zij zochten valse getuigenissen tegen Jezus, heeft Mattheüs. Zij zetten dan als kinderen des satans leugengetuigen op, om Jezus te verstrikken met valse getuigenissen, dat is, met zulke getuigen die Hem woorden of daden zouden toedichten die Hij nooit gesproken of gedaan had, of die hetgeen hij had gesproken of gedaan, vals zouden verdraaien.</w:t>
      </w:r>
    </w:p>
    <w:p w14:paraId="0BAB98E8" w14:textId="77777777" w:rsidR="002816C0" w:rsidRDefault="00000000">
      <w:pPr>
        <w:pStyle w:val="Opmaakprofiel"/>
        <w:jc w:val="both"/>
      </w:pPr>
      <w:r>
        <w:rPr>
          <w:sz w:val="26"/>
          <w:szCs w:val="26"/>
        </w:rPr>
        <w:lastRenderedPageBreak/>
        <w:t>1. Het was onder de Joden gebruikelijk dat door hun vierscharen in alles gehandeld werd naar de mond van getuigen. Zo zegt God: Naar de mond der getuigen zal men de doodslager doden, Num. 35:30. Nog eens: Naar de mond van twee getuigen, of van drie getuigen zal hij gedood worden, namelijk die afgoderij beging, Deut. 17:6.</w:t>
      </w:r>
    </w:p>
    <w:p w14:paraId="5115BAFF" w14:textId="77777777" w:rsidR="002816C0" w:rsidRDefault="00000000">
      <w:pPr>
        <w:pStyle w:val="Opmaakprofiel"/>
        <w:jc w:val="both"/>
        <w:rPr>
          <w:sz w:val="26"/>
          <w:szCs w:val="26"/>
        </w:rPr>
      </w:pPr>
      <w:r>
        <w:rPr>
          <w:sz w:val="26"/>
          <w:szCs w:val="26"/>
        </w:rPr>
        <w:t>2. Dit Goddelijk bevel wil de Joodse Raad nu kwansgewijze opvolgen, maar zij overtreden een andere daarin dat zij valse getuigen zochten. Wel uitdrukkelijk had de Heere gezegd omtrent de getuigen voor het gericht: De rechters zullen wel onderzoeken; en ziet, de getuige is een valse getuige, hij heeft valsheid betuigd tegen zijn broeder, zo zult gijlieden hem doen gelijk hij zijn broeder dacht te doen, Deut. 19:18,19.</w:t>
      </w:r>
    </w:p>
    <w:p w14:paraId="49B3A3C0" w14:textId="77777777" w:rsidR="002816C0" w:rsidRDefault="00000000">
      <w:pPr>
        <w:pStyle w:val="Opmaakprofiel"/>
        <w:jc w:val="both"/>
        <w:rPr>
          <w:sz w:val="26"/>
          <w:szCs w:val="26"/>
        </w:rPr>
      </w:pPr>
      <w:r>
        <w:rPr>
          <w:sz w:val="26"/>
          <w:szCs w:val="26"/>
        </w:rPr>
        <w:t>3. Maar ver zijn zij hier van hun plicht af; in plaats van valse getuigen niet op te nemen en die te straffen, zo zoeken zij deze; en wel zulke:</w:t>
      </w:r>
    </w:p>
    <w:p w14:paraId="0B9DD1CC" w14:textId="77777777" w:rsidR="002816C0" w:rsidRDefault="00000000">
      <w:pPr>
        <w:pStyle w:val="Opmaakprofiel"/>
        <w:jc w:val="both"/>
      </w:pPr>
      <w:r>
        <w:rPr>
          <w:sz w:val="26"/>
          <w:szCs w:val="26"/>
        </w:rPr>
        <w:t>4. Die van kracht zouden kunnen zijn om in Jezus een oorzaak des doods te vinden; want zij zoeken ze tegen Jezus. Recht tegen die regel aan van de Joodse meesters in hun Talmud. In de rechtszaken des doods, zeggen zij, moet begonnen worden van die dingen die behoren om diegenen die terecht gesteld worden, te ontschuldigen, en niet van die dingen die strekken om hem te veroordelen. Doch zij beginnen alleen van het laatste; zij zoeken alleen naar getuigenissen tegen Jezus.</w:t>
      </w:r>
    </w:p>
    <w:p w14:paraId="408638CE" w14:textId="77777777" w:rsidR="002816C0" w:rsidRDefault="00000000">
      <w:pPr>
        <w:pStyle w:val="Opmaakprofiel"/>
        <w:jc w:val="both"/>
      </w:pPr>
      <w:r>
        <w:rPr>
          <w:sz w:val="26"/>
          <w:szCs w:val="26"/>
        </w:rPr>
        <w:t>a. Hieruit blijkt dan zonneklaar hoe verfoeilijk en hoe groot hierin deze gerichtshandeling de onrechtvaardigheid geweest is, die men hier tegen Christus gebruikte. Want:</w:t>
      </w:r>
    </w:p>
    <w:p w14:paraId="783E0B6D" w14:textId="77777777" w:rsidR="002816C0" w:rsidRDefault="00000000">
      <w:pPr>
        <w:pStyle w:val="Opmaakprofiel"/>
        <w:jc w:val="both"/>
        <w:rPr>
          <w:sz w:val="26"/>
          <w:szCs w:val="26"/>
        </w:rPr>
      </w:pPr>
      <w:r>
        <w:rPr>
          <w:sz w:val="26"/>
          <w:szCs w:val="26"/>
        </w:rPr>
        <w:t>Het is de plicht van een rechter de getuigen over een zaak wel te horen, maar deze niet opzettelijk te zoeken, en veel minder nog (gelijk het hier naar alle waarschijnlijkheid geschied is) deze door beloften en giften daartoe te kopen.</w:t>
      </w:r>
    </w:p>
    <w:p w14:paraId="7F495792" w14:textId="77777777" w:rsidR="002816C0" w:rsidRDefault="00000000">
      <w:pPr>
        <w:pStyle w:val="Opmaakprofiel"/>
        <w:jc w:val="both"/>
        <w:rPr>
          <w:sz w:val="26"/>
          <w:szCs w:val="26"/>
        </w:rPr>
      </w:pPr>
      <w:r>
        <w:rPr>
          <w:sz w:val="26"/>
          <w:szCs w:val="26"/>
        </w:rPr>
        <w:t>Hij moet valse getuigen geenszins opmaken en belonen, maar integendeel deze streng straffen. Hetwelk ook inzonderheid de Joodse rechters zo ernstig geboden was, Ex. 23:1: Gij zult geen vals gerucht opnemen, en stelt uw hand niet bij de goddelozen om een getuige tot geweld te zijn; en Deut. 19:16-21.</w:t>
      </w:r>
    </w:p>
    <w:p w14:paraId="3BB1695C" w14:textId="77777777" w:rsidR="002816C0" w:rsidRDefault="00000000">
      <w:pPr>
        <w:pStyle w:val="Opmaakprofiel"/>
        <w:jc w:val="both"/>
      </w:pPr>
      <w:r>
        <w:rPr>
          <w:sz w:val="26"/>
          <w:szCs w:val="26"/>
        </w:rPr>
        <w:t>Daar moesten in het bijzonder volgens de Joodse rechten in het stuk van zaken waardig de doodstraf geen andere getuigen gehoord worden dan dezulken die zich vanzelf om te getuigen aanboden, en zulks niet eerder, tenzij zij alvorens nauwkeurig onderzocht waren of zij al de vereiste hoedanigheden van bekwame getuigen hadden, en hun wel ernstig voorgehouden was dat zij, ingeval zij valse getuigen bevonden werden te zijn, de hals verbeurd hadden, volgens Deut. 19:19-21.</w:t>
      </w:r>
    </w:p>
    <w:p w14:paraId="2023C8DD" w14:textId="77777777" w:rsidR="002816C0" w:rsidRDefault="00000000">
      <w:pPr>
        <w:pStyle w:val="Opmaakprofiel"/>
        <w:jc w:val="both"/>
        <w:rPr>
          <w:sz w:val="26"/>
          <w:szCs w:val="26"/>
        </w:rPr>
      </w:pPr>
      <w:r>
        <w:rPr>
          <w:sz w:val="26"/>
          <w:szCs w:val="26"/>
        </w:rPr>
        <w:t>Eindelijk was het volgens de Joodse rechten dat in zulke zaken eerst zorgvuldig onderzoek gedaan werd, of niet ergens enige getuigen voorhanden waren welke voor de onschuld van de aangeklaagde dachten een getuigenis af te leggen, die dan ook, voordat men verder ging, gehoord moesten worden. Hoedanige getuigen deze Joodse rechters voor de Heere Jezus wel zouden gevonden hebben als zij er naar hadden gezocht. Doch van dit alles ziet men hier het tegendeel geschieden.</w:t>
      </w:r>
    </w:p>
    <w:p w14:paraId="17DD82FB" w14:textId="77777777" w:rsidR="002816C0" w:rsidRDefault="00000000">
      <w:pPr>
        <w:pStyle w:val="Opmaakprofiel"/>
        <w:jc w:val="both"/>
      </w:pPr>
      <w:r>
        <w:rPr>
          <w:sz w:val="26"/>
          <w:szCs w:val="26"/>
        </w:rPr>
        <w:t>b. De reden van dit hun doen is licht te zien; want zulks geschiedt:</w:t>
      </w:r>
    </w:p>
    <w:p w14:paraId="27F68F9B" w14:textId="77777777" w:rsidR="002816C0" w:rsidRDefault="00000000">
      <w:pPr>
        <w:pStyle w:val="Opmaakprofiel"/>
        <w:jc w:val="both"/>
        <w:rPr>
          <w:sz w:val="26"/>
          <w:szCs w:val="26"/>
        </w:rPr>
      </w:pPr>
      <w:r>
        <w:rPr>
          <w:sz w:val="26"/>
          <w:szCs w:val="26"/>
        </w:rPr>
        <w:t>Opdat zij Jezus mochten doden onder enige schijn van recht.</w:t>
      </w:r>
    </w:p>
    <w:p w14:paraId="38EFFE88" w14:textId="77777777" w:rsidR="002816C0" w:rsidRDefault="00000000">
      <w:pPr>
        <w:pStyle w:val="Opmaakprofiel"/>
        <w:jc w:val="both"/>
        <w:rPr>
          <w:sz w:val="26"/>
          <w:szCs w:val="26"/>
        </w:rPr>
      </w:pPr>
      <w:r>
        <w:rPr>
          <w:sz w:val="26"/>
          <w:szCs w:val="26"/>
        </w:rPr>
        <w:t>Dewijl het naar de Joodse en Romeinse rechten niet geoorloofd was iemand, die de hem aangewreven misdaad loochende, te doden, dan alleen naar ingekomen genoegzame getuigenissen.</w:t>
      </w:r>
    </w:p>
    <w:p w14:paraId="6A047D59" w14:textId="77777777" w:rsidR="002816C0" w:rsidRDefault="00000000">
      <w:pPr>
        <w:pStyle w:val="Opmaakprofiel"/>
        <w:jc w:val="both"/>
        <w:rPr>
          <w:sz w:val="26"/>
          <w:szCs w:val="26"/>
        </w:rPr>
      </w:pPr>
      <w:r>
        <w:rPr>
          <w:sz w:val="26"/>
          <w:szCs w:val="26"/>
        </w:rPr>
        <w:t>c. De oorzaken dat zij valse getuigenissen tegen Jezus zochten, waren, gelovigen:</w:t>
      </w:r>
    </w:p>
    <w:p w14:paraId="4949A649" w14:textId="77777777" w:rsidR="002816C0" w:rsidRDefault="00000000">
      <w:pPr>
        <w:pStyle w:val="Opmaakprofiel"/>
        <w:jc w:val="both"/>
      </w:pPr>
      <w:r>
        <w:rPr>
          <w:sz w:val="26"/>
          <w:szCs w:val="26"/>
        </w:rPr>
        <w:lastRenderedPageBreak/>
        <w:t>Omdat gij waardig waart dat de hoogste Rechter tot waarachtige getuigen tegen u riep hemel en aarde, en al de schepselen die gij zo menigmaal in uw natuurstaat bedroefd en der ijdelheid onderworpen hebt door uw zonden, daarom werden er getuigen tegen de Zaligmaker opgezocht.</w:t>
      </w:r>
    </w:p>
    <w:p w14:paraId="297D0807" w14:textId="77777777" w:rsidR="002816C0" w:rsidRDefault="00000000">
      <w:pPr>
        <w:pStyle w:val="Opmaakprofiel"/>
        <w:jc w:val="both"/>
        <w:rPr>
          <w:sz w:val="26"/>
          <w:szCs w:val="26"/>
        </w:rPr>
      </w:pPr>
      <w:r>
        <w:rPr>
          <w:sz w:val="26"/>
          <w:szCs w:val="26"/>
        </w:rPr>
        <w:t>Opdat Hij degenen die valse getuigenissen tegen u zouden opzoeken, als uw Borg zou kunnen beschamen, en u daartegen heiligen, beveiligen en bewaren.</w:t>
      </w:r>
    </w:p>
    <w:p w14:paraId="3CA9AF4A" w14:textId="77777777" w:rsidR="002816C0" w:rsidRDefault="00000000">
      <w:pPr>
        <w:pStyle w:val="Opmaakprofiel"/>
        <w:jc w:val="both"/>
      </w:pPr>
      <w:r>
        <w:rPr>
          <w:sz w:val="26"/>
          <w:szCs w:val="26"/>
        </w:rPr>
        <w:t>Merkt hieruit nog op hoe wreed zulke vierscharen zijn, daar de rechters valse getuigen opzoeken en beminnen; dat zijn waarlijk moordkuilen.</w:t>
      </w:r>
    </w:p>
    <w:p w14:paraId="54B66CF1" w14:textId="77777777" w:rsidR="002816C0" w:rsidRDefault="00000000">
      <w:pPr>
        <w:pStyle w:val="Opmaakprofiel"/>
        <w:jc w:val="both"/>
      </w:pPr>
      <w:r>
        <w:rPr>
          <w:sz w:val="26"/>
          <w:szCs w:val="26"/>
        </w:rPr>
        <w:t>C. Immers zo gaat het hier met Jezus; want hun oogmerk was om Hem te doden, heeft onze Markus. Opdat zij Hem doden mochten, staat er bij Mattheüs.</w:t>
      </w:r>
    </w:p>
    <w:p w14:paraId="757E4931" w14:textId="77777777" w:rsidR="002816C0" w:rsidRDefault="00000000">
      <w:pPr>
        <w:pStyle w:val="Opmaakprofiel"/>
        <w:jc w:val="both"/>
      </w:pPr>
      <w:r>
        <w:rPr>
          <w:sz w:val="26"/>
          <w:szCs w:val="26"/>
        </w:rPr>
        <w:t>1. Ik lees hier in de grondtekst bij Markus een woord welk eigen Grieks woord Mattheüs ook heeft. Dit grondwoord wordt bij de oude Grieken gewoonlijk voor doden gebruikt, maar ook wel somtijds voor ter dood veroordelen; althans, zo vindt men het bij Plutarchus. Het was de Joden, volgens hun zeggen in Joh. 18:31, niet geoorloofd iemand te doden, maar wel ter dood te veroordelen; het volvoeren van hun vonnis moesten zij van de Romeinse stadhouder hebben; daartoe strekt dan dit zoeken van valse getuigenissen, opdat zij Hem onder schijn van recht ter dood zouden kunnen veroordelen, en om Hem veroordeeld hebbende van Pilatus te verwerven dat Hij gedood werd, datgene door getuigen waar makende, waarvan zij Hem voor Pilatus zouden beschuldigen.</w:t>
      </w:r>
    </w:p>
    <w:p w14:paraId="08CACF5F" w14:textId="77777777" w:rsidR="002816C0" w:rsidRDefault="00000000">
      <w:pPr>
        <w:pStyle w:val="Opmaakprofiel"/>
        <w:jc w:val="both"/>
        <w:rPr>
          <w:sz w:val="26"/>
          <w:szCs w:val="26"/>
        </w:rPr>
      </w:pPr>
      <w:r>
        <w:rPr>
          <w:sz w:val="26"/>
          <w:szCs w:val="26"/>
        </w:rPr>
        <w:t>2. Het was diensvolgens bij het horen van de getuigen daarom geheel niet te doen dat zij achter de waarheid komen, en Jezus, indien Hij onschuldig bevonden werd, vrij te mogen spreken. Maar zij zochten het reeds lang ontworpen doodvonnis over Jezus daardoor maar een kleur aan te strijken, en daaraan een schijn van recht geven. Zij hadden toch besloten dat zij zich van die verdrietige Man wilden ontdoen, Die hen zo menigmaal door Zijn bestraffingen in hun vleselijke rust gestoord, hun geveinsdheid ontdekt, hun boze aanslagen bespot en hun aanzien bij het volk nevens hun inkomen verzwakt had. Het was hun echter niet dienstig dat deze ware oorzaken, waarom zij Christus uit de weg wilden ruimen, onder het volk zouden komen. Hierom zochten zij nu valse getuigenissen, opdat Hij als een misdadige zou kunnen gedood worden. Zo waren deze landslieden van zin om de Heere Jezus, als de Erfgenaam van de wijngaard, op even dezelfde wijze aan de dood over te leveren, op welke de onschuldige Naboth, door het beleid van de goddeloze Izébel eertijds gedood was; die, opdat Achab zijn wijnberg mocht bekomen, door twee valse getuigen gedood is, 1Kon. 21:13: Toen kwamen twee mannen, zonen Belials, en zetten zich tegenover hem, en de mannen Belials getuigden tegen hem, tegen Naboth, voor het volk, zeggende: Naboth heeft God en den koning gezegend; en zij voerden hem buiten de stad, en stenigden hem met stenen, dat hij stierf. Gij waart waardig eeuwig gedood te worden, gelovigen, en daarom zocht men oorzaak om de Christus, uw schuld overnemende Borg, te doden.</w:t>
      </w:r>
    </w:p>
    <w:p w14:paraId="678218A5" w14:textId="77777777" w:rsidR="002816C0" w:rsidRDefault="002816C0">
      <w:pPr>
        <w:pStyle w:val="Opmaakprofiel"/>
        <w:jc w:val="both"/>
        <w:rPr>
          <w:sz w:val="26"/>
          <w:szCs w:val="26"/>
        </w:rPr>
      </w:pPr>
    </w:p>
    <w:p w14:paraId="04F8676F" w14:textId="77777777" w:rsidR="002816C0" w:rsidRDefault="00000000">
      <w:pPr>
        <w:pStyle w:val="Opmaakprofiel"/>
        <w:jc w:val="center"/>
        <w:rPr>
          <w:sz w:val="26"/>
          <w:szCs w:val="26"/>
        </w:rPr>
      </w:pPr>
      <w:r>
        <w:rPr>
          <w:sz w:val="26"/>
          <w:szCs w:val="26"/>
        </w:rPr>
        <w:t>II</w:t>
      </w:r>
    </w:p>
    <w:p w14:paraId="48A4B99B" w14:textId="77777777" w:rsidR="002816C0" w:rsidRDefault="002816C0">
      <w:pPr>
        <w:pStyle w:val="Opmaakprofiel"/>
        <w:jc w:val="both"/>
        <w:rPr>
          <w:sz w:val="26"/>
          <w:szCs w:val="26"/>
        </w:rPr>
      </w:pPr>
    </w:p>
    <w:p w14:paraId="7271568F" w14:textId="77777777" w:rsidR="002816C0" w:rsidRDefault="00000000">
      <w:pPr>
        <w:pStyle w:val="Opmaakprofiel"/>
        <w:jc w:val="both"/>
        <w:rPr>
          <w:sz w:val="26"/>
          <w:szCs w:val="26"/>
        </w:rPr>
      </w:pPr>
      <w:r>
        <w:rPr>
          <w:sz w:val="26"/>
          <w:szCs w:val="26"/>
        </w:rPr>
        <w:t xml:space="preserve">De uitslag van dit proces wordt hier nu: Kort aangewezen in het slot van vers 55. En dan zulks nader aangetoond: Omtrent vele getuigen in het gemeen, vers 56. En omtrent twee getuigen in het bijzonder, vers 57-59, terwijl dan ten derde het onderzoek van de </w:t>
      </w:r>
      <w:r>
        <w:rPr>
          <w:sz w:val="26"/>
          <w:szCs w:val="26"/>
        </w:rPr>
        <w:lastRenderedPageBreak/>
        <w:t>hogepriester en het antwoord van Jezus volgt, vers 60,61.</w:t>
      </w:r>
    </w:p>
    <w:p w14:paraId="01129155" w14:textId="77777777" w:rsidR="002816C0" w:rsidRDefault="00000000">
      <w:pPr>
        <w:pStyle w:val="Opmaakprofiel"/>
        <w:jc w:val="both"/>
        <w:rPr>
          <w:sz w:val="26"/>
          <w:szCs w:val="26"/>
        </w:rPr>
      </w:pPr>
      <w:r>
        <w:rPr>
          <w:sz w:val="26"/>
          <w:szCs w:val="26"/>
        </w:rPr>
        <w:t>A. Deze middelen dan, die zulk een vuil doelwit hadden, hadden echter een ongelukkige uitslag, en het wilde op geen enkele wijze daarmee gelukken; want wat zij ook zochten, zij vonden niet, gelijk Markus en Mattheüs beide aantekenen. Zij vonden wel getuigen, zij vonden wel getuigenissen, en echter vonden zij niet; omdat zij namelijk:</w:t>
      </w:r>
    </w:p>
    <w:p w14:paraId="405E1437" w14:textId="77777777" w:rsidR="002816C0" w:rsidRDefault="00000000">
      <w:pPr>
        <w:pStyle w:val="Opmaakprofiel"/>
        <w:jc w:val="both"/>
      </w:pPr>
      <w:r>
        <w:rPr>
          <w:sz w:val="26"/>
          <w:szCs w:val="26"/>
        </w:rPr>
        <w:t>1. Zulke getuigenissen niet vonden die Hem de dood waardig zijn, verklaarden.</w:t>
      </w:r>
    </w:p>
    <w:p w14:paraId="743A4D82" w14:textId="77777777" w:rsidR="002816C0" w:rsidRDefault="00000000">
      <w:pPr>
        <w:pStyle w:val="Opmaakprofiel"/>
        <w:jc w:val="both"/>
      </w:pPr>
      <w:r>
        <w:rPr>
          <w:sz w:val="26"/>
          <w:szCs w:val="26"/>
        </w:rPr>
        <w:t>2. Of indien zij die al vonden, zo waren zij niet gelijk, maar alleen van één getuige, waarop niemand kon sterven; of waren zij meer, zo waren zij niet eenparig, maar tegenstrijdig, of in omstandigheden verschillende. Ziedaar de verkeerde uitslag van hun boos toeleg. O! hoe weet God de raadslag der goddelozen te verguizen? Hoe keert Hij hun boosheid tegen henzelf om? Hij vangt ze in hun eigen netten, en maakt dat de onschuld der Zijnen des te klaarder daardoor uitblinkt.</w:t>
      </w:r>
    </w:p>
    <w:p w14:paraId="7BBC5D1F" w14:textId="77777777" w:rsidR="002816C0" w:rsidRDefault="00000000">
      <w:pPr>
        <w:pStyle w:val="Opmaakprofiel"/>
        <w:jc w:val="both"/>
      </w:pPr>
      <w:r>
        <w:rPr>
          <w:sz w:val="26"/>
          <w:szCs w:val="26"/>
        </w:rPr>
        <w:t>B. Dit wordt nu nader aangetoond:</w:t>
      </w:r>
    </w:p>
    <w:p w14:paraId="044D79DB" w14:textId="77777777" w:rsidR="002816C0" w:rsidRDefault="00000000">
      <w:pPr>
        <w:pStyle w:val="Opmaakprofiel"/>
        <w:jc w:val="both"/>
        <w:rPr>
          <w:sz w:val="26"/>
          <w:szCs w:val="26"/>
        </w:rPr>
      </w:pPr>
      <w:r>
        <w:rPr>
          <w:sz w:val="26"/>
          <w:szCs w:val="26"/>
        </w:rPr>
        <w:t>1. Omtrent vele getuigen in het gemeen, in vers 56: Want velen getuigden valselijk tegen Hem, en de getuigenissen waren niet eenparig, heeft onze Markus aldaar. Mattheüs heeft: En hoewel er vele valse getuigen toegekomen waren, zo vonden zij toch niet.</w:t>
      </w:r>
    </w:p>
    <w:p w14:paraId="2B488952" w14:textId="77777777" w:rsidR="002816C0" w:rsidRDefault="00000000">
      <w:pPr>
        <w:pStyle w:val="Opmaakprofiel"/>
        <w:jc w:val="both"/>
      </w:pPr>
      <w:r>
        <w:rPr>
          <w:sz w:val="26"/>
          <w:szCs w:val="26"/>
        </w:rPr>
        <w:t>a. Er is geen boosheid zo schrikkelijk, of men vindt nog werktuigen die ze willen uitvoeren. Daar kwade voorgangers zijn, vindt men ook boze navolgers. Zoekt de Joodse Raad naar valse getuigen, er is terstond een grote menigte die hun gunst zoekt, al zouden zij er hun eigen ziel om verraden; want velen, zegt Markus, getuigden valselijk tegen Hem.</w:t>
      </w:r>
    </w:p>
    <w:p w14:paraId="18C8E290" w14:textId="77777777" w:rsidR="002816C0" w:rsidRDefault="00000000">
      <w:pPr>
        <w:pStyle w:val="Opmaakprofiel"/>
        <w:jc w:val="both"/>
      </w:pPr>
      <w:r>
        <w:rPr>
          <w:sz w:val="26"/>
          <w:szCs w:val="26"/>
        </w:rPr>
        <w:t>b. En ziet eens hun vaardigheid. Zij waren daartoe gekomen, zegt Mattheüs; zodat zij niet veel moeite hadden om die te zoeken.</w:t>
      </w:r>
    </w:p>
    <w:p w14:paraId="6DA864A2" w14:textId="77777777" w:rsidR="002816C0" w:rsidRDefault="00000000">
      <w:pPr>
        <w:pStyle w:val="Opmaakprofiel"/>
        <w:jc w:val="both"/>
      </w:pPr>
      <w:r>
        <w:rPr>
          <w:sz w:val="26"/>
          <w:szCs w:val="26"/>
        </w:rPr>
        <w:t>c. Maar al kwam er een gehele bende, waarvan de ene wellicht, naar de eed met opsteking der vingers voor de grote Raad afgelegd te hebben, want dat moesten de getuigen in de Joodse vierscharen doen voordat zij een getuigenis mochten geven, betuigde dat Hij een vraat was, een ander dat Hij een wijnzuiper was, een derde dat Hij een vriend van tollenaren en zondaren was, een vierde dat Hij de duivel had en de duivelen uitwierp door Beëlzebul, de overste der duivelen, een vijfde dat Hij een sabbatschender was en op de sabbat ellendigen genezen had; en wat zij ook mochten getuigen, zij vonden toch niet, gelijk Mattheüs zegt, dat is, niets dat genoegzaam was om Jezus te veroordelen.</w:t>
      </w:r>
    </w:p>
    <w:p w14:paraId="70298F23" w14:textId="77777777" w:rsidR="002816C0" w:rsidRDefault="00000000">
      <w:pPr>
        <w:pStyle w:val="Opmaakprofiel"/>
        <w:jc w:val="both"/>
        <w:rPr>
          <w:sz w:val="26"/>
          <w:szCs w:val="26"/>
        </w:rPr>
      </w:pPr>
      <w:r>
        <w:rPr>
          <w:sz w:val="26"/>
          <w:szCs w:val="26"/>
        </w:rPr>
        <w:t>d. En waar kwam dat vandaan? De Heere maakte hun leugenmonden te schande, en verdeelde hun tongen; want hun getuigenissen waren niet eenparig, zegt onze Markus. Dat Griekse woord hier door eenparig vertaald, kan tweezins genomen worden, of dat zij niet gelijkluidend of niet gewichtig genoeg waren om iemand ter dood te veroordelen.</w:t>
      </w:r>
    </w:p>
    <w:p w14:paraId="05652E53" w14:textId="77777777" w:rsidR="002816C0" w:rsidRDefault="00000000">
      <w:pPr>
        <w:pStyle w:val="Opmaakprofiel"/>
        <w:jc w:val="both"/>
        <w:rPr>
          <w:sz w:val="26"/>
          <w:szCs w:val="26"/>
        </w:rPr>
      </w:pPr>
      <w:r>
        <w:rPr>
          <w:sz w:val="26"/>
          <w:szCs w:val="26"/>
        </w:rPr>
        <w:t>Zij waren dan verschillend in zaken, in omstandigheden, tegen elkaar aanlopende, de andere weerleggende, en de valsheid genoegzaam ontdekkende. Evenals die getuigen die Susanna beschuldigde van overspel, de een zei onder een mastikboom, de ander dat het onder een eik was gepleegd.</w:t>
      </w:r>
    </w:p>
    <w:p w14:paraId="15AEDC54" w14:textId="77777777" w:rsidR="002816C0" w:rsidRDefault="00000000">
      <w:pPr>
        <w:pStyle w:val="Opmaakprofiel"/>
        <w:jc w:val="both"/>
        <w:rPr>
          <w:sz w:val="26"/>
          <w:szCs w:val="26"/>
        </w:rPr>
      </w:pPr>
      <w:r>
        <w:rPr>
          <w:sz w:val="26"/>
          <w:szCs w:val="26"/>
        </w:rPr>
        <w:t xml:space="preserve">Maar vooral, gelijk dit woord ook betekent, zij kunnen ook niets vinden dat genoegzaam gewichtig was om Jezus een schuld des doods aan te wrijven Al wat zij horen zou voor Pilatus niet kunnen bestaan, zijzelf zouden ook met enige schijn van </w:t>
      </w:r>
      <w:r>
        <w:rPr>
          <w:sz w:val="26"/>
          <w:szCs w:val="26"/>
        </w:rPr>
        <w:lastRenderedPageBreak/>
        <w:t>recht op dat alles geen doodvonnis kunnen vellen. De oorzaken waarom Christus dit onderging waren:</w:t>
      </w:r>
    </w:p>
    <w:p w14:paraId="70474280" w14:textId="77777777" w:rsidR="002816C0" w:rsidRDefault="00000000">
      <w:pPr>
        <w:pStyle w:val="Opmaakprofiel"/>
        <w:jc w:val="both"/>
        <w:rPr>
          <w:sz w:val="26"/>
          <w:szCs w:val="26"/>
        </w:rPr>
      </w:pPr>
      <w:r>
        <w:rPr>
          <w:sz w:val="26"/>
          <w:szCs w:val="26"/>
        </w:rPr>
        <w:t>Opdat Hij ook betalen zou aan Gods gerechtigheid voor al de zonden die tegen het negende gebod door de Zijnen begaan worden, inzonderheid door valse getuigenissen, zowel in als buiten het gericht, als men allerlei kwade verzonnen dingen zegt van zijn naasten, hetzij onder de ogen of achter de rug, om deszelfs goede naam te krenken, om hem in schade te brengen.</w:t>
      </w:r>
    </w:p>
    <w:p w14:paraId="78CF2D58" w14:textId="77777777" w:rsidR="002816C0" w:rsidRDefault="00000000">
      <w:pPr>
        <w:pStyle w:val="Opmaakprofiel"/>
        <w:jc w:val="both"/>
      </w:pPr>
      <w:r>
        <w:rPr>
          <w:sz w:val="26"/>
          <w:szCs w:val="26"/>
        </w:rPr>
        <w:t>Opdat Hij ook boeten zou voor al de zonden die de Zijnen tegen het derde gebod begaan hebben, door misbruik van Gods allerheiligste Naam en door lichtvaardige en valse eden.</w:t>
      </w:r>
    </w:p>
    <w:p w14:paraId="3F0B8B1F" w14:textId="77777777" w:rsidR="002816C0" w:rsidRDefault="00000000">
      <w:pPr>
        <w:pStyle w:val="Opmaakprofiel"/>
        <w:jc w:val="both"/>
      </w:pPr>
      <w:r>
        <w:rPr>
          <w:sz w:val="26"/>
          <w:szCs w:val="26"/>
        </w:rPr>
        <w:t>Opdat Hij ook betalen zou aan Gods gerechtigheid voor de lichtgelovigheid van onze eerste ouders, die meer geloof gaven aan het valse getuigenis van de satan, dan aan het waarachtig getuigenis van God. Want daar God gezegd had: Gij zult de dood sterven als gij van die vrucht eet, zo zei de satan het tegendeel: Gijlieden zult de dood niet sterven; welke laatste getuigenis zij aannamen, boven het getuigenis van hun Schepper. Een verkeerdheid, die helaas! ook tot al hun nakomelingen is voortgeplant, waarom het dubbel nodig was dat Christus daarvoor ook betaalde.</w:t>
      </w:r>
    </w:p>
    <w:p w14:paraId="38E4EB5F" w14:textId="77777777" w:rsidR="002816C0" w:rsidRDefault="00000000">
      <w:pPr>
        <w:pStyle w:val="Opmaakprofiel"/>
        <w:jc w:val="both"/>
      </w:pPr>
      <w:r>
        <w:rPr>
          <w:sz w:val="26"/>
          <w:szCs w:val="26"/>
        </w:rPr>
        <w:t>Opdat Hij voor de Zijnen ook zou verwerven een gemoedigdheid in het gericht Gods, tegen alle aanklachten van de satan, Op. 12:10: De verklager onzer broederen genoemd, die hen verklaagde voor onzen God dag en nacht. De wet, Joh. 5:45: En meent niet dat Ik u verklagen zal bij den Vader; die u verklaagt is Mozes, op welken gij gehoopt hebt. En van hun eigen consciëntie, 1Joh. 3:20: Want indien ons hart ons veroordeelt, God is meerder dan ons hart, en Hij kent alle dingen. En zo alle tong die in het gericht tegen hen opstaat, verdoemen, Jes. 54:17.</w:t>
      </w:r>
    </w:p>
    <w:p w14:paraId="41265D73" w14:textId="77777777" w:rsidR="002816C0" w:rsidRDefault="00000000">
      <w:pPr>
        <w:pStyle w:val="Opmaakprofiel"/>
        <w:jc w:val="both"/>
      </w:pPr>
      <w:r>
        <w:rPr>
          <w:sz w:val="26"/>
          <w:szCs w:val="26"/>
        </w:rPr>
        <w:t>Eindelijk, opdat Hij ook voor de Zijnen zou verwerven dat zij in de wereldlijke rechtbanken der mensen zouden kunnen bestaan, wanneer hun onschuld door valse getuigen onderdrukt wordt; en zij zich kunnen verblijden wanneer leugenmonden alle kwaad tegen hen spreken, om Christus’ wil, Matth. 5:11.</w:t>
      </w:r>
    </w:p>
    <w:p w14:paraId="77DBD89E" w14:textId="77777777" w:rsidR="002816C0" w:rsidRDefault="00000000">
      <w:pPr>
        <w:pStyle w:val="Opmaakprofiel"/>
        <w:jc w:val="both"/>
        <w:rPr>
          <w:sz w:val="26"/>
          <w:szCs w:val="26"/>
        </w:rPr>
      </w:pPr>
      <w:r>
        <w:rPr>
          <w:sz w:val="26"/>
          <w:szCs w:val="26"/>
        </w:rPr>
        <w:t>2. Maar dewijl het met de eerste uitvinding niet gelukte, zo stappen zij nu over tot een andere, vers 57-59. Waarvan wederom het middel, en dan deszelfs uitkomst wordt beschreven.</w:t>
      </w:r>
    </w:p>
    <w:p w14:paraId="48122F6B" w14:textId="77777777" w:rsidR="002816C0" w:rsidRDefault="00000000">
      <w:pPr>
        <w:pStyle w:val="Opmaakprofiel"/>
        <w:jc w:val="both"/>
      </w:pPr>
      <w:r>
        <w:rPr>
          <w:sz w:val="26"/>
          <w:szCs w:val="26"/>
        </w:rPr>
        <w:t>a. Wat het middel betreft, het waren enigen opstaande, welker voortbrengen bestond in een verdraaiing van Christus’ woorden. Waaromtrent wordt beschreven hun onbeschaamde vrijpostigheid, en hun leugenachtig zeggen zelf.</w:t>
      </w:r>
    </w:p>
    <w:p w14:paraId="7CB1E5D2" w14:textId="77777777" w:rsidR="002816C0" w:rsidRDefault="00000000">
      <w:pPr>
        <w:pStyle w:val="Opmaakprofiel"/>
        <w:jc w:val="both"/>
      </w:pPr>
      <w:r>
        <w:rPr>
          <w:sz w:val="26"/>
          <w:szCs w:val="26"/>
        </w:rPr>
        <w:t>Van hun onbeschaamde vrijpostigheid schrijft onze Markus in het begin van vers 58 zo: En enigen opstaande, getuigden valselijk tegen Hem, zeggende: Wij hebben Hem horen zeggen. Mattheüs heeft: Maar ten laatste kwamen twee valse getuigen, en zeiden: Deze heeft gezegd. Het blijkt dan uit Mattheüs dat deze laatste valse getuigen twee in getal waren. En ziet eens hoe onbeschaamd en vrijpostig.</w:t>
      </w:r>
    </w:p>
    <w:p w14:paraId="4FCAB435" w14:textId="77777777" w:rsidR="002816C0" w:rsidRDefault="00000000">
      <w:pPr>
        <w:pStyle w:val="Opmaakprofiel"/>
        <w:jc w:val="both"/>
        <w:rPr>
          <w:sz w:val="26"/>
          <w:szCs w:val="26"/>
        </w:rPr>
      </w:pPr>
      <w:r>
        <w:rPr>
          <w:sz w:val="26"/>
          <w:szCs w:val="26"/>
        </w:rPr>
        <w:t>Zij stonden op om valselijk tegen Hem te getuigen, zoals onze Markus zegt. Uit welke woorden sommigen willen afnemen dat deze twee valse getuigen zelf leden uit de grote Raad geweest zijn, die tot hiertoe op hun kussens of stoelen gezeten hadden, maar nu opstonden, toen zij hun getuigenis wilden afleggen.</w:t>
      </w:r>
    </w:p>
    <w:p w14:paraId="2E70261A" w14:textId="77777777" w:rsidR="002816C0" w:rsidRDefault="00000000">
      <w:pPr>
        <w:pStyle w:val="Opmaakprofiel"/>
        <w:jc w:val="both"/>
      </w:pPr>
      <w:r>
        <w:rPr>
          <w:sz w:val="26"/>
          <w:szCs w:val="26"/>
        </w:rPr>
        <w:t>Mattheüs zegt ook, dat zij kwamen, dat is uittraden in het midden van de zaal, om het Jezus onder de ogen te zeggen.</w:t>
      </w:r>
    </w:p>
    <w:p w14:paraId="1F728CE9" w14:textId="77777777" w:rsidR="002816C0" w:rsidRDefault="00000000">
      <w:pPr>
        <w:pStyle w:val="Opmaakprofiel"/>
        <w:jc w:val="both"/>
        <w:rPr>
          <w:sz w:val="26"/>
          <w:szCs w:val="26"/>
        </w:rPr>
      </w:pPr>
      <w:r>
        <w:rPr>
          <w:sz w:val="26"/>
          <w:szCs w:val="26"/>
        </w:rPr>
        <w:t xml:space="preserve">Zij gaven verder voor en zeiden: Wij hebben Hem horen zeggen. Zij waren er dus zelf, </w:t>
      </w:r>
      <w:r>
        <w:rPr>
          <w:sz w:val="26"/>
          <w:szCs w:val="26"/>
        </w:rPr>
        <w:lastRenderedPageBreak/>
        <w:t>volgens hun voorgeven, bij geweest, en zo oor- en ooggetuigen dat de Heere deze woorden had gesproken, die naar hun mening een schrikkelijke godslastering in zich zouden behelzen. Uit deze drie omstandigheden blijkt dus hun stout en onbeschaamd hoerenvoorhoofd, dewijl zij zich vertoonden alsof zij dit getuigenis uit volle overtuiging van hun geweten aflegden.</w:t>
      </w:r>
    </w:p>
    <w:p w14:paraId="08949BD7" w14:textId="77777777" w:rsidR="002816C0" w:rsidRDefault="00000000">
      <w:pPr>
        <w:pStyle w:val="Opmaakprofiel"/>
        <w:jc w:val="both"/>
        <w:rPr>
          <w:sz w:val="26"/>
          <w:szCs w:val="26"/>
        </w:rPr>
      </w:pPr>
      <w:r>
        <w:rPr>
          <w:sz w:val="26"/>
          <w:szCs w:val="26"/>
        </w:rPr>
        <w:t>Hun leugenachtig zeggen zelf was: Wij hebben Hem horen zeggen, Ik zal dezen tempel die met handen gemaakt is, afbreken, en in drie dagen een andere, zonder handen gemaakt, bouwen, zoals onze Markus in vers 58 heeft. Bij Mattheüs staat, dat zij getuigden: Deze heeft gezegd, Ik kan den tempel Gods afbreken, en in drie dagen denzelven opbouwen. Deze woorden hebben hun opzicht op Joh. 2:19, daar Christus gezegd heeft: Breekt dezen tempel, en in drie dagen zal Ik denzelven oprichten. Deze woorden van Jezus weten deze leugensprekers op het meest schandelijke te verdraaien. Hij had daarin geprofeteerd van Zijn aanstaande dood en opstanding, hoe namelijk de tempel van Zijn mensheid, waarin al de volheid der Godheid woonde, zou afgebroken, en door de dood ontbonden worden, maar dat Hij die echter door Zijn almacht ten derden dage wederom zou oprichten, en levend daarstellen.</w:t>
      </w:r>
    </w:p>
    <w:p w14:paraId="482B4EBD" w14:textId="77777777" w:rsidR="002816C0" w:rsidRDefault="00000000">
      <w:pPr>
        <w:pStyle w:val="Opmaakprofiel"/>
        <w:jc w:val="both"/>
        <w:rPr>
          <w:sz w:val="26"/>
          <w:szCs w:val="26"/>
        </w:rPr>
      </w:pPr>
      <w:r>
        <w:rPr>
          <w:sz w:val="26"/>
          <w:szCs w:val="26"/>
        </w:rPr>
        <w:t>Deze getuigen begaan in het verhaal van deze woorden van Christus niet minder dan vier leugens. Want:</w:t>
      </w:r>
    </w:p>
    <w:p w14:paraId="40787503" w14:textId="77777777" w:rsidR="002816C0" w:rsidRDefault="00000000">
      <w:pPr>
        <w:pStyle w:val="Opmaakprofiel"/>
        <w:jc w:val="both"/>
        <w:rPr>
          <w:sz w:val="26"/>
          <w:szCs w:val="26"/>
        </w:rPr>
      </w:pPr>
      <w:r>
        <w:rPr>
          <w:sz w:val="26"/>
          <w:szCs w:val="26"/>
        </w:rPr>
        <w:t>Christus had gezegd: Breekt dezen tempel; zij zeggen, dat zij Hem hadden horen zeggen: Ik zal deze tempel afbreken. Dat is een leugen.</w:t>
      </w:r>
    </w:p>
    <w:p w14:paraId="682DD173" w14:textId="77777777" w:rsidR="002816C0" w:rsidRDefault="00000000">
      <w:pPr>
        <w:pStyle w:val="Opmaakprofiel"/>
        <w:jc w:val="both"/>
      </w:pPr>
      <w:r>
        <w:rPr>
          <w:sz w:val="26"/>
          <w:szCs w:val="26"/>
        </w:rPr>
        <w:t>Christus had gesproken van de tempel van Zijn lichaam, en zonder twijfel daarbij op Zijn lichaam gewezen, toen hij zei: Breekt dezen tempel. Zij duiden het op de Joodse tempel te Jeruzalem. Dat is de tweede leugen.</w:t>
      </w:r>
    </w:p>
    <w:p w14:paraId="40C90F0E" w14:textId="77777777" w:rsidR="002816C0" w:rsidRDefault="00000000">
      <w:pPr>
        <w:pStyle w:val="Opmaakprofiel"/>
        <w:jc w:val="both"/>
        <w:rPr>
          <w:sz w:val="26"/>
          <w:szCs w:val="26"/>
        </w:rPr>
      </w:pPr>
      <w:r>
        <w:rPr>
          <w:sz w:val="26"/>
          <w:szCs w:val="26"/>
        </w:rPr>
        <w:t>Zij voegen erbij: Die met handen gemaakt is; welke woorden Christus niet heeft gesproken. Dat is de derde leugen.</w:t>
      </w:r>
    </w:p>
    <w:p w14:paraId="7C536399" w14:textId="77777777" w:rsidR="002816C0" w:rsidRDefault="00000000">
      <w:pPr>
        <w:pStyle w:val="Opmaakprofiel"/>
        <w:jc w:val="both"/>
      </w:pPr>
      <w:r>
        <w:rPr>
          <w:sz w:val="26"/>
          <w:szCs w:val="26"/>
        </w:rPr>
        <w:t>Eindelijk, zij geven voor dat Hij gezegd had, dat Hij een andere tempel, zonder handen gemaakt, bouwen wilde. Daar Hij nochtans had gezegd, dat Hij dezelfde tempel die zij breken zouden, wederom zou oprichten. Dat is de vierde leugen. Ziedaar een meesterstuk in het liegen; in één adem spreken dezen vier leugens uit.</w:t>
      </w:r>
    </w:p>
    <w:p w14:paraId="2620EAC8" w14:textId="77777777" w:rsidR="002816C0" w:rsidRDefault="00000000">
      <w:pPr>
        <w:pStyle w:val="Opmaakprofiel"/>
        <w:jc w:val="both"/>
      </w:pPr>
      <w:r>
        <w:rPr>
          <w:sz w:val="26"/>
          <w:szCs w:val="26"/>
        </w:rPr>
        <w:t>De toeleg van deze kwade getuigen met dit getuigenis was, om de Nazarener daardoor te bekladden, en voor te stellen: Als een vijand van de gehele Joodse natie. Als een vijand van het Joodse priesterdom. En als een gezworen vijand en lasteraar van de God Israëls, Die in de tempel woonde.</w:t>
      </w:r>
    </w:p>
    <w:p w14:paraId="57DBBA6B" w14:textId="77777777" w:rsidR="002816C0" w:rsidRDefault="00000000">
      <w:pPr>
        <w:pStyle w:val="Opmaakprofiel"/>
        <w:jc w:val="both"/>
        <w:rPr>
          <w:sz w:val="26"/>
          <w:szCs w:val="26"/>
        </w:rPr>
      </w:pPr>
      <w:r>
        <w:rPr>
          <w:sz w:val="26"/>
          <w:szCs w:val="26"/>
        </w:rPr>
        <w:t>b. Maar ook dit tweede middel, waarvan zich deze rechters bedienden om Jezus’ onschuld te onderdrukken, had een ongelukkige uitkomst. En ook alzo, staat er in vers 59, was hun getuigenis niet eenparig. Omdat zonder twijfel, ofschoon er maar twee getuigen waren, de een als hij in het bijzonder verhoord werd in de omstandigheden van plaats, tijd en woorden, van de andere afging. Mattheüs verhaalt dit gezegde zo, dat een vals getuige gezegd heeft dat hij Hem had horen zeggen: Ik kan den tempel Gods afbreken. Markus verhaalt, dat de ander voorgegeven heeft, dat hij Hem had horen zeggen: Ik zal den tempel afbreken; daar zich een groot onderscheid tussen beiden opdoet. Want iets anders is het, iets te kunnen doen; iets anders, iets te zullen doen. Het was daarenboven ook niet gewichtig genoeg om Jezus ter dood te veroordelen.</w:t>
      </w:r>
    </w:p>
    <w:p w14:paraId="238B8AD1" w14:textId="77777777" w:rsidR="002816C0" w:rsidRDefault="00000000">
      <w:pPr>
        <w:pStyle w:val="Opmaakprofiel"/>
        <w:jc w:val="both"/>
      </w:pPr>
      <w:r>
        <w:rPr>
          <w:sz w:val="26"/>
          <w:szCs w:val="26"/>
        </w:rPr>
        <w:t xml:space="preserve">De oorzaken waarom Christus dit onderging, waren: Opdat Hij boeten zou voor al de verdraaiingen van de Heilige Schrift voor de Zijnen, daar zij zich in hun onbekeerde </w:t>
      </w:r>
      <w:r>
        <w:rPr>
          <w:sz w:val="26"/>
          <w:szCs w:val="26"/>
        </w:rPr>
        <w:lastRenderedPageBreak/>
        <w:t>staat menigmaal ook aan hebben schuldig gemaakt. En opdat Hij daardoor het lijden van Zijn knechten en kinderen zou heiligen, wanneer ook hun woorden verdraaid worden.</w:t>
      </w:r>
    </w:p>
    <w:p w14:paraId="3B5935A3" w14:textId="77777777" w:rsidR="002816C0" w:rsidRDefault="00000000">
      <w:pPr>
        <w:pStyle w:val="Opmaakprofiel"/>
        <w:jc w:val="both"/>
      </w:pPr>
      <w:r>
        <w:rPr>
          <w:sz w:val="26"/>
          <w:szCs w:val="26"/>
        </w:rPr>
        <w:t>Merkt hieruit ook op: Dat iemands woorden te verdraaien is een vals getuigenis te geven. En dat het al vanouds een kunststreek van de duivel is geweest, door verdraaiing van woorden de allerzuiverste waarheid te bekladden. Gelijk Christus Zelf hier ondervonden heeft.</w:t>
      </w:r>
    </w:p>
    <w:p w14:paraId="686B9384" w14:textId="77777777" w:rsidR="002816C0" w:rsidRDefault="00000000">
      <w:pPr>
        <w:pStyle w:val="Opmaakprofiel"/>
        <w:jc w:val="both"/>
        <w:rPr>
          <w:sz w:val="26"/>
          <w:szCs w:val="26"/>
        </w:rPr>
      </w:pPr>
      <w:r>
        <w:rPr>
          <w:sz w:val="26"/>
          <w:szCs w:val="26"/>
        </w:rPr>
        <w:t>C. Hierop wordt Jezus dan tot nader onderzoek gebracht, en daarom meldt de Heilige Tekst bij onze Markus: En de hogepriester in het midden opstaande, vraagde Jezus, zeggende: Antwoordt Gij niet? Wat getuigen dezen tegen U?</w:t>
      </w:r>
    </w:p>
    <w:p w14:paraId="02071EFA" w14:textId="77777777" w:rsidR="002816C0" w:rsidRDefault="00000000">
      <w:pPr>
        <w:pStyle w:val="Opmaakprofiel"/>
        <w:jc w:val="both"/>
      </w:pPr>
      <w:r>
        <w:rPr>
          <w:sz w:val="26"/>
          <w:szCs w:val="26"/>
        </w:rPr>
        <w:t>1. De hogepriester staat op. Vanouds waren de rechters gewoon te zitten als zij het gericht moesten houden. Als dus de hogepriester Ananias Paulus gelastte op de mond te slaan, antwoordde hem die apostel, Hand. 23:3: Zit gij ook om mij te oordelen naar de wet, en beveelt gij tegen de wet dat men mij zal slaan? Maar als zij een godslastering hoorden, waren zij gewoon op te staan; en daarom gelaat Kajafas zich alsof hij een godslastering hoort. Hij staat op, om zijn ontroering en ontsteltenis uit te drukken.</w:t>
      </w:r>
    </w:p>
    <w:p w14:paraId="663BFF23" w14:textId="77777777" w:rsidR="002816C0" w:rsidRDefault="00000000">
      <w:pPr>
        <w:pStyle w:val="Opmaakprofiel"/>
        <w:jc w:val="both"/>
      </w:pPr>
      <w:r>
        <w:rPr>
          <w:sz w:val="26"/>
          <w:szCs w:val="26"/>
        </w:rPr>
        <w:t>a. En hij zegt: Antwoordt Gij niets? Wat getuigen dezen tegen U? Alsof hij zeggen wilde, zwijgt Gij hier stil? Is deze beschuldiging niet van het uiterste belang? Indien Gij niet schuldig waart, dunkt mij, zoudt Gij u tegen zulk een verregaande beschuldiging wel verantwoorden.</w:t>
      </w:r>
    </w:p>
    <w:p w14:paraId="26B7C2E7" w14:textId="77777777" w:rsidR="002816C0" w:rsidRDefault="00000000">
      <w:pPr>
        <w:pStyle w:val="Opmaakprofiel"/>
        <w:jc w:val="both"/>
        <w:rPr>
          <w:sz w:val="26"/>
          <w:szCs w:val="26"/>
        </w:rPr>
      </w:pPr>
      <w:r>
        <w:rPr>
          <w:sz w:val="26"/>
          <w:szCs w:val="26"/>
        </w:rPr>
        <w:t>b. Ja, hij wil de getuigen tegen Jezus als rechtvaardigen, zeggende: Wat getuigen dezen tegen U? Is dit getuigenis, wil hij zeggen, geen antwoord waardig? Is deze schending van de tempel geen boos en ongehoord gruwelstuk? Dit onderzoek doet hier de hogepriester, niet om de waarheid te onderzoeken, maar alleen om, ware het mogelijk, Heiland Jezus te verstrikken.</w:t>
      </w:r>
    </w:p>
    <w:p w14:paraId="72BCD296" w14:textId="77777777" w:rsidR="002816C0" w:rsidRDefault="002816C0">
      <w:pPr>
        <w:pStyle w:val="Opmaakprofiel"/>
        <w:jc w:val="both"/>
        <w:rPr>
          <w:sz w:val="26"/>
          <w:szCs w:val="26"/>
        </w:rPr>
      </w:pPr>
    </w:p>
    <w:p w14:paraId="50E7A6F3" w14:textId="77777777" w:rsidR="002816C0" w:rsidRDefault="00000000">
      <w:pPr>
        <w:pStyle w:val="Opmaakprofiel"/>
        <w:jc w:val="both"/>
      </w:pPr>
      <w:r>
        <w:rPr>
          <w:sz w:val="26"/>
          <w:szCs w:val="26"/>
        </w:rPr>
        <w:t>2. En daarom zal hem ook zijn boos voornemen niet gelukken. Onze Markus zegt: Doch Jezus zweeg stil. Jezus wist het allerbeste de tijd om te spreken en de tijd om te zwijgen in acht te nemen. Hij behoefde ook niet op deze vraag van de hogepriester opzettelijk te antwoorden, want de beschuldiging was van weinig aanbelang; waarom ook de Joden Hem hiermee niet voor Pilatus beschuldigd hebben, en daarbij zou Jezus met Zijn verantwoorden niets hebben uitgericht, gelijk Hij de Joden eens verweet als zij Hem vroegen, Luk. 22:67: Zijt Gij de Christus, zegt het ons; antwoordde: Indien Ik het u zeg, gij zult het niet geloven. Ziedaar toehoorders, de stof voor uw aandacht een weinig nader geopend.</w:t>
      </w:r>
    </w:p>
    <w:p w14:paraId="61FC85D4" w14:textId="77777777" w:rsidR="002816C0" w:rsidRDefault="002816C0">
      <w:pPr>
        <w:pStyle w:val="Opmaakprofiel"/>
        <w:jc w:val="both"/>
        <w:rPr>
          <w:sz w:val="26"/>
          <w:szCs w:val="26"/>
        </w:rPr>
      </w:pPr>
    </w:p>
    <w:p w14:paraId="2FA6EFC8" w14:textId="77777777" w:rsidR="002816C0" w:rsidRDefault="00000000">
      <w:pPr>
        <w:pStyle w:val="Opmaakprofiel"/>
        <w:jc w:val="center"/>
        <w:rPr>
          <w:sz w:val="26"/>
          <w:szCs w:val="26"/>
        </w:rPr>
      </w:pPr>
      <w:r>
        <w:rPr>
          <w:sz w:val="26"/>
          <w:szCs w:val="26"/>
        </w:rPr>
        <w:t>BETOOG</w:t>
      </w:r>
    </w:p>
    <w:p w14:paraId="3249965C" w14:textId="77777777" w:rsidR="002816C0" w:rsidRDefault="002816C0">
      <w:pPr>
        <w:pStyle w:val="Opmaakprofiel"/>
        <w:jc w:val="both"/>
        <w:rPr>
          <w:sz w:val="26"/>
          <w:szCs w:val="26"/>
        </w:rPr>
      </w:pPr>
    </w:p>
    <w:p w14:paraId="4C1A24EF" w14:textId="77777777" w:rsidR="002816C0" w:rsidRDefault="00000000">
      <w:pPr>
        <w:pStyle w:val="Opmaakprofiel"/>
        <w:jc w:val="both"/>
        <w:rPr>
          <w:sz w:val="26"/>
          <w:szCs w:val="26"/>
        </w:rPr>
      </w:pPr>
      <w:r>
        <w:rPr>
          <w:sz w:val="26"/>
          <w:szCs w:val="26"/>
        </w:rPr>
        <w:t>I. Buiten twijfel heeft dit hier het lijden van de Zaligmaker zeer verzwaard.</w:t>
      </w:r>
    </w:p>
    <w:p w14:paraId="2207B2AD" w14:textId="77777777" w:rsidR="002816C0" w:rsidRDefault="00000000">
      <w:pPr>
        <w:pStyle w:val="Opmaakprofiel"/>
        <w:jc w:val="both"/>
      </w:pPr>
      <w:r>
        <w:rPr>
          <w:sz w:val="26"/>
          <w:szCs w:val="26"/>
        </w:rPr>
        <w:t>A. Dat Hij onder schijn van recht met onrecht overvallen is; men wilde hier kwansgewijze niet dan naar recht en wetten in het sanhedrin met Jezus handelen, en ondertussen beoogde men niet anders dan onder die dekmantel Zijn onschuld en onnozelheid te verdrukken.</w:t>
      </w:r>
    </w:p>
    <w:p w14:paraId="1C5E6620" w14:textId="77777777" w:rsidR="002816C0" w:rsidRDefault="00000000">
      <w:pPr>
        <w:pStyle w:val="Opmaakprofiel"/>
        <w:jc w:val="both"/>
        <w:rPr>
          <w:sz w:val="26"/>
          <w:szCs w:val="26"/>
        </w:rPr>
      </w:pPr>
      <w:r>
        <w:rPr>
          <w:sz w:val="26"/>
          <w:szCs w:val="26"/>
        </w:rPr>
        <w:t>B. Dat Hij van valse getuigen is overvallen; want:</w:t>
      </w:r>
    </w:p>
    <w:p w14:paraId="6C8093D8" w14:textId="77777777" w:rsidR="002816C0" w:rsidRDefault="00000000">
      <w:pPr>
        <w:pStyle w:val="Opmaakprofiel"/>
        <w:jc w:val="both"/>
      </w:pPr>
      <w:r>
        <w:rPr>
          <w:sz w:val="26"/>
          <w:szCs w:val="26"/>
        </w:rPr>
        <w:t xml:space="preserve">1. Wat kan voor een onschuldig aangeklaagd mens bitterder en smartelijker zijn dan </w:t>
      </w:r>
      <w:r>
        <w:rPr>
          <w:sz w:val="26"/>
          <w:szCs w:val="26"/>
        </w:rPr>
        <w:lastRenderedPageBreak/>
        <w:t>valse getuigenissen voor een daartoe gespannen vierschaar tegen zich te moeten horen uitspuwen?</w:t>
      </w:r>
    </w:p>
    <w:p w14:paraId="1BB4A47B" w14:textId="77777777" w:rsidR="002816C0" w:rsidRDefault="00000000">
      <w:pPr>
        <w:pStyle w:val="Opmaakprofiel"/>
        <w:jc w:val="both"/>
      </w:pPr>
      <w:r>
        <w:rPr>
          <w:sz w:val="26"/>
          <w:szCs w:val="26"/>
        </w:rPr>
        <w:t>2. Doch nog oneindig bitterder en smartelijker is het, daar te moeten zien en te weten dat deze getuigenissen van de rechter zelf zijn gekocht, en met alle moeite opgezocht, om Hem van eer en goed, ja van lijf en leven te beroven?</w:t>
      </w:r>
    </w:p>
    <w:p w14:paraId="7C16C272" w14:textId="77777777" w:rsidR="002816C0" w:rsidRDefault="00000000">
      <w:pPr>
        <w:pStyle w:val="Opmaakprofiel"/>
        <w:jc w:val="both"/>
      </w:pPr>
      <w:r>
        <w:rPr>
          <w:sz w:val="26"/>
          <w:szCs w:val="26"/>
        </w:rPr>
        <w:t>3. En hetgeen nog wel het meest smartelijke en bitterste is, dat is wanneer de boosheid van deze rechters en valse getuigen zover gaat, zij uit de meest onschuldige en Goddelijke waarheden, welke de beschuldigde in eenvoudigheid van zijn hart tot prijs van God gesproken heeft, door de meest liefdeloze verdraaiingen zelfs godslasteringen maken, en daaruit deze meest vergiftige pijl smeden om daardoor de beklaagde en onschuldige ter dood toe te verwonden. En dit alles is hier de Heere Jezus bejegend. Ach! onschuldige Heiland, hoe bitter moet u, Die de wezenlijke Onschuld Zelve zijt, zulks alles te horen en te lijden geweest zijn? Hoe moeten deze geslepen scheermessen uw hart doorsneden, en deze blote zwaarden in Uw ingewanden gewroet hebben?</w:t>
      </w:r>
    </w:p>
    <w:p w14:paraId="102E7F5C" w14:textId="77777777" w:rsidR="002816C0" w:rsidRDefault="00000000">
      <w:pPr>
        <w:pStyle w:val="Opmaakprofiel"/>
        <w:jc w:val="both"/>
        <w:rPr>
          <w:sz w:val="26"/>
          <w:szCs w:val="26"/>
        </w:rPr>
      </w:pPr>
      <w:r>
        <w:rPr>
          <w:sz w:val="26"/>
          <w:szCs w:val="26"/>
        </w:rPr>
        <w:t>C. Dat Hij, daar Hij de grootste Voorstander van de tempel was, heeft moeten horen dat Hij voor deszelfs grootste vijand werd uitgemaakt.</w:t>
      </w:r>
    </w:p>
    <w:p w14:paraId="62D8AE48" w14:textId="77777777" w:rsidR="002816C0" w:rsidRDefault="00000000">
      <w:pPr>
        <w:pStyle w:val="Opmaakprofiel"/>
        <w:jc w:val="both"/>
      </w:pPr>
      <w:r>
        <w:rPr>
          <w:sz w:val="26"/>
          <w:szCs w:val="26"/>
        </w:rPr>
        <w:t>II. Bovenal straalt in dit gedeelte van het lijden ook uit:</w:t>
      </w:r>
    </w:p>
    <w:p w14:paraId="2DA2F366" w14:textId="77777777" w:rsidR="002816C0" w:rsidRDefault="00000000">
      <w:pPr>
        <w:pStyle w:val="Opmaakprofiel"/>
        <w:jc w:val="both"/>
        <w:rPr>
          <w:sz w:val="26"/>
          <w:szCs w:val="26"/>
        </w:rPr>
      </w:pPr>
      <w:r>
        <w:rPr>
          <w:sz w:val="26"/>
          <w:szCs w:val="26"/>
        </w:rPr>
        <w:t>A. Jezus’ heilige onnozelheid en reine onschuld. Zo onschuldig is de lijdende Jezus geweest, dat Hij zelfs met geen schijn heeft kunnen ter verantwoording, getrokken, en nog veel minder in de dood gestort worden, dat Zijn vijanden zelfs tot dat einde tegen Hem moeten hebben valse getuigenissen zoeken en huren, en dat ook de getuigenissen van zulken die het zwaarste tegen Hem getuigd hebben, zo eenparig als krachteloos niet gewichtig en onwaarschijnlijk zijn geweest.</w:t>
      </w:r>
    </w:p>
    <w:p w14:paraId="5F605177" w14:textId="77777777" w:rsidR="002816C0" w:rsidRDefault="00000000">
      <w:pPr>
        <w:pStyle w:val="Opmaakprofiel"/>
        <w:jc w:val="both"/>
      </w:pPr>
      <w:r>
        <w:rPr>
          <w:sz w:val="26"/>
          <w:szCs w:val="26"/>
        </w:rPr>
        <w:t>B. Christus’ wonderlijke lijdzaamheid. Daar de grote Heiland al deze booswichten met de adem van Zijn lippen had kunnen doden, dat Hij echter dit hier aanhoort en verdraagt.</w:t>
      </w:r>
    </w:p>
    <w:p w14:paraId="0D223207" w14:textId="77777777" w:rsidR="002816C0" w:rsidRDefault="00000000">
      <w:pPr>
        <w:pStyle w:val="Opmaakprofiel"/>
        <w:jc w:val="both"/>
      </w:pPr>
      <w:r>
        <w:rPr>
          <w:sz w:val="26"/>
          <w:szCs w:val="26"/>
        </w:rPr>
        <w:t>III. Doch dit alles was ook duidelijk van de Messias in het Oude Testament voorzegd, als:</w:t>
      </w:r>
    </w:p>
    <w:p w14:paraId="73E5EA51" w14:textId="77777777" w:rsidR="002816C0" w:rsidRDefault="00000000">
      <w:pPr>
        <w:pStyle w:val="Opmaakprofiel"/>
        <w:jc w:val="both"/>
      </w:pPr>
      <w:r>
        <w:rPr>
          <w:sz w:val="26"/>
          <w:szCs w:val="26"/>
        </w:rPr>
        <w:t>A. Dat Hij geraken zou in de macht van zulke rechters, die des avonds of des nachts loerden op bloed, van de profeet Zefanja zeer natuurlijk en levendig beschreven, als hij zegt: Hun vorsten zijn brullende leeuwen in het midden van haar, hun rechters zijn avondwolven, die de beenderen niet breken tot aan den morgen, hun profeten zijn lichtvaardig, gans trouweloze mannen. Hun priesters verontreinigen het heilige, zij doen de wet geweld aan. De rechtvaardige Heere is in het midden van haar; Hij doet geen onrecht. Alle morgen geeft Hij Zijn recht in het licht, er ontbreekt niet; doch de verkeerde weet van geen schaamte, Zef. 3:3-5.</w:t>
      </w:r>
    </w:p>
    <w:p w14:paraId="565B12F8" w14:textId="77777777" w:rsidR="002816C0" w:rsidRDefault="00000000">
      <w:pPr>
        <w:pStyle w:val="Opmaakprofiel"/>
        <w:jc w:val="both"/>
      </w:pPr>
      <w:r>
        <w:rPr>
          <w:sz w:val="26"/>
          <w:szCs w:val="26"/>
        </w:rPr>
        <w:t xml:space="preserve">B. Dat Hij van valse getuigen overvallen zou worden; dewijl Hij door de mond van David klaagde: Geef Mij niet over in de begeerte van Mijn tegenpartijders; want valse getuigen zijn tegen Mij opgestaan, mitsgaders die wrevel uitblaast, Ps. 27:12. Insgelijks: Wrevelige getuigen staan tegen Mij op; hetgeen Ik niet weet, eisen zij van Mij. Zij vergelden Mij kwaad voor goed; de beroving Mijner ziel, Ps. 35:11,12. Nog eens: O God Mijns lofs, zwijg niet. Want de mond des goddelozen en de mond des bedrogs zijn tegen Mij open gedaan; zij hebben met Mij gesproken met een valse tong. En met hatelijke woorden hebben zij Mij omsingeld; ja, zij hebben Mij bestreden zonder oorzaak, Ps. 109:1-3. Als ook: Al Mijn haters mompelen tezamen tegen Mij, zij bedenken tegen Mij hetgeen kwaad is, zeggende: Een Belialsstuk kleeft Hem aan, Ps. </w:t>
      </w:r>
      <w:r>
        <w:rPr>
          <w:sz w:val="26"/>
          <w:szCs w:val="26"/>
        </w:rPr>
        <w:lastRenderedPageBreak/>
        <w:t>41:8,9.</w:t>
      </w:r>
    </w:p>
    <w:p w14:paraId="7EF3A382" w14:textId="77777777" w:rsidR="002816C0" w:rsidRDefault="00000000">
      <w:pPr>
        <w:pStyle w:val="Opmaakprofiel"/>
        <w:jc w:val="both"/>
        <w:rPr>
          <w:sz w:val="26"/>
          <w:szCs w:val="26"/>
        </w:rPr>
      </w:pPr>
      <w:r>
        <w:rPr>
          <w:sz w:val="26"/>
          <w:szCs w:val="26"/>
        </w:rPr>
        <w:t>C. Dat die valse getuigen Zijn woorden zouden verdraaien; dewijl Hij door de mond van Zijn voorbeeld David ook klaagde: Den gansen dag verdraaien zij Mijn woorden, Ps. 56:6. Hieruit blijkt dan ook dat Hij de waarachtige Messias is.</w:t>
      </w:r>
    </w:p>
    <w:p w14:paraId="63D4B640" w14:textId="77777777" w:rsidR="002816C0" w:rsidRDefault="002816C0">
      <w:pPr>
        <w:pStyle w:val="Opmaakprofiel"/>
        <w:jc w:val="both"/>
        <w:rPr>
          <w:sz w:val="26"/>
          <w:szCs w:val="26"/>
        </w:rPr>
      </w:pPr>
    </w:p>
    <w:p w14:paraId="7260912F" w14:textId="77777777" w:rsidR="002816C0" w:rsidRDefault="002816C0">
      <w:pPr>
        <w:pStyle w:val="Opmaakprofiel"/>
        <w:jc w:val="both"/>
        <w:rPr>
          <w:sz w:val="26"/>
          <w:szCs w:val="26"/>
        </w:rPr>
      </w:pPr>
    </w:p>
    <w:p w14:paraId="7DAEB367" w14:textId="77777777" w:rsidR="002816C0" w:rsidRDefault="002816C0">
      <w:pPr>
        <w:pStyle w:val="Opmaakprofiel"/>
        <w:jc w:val="both"/>
        <w:rPr>
          <w:sz w:val="26"/>
          <w:szCs w:val="26"/>
        </w:rPr>
      </w:pPr>
    </w:p>
    <w:p w14:paraId="32257606" w14:textId="77777777" w:rsidR="002816C0" w:rsidRDefault="00000000">
      <w:pPr>
        <w:pStyle w:val="Opmaakprofiel"/>
        <w:jc w:val="center"/>
        <w:rPr>
          <w:sz w:val="26"/>
          <w:szCs w:val="26"/>
        </w:rPr>
      </w:pPr>
      <w:r>
        <w:rPr>
          <w:sz w:val="26"/>
          <w:szCs w:val="26"/>
        </w:rPr>
        <w:t>TOEPASSING</w:t>
      </w:r>
    </w:p>
    <w:p w14:paraId="622D848B" w14:textId="77777777" w:rsidR="002816C0" w:rsidRDefault="002816C0">
      <w:pPr>
        <w:pStyle w:val="Opmaakprofiel"/>
        <w:jc w:val="both"/>
        <w:rPr>
          <w:sz w:val="26"/>
          <w:szCs w:val="26"/>
        </w:rPr>
      </w:pPr>
    </w:p>
    <w:p w14:paraId="0742A376" w14:textId="77777777" w:rsidR="002816C0" w:rsidRDefault="00000000">
      <w:pPr>
        <w:pStyle w:val="Opmaakprofiel"/>
        <w:jc w:val="both"/>
      </w:pPr>
      <w:r>
        <w:rPr>
          <w:sz w:val="26"/>
          <w:szCs w:val="26"/>
        </w:rPr>
        <w:t>I. ELK behoorde uit deze behandelde stof te leren, dat een vals getuigenis te geven een monstrueuze zaak is. Want die dat doet, onteert God, bedriegt de rechter en kwelt zijn naasten.</w:t>
      </w:r>
    </w:p>
    <w:p w14:paraId="2285ACFA" w14:textId="77777777" w:rsidR="002816C0" w:rsidRDefault="00000000">
      <w:pPr>
        <w:pStyle w:val="Opmaakprofiel"/>
        <w:jc w:val="both"/>
      </w:pPr>
      <w:r>
        <w:rPr>
          <w:sz w:val="26"/>
          <w:szCs w:val="26"/>
        </w:rPr>
        <w:t>A. Maar o mens! wie gij ook zijt, weet gij wel, gelijk Jezus hier valse getuigen tegen zich heeft, dat gij in uzelf en in uw natuurlijke staat aangemerkt, voor Gods rechterstoel waarachtige getuigen tegen u hebt? Waar zult gij heen, o mens! als God eens de hemel die gij aangezien, en de aarde die gij betreden hebt, als God eens uw bed en uw tafel, uw binnenkamer en uw slaapkamer, als Hij eens de dag en de nacht, en al de andere schepselen, van u steeds misbruikt, of tenminste niet zo matig, voorzichtig, geestelijk als het betaamde, gebruikt tot getuigen tegen u zal inbrengen van al uw ontrouw tegen Hem begaan? Maar behalve deze zijn er nog daarenboven inzonderheid drie, die wegens uw zonden u beschuldigen en tegen u getuigen, en welker getuigenis gij niet kunt beletten. Namelijk:</w:t>
      </w:r>
    </w:p>
    <w:p w14:paraId="7D49B4C1" w14:textId="77777777" w:rsidR="002816C0" w:rsidRDefault="00000000">
      <w:pPr>
        <w:pStyle w:val="Opmaakprofiel"/>
        <w:jc w:val="both"/>
      </w:pPr>
      <w:r>
        <w:rPr>
          <w:sz w:val="26"/>
          <w:szCs w:val="26"/>
        </w:rPr>
        <w:t>1. De wet, die tot een getuigenis tegen ons is, Deut. 21:26. En zo is er één die ons verklaagt, namelijk Mozes, Joh. 5:45. Dewijl door de wet de kennis der zonde is, Rom. 3:20.</w:t>
      </w:r>
    </w:p>
    <w:p w14:paraId="0FA84A53" w14:textId="77777777" w:rsidR="002816C0" w:rsidRDefault="00000000">
      <w:pPr>
        <w:pStyle w:val="Opmaakprofiel"/>
        <w:jc w:val="both"/>
        <w:rPr>
          <w:sz w:val="26"/>
          <w:szCs w:val="26"/>
        </w:rPr>
      </w:pPr>
      <w:r>
        <w:rPr>
          <w:sz w:val="26"/>
          <w:szCs w:val="26"/>
        </w:rPr>
        <w:t>2. Uw eigen consciëntie, waardoor uw hart veroordeeld wordt, 1Joh. 3:20. En uw gedachten zich onder elkander beschuldigen, Rom. 2:15.</w:t>
      </w:r>
    </w:p>
    <w:p w14:paraId="46380F85" w14:textId="77777777" w:rsidR="002816C0" w:rsidRDefault="00000000">
      <w:pPr>
        <w:pStyle w:val="Opmaakprofiel"/>
        <w:jc w:val="both"/>
        <w:rPr>
          <w:sz w:val="26"/>
          <w:szCs w:val="26"/>
        </w:rPr>
      </w:pPr>
      <w:r>
        <w:rPr>
          <w:sz w:val="26"/>
          <w:szCs w:val="26"/>
        </w:rPr>
        <w:t>3. De satan, die niet alleen een verklager der broederen is, maar ook een beschuldiger van een ieder van ons, alle dag en nacht beschuldigende voor de troon Gods, Op. 21:10.</w:t>
      </w:r>
    </w:p>
    <w:p w14:paraId="6FB83216" w14:textId="77777777" w:rsidR="002816C0" w:rsidRDefault="00000000">
      <w:pPr>
        <w:pStyle w:val="Opmaakprofiel"/>
        <w:jc w:val="both"/>
      </w:pPr>
      <w:r>
        <w:rPr>
          <w:sz w:val="26"/>
          <w:szCs w:val="26"/>
        </w:rPr>
        <w:t>B. Meen niet, mensen, dat deze getuigen vals zijn, ofschoon zij menigvuldig van duizenden overtredingen der Goddelijke wet, en van onbedenkelijke verzwarende omstandigheden van die tegen u getuigen. Zoekt veel minder deze getuigen met geweld te doen zwijgen. Want wilt gij wel doen, en wilt gij goede raad volgen:</w:t>
      </w:r>
    </w:p>
    <w:p w14:paraId="08666EDB" w14:textId="77777777" w:rsidR="002816C0" w:rsidRDefault="00000000">
      <w:pPr>
        <w:pStyle w:val="Opmaakprofiel"/>
        <w:jc w:val="both"/>
      </w:pPr>
      <w:r>
        <w:rPr>
          <w:sz w:val="26"/>
          <w:szCs w:val="26"/>
        </w:rPr>
        <w:t>1. Ontkent en verbloemt geen van uw misdaden waarvan gij met waarheid door hen beschuldigd wordt. Maar trekt ze u aan, bekent en belijdt ze voor de Heere. Die zijn overtredingen bedekt, zal niet voorspoedig zijn, maar die ze bekent en laat, zal barmhartigheid verkrijgen, Spr. 28:13.</w:t>
      </w:r>
    </w:p>
    <w:p w14:paraId="5CB77A95" w14:textId="77777777" w:rsidR="002816C0" w:rsidRDefault="00000000">
      <w:pPr>
        <w:pStyle w:val="Opmaakprofiel"/>
        <w:jc w:val="both"/>
        <w:rPr>
          <w:sz w:val="26"/>
          <w:szCs w:val="26"/>
        </w:rPr>
      </w:pPr>
      <w:r>
        <w:rPr>
          <w:sz w:val="26"/>
          <w:szCs w:val="26"/>
        </w:rPr>
        <w:t>Zoekt de Heere Jezus als de schuld dragende Borg te leren kennen, en Hem als zodanig onder het oog te krijgen. Dit is toch een getrouw woord, en aller aanneming waardig, dat Christus in de wereld gekomen is om zondaren zalig te maken, van welke ik de voornaamste ben, zegt Paulus, 1Tim. 1:15.</w:t>
      </w:r>
    </w:p>
    <w:p w14:paraId="05E69AB9" w14:textId="77777777" w:rsidR="002816C0" w:rsidRDefault="00000000">
      <w:pPr>
        <w:pStyle w:val="Opmaakprofiel"/>
        <w:jc w:val="both"/>
      </w:pPr>
      <w:r>
        <w:rPr>
          <w:sz w:val="26"/>
          <w:szCs w:val="26"/>
        </w:rPr>
        <w:t>3. Zoekt, bidt en arbeidt aanhoudende om door het geloof deel te krijgen aan de Heere Jezus, niet eerder aflatende voordat gij met Paulus in Hem moogt gevonden worden, en Zijn gerechtigheid hebt, Fil. 3:9.</w:t>
      </w:r>
    </w:p>
    <w:p w14:paraId="7ACA5098" w14:textId="77777777" w:rsidR="002816C0" w:rsidRDefault="00000000">
      <w:pPr>
        <w:pStyle w:val="Opmaakprofiel"/>
        <w:jc w:val="both"/>
      </w:pPr>
      <w:r>
        <w:rPr>
          <w:sz w:val="26"/>
          <w:szCs w:val="26"/>
        </w:rPr>
        <w:t xml:space="preserve">4. Wil ik u eens zeggen, toehoorders, voor wie de Heere Jezus deze valse </w:t>
      </w:r>
      <w:r>
        <w:rPr>
          <w:sz w:val="26"/>
          <w:szCs w:val="26"/>
        </w:rPr>
        <w:lastRenderedPageBreak/>
        <w:t>getuigenissen heeft ondergaan, en in wiens plaats Hij toen voor de grote Raad als Borg stond? Het was voor de zodanigen:</w:t>
      </w:r>
    </w:p>
    <w:p w14:paraId="3E82C98F" w14:textId="77777777" w:rsidR="002816C0" w:rsidRDefault="00000000">
      <w:pPr>
        <w:pStyle w:val="Opmaakprofiel"/>
        <w:jc w:val="both"/>
        <w:rPr>
          <w:sz w:val="26"/>
          <w:szCs w:val="26"/>
        </w:rPr>
      </w:pPr>
      <w:r>
        <w:rPr>
          <w:sz w:val="26"/>
          <w:szCs w:val="26"/>
        </w:rPr>
        <w:t>a. Die zichzelf schuldig kennen aan lichtgelovigheid en aan valse getuigenis te geven, en die over deze hun zware zonden waaraan zij belijden schuldig te zijn, aangedaan en bedroefd zijn geworden met een droefheid naar God, volgens 2Kor. 7:10.</w:t>
      </w:r>
    </w:p>
    <w:p w14:paraId="3A7B53FB" w14:textId="77777777" w:rsidR="002816C0" w:rsidRDefault="00000000">
      <w:pPr>
        <w:pStyle w:val="Opmaakprofiel"/>
        <w:jc w:val="both"/>
        <w:rPr>
          <w:sz w:val="26"/>
          <w:szCs w:val="26"/>
        </w:rPr>
      </w:pPr>
      <w:r>
        <w:rPr>
          <w:sz w:val="26"/>
          <w:szCs w:val="26"/>
        </w:rPr>
        <w:t>b. Die de Heere Jezus als Gods Sterkte hebben aangegrepen in het geloof, om in Hem vrede, ja vrede met God te maken, Jes. 27:5.</w:t>
      </w:r>
    </w:p>
    <w:p w14:paraId="2851A6A4" w14:textId="77777777" w:rsidR="002816C0" w:rsidRDefault="00000000">
      <w:pPr>
        <w:pStyle w:val="Opmaakprofiel"/>
        <w:jc w:val="both"/>
      </w:pPr>
      <w:r>
        <w:rPr>
          <w:sz w:val="26"/>
          <w:szCs w:val="26"/>
        </w:rPr>
        <w:t>c. Die ook aanhoudende bij Hem en uit Hem genade en kracht zoeken om toch een oprechte afkeer te vertonen van deze en alle andere werken des satans.</w:t>
      </w:r>
    </w:p>
    <w:p w14:paraId="5F72AEFA" w14:textId="77777777" w:rsidR="002816C0" w:rsidRDefault="00000000">
      <w:pPr>
        <w:pStyle w:val="Opmaakprofiel"/>
        <w:jc w:val="both"/>
      </w:pPr>
      <w:r>
        <w:rPr>
          <w:sz w:val="26"/>
          <w:szCs w:val="26"/>
        </w:rPr>
        <w:t>II. Gelovigen, daar het in de grond en in waarheid zo mee gesteld is, u roepen wij toe:</w:t>
      </w:r>
    </w:p>
    <w:p w14:paraId="4DAF9F03" w14:textId="77777777" w:rsidR="002816C0" w:rsidRDefault="00000000">
      <w:pPr>
        <w:pStyle w:val="Opmaakprofiel"/>
        <w:jc w:val="both"/>
      </w:pPr>
      <w:r>
        <w:rPr>
          <w:sz w:val="26"/>
          <w:szCs w:val="26"/>
        </w:rPr>
        <w:t>A. Haat alle valse leugenpaden. Niet alleen nevens God; gij zijt toch getuigen over uzelven, dat gij den Heere verkoren hebt om Hem te dienen, zeggen wij uit Joz. 24:22. Maar ook tegen uw naasten; wees nooit een getuige tot geweld, en ga met geen verdraaidheid der lippen om, gedenkende dat God valse getuigenissen haat en altijd eindelijk te schande maakt. Een waarachtige lip zal toch bevestigd worden in eeuwigheid; maar een valse tong is maar voor een ogenblik, Spr. 12:19.</w:t>
      </w:r>
    </w:p>
    <w:p w14:paraId="65740909" w14:textId="77777777" w:rsidR="002816C0" w:rsidRDefault="00000000">
      <w:pPr>
        <w:pStyle w:val="Opmaakprofiel"/>
        <w:jc w:val="both"/>
        <w:rPr>
          <w:sz w:val="26"/>
          <w:szCs w:val="26"/>
        </w:rPr>
      </w:pPr>
      <w:r>
        <w:rPr>
          <w:sz w:val="26"/>
          <w:szCs w:val="26"/>
        </w:rPr>
        <w:t>B. Zoekt zo te leven dat zelfs uw vijanden geen kwaad van u getuigen, tenminste niet bewijzen kunnen. Al kunt gij het dikwijls niet beletten, wandelende in onnozelheid en oprechtheid, dat men modder op uw mantel werpt, zoekt echter zo te leven dat niemand uw beschuldigers gelooft. Uw wandel eerlijk houdende onder de heidenen, opdat in hetgeen zij kwalijk van u spreken, als van kwaaddoeners, zij beschaamd mogen worden, die uw goeden wandel in Christus aanschouwen, 1Petr. 2:12.</w:t>
      </w:r>
    </w:p>
    <w:p w14:paraId="2F8B7B08" w14:textId="77777777" w:rsidR="002816C0" w:rsidRDefault="00000000">
      <w:pPr>
        <w:pStyle w:val="Opmaakprofiel"/>
        <w:jc w:val="both"/>
        <w:rPr>
          <w:sz w:val="26"/>
          <w:szCs w:val="26"/>
        </w:rPr>
      </w:pPr>
      <w:r>
        <w:rPr>
          <w:sz w:val="26"/>
          <w:szCs w:val="26"/>
        </w:rPr>
        <w:t>C. Wordt gij evenwel vals hier of daar van beschuldigd, denkt gelovigen, dat zij het uw Heere en Meester ook gedaan hebben. Uw Getuige is in den hemel, Job 16:9. Die zal alle dingen schoon maken op Zijn tijd, en u eens boven alle lasteringen opnemen in heerlijkheid. AMEN.</w:t>
      </w:r>
    </w:p>
    <w:p w14:paraId="14FBB6CE" w14:textId="77777777" w:rsidR="002816C0" w:rsidRDefault="002816C0">
      <w:pPr>
        <w:pStyle w:val="Opmaakprofiel"/>
        <w:jc w:val="center"/>
        <w:rPr>
          <w:sz w:val="26"/>
          <w:szCs w:val="26"/>
        </w:rPr>
      </w:pPr>
    </w:p>
    <w:p w14:paraId="17A0A899" w14:textId="77777777" w:rsidR="002816C0" w:rsidRDefault="002816C0">
      <w:pPr>
        <w:pStyle w:val="Opmaakprofiel"/>
        <w:jc w:val="center"/>
        <w:rPr>
          <w:sz w:val="26"/>
          <w:szCs w:val="26"/>
        </w:rPr>
      </w:pPr>
    </w:p>
    <w:p w14:paraId="0970AC0F" w14:textId="77777777" w:rsidR="002816C0" w:rsidRDefault="00000000">
      <w:pPr>
        <w:pStyle w:val="Opmaakprofiel"/>
        <w:tabs>
          <w:tab w:val="left" w:pos="4000"/>
        </w:tabs>
        <w:rPr>
          <w:sz w:val="26"/>
          <w:szCs w:val="26"/>
        </w:rPr>
      </w:pPr>
      <w:r>
        <w:rPr>
          <w:sz w:val="26"/>
          <w:szCs w:val="26"/>
        </w:rPr>
        <w:tab/>
      </w:r>
      <w:r>
        <w:br w:type="page"/>
      </w:r>
    </w:p>
    <w:p w14:paraId="428570F3" w14:textId="77777777" w:rsidR="002816C0" w:rsidRDefault="00000000">
      <w:pPr>
        <w:pStyle w:val="Opmaakprofiel"/>
        <w:jc w:val="center"/>
        <w:outlineLvl w:val="0"/>
      </w:pPr>
      <w:bookmarkStart w:id="56" w:name="_Toc235724127"/>
      <w:r>
        <w:rPr>
          <w:b/>
          <w:sz w:val="26"/>
          <w:szCs w:val="26"/>
        </w:rPr>
        <w:lastRenderedPageBreak/>
        <w:t>VEERTIENDE LEERREDE OVER DES HEILANDS LIJDEN</w:t>
      </w:r>
      <w:bookmarkEnd w:id="56"/>
    </w:p>
    <w:p w14:paraId="144AE848" w14:textId="77777777" w:rsidR="002816C0" w:rsidRDefault="002816C0">
      <w:pPr>
        <w:pStyle w:val="Opmaakprofiel"/>
        <w:jc w:val="center"/>
        <w:rPr>
          <w:b/>
          <w:sz w:val="26"/>
          <w:szCs w:val="26"/>
        </w:rPr>
      </w:pPr>
    </w:p>
    <w:p w14:paraId="18BDC902" w14:textId="77777777" w:rsidR="002816C0" w:rsidRDefault="00000000">
      <w:pPr>
        <w:pStyle w:val="Opmaakprofiel"/>
        <w:jc w:val="center"/>
        <w:outlineLvl w:val="1"/>
        <w:rPr>
          <w:sz w:val="26"/>
          <w:szCs w:val="26"/>
        </w:rPr>
      </w:pPr>
      <w:bookmarkStart w:id="57" w:name="_Toc235724128"/>
      <w:r>
        <w:rPr>
          <w:sz w:val="26"/>
          <w:szCs w:val="26"/>
        </w:rPr>
        <w:t>Jezus belijdt op de bezwering van de hogepriester, dat Hij de Christus, de Zone God is. De hogepriester verscheurt zijn klederen, en de raad oordeelt Hem doodschuldig. Waarop Zijn vijanden Hem in Zijn profetisch ambt schamper beginnen te bespotten en wreed te mishandelen.</w:t>
      </w:r>
      <w:bookmarkEnd w:id="57"/>
    </w:p>
    <w:p w14:paraId="43D503B4" w14:textId="77777777" w:rsidR="002816C0" w:rsidRDefault="002816C0">
      <w:pPr>
        <w:pStyle w:val="Opmaakprofiel"/>
        <w:jc w:val="center"/>
        <w:rPr>
          <w:sz w:val="26"/>
          <w:szCs w:val="26"/>
        </w:rPr>
      </w:pPr>
    </w:p>
    <w:p w14:paraId="5DFBF026" w14:textId="77777777" w:rsidR="002816C0" w:rsidRDefault="00000000">
      <w:pPr>
        <w:pStyle w:val="Opmaakprofiel"/>
        <w:jc w:val="both"/>
        <w:outlineLvl w:val="2"/>
        <w:rPr>
          <w:b/>
          <w:sz w:val="26"/>
          <w:szCs w:val="26"/>
        </w:rPr>
      </w:pPr>
      <w:bookmarkStart w:id="58" w:name="_Toc235724129"/>
      <w:r>
        <w:rPr>
          <w:b/>
          <w:sz w:val="26"/>
          <w:szCs w:val="26"/>
        </w:rPr>
        <w:t>MATTHEÜS 26:63</w:t>
      </w:r>
      <w:bookmarkEnd w:id="58"/>
    </w:p>
    <w:p w14:paraId="2538C0E4" w14:textId="77777777" w:rsidR="002816C0" w:rsidRDefault="00000000">
      <w:pPr>
        <w:pStyle w:val="Kop4"/>
        <w:rPr>
          <w:i/>
          <w:spacing w:val="-3"/>
          <w:sz w:val="26"/>
          <w:szCs w:val="26"/>
        </w:rPr>
      </w:pPr>
      <w:bookmarkStart w:id="59" w:name="_Toc235724130"/>
      <w:r>
        <w:rPr>
          <w:i/>
          <w:spacing w:val="-3"/>
          <w:sz w:val="26"/>
          <w:szCs w:val="26"/>
        </w:rPr>
        <w:t>En de hogepriester antwoordende zeide tot Hem: Ik bezweer U bij den levenden God, dat Gij ons zegt, of Gij zijt de Christus, de Zone Gods?</w:t>
      </w:r>
      <w:bookmarkEnd w:id="59"/>
    </w:p>
    <w:p w14:paraId="0D4CB190" w14:textId="77777777" w:rsidR="002816C0" w:rsidRDefault="00000000">
      <w:pPr>
        <w:tabs>
          <w:tab w:val="left" w:pos="-1440"/>
          <w:tab w:val="left" w:pos="-720"/>
        </w:tabs>
        <w:spacing w:line="240" w:lineRule="atLeast"/>
        <w:jc w:val="both"/>
      </w:pPr>
      <w:r>
        <w:rPr>
          <w:i/>
          <w:spacing w:val="-3"/>
          <w:sz w:val="26"/>
          <w:szCs w:val="26"/>
        </w:rPr>
        <w:t>Jezus zeide tot hem: Gij hebt het gezegd. Doch Ik zeg ulieden: Van nu aan zult gij zien den Zoon des mensen, zittende ter rechterhand der kracht Gods en komende op de wolken des hemels.</w:t>
      </w:r>
    </w:p>
    <w:p w14:paraId="5244A6C5"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Toen verscheurde de hogepriester zijn klederen, zeggende: Hij heeft God gelasterd; wat hebben wij nog getuigen van node? Zie, nu hebt gij Zijn godslastering gehoord.</w:t>
      </w:r>
    </w:p>
    <w:p w14:paraId="2EBEBC05"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Wat dunkt ulieden? En zij, antwoordende zeiden: Hij is des doods schuldig.</w:t>
      </w:r>
    </w:p>
    <w:p w14:paraId="663FC73C"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Toen spogen zij in Zijn aangezicht en sloegen Hem met vuisten.</w:t>
      </w:r>
    </w:p>
    <w:p w14:paraId="37CB243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anderen gaven Hem kinnebakslagen, zeggende: Profeteer ons, Christus, wie is het, die U geslagen heeft?</w:t>
      </w:r>
    </w:p>
    <w:p w14:paraId="0738F62D" w14:textId="77777777" w:rsidR="002816C0" w:rsidRDefault="002816C0">
      <w:pPr>
        <w:pStyle w:val="Opmaakprofiel"/>
        <w:jc w:val="both"/>
        <w:rPr>
          <w:i/>
          <w:spacing w:val="-3"/>
          <w:sz w:val="26"/>
          <w:szCs w:val="26"/>
        </w:rPr>
      </w:pPr>
    </w:p>
    <w:p w14:paraId="2F48C58F" w14:textId="77777777" w:rsidR="002816C0" w:rsidRDefault="00000000">
      <w:pPr>
        <w:pStyle w:val="Opmaakprofiel"/>
        <w:jc w:val="both"/>
        <w:rPr>
          <w:sz w:val="26"/>
          <w:szCs w:val="26"/>
        </w:rPr>
      </w:pPr>
      <w:r>
        <w:rPr>
          <w:sz w:val="26"/>
          <w:szCs w:val="26"/>
        </w:rPr>
        <w:t>Vergelijk Mark 14:62-65</w:t>
      </w:r>
    </w:p>
    <w:p w14:paraId="15CFD50B" w14:textId="77777777" w:rsidR="002816C0" w:rsidRDefault="00000000">
      <w:pPr>
        <w:pStyle w:val="Opmaakprofiel"/>
        <w:jc w:val="center"/>
        <w:rPr>
          <w:sz w:val="26"/>
          <w:szCs w:val="26"/>
        </w:rPr>
      </w:pPr>
      <w:r>
        <w:rPr>
          <w:sz w:val="26"/>
          <w:szCs w:val="26"/>
        </w:rPr>
        <w:t>INLEIDING</w:t>
      </w:r>
    </w:p>
    <w:p w14:paraId="612CD585" w14:textId="77777777" w:rsidR="002816C0" w:rsidRDefault="002816C0">
      <w:pPr>
        <w:pStyle w:val="Opmaakprofiel"/>
        <w:jc w:val="both"/>
        <w:rPr>
          <w:sz w:val="26"/>
          <w:szCs w:val="26"/>
        </w:rPr>
      </w:pPr>
    </w:p>
    <w:p w14:paraId="100836F2" w14:textId="77777777" w:rsidR="002816C0" w:rsidRDefault="00000000">
      <w:pPr>
        <w:pStyle w:val="Opmaakprofiel"/>
        <w:jc w:val="both"/>
      </w:pPr>
      <w:r>
        <w:rPr>
          <w:sz w:val="26"/>
          <w:szCs w:val="26"/>
        </w:rPr>
        <w:t xml:space="preserve">I. </w:t>
      </w:r>
      <w:r>
        <w:rPr>
          <w:b/>
          <w:sz w:val="34"/>
          <w:szCs w:val="34"/>
        </w:rPr>
        <w:t>JEZUS</w:t>
      </w:r>
      <w:r>
        <w:rPr>
          <w:sz w:val="26"/>
          <w:szCs w:val="26"/>
        </w:rPr>
        <w:t xml:space="preserve"> is gekomen tot het Zijne, en de Zijnen hebben Hem niet aangenomen, Joh. 1:11.</w:t>
      </w:r>
    </w:p>
    <w:p w14:paraId="26309D69" w14:textId="77777777" w:rsidR="002816C0" w:rsidRDefault="00000000">
      <w:pPr>
        <w:pStyle w:val="Opmaakprofiel"/>
        <w:jc w:val="both"/>
      </w:pPr>
      <w:r>
        <w:rPr>
          <w:sz w:val="26"/>
          <w:szCs w:val="26"/>
        </w:rPr>
        <w:t>A. De Zone Gods was gekomen tot het Jodendom, als tot het Zijne. Vanouds hun al tot Zijn volk verkiezende boven alle andere volkeren. Bijzonder kwam Hij tot hen als tot het Zijne, wanneer Hij hen bezocht in de dagen Zijns vleses, hun gehele land doorwandelde, hun onderwees in de weg des levens en der zaligheid, hun kranken genas, hun doven deed horen, hun blinden deed zien, hun kreupelen deed gaan, hun stommen deed spreken, hun doden zelfs levend maakte; en op allerlei manier op uitnemende blijken van Zijn grote goedheid en barmhartigheid toonde.</w:t>
      </w:r>
    </w:p>
    <w:p w14:paraId="3213812A" w14:textId="77777777" w:rsidR="002816C0" w:rsidRDefault="00000000">
      <w:pPr>
        <w:pStyle w:val="Opmaakprofiel"/>
        <w:jc w:val="both"/>
      </w:pPr>
      <w:r>
        <w:rPr>
          <w:sz w:val="26"/>
          <w:szCs w:val="26"/>
        </w:rPr>
        <w:t>B. Doch ofschoon Hij de Liefde Zelf is, zo was echter het hart van Zijn broederen zo bevroren en tegen Hem in koude verstijfd, dat zij Hem niet aannamen, dat zij Hem verwierpen, dat zij Zijn Persoon niet beminden, dat zij Zijn wonderen lasterden alsof Hij de duivelen uitwierp door Beëlzebul de overste der duivelen. En als de Zaligmaker Zich aan hen vertegenwoordigde in de deftigheid van Zijn Persoon, en in de heerlijkheid van Zijn ambt; als Hij hun verklaarde Wie Hij was, als Hij beleed dat Hij Gods Zoon was, en dat zij Hem daarom als zodanig behoorden te eren; als Hij zo kwam tot het Zijne, zo hebben de Zijnen Hem niet aangenomen.</w:t>
      </w:r>
    </w:p>
    <w:p w14:paraId="314EEEB1" w14:textId="77777777" w:rsidR="002816C0" w:rsidRDefault="00000000">
      <w:pPr>
        <w:pStyle w:val="Opmaakprofiel"/>
        <w:jc w:val="both"/>
      </w:pPr>
      <w:r>
        <w:rPr>
          <w:sz w:val="26"/>
          <w:szCs w:val="26"/>
        </w:rPr>
        <w:t>II. Zij scholden Hem uit voor een godslasteraar, zij verwezen Hem daarover tot de dood, zij bespotten Hem op een smadelijke wijze, zij bespogen Hem, zij gaven Hem kinnebakslagen, en zeiden: Profeteer ons, Christus, wie is het die U geslagen heeft? Gelijk wij zulks zien in de woorden van onze tekst, vergeleken met de aantekening van de andere evangelisten.</w:t>
      </w:r>
    </w:p>
    <w:p w14:paraId="3C27CC40" w14:textId="77777777" w:rsidR="002816C0" w:rsidRDefault="00000000">
      <w:pPr>
        <w:pStyle w:val="Opmaakprofiel"/>
        <w:jc w:val="both"/>
      </w:pPr>
      <w:r>
        <w:rPr>
          <w:sz w:val="26"/>
          <w:szCs w:val="26"/>
        </w:rPr>
        <w:lastRenderedPageBreak/>
        <w:t>Uw aandacht is de voorgaande reis voorgedragen de tegen Jezus opgekomen valse getuigenissen. Hoe men Hem beschuldigde de Joodse tempel te zullen afbreken, en in drie dagen wederom een andere te zullen opbouwen. Nu moeten wij de gevolgen van die gewaande godslastering beschouwen.</w:t>
      </w:r>
    </w:p>
    <w:p w14:paraId="5DD385D2" w14:textId="77777777" w:rsidR="002816C0" w:rsidRDefault="00000000">
      <w:pPr>
        <w:pStyle w:val="Opmaakprofiel"/>
        <w:jc w:val="both"/>
        <w:rPr>
          <w:sz w:val="26"/>
          <w:szCs w:val="26"/>
        </w:rPr>
      </w:pPr>
      <w:r>
        <w:rPr>
          <w:sz w:val="26"/>
          <w:szCs w:val="26"/>
        </w:rPr>
        <w:t xml:space="preserve">Deze tekst behelst dan eigenlijk in zich: </w:t>
      </w:r>
      <w:r>
        <w:rPr>
          <w:i/>
          <w:sz w:val="26"/>
          <w:szCs w:val="26"/>
        </w:rPr>
        <w:t>Jezus’ belijdenis op de bezwering van de hogepriester, dat Hij de Christus, de Zone Gods is; mitsgaders Zijn veroordeling voor de Joodse rechtbank, en Zijn gruwzame mishandeling welke daarop volgde.</w:t>
      </w:r>
    </w:p>
    <w:p w14:paraId="16C1A993" w14:textId="77777777" w:rsidR="002816C0" w:rsidRDefault="00000000">
      <w:pPr>
        <w:pStyle w:val="Opmaakprofiel"/>
        <w:jc w:val="both"/>
        <w:rPr>
          <w:sz w:val="26"/>
          <w:szCs w:val="26"/>
        </w:rPr>
      </w:pPr>
      <w:r>
        <w:rPr>
          <w:sz w:val="26"/>
          <w:szCs w:val="26"/>
        </w:rPr>
        <w:t>O Zone Gods, ontdek Uzelf ook aan ons onder dit woord! Amen.</w:t>
      </w:r>
    </w:p>
    <w:p w14:paraId="1E932F8A" w14:textId="77777777" w:rsidR="002816C0" w:rsidRDefault="00000000">
      <w:pPr>
        <w:pStyle w:val="Opmaakprofiel"/>
        <w:jc w:val="both"/>
        <w:rPr>
          <w:sz w:val="26"/>
          <w:szCs w:val="26"/>
        </w:rPr>
      </w:pPr>
      <w:r>
        <w:rPr>
          <w:sz w:val="26"/>
          <w:szCs w:val="26"/>
        </w:rPr>
        <w:t>Twee hoofdzaken komen ons in deze woorden voor:</w:t>
      </w:r>
    </w:p>
    <w:p w14:paraId="0F939162" w14:textId="77777777" w:rsidR="002816C0" w:rsidRDefault="002816C0">
      <w:pPr>
        <w:pStyle w:val="Opmaakprofiel"/>
        <w:jc w:val="both"/>
        <w:rPr>
          <w:sz w:val="26"/>
          <w:szCs w:val="26"/>
        </w:rPr>
      </w:pPr>
    </w:p>
    <w:p w14:paraId="2B3D24AF" w14:textId="77777777" w:rsidR="002816C0" w:rsidRDefault="00000000">
      <w:pPr>
        <w:pStyle w:val="Opmaakprofiel"/>
        <w:jc w:val="both"/>
        <w:rPr>
          <w:sz w:val="26"/>
          <w:szCs w:val="26"/>
        </w:rPr>
      </w:pPr>
      <w:r>
        <w:rPr>
          <w:sz w:val="26"/>
          <w:szCs w:val="26"/>
        </w:rPr>
        <w:t>I. Jezus’ belijdenis op de bezwering van de hogepriester, dat Hij de Christus, de Zone Gods is, vers 63,64.</w:t>
      </w:r>
    </w:p>
    <w:p w14:paraId="63B51D5F" w14:textId="77777777" w:rsidR="002816C0" w:rsidRDefault="00000000">
      <w:pPr>
        <w:pStyle w:val="Opmaakprofiel"/>
        <w:jc w:val="both"/>
        <w:rPr>
          <w:sz w:val="26"/>
          <w:szCs w:val="26"/>
        </w:rPr>
      </w:pPr>
      <w:r>
        <w:rPr>
          <w:sz w:val="26"/>
          <w:szCs w:val="26"/>
        </w:rPr>
        <w:t>II. Christus’ veroordeling voor de Joodse rechtbank, en Zijn gruwzame mishandeling welke daarop volgde, vers 65-68.</w:t>
      </w:r>
    </w:p>
    <w:p w14:paraId="3634B083" w14:textId="77777777" w:rsidR="002816C0" w:rsidRDefault="002816C0">
      <w:pPr>
        <w:pStyle w:val="Opmaakprofiel"/>
        <w:jc w:val="both"/>
        <w:rPr>
          <w:sz w:val="26"/>
          <w:szCs w:val="26"/>
        </w:rPr>
      </w:pPr>
    </w:p>
    <w:p w14:paraId="1E6453C1" w14:textId="77777777" w:rsidR="002816C0" w:rsidRDefault="00000000">
      <w:pPr>
        <w:pStyle w:val="Opmaakprofiel"/>
        <w:jc w:val="center"/>
        <w:rPr>
          <w:sz w:val="26"/>
          <w:szCs w:val="26"/>
        </w:rPr>
      </w:pPr>
      <w:r>
        <w:rPr>
          <w:sz w:val="26"/>
          <w:szCs w:val="26"/>
        </w:rPr>
        <w:t>VERKLARING</w:t>
      </w:r>
    </w:p>
    <w:p w14:paraId="09EDD581" w14:textId="77777777" w:rsidR="002816C0" w:rsidRDefault="002816C0">
      <w:pPr>
        <w:pStyle w:val="Opmaakprofiel"/>
        <w:jc w:val="center"/>
        <w:rPr>
          <w:sz w:val="26"/>
          <w:szCs w:val="26"/>
        </w:rPr>
      </w:pPr>
    </w:p>
    <w:p w14:paraId="042466CC" w14:textId="77777777" w:rsidR="002816C0" w:rsidRDefault="00000000">
      <w:pPr>
        <w:pStyle w:val="Opmaakprofiel"/>
        <w:jc w:val="center"/>
        <w:rPr>
          <w:sz w:val="26"/>
          <w:szCs w:val="26"/>
        </w:rPr>
      </w:pPr>
      <w:r>
        <w:rPr>
          <w:sz w:val="26"/>
          <w:szCs w:val="26"/>
        </w:rPr>
        <w:t>I</w:t>
      </w:r>
    </w:p>
    <w:p w14:paraId="038844AE" w14:textId="77777777" w:rsidR="002816C0" w:rsidRDefault="002816C0">
      <w:pPr>
        <w:pStyle w:val="Opmaakprofiel"/>
        <w:jc w:val="center"/>
        <w:rPr>
          <w:sz w:val="26"/>
          <w:szCs w:val="26"/>
        </w:rPr>
      </w:pPr>
    </w:p>
    <w:p w14:paraId="1DBF6CE7" w14:textId="77777777" w:rsidR="002816C0" w:rsidRDefault="00000000">
      <w:pPr>
        <w:pStyle w:val="Opmaakprofiel"/>
        <w:jc w:val="both"/>
      </w:pPr>
      <w:r>
        <w:rPr>
          <w:sz w:val="26"/>
          <w:szCs w:val="26"/>
        </w:rPr>
        <w:t>In het eerste ontmoeten wij: De bezwering van de hogepriester, vers 63. Jezus’ antwoord op die bezwering, vers 64.</w:t>
      </w:r>
    </w:p>
    <w:p w14:paraId="53C19B68" w14:textId="77777777" w:rsidR="002816C0" w:rsidRDefault="00000000">
      <w:pPr>
        <w:pStyle w:val="Opmaakprofiel"/>
        <w:jc w:val="both"/>
        <w:rPr>
          <w:sz w:val="26"/>
          <w:szCs w:val="26"/>
        </w:rPr>
      </w:pPr>
      <w:r>
        <w:rPr>
          <w:sz w:val="26"/>
          <w:szCs w:val="26"/>
        </w:rPr>
        <w:t>A. En de hogepriester antwoordende zeide tot Hem: Ik bezweer U bij den levenden God, dat Gij ons zegt of Gij zijt de Christus, de Zone Gods; zo heeft Mattheüs het eerste in vers 63.</w:t>
      </w:r>
    </w:p>
    <w:p w14:paraId="4573B52E" w14:textId="77777777" w:rsidR="002816C0" w:rsidRDefault="00000000">
      <w:pPr>
        <w:pStyle w:val="Opmaakprofiel"/>
        <w:jc w:val="both"/>
      </w:pPr>
      <w:r>
        <w:rPr>
          <w:sz w:val="26"/>
          <w:szCs w:val="26"/>
        </w:rPr>
        <w:t>1. De aanleiding die de hogepriester bewoog de Heiland op Zijn stilzwijgen zo te antwoorden, schijnt deze te zijn geweest: Dat zij met valse getuigenissen tegen Immanuël Jezus voortgebracht, niet terecht hebben kunnen raken.</w:t>
      </w:r>
    </w:p>
    <w:p w14:paraId="02FA7BBC" w14:textId="77777777" w:rsidR="002816C0" w:rsidRDefault="00000000">
      <w:pPr>
        <w:pStyle w:val="Opmaakprofiel"/>
        <w:jc w:val="both"/>
      </w:pPr>
      <w:r>
        <w:rPr>
          <w:sz w:val="26"/>
          <w:szCs w:val="26"/>
        </w:rPr>
        <w:t>2. Hij vraagde Hem wederom, en zeide tot Hem, heeft Markus. Buiten twijfel met dit goddeloos oogmerk, om Jezus te verstrikken, en daardoor iets uit Hem te halen waarop zij Hem konden veroordelen. Zo was zijn vraag toch ingericht. Want:</w:t>
      </w:r>
    </w:p>
    <w:p w14:paraId="5E697C7D" w14:textId="77777777" w:rsidR="002816C0" w:rsidRDefault="00000000">
      <w:pPr>
        <w:pStyle w:val="Opmaakprofiel"/>
        <w:jc w:val="both"/>
      </w:pPr>
      <w:r>
        <w:rPr>
          <w:sz w:val="26"/>
          <w:szCs w:val="26"/>
        </w:rPr>
        <w:t>a. Zweeg Christus op deze vraag, dan zouden zij Hem veroordeeld hebben: Als een verachter van de levende God. Als een versmader van de eed. Als een hater en vijand van het hogepriesterlijk gezag.</w:t>
      </w:r>
    </w:p>
    <w:p w14:paraId="0FD9B32A" w14:textId="77777777" w:rsidR="002816C0" w:rsidRDefault="00000000">
      <w:pPr>
        <w:pStyle w:val="Opmaakprofiel"/>
        <w:jc w:val="both"/>
        <w:rPr>
          <w:sz w:val="26"/>
          <w:szCs w:val="26"/>
        </w:rPr>
      </w:pPr>
      <w:r>
        <w:rPr>
          <w:sz w:val="26"/>
          <w:szCs w:val="26"/>
        </w:rPr>
        <w:t>b. En antwoordde Hij, dan moest Hij de vraag ontkennen of toestemmen.</w:t>
      </w:r>
    </w:p>
    <w:p w14:paraId="2DBAFE04" w14:textId="77777777" w:rsidR="002816C0" w:rsidRDefault="00000000">
      <w:pPr>
        <w:pStyle w:val="Opmaakprofiel"/>
        <w:jc w:val="both"/>
      </w:pPr>
      <w:r>
        <w:rPr>
          <w:sz w:val="26"/>
          <w:szCs w:val="26"/>
        </w:rPr>
        <w:t>Ontkende Hij ze, dan zouden zij Hem als een leugenaar en bedrieger veroordeeld hebben, dewijl Hij meer dan eens betuigd had de Christus, de Zone Gods te zijn.</w:t>
      </w:r>
    </w:p>
    <w:p w14:paraId="79AFBC49" w14:textId="77777777" w:rsidR="002816C0" w:rsidRDefault="00000000">
      <w:pPr>
        <w:pStyle w:val="Opmaakprofiel"/>
        <w:jc w:val="both"/>
      </w:pPr>
      <w:r>
        <w:rPr>
          <w:sz w:val="26"/>
          <w:szCs w:val="26"/>
        </w:rPr>
        <w:t>Stemde Hij ze toe, dan hadden zij wat zij zochten om Hem te veroordelen als een godslasteraar.</w:t>
      </w:r>
    </w:p>
    <w:p w14:paraId="65D73EBE" w14:textId="77777777" w:rsidR="002816C0" w:rsidRDefault="00000000">
      <w:pPr>
        <w:pStyle w:val="Opmaakprofiel"/>
        <w:jc w:val="both"/>
      </w:pPr>
      <w:r>
        <w:rPr>
          <w:sz w:val="26"/>
          <w:szCs w:val="26"/>
        </w:rPr>
        <w:t>3. De vraag zelf stelt hij zo voor: Ik bezweer U bij den levenden God, dat Gij ons zegt of Gij zijt de Christus, de Zone Gods. Of Gij zijt de Christus, de Zoon des Gezegenden? Dat is, Gods, Wie de Joden gewoonlijk de Gezegende noemen, zoals Markus heeft.</w:t>
      </w:r>
    </w:p>
    <w:p w14:paraId="0D8EF38A" w14:textId="77777777" w:rsidR="002816C0" w:rsidRDefault="00000000">
      <w:pPr>
        <w:pStyle w:val="Opmaakprofiel"/>
        <w:jc w:val="both"/>
      </w:pPr>
      <w:r>
        <w:rPr>
          <w:sz w:val="26"/>
          <w:szCs w:val="26"/>
        </w:rPr>
        <w:t>a. De reden waarom de hogepriester Jezus zo vragende bezweert, waren: Om Hem tot een eenvoudig en categorisch antwoord te noodzaken. Om daarmee een schijn te geven dat hij voor de eer van God waakte. Zulks was in gewichtiger zaken en in gerechtelijke verhoring onder de Joden wel meer gebruikelijk, Num. 5:21, 1Kon. 22:6.</w:t>
      </w:r>
    </w:p>
    <w:p w14:paraId="4021B9EB" w14:textId="77777777" w:rsidR="002816C0" w:rsidRDefault="00000000">
      <w:pPr>
        <w:pStyle w:val="Opmaakprofiel"/>
        <w:jc w:val="both"/>
        <w:rPr>
          <w:sz w:val="26"/>
          <w:szCs w:val="26"/>
        </w:rPr>
      </w:pPr>
      <w:r>
        <w:rPr>
          <w:sz w:val="26"/>
          <w:szCs w:val="26"/>
        </w:rPr>
        <w:lastRenderedPageBreak/>
        <w:t>b. De hogepriester bezweert Jezus bij de levende God: Om daarmee Zijn betuiging des te krachtiger te maken. Om zo de gewone Joodse eedformulieren te volgen, Dan. 12:7, Op. 10:5,6.</w:t>
      </w:r>
    </w:p>
    <w:p w14:paraId="68E63C78" w14:textId="77777777" w:rsidR="002816C0" w:rsidRDefault="00000000">
      <w:pPr>
        <w:pStyle w:val="Opmaakprofiel"/>
        <w:jc w:val="both"/>
      </w:pPr>
      <w:r>
        <w:rPr>
          <w:sz w:val="26"/>
          <w:szCs w:val="26"/>
        </w:rPr>
        <w:t>c. Hij vraagt de Heiland niet alleen of Hij de Christus, de beloofde Messias is; maar ook of Hij de Zoon van de gezegende God is.</w:t>
      </w:r>
    </w:p>
    <w:p w14:paraId="63AAA819" w14:textId="77777777" w:rsidR="002816C0" w:rsidRDefault="00000000">
      <w:pPr>
        <w:pStyle w:val="Opmaakprofiel"/>
        <w:jc w:val="both"/>
      </w:pPr>
      <w:r>
        <w:rPr>
          <w:sz w:val="26"/>
          <w:szCs w:val="26"/>
        </w:rPr>
        <w:t>Wel wetende dat Christus en de Zone Gods te zijn niet hetzelfde is.</w:t>
      </w:r>
    </w:p>
    <w:p w14:paraId="24FFC57D" w14:textId="77777777" w:rsidR="002816C0" w:rsidRDefault="00000000">
      <w:pPr>
        <w:pStyle w:val="Opmaakprofiel"/>
        <w:jc w:val="both"/>
      </w:pPr>
      <w:r>
        <w:rPr>
          <w:sz w:val="26"/>
          <w:szCs w:val="26"/>
        </w:rPr>
        <w:t>En dat de Heiland Zich voor beide tegelijk had uitgegeven. Hij eist nu dat de Zaligmaker voor hem en de gehele Joodse Raad deze tweeërlei vraag duidelijk beantwoorden zal; met dit goddeloos oogmerk, om die bekentenis dan als een bewijs van de godslastering tegen Hem te doen gelden. O, galbittere boosheid en vervloekte schijnheiligheid!</w:t>
      </w:r>
    </w:p>
    <w:p w14:paraId="0348104D" w14:textId="77777777" w:rsidR="002816C0" w:rsidRDefault="00000000">
      <w:pPr>
        <w:pStyle w:val="Opmaakprofiel"/>
        <w:jc w:val="both"/>
      </w:pPr>
      <w:r>
        <w:rPr>
          <w:sz w:val="26"/>
          <w:szCs w:val="26"/>
        </w:rPr>
        <w:t>B. Ofschoon Jezus wist dat Hij er om zou moeten sterven, echter antwoordt Hij rondborstig, volgens het 64</w:t>
      </w:r>
      <w:r>
        <w:rPr>
          <w:sz w:val="26"/>
          <w:szCs w:val="26"/>
          <w:vertAlign w:val="superscript"/>
        </w:rPr>
        <w:t>ste</w:t>
      </w:r>
      <w:r>
        <w:rPr>
          <w:sz w:val="26"/>
          <w:szCs w:val="26"/>
        </w:rPr>
        <w:t xml:space="preserve"> vers.</w:t>
      </w:r>
    </w:p>
    <w:p w14:paraId="7EA5FCD0" w14:textId="77777777" w:rsidR="002816C0" w:rsidRDefault="00000000">
      <w:pPr>
        <w:pStyle w:val="Opmaakprofiel"/>
        <w:jc w:val="both"/>
        <w:rPr>
          <w:sz w:val="26"/>
          <w:szCs w:val="26"/>
        </w:rPr>
      </w:pPr>
      <w:r>
        <w:rPr>
          <w:sz w:val="26"/>
          <w:szCs w:val="26"/>
        </w:rPr>
        <w:t>1. Jezus zeide tot hem: Gij hebt het gezegd. Of, zoals Markus verklaart: Ik ben het. Ik ben de Christus, Ik ben de Zoon des gezegenden Gods.</w:t>
      </w:r>
    </w:p>
    <w:p w14:paraId="40E0A32A" w14:textId="77777777" w:rsidR="002816C0" w:rsidRDefault="00000000">
      <w:pPr>
        <w:pStyle w:val="Opmaakprofiel"/>
        <w:jc w:val="both"/>
        <w:rPr>
          <w:sz w:val="26"/>
          <w:szCs w:val="26"/>
        </w:rPr>
      </w:pPr>
      <w:r>
        <w:rPr>
          <w:sz w:val="26"/>
          <w:szCs w:val="26"/>
        </w:rPr>
        <w:t>2. Dit bevestigt Hij met overtuigende bewijzen, en dringt het tot verschrikking op hun gemoed aan, erbij voegende: Doch Ik zeg ulieden, van nu aan zult gij zien den Zoon des mensen zittende ter rechterhand der kracht Gods, en komende op de wolken des hemels.</w:t>
      </w:r>
    </w:p>
    <w:p w14:paraId="04E04685" w14:textId="77777777" w:rsidR="002816C0" w:rsidRDefault="00000000">
      <w:pPr>
        <w:pStyle w:val="Opmaakprofiel"/>
        <w:jc w:val="both"/>
      </w:pPr>
      <w:r>
        <w:rPr>
          <w:sz w:val="26"/>
          <w:szCs w:val="26"/>
        </w:rPr>
        <w:t>a. Jezus noemt Zich hier de Zoon des mensen, om daarmee duidelijk te kennen te geven: Dat Hij een waar Mens was. Dat Hij Mens uit mens, een Zoon des mensen was. Dat Hij Gods Zoon en een Zoon des mensen tegelijk, de ware Immanuël, de God-Mens was. En dat Hij ook de Christus was, Die in de profetische Schriften als des mensen Zoon gedurig voorgedragen is, Dan. 7:13: Verder zag ik in de nachtgezichten; en ziet, daar kwam Een met de wolken des hemels, als eens mensen Zoon, en Hij kwam tot den Ouden van dagen, en Zij deden Hem voor Denzelven naderen. Ps. 80:18. Zo met deze Naam, uit merktekenen van Zijn Messiasschap, ze ook bewijzende dat Hij voorzeker de Christus was.</w:t>
      </w:r>
    </w:p>
    <w:p w14:paraId="2AFE2200" w14:textId="77777777" w:rsidR="002816C0" w:rsidRDefault="00000000">
      <w:pPr>
        <w:pStyle w:val="Opmaakprofiel"/>
        <w:jc w:val="both"/>
        <w:rPr>
          <w:sz w:val="26"/>
          <w:szCs w:val="26"/>
        </w:rPr>
      </w:pPr>
      <w:r>
        <w:rPr>
          <w:sz w:val="26"/>
          <w:szCs w:val="26"/>
        </w:rPr>
        <w:t>b. Hij doet er nog:</w:t>
      </w:r>
    </w:p>
    <w:p w14:paraId="726B30FD" w14:textId="77777777" w:rsidR="002816C0" w:rsidRDefault="00000000">
      <w:pPr>
        <w:pStyle w:val="Opmaakprofiel"/>
        <w:jc w:val="both"/>
      </w:pPr>
      <w:r>
        <w:rPr>
          <w:sz w:val="26"/>
          <w:szCs w:val="26"/>
        </w:rPr>
        <w:t>Twee bewijzen bij, daar het hun zelf uit zou blijken dat Hij de Christus, de Zone Gods was. Het eerste ontleent Hij van Zijn zitten ter rechterhand der kracht Gods. Het andere van Zijn komen ten oordeel.</w:t>
      </w:r>
    </w:p>
    <w:p w14:paraId="154355B2" w14:textId="77777777" w:rsidR="002816C0" w:rsidRDefault="00000000">
      <w:pPr>
        <w:pStyle w:val="Opmaakprofiel"/>
        <w:jc w:val="both"/>
      </w:pPr>
      <w:r>
        <w:rPr>
          <w:sz w:val="26"/>
          <w:szCs w:val="26"/>
        </w:rPr>
        <w:t>Wat het eerste aangaat, het zitten ter rechterhand der kracht Gods, daardoor verstaat de Heiland Zijn hoogste heerlijkheid, waartoe Hij haast zou verheven worden, en de heerschappij over alles, welke Hem als de Zoon, op Zijn lijden haast in de hemel zou toegereikt worden. Paulus spreekt hiervan ook, Ef. 1:20,21: En heeft Hem gezet tot Zijn rechterhand in den hemel. Ver boven alle overheid, en macht, en kracht, en heerschappij, en allen naam die genaamd wordt, niet alleen in deze wereld, maar ook in de toekomende. Fil. 2:9,10.</w:t>
      </w:r>
    </w:p>
    <w:p w14:paraId="533B43D6" w14:textId="77777777" w:rsidR="002816C0" w:rsidRDefault="00000000">
      <w:pPr>
        <w:pStyle w:val="Opmaakprofiel"/>
        <w:jc w:val="both"/>
      </w:pPr>
      <w:r>
        <w:rPr>
          <w:sz w:val="26"/>
          <w:szCs w:val="26"/>
        </w:rPr>
        <w:t>Wat het andere aanbelangt, het komen op of met de wolken des hemels, daardoor verstaan wij Jezus’ laatste wederkomst tot het algemeen oordeel, welke zal geschieden met Goddelijke majesteit op de wolken des hemels, Matth. 25:31: Wanneer de Zoon des mensen komen zal in Zijn heerlijkheid, en al de heilige engelen met Hem; dan zal Hij zitten op den troon Zijner heerlijkheid. Hand. 1:9,10. Op. 1:7: Ziet, Hij komt met de wolken, en alle oog zal Hem zien, ook degenen die Hem doorstoken hebben; en alle geslachten der aarde zullen over Hem rouw bedrijven.</w:t>
      </w:r>
    </w:p>
    <w:p w14:paraId="23A64F19" w14:textId="77777777" w:rsidR="002816C0" w:rsidRDefault="00000000">
      <w:pPr>
        <w:pStyle w:val="Opmaakprofiel"/>
        <w:jc w:val="both"/>
        <w:rPr>
          <w:sz w:val="26"/>
          <w:szCs w:val="26"/>
        </w:rPr>
      </w:pPr>
      <w:r>
        <w:rPr>
          <w:sz w:val="26"/>
          <w:szCs w:val="26"/>
        </w:rPr>
        <w:lastRenderedPageBreak/>
        <w:t>Dit alles zouden de Joden:</w:t>
      </w:r>
    </w:p>
    <w:p w14:paraId="3E352A34" w14:textId="77777777" w:rsidR="002816C0" w:rsidRDefault="00000000">
      <w:pPr>
        <w:pStyle w:val="Opmaakprofiel"/>
        <w:jc w:val="both"/>
      </w:pPr>
      <w:r>
        <w:rPr>
          <w:sz w:val="26"/>
          <w:szCs w:val="26"/>
        </w:rPr>
        <w:t>Zien, dat is, de waarheid van deze zaken metterdaad bespeuren, zodanig ondervinden en in zich gewaar worden, dat zij noodzakelijk zouden moeten overtuigd worden dat deze Jezus, Die zij verworpen en gedood hadden, waarlijk ter rechterhand Gods zal zitten, en te Zijner tijd ook eens op de wolken des hemels tot het algemeen oordeel komen; en dat wel zo, alsof zij dit alles reeds werkelijk met hun eigen ogen gezien hadden.</w:t>
      </w:r>
    </w:p>
    <w:p w14:paraId="18A0E89B" w14:textId="77777777" w:rsidR="002816C0" w:rsidRDefault="00000000">
      <w:pPr>
        <w:pStyle w:val="Opmaakprofiel"/>
        <w:jc w:val="both"/>
        <w:rPr>
          <w:sz w:val="26"/>
          <w:szCs w:val="26"/>
        </w:rPr>
      </w:pPr>
      <w:r>
        <w:rPr>
          <w:sz w:val="26"/>
          <w:szCs w:val="26"/>
        </w:rPr>
        <w:t>En wel van nu aan; dat is, kort na deze tijd dat Jezus deze woorden gesproken had. Zij hebben dit alles dus van toen aan gezien:</w:t>
      </w:r>
    </w:p>
    <w:p w14:paraId="7008425F" w14:textId="77777777" w:rsidR="002816C0" w:rsidRDefault="00000000">
      <w:pPr>
        <w:pStyle w:val="Opmaakprofiel"/>
        <w:jc w:val="both"/>
      </w:pPr>
      <w:r>
        <w:rPr>
          <w:sz w:val="26"/>
          <w:szCs w:val="26"/>
        </w:rPr>
        <w:t>In het opvaren van de Heiland naar de hemel. In de uitstorting van de Heilige Geest op de pinksterdag. In de wonderwerken die de apostelen in Jezus’ Naam verricht hebben. In de bekering der heidenen door het Evangelie des kruises. In het verwoesten van hun stad, staat, tempel en land.</w:t>
      </w:r>
    </w:p>
    <w:p w14:paraId="07E71BF8" w14:textId="77777777" w:rsidR="002816C0" w:rsidRDefault="00000000">
      <w:pPr>
        <w:pStyle w:val="Opmaakprofiel"/>
        <w:jc w:val="both"/>
        <w:rPr>
          <w:sz w:val="26"/>
          <w:szCs w:val="26"/>
        </w:rPr>
      </w:pPr>
      <w:r>
        <w:rPr>
          <w:sz w:val="26"/>
          <w:szCs w:val="26"/>
        </w:rPr>
        <w:t>Daaruit zouden zij overredende zien blijken:</w:t>
      </w:r>
    </w:p>
    <w:p w14:paraId="4828AA79" w14:textId="77777777" w:rsidR="002816C0" w:rsidRDefault="00000000">
      <w:pPr>
        <w:pStyle w:val="Opmaakprofiel"/>
        <w:jc w:val="both"/>
        <w:rPr>
          <w:sz w:val="26"/>
          <w:szCs w:val="26"/>
        </w:rPr>
      </w:pPr>
      <w:r>
        <w:rPr>
          <w:sz w:val="26"/>
          <w:szCs w:val="26"/>
        </w:rPr>
        <w:t>Dat Hij ter rechterhand der kracht Gods zat, en op de wolken des hemels komen zou.</w:t>
      </w:r>
    </w:p>
    <w:p w14:paraId="5B20B255" w14:textId="77777777" w:rsidR="002816C0" w:rsidRDefault="00000000">
      <w:pPr>
        <w:pStyle w:val="Opmaakprofiel"/>
        <w:jc w:val="both"/>
      </w:pPr>
      <w:r>
        <w:rPr>
          <w:sz w:val="26"/>
          <w:szCs w:val="26"/>
        </w:rPr>
        <w:t>Mitsgaders dat Hij de Christus, de Zone Gods was. Want Die moest, naar de Schriften der profeten, ter rechterhand van Gods kracht zitten, en op de wolken des hemels komen, Ps. 110:1: De HEERE heeft tot Mijn Heere gesproken: Zit tot Mijn rechterhand, totdat Ik Uw vijanden zal gezet zal hebben tot een voetbank Uwer voeten. Dan. 7:13. Dit had hun behoren te verschrikken en te verbazen.</w:t>
      </w:r>
    </w:p>
    <w:p w14:paraId="10664092" w14:textId="77777777" w:rsidR="002816C0" w:rsidRDefault="002816C0">
      <w:pPr>
        <w:pStyle w:val="Opmaakprofiel"/>
        <w:jc w:val="both"/>
        <w:rPr>
          <w:sz w:val="26"/>
          <w:szCs w:val="26"/>
        </w:rPr>
      </w:pPr>
    </w:p>
    <w:p w14:paraId="3DC7E4C6" w14:textId="77777777" w:rsidR="002816C0" w:rsidRDefault="00000000">
      <w:pPr>
        <w:pStyle w:val="Opmaakprofiel"/>
        <w:jc w:val="center"/>
        <w:rPr>
          <w:sz w:val="26"/>
          <w:szCs w:val="26"/>
        </w:rPr>
      </w:pPr>
      <w:r>
        <w:rPr>
          <w:sz w:val="26"/>
          <w:szCs w:val="26"/>
        </w:rPr>
        <w:t>II</w:t>
      </w:r>
    </w:p>
    <w:p w14:paraId="38A06190" w14:textId="77777777" w:rsidR="002816C0" w:rsidRDefault="002816C0">
      <w:pPr>
        <w:pStyle w:val="Opmaakprofiel"/>
        <w:jc w:val="both"/>
        <w:rPr>
          <w:sz w:val="26"/>
          <w:szCs w:val="26"/>
        </w:rPr>
      </w:pPr>
    </w:p>
    <w:p w14:paraId="7BCB9EC9" w14:textId="77777777" w:rsidR="002816C0" w:rsidRDefault="00000000">
      <w:pPr>
        <w:pStyle w:val="Opmaakprofiel"/>
        <w:jc w:val="both"/>
      </w:pPr>
      <w:r>
        <w:rPr>
          <w:sz w:val="26"/>
          <w:szCs w:val="26"/>
        </w:rPr>
        <w:t>Maar het is er zover vandaan, dat zij Hem daarop integendeel veroordelen en zeer mishandelen, volgens de vier volgende verzen Waarin wij ontmoeten: Jezus’ veroordeling voor de vierschaar der Joden, vers 65,66. De smaadheden welke op die veroordeling gevolgd zijn, vers 67,68.</w:t>
      </w:r>
    </w:p>
    <w:p w14:paraId="4D977E2E" w14:textId="77777777" w:rsidR="002816C0" w:rsidRDefault="00000000">
      <w:pPr>
        <w:pStyle w:val="Opmaakprofiel"/>
        <w:jc w:val="both"/>
        <w:rPr>
          <w:sz w:val="26"/>
          <w:szCs w:val="26"/>
        </w:rPr>
      </w:pPr>
      <w:r>
        <w:rPr>
          <w:sz w:val="26"/>
          <w:szCs w:val="26"/>
        </w:rPr>
        <w:t>A. In dat eerste ontmoeten wij wederom: De ontsteltenis van de hogepriester, in het eerste deel van vers 65. De veroordeling zelf, in het laatste deel van vers 65 en in vers 66.</w:t>
      </w:r>
    </w:p>
    <w:p w14:paraId="47D0799C" w14:textId="77777777" w:rsidR="002816C0" w:rsidRDefault="00000000">
      <w:pPr>
        <w:pStyle w:val="Opmaakprofiel"/>
        <w:jc w:val="both"/>
        <w:rPr>
          <w:sz w:val="26"/>
          <w:szCs w:val="26"/>
        </w:rPr>
      </w:pPr>
      <w:r>
        <w:rPr>
          <w:sz w:val="26"/>
          <w:szCs w:val="26"/>
        </w:rPr>
        <w:t>1. De ontsteltenis van de hogepriester:</w:t>
      </w:r>
    </w:p>
    <w:p w14:paraId="23D639C7" w14:textId="77777777" w:rsidR="002816C0" w:rsidRDefault="00000000">
      <w:pPr>
        <w:pStyle w:val="Opmaakprofiel"/>
        <w:jc w:val="both"/>
        <w:rPr>
          <w:sz w:val="26"/>
          <w:szCs w:val="26"/>
        </w:rPr>
      </w:pPr>
      <w:r>
        <w:rPr>
          <w:sz w:val="26"/>
          <w:szCs w:val="26"/>
        </w:rPr>
        <w:t>a. Wordt ons zo van Mattheüs beschreven: Toen verscheurde de hogepriester zijn klederen. Daar Markus mee overeenstemt. Toen, als Jezus dat gezegd had, verscheurde de hogepriester zijn klederen.</w:t>
      </w:r>
    </w:p>
    <w:p w14:paraId="6C73548B" w14:textId="77777777" w:rsidR="002816C0" w:rsidRDefault="00000000">
      <w:pPr>
        <w:pStyle w:val="Opmaakprofiel"/>
        <w:jc w:val="both"/>
      </w:pPr>
      <w:r>
        <w:rPr>
          <w:sz w:val="26"/>
          <w:szCs w:val="26"/>
        </w:rPr>
        <w:t>Dat de Joden, als zij een godslastering hoorden, de gewoonte hadden om tot een teken van smart dan kun klederen te scheuren, is uit de Bijbel bekend. Elk kan zulks lezen, 2Kon. 18:37, 19:1. Die gewoonte volgt nu deze geblankette huichelaar hogepriester Jozef Kajafas na, toen hij hoorde dat Jezus Zichzelf beleed Gods Zoon te zijn, kwansgewijze tot een betoning van zijn ontsteltenis.</w:t>
      </w:r>
    </w:p>
    <w:p w14:paraId="1F7F3CC1" w14:textId="77777777" w:rsidR="002816C0" w:rsidRDefault="00000000">
      <w:pPr>
        <w:pStyle w:val="Opmaakprofiel"/>
        <w:jc w:val="both"/>
      </w:pPr>
      <w:r>
        <w:rPr>
          <w:sz w:val="26"/>
          <w:szCs w:val="26"/>
        </w:rPr>
        <w:t>Hij verscheurde zijn klederen, dat is, zijn rok of opperkleed, ofschoon de grondwoorden in een getal van vele uitgedrukt worden. Meermaals geschiedt dit bij de Grieken, dat zij het meervoud gebruiken wanneer zij het bovenkleed van iemand willen te kennen geven, gelijk taalkundigen zien kunnen, Matth. 21:7, Mark. 5:30, Joh. 13:4. Zo heeft dan ook de hogepriester zijn opperkleed gescheurd. Wij lezen in de Bijbel dat ook van Husaï de Archiet, 2Sam. 15:32, van Job, Job 1:20, en van zijn drie vrienden, Job 2:12.</w:t>
      </w:r>
    </w:p>
    <w:p w14:paraId="6F4A6D16" w14:textId="77777777" w:rsidR="002816C0" w:rsidRDefault="00000000">
      <w:pPr>
        <w:pStyle w:val="Opmaakprofiel"/>
        <w:jc w:val="both"/>
      </w:pPr>
      <w:r>
        <w:rPr>
          <w:sz w:val="26"/>
          <w:szCs w:val="26"/>
        </w:rPr>
        <w:lastRenderedPageBreak/>
        <w:t>Met de hand geschiedde dit scheuren, zoals uit 2Sam. 1:11,12 blijkt. Op zodanige wijze dat het weefsel der draden brak en uitrafelde, volgens de kracht van het Griekse woord. De Ouden droegen rokken of tabbaarden, rondom gesloten, en niet gelijk wij met knopen of enige opening voor de borst. Maar het scheuren geschiedde op de borst, de woonplaats van het hart, om zo levendig uit te drukken hoe gevoelig het hart door droefheid geraakt was. Joël maakt hierop toespeling, Joël 2:13: Scheurt uw hart, en niet uw klederen, en bekeert u tot den HEERE uw God.</w:t>
      </w:r>
    </w:p>
    <w:p w14:paraId="1547CEF2" w14:textId="77777777" w:rsidR="002816C0" w:rsidRDefault="00000000">
      <w:pPr>
        <w:pStyle w:val="Opmaakprofiel"/>
        <w:jc w:val="both"/>
        <w:rPr>
          <w:sz w:val="26"/>
          <w:szCs w:val="26"/>
        </w:rPr>
      </w:pPr>
      <w:r>
        <w:rPr>
          <w:sz w:val="26"/>
          <w:szCs w:val="26"/>
        </w:rPr>
        <w:t>De schriftverklaarders twisten hier:</w:t>
      </w:r>
    </w:p>
    <w:p w14:paraId="7EDAC764" w14:textId="77777777" w:rsidR="002816C0" w:rsidRDefault="00000000">
      <w:pPr>
        <w:pStyle w:val="Opmaakprofiel"/>
        <w:jc w:val="both"/>
        <w:rPr>
          <w:sz w:val="26"/>
          <w:szCs w:val="26"/>
        </w:rPr>
      </w:pPr>
      <w:r>
        <w:rPr>
          <w:sz w:val="26"/>
          <w:szCs w:val="26"/>
        </w:rPr>
        <w:t>Of dit de gouden klederen van de hogepriester waren, die Jozef Kajafas nu scheurde?</w:t>
      </w:r>
    </w:p>
    <w:p w14:paraId="2A205159" w14:textId="77777777" w:rsidR="002816C0" w:rsidRDefault="00000000">
      <w:pPr>
        <w:pStyle w:val="Opmaakprofiel"/>
        <w:jc w:val="both"/>
      </w:pPr>
      <w:r>
        <w:rPr>
          <w:sz w:val="26"/>
          <w:szCs w:val="26"/>
        </w:rPr>
        <w:t>Dan of het zijn gewoon priesterkleed zou geweest zijn? Het laatste stellen wij vast, volgens Ex. 28:3,4,43.</w:t>
      </w:r>
    </w:p>
    <w:p w14:paraId="34DD8D4A" w14:textId="77777777" w:rsidR="002816C0" w:rsidRDefault="00000000">
      <w:pPr>
        <w:pStyle w:val="Opmaakprofiel"/>
        <w:jc w:val="both"/>
      </w:pPr>
      <w:r>
        <w:rPr>
          <w:sz w:val="26"/>
          <w:szCs w:val="26"/>
        </w:rPr>
        <w:t>Ofschoon sommigen nu trachten te beweren dat het scheuren van het kleed de hogepriester ook vrij stond, als het maar zijn gouden hogepriesterlijke klederen niet waren, en als hij zijn kleed van onderen naar boven scheurde, daar alle anderen, zelfs de gewone priesters, ze van boven naar beneden moesten scheuren. Echter menen wij, met anderen, dat Kajafas’ huichelachtige ijver hier maar al te klaar doorschijnt, en dat de wet, Lev. 21:10, een algemene wet is: En hij, die den hogepriester onder zijn broeders is, op wiens hoofd de zalfolie gegoten is, en wiens hand men gevuld heeft om die klederen aan te trekken, zal zijn hoofd niet ontbloten, noch zijn klederen scheuren. En dat het de hogepriester aldaar van God Zelf verboden was ooit zijn klederen te scheuren. Mogelijk heeft God hierdoor hem willen vertonen hoe eens al het priesterlijk gewaad zou verscheurd worden. althans, hij verscheurde hier zijn klederen.</w:t>
      </w:r>
    </w:p>
    <w:p w14:paraId="32820E13" w14:textId="77777777" w:rsidR="002816C0" w:rsidRDefault="00000000">
      <w:pPr>
        <w:pStyle w:val="Opmaakprofiel"/>
        <w:jc w:val="both"/>
      </w:pPr>
      <w:r>
        <w:rPr>
          <w:sz w:val="26"/>
          <w:szCs w:val="26"/>
        </w:rPr>
        <w:t>Toen Christus gezegd had dat Hij de Zone Gods was. Ziet waartoe een Jehu’s ijver iemand al kan beroeren. En hoe alles van de goddeloze misbruikt wordt tot grote zonden.</w:t>
      </w:r>
    </w:p>
    <w:p w14:paraId="4262BF9A" w14:textId="77777777" w:rsidR="002816C0" w:rsidRDefault="00000000">
      <w:pPr>
        <w:pStyle w:val="Opmaakprofiel"/>
        <w:jc w:val="both"/>
      </w:pPr>
      <w:r>
        <w:rPr>
          <w:sz w:val="26"/>
          <w:szCs w:val="26"/>
        </w:rPr>
        <w:t>b. De hogepriester voegde erbij: Hij heeft God gelasterd; als de reden waarom hij zijn klederen scheurde. Iets dat Godes is, de schepselen toe te schrijven, wordt ook voor een godslastering gehouden. In die zin zegt hier de hogepriester dat Jezus God gelasterd had, omdat Hij van Zich beleed de Zone Gods te zijn, hetwelk de zuivere waarheid was, Ps. 2:7: Gij zijt Mijn Zoon, heden heb Ik u gegenereerd. Zodat hijzelf een godslasteraar is.</w:t>
      </w:r>
    </w:p>
    <w:p w14:paraId="615D4279" w14:textId="77777777" w:rsidR="002816C0" w:rsidRDefault="00000000">
      <w:pPr>
        <w:pStyle w:val="Opmaakprofiel"/>
        <w:jc w:val="both"/>
      </w:pPr>
      <w:r>
        <w:rPr>
          <w:sz w:val="26"/>
          <w:szCs w:val="26"/>
        </w:rPr>
        <w:t>Gij ziet hier hoe het heiligste, ja die God en de Heiligheid Zelf was, beklad werd met een grote boosheid, alsof Hij een godslasteraar geweest was.</w:t>
      </w:r>
    </w:p>
    <w:p w14:paraId="51CBF964" w14:textId="77777777" w:rsidR="002816C0" w:rsidRDefault="00000000">
      <w:pPr>
        <w:pStyle w:val="Opmaakprofiel"/>
        <w:jc w:val="both"/>
        <w:rPr>
          <w:sz w:val="26"/>
          <w:szCs w:val="26"/>
        </w:rPr>
      </w:pPr>
      <w:r>
        <w:rPr>
          <w:sz w:val="26"/>
          <w:szCs w:val="26"/>
        </w:rPr>
        <w:t>Is Jezus voor een godslasteraar gescholden? Geen wonder dan ook dat de vromen nog menigmaal beklad worden met grote boosheden, en dat zij veel lasterwoorden moeten opkroppen.</w:t>
      </w:r>
    </w:p>
    <w:p w14:paraId="192B5E94" w14:textId="77777777" w:rsidR="002816C0" w:rsidRDefault="00000000">
      <w:pPr>
        <w:pStyle w:val="Opmaakprofiel"/>
        <w:jc w:val="both"/>
        <w:rPr>
          <w:sz w:val="26"/>
          <w:szCs w:val="26"/>
        </w:rPr>
      </w:pPr>
      <w:r>
        <w:rPr>
          <w:sz w:val="26"/>
          <w:szCs w:val="26"/>
        </w:rPr>
        <w:t>2. In de veroordeling zelf ontmoeten wij: Het voorstel en de vraag van de hogepriester. En dan hun antwoord daarop.</w:t>
      </w:r>
    </w:p>
    <w:p w14:paraId="2FD800CD" w14:textId="77777777" w:rsidR="002816C0" w:rsidRDefault="00000000">
      <w:pPr>
        <w:pStyle w:val="Opmaakprofiel"/>
        <w:jc w:val="both"/>
      </w:pPr>
      <w:r>
        <w:rPr>
          <w:sz w:val="26"/>
          <w:szCs w:val="26"/>
        </w:rPr>
        <w:t>a. De hogepriester acht nu alle getuigen die zij tegen Jezus alom hebben opgezocht, en nu voor de vierschaar zolang onderzocht hadden om iets van belang tegen Hem in te brengen, niet nodig.</w:t>
      </w:r>
    </w:p>
    <w:p w14:paraId="0CA37252" w14:textId="77777777" w:rsidR="002816C0" w:rsidRDefault="00000000">
      <w:pPr>
        <w:pStyle w:val="Opmaakprofiel"/>
        <w:jc w:val="both"/>
      </w:pPr>
      <w:r>
        <w:rPr>
          <w:sz w:val="26"/>
          <w:szCs w:val="26"/>
        </w:rPr>
        <w:t xml:space="preserve">Want hij zei: Wat hebben wij nog getuigen van node? ziet, nu hebt gij Zijn godslastering gehoord. Waarom, wil hij zeggen, zouden wij meer moeite aanwenden? De zaak is zonneklaar. Zijn eigen mond verdoemt Hem; waarom zouden wij dan nog dralen en langer vertoeven? Alles was naakt; Hij had buiten pijn en banden bekend dat Hij de Christus, Gods Zoon was. En zij, zijn eensgezinde bijzitten in deze Bloedraad </w:t>
      </w:r>
      <w:r>
        <w:rPr>
          <w:sz w:val="26"/>
          <w:szCs w:val="26"/>
        </w:rPr>
        <w:lastRenderedPageBreak/>
        <w:t>hoorden het zelf met hun eigen oren. Die voor de rechtbank een schuld belijdt die hem van de rechter wordt voorgehouden, is buiten tegenspraak genoegzaam overtuigd, en door zijn eigen mond veroordeeld om naar de wetten gestraft te worden, wil hij zeggen.</w:t>
      </w:r>
    </w:p>
    <w:p w14:paraId="75656FF4" w14:textId="77777777" w:rsidR="002816C0" w:rsidRDefault="00000000">
      <w:pPr>
        <w:pStyle w:val="Opmaakprofiel"/>
        <w:jc w:val="both"/>
        <w:rPr>
          <w:sz w:val="26"/>
          <w:szCs w:val="26"/>
        </w:rPr>
      </w:pPr>
      <w:r>
        <w:rPr>
          <w:sz w:val="26"/>
          <w:szCs w:val="26"/>
        </w:rPr>
        <w:t>Wat dunkt ulieden? voegt er de hogepriester bij. Zo vergadert hij in deze raad der goddelozen de stemmen met dit woord.</w:t>
      </w:r>
    </w:p>
    <w:p w14:paraId="4F84DE5F" w14:textId="77777777" w:rsidR="002816C0" w:rsidRDefault="00000000">
      <w:pPr>
        <w:pStyle w:val="Opmaakprofiel"/>
        <w:jc w:val="both"/>
        <w:rPr>
          <w:sz w:val="26"/>
          <w:szCs w:val="26"/>
        </w:rPr>
      </w:pPr>
      <w:r>
        <w:rPr>
          <w:sz w:val="26"/>
          <w:szCs w:val="26"/>
        </w:rPr>
        <w:t>b. En zij antwoordende zeiden: Hij is des doods schuldig.</w:t>
      </w:r>
    </w:p>
    <w:p w14:paraId="3753D0BB" w14:textId="77777777" w:rsidR="002816C0" w:rsidRDefault="00000000">
      <w:pPr>
        <w:pStyle w:val="Opmaakprofiel"/>
        <w:jc w:val="both"/>
      </w:pPr>
      <w:r>
        <w:rPr>
          <w:sz w:val="26"/>
          <w:szCs w:val="26"/>
        </w:rPr>
        <w:t>Die zich aan godslastering schuldig gemaakt had, moest zeker gedood worden, volgens Gods eigen wet, Lev. 24:16: En die dan Naam des HEEREN gelasterd zal hebben, zal zekerlijk gedood worden; de ganse vergadering zal hem zekerlijk stenigen. Alzo zal de vreemdeling zijn gelijk de inboorling als hij den NAAM zal gelasterd hebben, hij zal gedood worden. Dewijl Jezus nu, naar hun mening, God gelasterd had, zo vonnisten zij Hem ook ter dood.</w:t>
      </w:r>
    </w:p>
    <w:p w14:paraId="257B7731" w14:textId="77777777" w:rsidR="002816C0" w:rsidRDefault="00000000">
      <w:pPr>
        <w:pStyle w:val="Opmaakprofiel"/>
        <w:jc w:val="both"/>
        <w:rPr>
          <w:sz w:val="26"/>
          <w:szCs w:val="26"/>
        </w:rPr>
      </w:pPr>
      <w:r>
        <w:rPr>
          <w:sz w:val="26"/>
          <w:szCs w:val="26"/>
        </w:rPr>
        <w:t>Zij veroordeelden Hem dus, zegt Markus.</w:t>
      </w:r>
    </w:p>
    <w:p w14:paraId="0C9863CD" w14:textId="77777777" w:rsidR="002816C0" w:rsidRDefault="00000000">
      <w:pPr>
        <w:pStyle w:val="Opmaakprofiel"/>
        <w:jc w:val="both"/>
      </w:pPr>
      <w:r>
        <w:rPr>
          <w:sz w:val="26"/>
          <w:szCs w:val="26"/>
        </w:rPr>
        <w:t>Daar Lukas nochtans zegt, Luk. 23:50,52, dat Jozef van Arimathéa in Christus’ dood niet bewillig heeft. En wij van Nicodémus lezen, Joh. 7:50,51, dat hij Jezus in de Raad verdedigde. Het is niet te denken dat dezen twee Jezus mede ter dood veroordeeld hebben. Markus zeggende, dat zij allen Hem veroordeelden des dood schuldig te zijn, zal dan in dit opzicht waarheid zijn: Of dat deze twee uit de Raad heengegaan waren zodra zij bespeurden dat het een bezworen Bloedraad was. Of dat zij er in het geheel niet tegenwoordig geweest zijn. Of dat zij van de anderen overstemd zijn, wanneer dan hier allen voor het grootste gedeelte moet genomen worden.</w:t>
      </w:r>
    </w:p>
    <w:p w14:paraId="4D397083" w14:textId="77777777" w:rsidR="002816C0" w:rsidRDefault="00000000">
      <w:pPr>
        <w:pStyle w:val="Opmaakprofiel"/>
        <w:jc w:val="both"/>
        <w:rPr>
          <w:sz w:val="26"/>
          <w:szCs w:val="26"/>
        </w:rPr>
      </w:pPr>
      <w:r>
        <w:rPr>
          <w:sz w:val="26"/>
          <w:szCs w:val="26"/>
        </w:rPr>
        <w:t>Het is opmerkelijk dat zij Hem des doods schuldig oordeelden, zonder de straf uit te drukken waardoor Hij moest sterven. Dit geschiedt listig om deze redenen: Omdat zij met de gewone straf der steniging niet vergenoegd, Hem het kruis toedachten. Om de haat van Zijn dood van zich af, naar de Romeinen op de hals te schuiven.</w:t>
      </w:r>
    </w:p>
    <w:p w14:paraId="2F9E1E8B" w14:textId="77777777" w:rsidR="002816C0" w:rsidRDefault="00000000">
      <w:pPr>
        <w:pStyle w:val="Opmaakprofiel"/>
        <w:jc w:val="both"/>
      </w:pPr>
      <w:r>
        <w:rPr>
          <w:sz w:val="26"/>
          <w:szCs w:val="26"/>
        </w:rPr>
        <w:t>B. Jezus zo ter dood veroordeeld, werd daarop met de allerbitterste smaadheden van deze mensen ontmoet, volgens vers 67,68. Waarin wij moeten letten: Op de personen van wie Hij zo deerlijk mishandeld is. En dan op de mishandeling zelf.</w:t>
      </w:r>
    </w:p>
    <w:p w14:paraId="600682E0" w14:textId="77777777" w:rsidR="002816C0" w:rsidRDefault="00000000">
      <w:pPr>
        <w:pStyle w:val="Opmaakprofiel"/>
        <w:jc w:val="both"/>
      </w:pPr>
      <w:r>
        <w:rPr>
          <w:sz w:val="26"/>
          <w:szCs w:val="26"/>
        </w:rPr>
        <w:t xml:space="preserve">1. De personen van wie Hij hier deerlijk mishandeld is, noemt Mattheüs alleen maar </w:t>
      </w:r>
      <w:r>
        <w:rPr>
          <w:i/>
          <w:sz w:val="26"/>
          <w:szCs w:val="26"/>
        </w:rPr>
        <w:t xml:space="preserve">zij. </w:t>
      </w:r>
      <w:r>
        <w:rPr>
          <w:sz w:val="26"/>
          <w:szCs w:val="26"/>
        </w:rPr>
        <w:t>Markus heeft, sommigen en de dienaars. Naar alle waarschijnlijkheid dan, zo niet de hogepriester zelf, nochtans sommige leden van de grote Raad, toen zij uit de zaal weggingen, hier een aanvang gemaakt hebben, wanneer zij Jezus in het voorbijgaan in het aangezicht gespogen en allerlei smaadredenen tegen Hem uitgebraakt hebben. Want volgens Mattheüs hebben dezen het begin gemaakt met Hem te bespuwen, die gezegd hadden: Hij is des doods schuldig. Dit hadden de dienaars niet gezegd, maar de leden van de grote Raad. En Markus onderscheidt die sommigen van de dienaars. Doch na de leden van de grote Raad volgde de gehele zwerm van dienaren dit voorbeeld verder na.</w:t>
      </w:r>
    </w:p>
    <w:p w14:paraId="74D7B70B" w14:textId="77777777" w:rsidR="002816C0" w:rsidRDefault="00000000">
      <w:pPr>
        <w:pStyle w:val="Opmaakprofiel"/>
        <w:jc w:val="both"/>
      </w:pPr>
      <w:r>
        <w:rPr>
          <w:sz w:val="26"/>
          <w:szCs w:val="26"/>
        </w:rPr>
        <w:t>2. De mishandelingen zelf, die zij Hem aandeden, waren:</w:t>
      </w:r>
    </w:p>
    <w:p w14:paraId="129621E0" w14:textId="77777777" w:rsidR="002816C0" w:rsidRDefault="00000000">
      <w:pPr>
        <w:pStyle w:val="Opmaakprofiel"/>
        <w:jc w:val="both"/>
      </w:pPr>
      <w:r>
        <w:rPr>
          <w:sz w:val="26"/>
          <w:szCs w:val="26"/>
        </w:rPr>
        <w:t>a. Toen spogen zij in Zijn aangezicht. Markus zegt, dat zij Hem begonnen te bespuwen. Dit is vanouds en wordt nog heden voor de grootste smaad gehouden, als blijkt uit Num. 12:14: En de HEERE zeide tot Mozes: Zo hun vaders smadelijk in haar aangezicht gespogen hadden; zouden zij niet zeven dagen beschaamd zijn? Deut. 25:9, Job 31:10. Zulk een smaadheid doen deze mensen hier ook Jezus aan.</w:t>
      </w:r>
    </w:p>
    <w:p w14:paraId="249E520A" w14:textId="77777777" w:rsidR="002816C0" w:rsidRDefault="00000000">
      <w:pPr>
        <w:pStyle w:val="Opmaakprofiel"/>
        <w:jc w:val="both"/>
        <w:rPr>
          <w:sz w:val="26"/>
          <w:szCs w:val="26"/>
        </w:rPr>
      </w:pPr>
      <w:r>
        <w:rPr>
          <w:sz w:val="26"/>
          <w:szCs w:val="26"/>
        </w:rPr>
        <w:t>b. En zij sloegen Hem met vuisten. Zodat zij met hun vuisten op Hem beukten.</w:t>
      </w:r>
    </w:p>
    <w:p w14:paraId="68BDFDEE" w14:textId="77777777" w:rsidR="002816C0" w:rsidRDefault="00000000">
      <w:pPr>
        <w:pStyle w:val="Opmaakprofiel"/>
        <w:jc w:val="both"/>
      </w:pPr>
      <w:r>
        <w:rPr>
          <w:sz w:val="26"/>
          <w:szCs w:val="26"/>
        </w:rPr>
        <w:lastRenderedPageBreak/>
        <w:t>c. En anderen gaven Hem kinnebakslagen, zeggende: Profeteer ons Christus, wie is het die U geslagen heeft? wordt er in vers 68 bijgevoegd. Zij sloegen dan ook op Zijn aangezicht met platte handen; zo bejegenden zij Hem ook op het pijnlijkste en smadelijkste daarbij; want zij bedekten ook Zijn aangezicht, zoals Markus aantekent, en spotten met Zijn profetisch ambt, zeggende: Profeteer ons Christus, wie is het die U geslagen heeft: O! diepten van smaad en smart!</w:t>
      </w:r>
    </w:p>
    <w:p w14:paraId="5BC38B6B" w14:textId="77777777" w:rsidR="002816C0" w:rsidRDefault="002816C0">
      <w:pPr>
        <w:pStyle w:val="Opmaakprofiel"/>
        <w:jc w:val="both"/>
        <w:rPr>
          <w:sz w:val="26"/>
          <w:szCs w:val="26"/>
        </w:rPr>
      </w:pPr>
    </w:p>
    <w:p w14:paraId="77C880A7" w14:textId="77777777" w:rsidR="002816C0" w:rsidRDefault="00000000">
      <w:pPr>
        <w:pStyle w:val="Opmaakprofiel"/>
        <w:jc w:val="center"/>
        <w:rPr>
          <w:sz w:val="26"/>
          <w:szCs w:val="26"/>
        </w:rPr>
      </w:pPr>
      <w:r>
        <w:rPr>
          <w:sz w:val="26"/>
          <w:szCs w:val="26"/>
        </w:rPr>
        <w:t>BETOOG</w:t>
      </w:r>
    </w:p>
    <w:p w14:paraId="61FC7F60" w14:textId="77777777" w:rsidR="002816C0" w:rsidRDefault="002816C0">
      <w:pPr>
        <w:pStyle w:val="Opmaakprofiel"/>
        <w:jc w:val="both"/>
        <w:rPr>
          <w:sz w:val="26"/>
          <w:szCs w:val="26"/>
        </w:rPr>
      </w:pPr>
    </w:p>
    <w:p w14:paraId="2EAF77B1" w14:textId="77777777" w:rsidR="002816C0" w:rsidRDefault="00000000">
      <w:pPr>
        <w:pStyle w:val="Opmaakprofiel"/>
        <w:jc w:val="both"/>
      </w:pPr>
      <w:r>
        <w:rPr>
          <w:sz w:val="26"/>
          <w:szCs w:val="26"/>
        </w:rPr>
        <w:t>I. Buiten twijfel heeft dit het lijden van de Zaligmaker wederom zeer verzwaard.</w:t>
      </w:r>
    </w:p>
    <w:p w14:paraId="1C8F97C5" w14:textId="77777777" w:rsidR="002816C0" w:rsidRDefault="00000000">
      <w:pPr>
        <w:pStyle w:val="Opmaakprofiel"/>
        <w:jc w:val="both"/>
      </w:pPr>
      <w:r>
        <w:rPr>
          <w:sz w:val="26"/>
          <w:szCs w:val="26"/>
        </w:rPr>
        <w:t>A. Dat Hij in het kerkelijke gericht der Joden niet alleen is ondervraagd van de hogepriester, maar ook zelfs bezworen bij de levende God, om te zeggen of Hij de Christus, de Zone Gods was? Daar Hij dat zo duidelijk en met zulke sprekende bewijzen aan het ganse Joodse volk door Zijn leer, leven, wonderen en alles, openbaar gemaakt had.</w:t>
      </w:r>
    </w:p>
    <w:p w14:paraId="4BBE2B92" w14:textId="77777777" w:rsidR="002816C0" w:rsidRDefault="00000000">
      <w:pPr>
        <w:pStyle w:val="Opmaakprofiel"/>
        <w:jc w:val="both"/>
      </w:pPr>
      <w:r>
        <w:rPr>
          <w:sz w:val="26"/>
          <w:szCs w:val="26"/>
        </w:rPr>
        <w:t>B. Dat Hij als een godslasteraar ter dood veroordeeld is. Voorzeker was dit voor de Heere Jezus een smartelijke zaak dat Hij, daar Hij immers de eeuwige Zoon van God was, en ook God, zonder Zichzelf te lasteren, onmogelijk heeft kunnen lasteren, echter van godslastering door een eenstemmig oordeel van Zijn vijanden beschuldigd, en zo, daar Hij de overste Leidsman des levens is, de dood waardig is geacht geworden.</w:t>
      </w:r>
    </w:p>
    <w:p w14:paraId="599A530F" w14:textId="77777777" w:rsidR="002816C0" w:rsidRDefault="00000000">
      <w:pPr>
        <w:pStyle w:val="Opmaakprofiel"/>
        <w:jc w:val="both"/>
      </w:pPr>
      <w:r>
        <w:rPr>
          <w:sz w:val="26"/>
          <w:szCs w:val="26"/>
        </w:rPr>
        <w:t>C. Dat Hij gesmaad is geworden, door het spuwen in Zijn gezegend aangezicht, door vuistslagen en kinnebakslagen, en door het spotten met Zijn profetisch ambt. Hier was de vernedering, de smaad en smart bovenmate. Immers hier werd de grote God Zelf bespot, de Zon der gerechtigheid met vuil en stinkend speeksel bemodderd, de Heere der heerlijkheid door slaafse slagen mishandeld, met de wezenlijke Alwetendheid op het meest heilloze de spot gedreven.</w:t>
      </w:r>
    </w:p>
    <w:p w14:paraId="10714A2F" w14:textId="77777777" w:rsidR="002816C0" w:rsidRDefault="00000000">
      <w:pPr>
        <w:pStyle w:val="Opmaakprofiel"/>
        <w:jc w:val="both"/>
      </w:pPr>
      <w:r>
        <w:rPr>
          <w:sz w:val="26"/>
          <w:szCs w:val="26"/>
        </w:rPr>
        <w:t>D. Dat Hem dit alles werd aangedaan, niet alleen van de groten en aanzienlijken van deze aarde, maar ook van de geringste en de meest verachte slaven, en van het schuim van allerlei boeven. Was het eertijds in Jobs ogen een grote verzwaring van zijn lijden, dat hij moest klagen: Maar nu lachen over mij minderen dan ik van dagen, welker vaderen in versmaad zou hebben om bij de honden mijner kudde te stellen, Job 30:1 Welke weeklachten mocht de Heere Jezus dienaangaande dan ook wel niet opheffen?</w:t>
      </w:r>
    </w:p>
    <w:p w14:paraId="6537977B" w14:textId="77777777" w:rsidR="002816C0" w:rsidRDefault="00000000">
      <w:pPr>
        <w:pStyle w:val="Opmaakprofiel"/>
        <w:jc w:val="both"/>
        <w:rPr>
          <w:sz w:val="26"/>
          <w:szCs w:val="26"/>
        </w:rPr>
      </w:pPr>
      <w:r>
        <w:rPr>
          <w:sz w:val="26"/>
          <w:szCs w:val="26"/>
        </w:rPr>
        <w:t>II. Nochtans straalt in dit gedeelte van het lijden ook uit:</w:t>
      </w:r>
    </w:p>
    <w:p w14:paraId="20BB428C" w14:textId="77777777" w:rsidR="002816C0" w:rsidRDefault="00000000">
      <w:pPr>
        <w:pStyle w:val="Opmaakprofiel"/>
        <w:jc w:val="both"/>
      </w:pPr>
      <w:r>
        <w:rPr>
          <w:sz w:val="26"/>
          <w:szCs w:val="26"/>
        </w:rPr>
        <w:t>A. Jezus’ gewilligheid tot het lijden. Want met deze belijdenis heeft de Heere Jezus duidelijk getoond dat Zijn vorig stilzwijgen niet is voortgekomen uit vrees of versaagdheid. Immers daar de Heiland tot Zijn verantwoording had kunnen spreken, daar zweeg Hij echter stil, dewijl Hij niet wilde vrij uit gaan. Maar daar Hij nu tot Zijn eigen doodsgevaar moest spreken, daar zwijgt Hij niet, maar Hij belijdt op de bezwering van de hogepriester rondborstig en volmondig dat Hij de Christus en de Zoon van de levende God is; tonende zo Zijn gewilligheid tot het lijden, en om dit zelfs met Zijn dood te verzegelen.</w:t>
      </w:r>
    </w:p>
    <w:p w14:paraId="4AF4A7CF" w14:textId="77777777" w:rsidR="002816C0" w:rsidRDefault="00000000">
      <w:pPr>
        <w:pStyle w:val="Opmaakprofiel"/>
        <w:jc w:val="both"/>
      </w:pPr>
      <w:r>
        <w:rPr>
          <w:sz w:val="26"/>
          <w:szCs w:val="26"/>
        </w:rPr>
        <w:t xml:space="preserve">B. Jezus’ onschuld. Daarvoor is dit een klaar en krachtig bewijs, dat nademaal de Heere Jezus op de bezwering van de hogepriester de eeuwige waardigheid van Zijn Goddelijk Persoon niet enkel met zeggen heeft voorgesteld, maar daar Hij met krachtige bewijsgronden op der Joden gewetens aangedrongen, zij echter Hem om geen andere oorzaak en zonder de zaak breder te onderzoeken, of de kracht van des </w:t>
      </w:r>
      <w:r>
        <w:rPr>
          <w:sz w:val="26"/>
          <w:szCs w:val="26"/>
        </w:rPr>
        <w:lastRenderedPageBreak/>
        <w:t>Heilands reden na te speuren, voor een openbare godslasteraar erkend, en als zulkeen des doods schuldig verklaard hebben.</w:t>
      </w:r>
    </w:p>
    <w:p w14:paraId="26D69DD2" w14:textId="77777777" w:rsidR="002816C0" w:rsidRDefault="00000000">
      <w:pPr>
        <w:pStyle w:val="Opmaakprofiel"/>
        <w:jc w:val="both"/>
      </w:pPr>
      <w:r>
        <w:rPr>
          <w:sz w:val="26"/>
          <w:szCs w:val="26"/>
        </w:rPr>
        <w:t>C. Zijn geduld in het lijden. Gemerkt de Heere Jezus op dat alles gezwegen, en als een lam dat stom is voor het aangezicht zijner scheerders, Zijn mond niet heeft open gedaan, Jes. 53:7. O Goddelijk geduld! Hij Die de hemel vol legioenen van engelen had, de lucht vol donder en bliksem, de aarde, hel en afgrond vol duizend andere werktuigen van Zijn alles vernielende wraak, tot beteugeling en tot straf van de boosheid van deze mensen, doet zulks echter niet, maar verdraagt ook dit alles met een verbazend geduld en wonderlijke standvastigheid.</w:t>
      </w:r>
    </w:p>
    <w:p w14:paraId="1271512A" w14:textId="77777777" w:rsidR="002816C0" w:rsidRDefault="00000000">
      <w:pPr>
        <w:pStyle w:val="Opmaakprofiel"/>
        <w:jc w:val="both"/>
      </w:pPr>
      <w:r>
        <w:rPr>
          <w:sz w:val="26"/>
          <w:szCs w:val="26"/>
        </w:rPr>
        <w:t>D. Jezus’ wonderlijke liefde tot de Zijnen, dat Hij Zich voor hen en in hun plaats als een godslasteraar ter dood heeft laten veroordelen. Indien iemand de minste kool van liefde in zijn boezem gevoelt, zo moet hij verbaasd staan en in verwondering uitroepen: Vriendelijke Heere, hoe hebt Gij zulks kunnen gedogen om mijnentwil?</w:t>
      </w:r>
    </w:p>
    <w:p w14:paraId="204383DD" w14:textId="77777777" w:rsidR="002816C0" w:rsidRDefault="00000000">
      <w:pPr>
        <w:pStyle w:val="Opmaakprofiel"/>
        <w:jc w:val="both"/>
        <w:rPr>
          <w:sz w:val="26"/>
          <w:szCs w:val="26"/>
        </w:rPr>
      </w:pPr>
      <w:r>
        <w:rPr>
          <w:sz w:val="26"/>
          <w:szCs w:val="26"/>
        </w:rPr>
        <w:t>III. Want alles wat Immanuël Jezus, volgens deze verklaarde tekstwoorden bejegend en overkomen is, is gelijk als Zijn ander lijden, ook borgtochtelijk en Hem als schuld overnemende Borg in de plaats van de uitverkoren zondaar wedervaren.</w:t>
      </w:r>
    </w:p>
    <w:p w14:paraId="59267353" w14:textId="77777777" w:rsidR="002816C0" w:rsidRDefault="00000000">
      <w:pPr>
        <w:pStyle w:val="Opmaakprofiel"/>
        <w:jc w:val="both"/>
      </w:pPr>
      <w:r>
        <w:rPr>
          <w:sz w:val="26"/>
          <w:szCs w:val="26"/>
        </w:rPr>
        <w:t>A. Gods Zoon heeft moeten ondergaan dat Hij van de hogepriester bezworen werd bij de levende God, om zo aan Gods gerechtigheid te voldoen, ook voor die zonden der Zijnen die zij begaan hadden: Met lichtvaardig en onnodig zweren. Met vals en onrechtvaardig zweren. En met weinig indruk, eerbied en ontzag voor de eed te vertonen.</w:t>
      </w:r>
    </w:p>
    <w:p w14:paraId="33232047" w14:textId="77777777" w:rsidR="002816C0" w:rsidRDefault="00000000">
      <w:pPr>
        <w:pStyle w:val="Opmaakprofiel"/>
        <w:jc w:val="both"/>
        <w:rPr>
          <w:sz w:val="26"/>
          <w:szCs w:val="26"/>
        </w:rPr>
      </w:pPr>
      <w:r>
        <w:rPr>
          <w:sz w:val="26"/>
          <w:szCs w:val="26"/>
        </w:rPr>
        <w:t>B. Hij is zo gerechtelijk onderzocht, of Hij de Christus en of Hij de Zoon van God was, om zo ook als Borg te boeten:</w:t>
      </w:r>
    </w:p>
    <w:p w14:paraId="659A1790" w14:textId="77777777" w:rsidR="002816C0" w:rsidRDefault="00000000">
      <w:pPr>
        <w:pStyle w:val="Opmaakprofiel"/>
        <w:jc w:val="both"/>
      </w:pPr>
      <w:r>
        <w:rPr>
          <w:sz w:val="26"/>
          <w:szCs w:val="26"/>
        </w:rPr>
        <w:t>1. Voor het weinig uitkomen van de Zijnen voor Zijn Messiasschap en voor Zijn Zoonschap.</w:t>
      </w:r>
    </w:p>
    <w:p w14:paraId="6386CBFF" w14:textId="77777777" w:rsidR="002816C0" w:rsidRDefault="00000000">
      <w:pPr>
        <w:pStyle w:val="Opmaakprofiel"/>
        <w:jc w:val="both"/>
        <w:rPr>
          <w:sz w:val="26"/>
          <w:szCs w:val="26"/>
        </w:rPr>
      </w:pPr>
      <w:r>
        <w:rPr>
          <w:sz w:val="26"/>
          <w:szCs w:val="26"/>
        </w:rPr>
        <w:t>2. Voor het weinig gebruik maken der Zijnen van deze Zijn waardigheid en heerlijkheid.</w:t>
      </w:r>
    </w:p>
    <w:p w14:paraId="454CE9ED" w14:textId="77777777" w:rsidR="002816C0" w:rsidRDefault="00000000">
      <w:pPr>
        <w:pStyle w:val="Opmaakprofiel"/>
        <w:jc w:val="both"/>
      </w:pPr>
      <w:r>
        <w:rPr>
          <w:sz w:val="26"/>
          <w:szCs w:val="26"/>
        </w:rPr>
        <w:t>3. Voor de verkeerde bevattingen en slingeringen die de Zijnen omtrent deze twee grote waarheden weleens gehad hebben.</w:t>
      </w:r>
    </w:p>
    <w:p w14:paraId="32B6FF57" w14:textId="77777777" w:rsidR="002816C0" w:rsidRDefault="00000000">
      <w:pPr>
        <w:pStyle w:val="Opmaakprofiel"/>
        <w:jc w:val="both"/>
        <w:rPr>
          <w:sz w:val="26"/>
          <w:szCs w:val="26"/>
        </w:rPr>
      </w:pPr>
      <w:r>
        <w:rPr>
          <w:sz w:val="26"/>
          <w:szCs w:val="26"/>
        </w:rPr>
        <w:t>C. Dat de hogepriester zijn klederen over Hem verscheurde, dit onderging de Christus om deze oorzaken, gelovigen:</w:t>
      </w:r>
    </w:p>
    <w:p w14:paraId="316E8911" w14:textId="77777777" w:rsidR="002816C0" w:rsidRDefault="00000000">
      <w:pPr>
        <w:pStyle w:val="Opmaakprofiel"/>
        <w:jc w:val="both"/>
        <w:rPr>
          <w:sz w:val="26"/>
          <w:szCs w:val="26"/>
        </w:rPr>
      </w:pPr>
      <w:r>
        <w:rPr>
          <w:sz w:val="26"/>
          <w:szCs w:val="26"/>
        </w:rPr>
        <w:t>1. Om uw afschuwelijke zonden, die op Hem lagen. Daardoor werd Hij zo afschuwelijk, dat Hij er om waardig gekeurd werd dat men over Hem, als over een vervloekte, zijn klederen scheurde.</w:t>
      </w:r>
    </w:p>
    <w:p w14:paraId="788D308E" w14:textId="77777777" w:rsidR="002816C0" w:rsidRDefault="00000000">
      <w:pPr>
        <w:pStyle w:val="Opmaakprofiel"/>
        <w:jc w:val="both"/>
        <w:rPr>
          <w:sz w:val="26"/>
          <w:szCs w:val="26"/>
        </w:rPr>
      </w:pPr>
      <w:r>
        <w:rPr>
          <w:sz w:val="26"/>
          <w:szCs w:val="26"/>
        </w:rPr>
        <w:t>2. Opdat Hij ook voor uw gemaaktheden en verkeerde ijver, waarmee gij u weleens bezondigd hebt, zou voldoen.</w:t>
      </w:r>
    </w:p>
    <w:p w14:paraId="5B8CC08E" w14:textId="77777777" w:rsidR="002816C0" w:rsidRDefault="00000000">
      <w:pPr>
        <w:pStyle w:val="Opmaakprofiel"/>
        <w:jc w:val="both"/>
      </w:pPr>
      <w:r>
        <w:rPr>
          <w:sz w:val="26"/>
          <w:szCs w:val="26"/>
        </w:rPr>
        <w:t>D. Dat Hij op Zijn belijdenis, dat Hij de Christus en de Zoon van God was, als een godslasteraar ter dood veroordeeld is. De eigen oorzaken hiervan waren:</w:t>
      </w:r>
    </w:p>
    <w:p w14:paraId="41C3E2EC" w14:textId="77777777" w:rsidR="002816C0" w:rsidRDefault="00000000">
      <w:pPr>
        <w:pStyle w:val="Opmaakprofiel"/>
        <w:jc w:val="both"/>
      </w:pPr>
      <w:r>
        <w:rPr>
          <w:sz w:val="26"/>
          <w:szCs w:val="26"/>
        </w:rPr>
        <w:t>1. Opdat Hij zo zou boeten voor die overtreding die onze eerste stamvader heeft begaan, en waaraan allen, ook de gelovigen als Zijn kinderen, deel hebben. Die val was niet anders dan een misdaad van gekwetste Goddelijke Majesteit. Dat kon dan ook niet anders geboet worden dan dat de Zoon van God Zichzelf moest laten stellen voor het gericht, en het doodvonnis over Zich als over een godslasteraar laten vellen.</w:t>
      </w:r>
    </w:p>
    <w:p w14:paraId="12E561B0" w14:textId="77777777" w:rsidR="002816C0" w:rsidRDefault="00000000">
      <w:pPr>
        <w:pStyle w:val="Opmaakprofiel"/>
        <w:jc w:val="both"/>
        <w:rPr>
          <w:sz w:val="26"/>
          <w:szCs w:val="26"/>
        </w:rPr>
      </w:pPr>
      <w:r>
        <w:rPr>
          <w:sz w:val="26"/>
          <w:szCs w:val="26"/>
        </w:rPr>
        <w:t xml:space="preserve">2. Opdat Hij hiermee ook voor allerlei godslasteringen, als schulddragende Borg, voor de Zijnen betalen zou aan Gods gerechtigheid. Dit zegt Hij Zelf, Ps. 69:10, van Paulus herhaald in Rom. 15:3, daar Christus tot Zijn hemelse Vader zegt: De smaadheden </w:t>
      </w:r>
      <w:r>
        <w:rPr>
          <w:sz w:val="26"/>
          <w:szCs w:val="26"/>
        </w:rPr>
        <w:lastRenderedPageBreak/>
        <w:t>dergenen die U smaden zijn op Mij gevallen.</w:t>
      </w:r>
    </w:p>
    <w:p w14:paraId="04E14A46" w14:textId="77777777" w:rsidR="002816C0" w:rsidRDefault="00000000">
      <w:pPr>
        <w:pStyle w:val="Opmaakprofiel"/>
        <w:jc w:val="both"/>
        <w:rPr>
          <w:sz w:val="26"/>
          <w:szCs w:val="26"/>
        </w:rPr>
      </w:pPr>
      <w:r>
        <w:rPr>
          <w:sz w:val="26"/>
          <w:szCs w:val="26"/>
        </w:rPr>
        <w:t>3. Opdat Hij hiermee ook zou voldoen voor die zonde van de Zijnen, dat zij nog onbekeerd zijnde, voor kinderen Gods zo dikwijls hebben uitgegeven, en Hem hun Vader genoemd.</w:t>
      </w:r>
    </w:p>
    <w:p w14:paraId="51EB0EC9" w14:textId="77777777" w:rsidR="002816C0" w:rsidRDefault="00000000">
      <w:pPr>
        <w:pStyle w:val="Opmaakprofiel"/>
        <w:jc w:val="both"/>
      </w:pPr>
      <w:r>
        <w:rPr>
          <w:sz w:val="26"/>
          <w:szCs w:val="26"/>
        </w:rPr>
        <w:t>4. Opdat Hij hun daardoor zou verwerven een welgegrond recht tot aanneming tot Gods kinderen, en om der Goddelijke natuur deelachtig te worden, 2Petr. 1:4.</w:t>
      </w:r>
    </w:p>
    <w:p w14:paraId="41A30711" w14:textId="77777777" w:rsidR="002816C0" w:rsidRDefault="00000000">
      <w:pPr>
        <w:pStyle w:val="Opmaakprofiel"/>
        <w:jc w:val="both"/>
      </w:pPr>
      <w:r>
        <w:rPr>
          <w:sz w:val="26"/>
          <w:szCs w:val="26"/>
        </w:rPr>
        <w:t>E. Gelovigen, omdat uw misdaden klaar waren voor Gods rechterstoel, moest Christus’ gewaande schuld ook zo klaar gekeurd worden, als hadden zij geen getuigen nodig. En zo is Hij hier ook de schuld overnemende Borg.</w:t>
      </w:r>
    </w:p>
    <w:p w14:paraId="2652ED0C" w14:textId="77777777" w:rsidR="002816C0" w:rsidRDefault="00000000">
      <w:pPr>
        <w:pStyle w:val="Opmaakprofiel"/>
        <w:jc w:val="both"/>
        <w:rPr>
          <w:sz w:val="26"/>
          <w:szCs w:val="26"/>
        </w:rPr>
      </w:pPr>
      <w:r>
        <w:rPr>
          <w:sz w:val="26"/>
          <w:szCs w:val="26"/>
        </w:rPr>
        <w:t>F. De eigen oorzaken waarom Christus Zich eenstemmig tot de dood heeft laten veroordelen, zijn:</w:t>
      </w:r>
    </w:p>
    <w:p w14:paraId="565C9EFA" w14:textId="77777777" w:rsidR="002816C0" w:rsidRDefault="00000000">
      <w:pPr>
        <w:pStyle w:val="Opmaakprofiel"/>
        <w:jc w:val="both"/>
      </w:pPr>
      <w:r>
        <w:rPr>
          <w:sz w:val="26"/>
          <w:szCs w:val="26"/>
        </w:rPr>
        <w:t>1. Opdat Hij betalen zou voor het samenstemmen van de Zijnen in het kwade met anderen.</w:t>
      </w:r>
    </w:p>
    <w:p w14:paraId="3A4BD0CF" w14:textId="77777777" w:rsidR="002816C0" w:rsidRDefault="00000000">
      <w:pPr>
        <w:pStyle w:val="Opmaakprofiel"/>
        <w:jc w:val="both"/>
        <w:rPr>
          <w:sz w:val="26"/>
          <w:szCs w:val="26"/>
        </w:rPr>
      </w:pPr>
      <w:r>
        <w:rPr>
          <w:sz w:val="26"/>
          <w:szCs w:val="26"/>
        </w:rPr>
        <w:t>2. Opdat Hij ook boeten zou voor die zonden, die ten gevalle van anderen door de Zijnen zijn bedreven.</w:t>
      </w:r>
    </w:p>
    <w:p w14:paraId="099675EF" w14:textId="77777777" w:rsidR="002816C0" w:rsidRDefault="00000000">
      <w:pPr>
        <w:pStyle w:val="Opmaakprofiel"/>
        <w:jc w:val="both"/>
        <w:rPr>
          <w:sz w:val="26"/>
          <w:szCs w:val="26"/>
        </w:rPr>
      </w:pPr>
      <w:r>
        <w:rPr>
          <w:sz w:val="26"/>
          <w:szCs w:val="26"/>
        </w:rPr>
        <w:t>3. Opdat Hij ook betalen zou voor hun zondige verbeeldingen, alsof God hun zonden niet zag, niet strafte, en alsof Hij niet rechtvaardig, alwetend en waarachtig was.</w:t>
      </w:r>
    </w:p>
    <w:p w14:paraId="6C371868" w14:textId="77777777" w:rsidR="002816C0" w:rsidRDefault="00000000">
      <w:pPr>
        <w:pStyle w:val="Opmaakprofiel"/>
        <w:jc w:val="both"/>
        <w:rPr>
          <w:sz w:val="26"/>
          <w:szCs w:val="26"/>
        </w:rPr>
      </w:pPr>
      <w:r>
        <w:rPr>
          <w:sz w:val="26"/>
          <w:szCs w:val="26"/>
        </w:rPr>
        <w:t>4. Opdat Hij daardoor ook al hun lijden zou heiligen.</w:t>
      </w:r>
    </w:p>
    <w:p w14:paraId="18B02BAB" w14:textId="77777777" w:rsidR="002816C0" w:rsidRDefault="00000000">
      <w:pPr>
        <w:pStyle w:val="Opmaakprofiel"/>
        <w:jc w:val="both"/>
        <w:rPr>
          <w:sz w:val="26"/>
          <w:szCs w:val="26"/>
        </w:rPr>
      </w:pPr>
      <w:r>
        <w:rPr>
          <w:sz w:val="26"/>
          <w:szCs w:val="26"/>
        </w:rPr>
        <w:t>G. De Heere Jezus is gesmaad en bespogen, om deze oorzaken gelovigen:</w:t>
      </w:r>
    </w:p>
    <w:p w14:paraId="39880987" w14:textId="77777777" w:rsidR="002816C0" w:rsidRDefault="00000000">
      <w:pPr>
        <w:pStyle w:val="Opmaakprofiel"/>
        <w:jc w:val="both"/>
      </w:pPr>
      <w:r>
        <w:rPr>
          <w:sz w:val="26"/>
          <w:szCs w:val="26"/>
        </w:rPr>
        <w:t>1. Omdat gij in Adam God naar de kroon gestoken had, en Hem wilde gelijk zijn, en Hij daarvoor in uw plaats zou boeten.</w:t>
      </w:r>
    </w:p>
    <w:p w14:paraId="32E241AE" w14:textId="77777777" w:rsidR="002816C0" w:rsidRDefault="00000000">
      <w:pPr>
        <w:pStyle w:val="Opmaakprofiel"/>
        <w:jc w:val="both"/>
        <w:rPr>
          <w:sz w:val="26"/>
          <w:szCs w:val="26"/>
        </w:rPr>
      </w:pPr>
      <w:r>
        <w:rPr>
          <w:sz w:val="26"/>
          <w:szCs w:val="26"/>
        </w:rPr>
        <w:t>2. Omdat gij ook met verschillende zonden de God des hemels gehoond, de ogen van Zijn heerlijkheid verbitterd en bespot hebt, en opdat Hij daarin ook voor u zou betalen.</w:t>
      </w:r>
    </w:p>
    <w:p w14:paraId="2CFE8E8C" w14:textId="77777777" w:rsidR="002816C0" w:rsidRDefault="00000000">
      <w:pPr>
        <w:pStyle w:val="Opmaakprofiel"/>
        <w:jc w:val="both"/>
      </w:pPr>
      <w:r>
        <w:rPr>
          <w:sz w:val="26"/>
          <w:szCs w:val="26"/>
        </w:rPr>
        <w:t>3. Omdat gij van nature onder de bespotting ligt, zodat God over u ook gezegd heeft: Ziet, de mens is geworden als Onzer een; daarom werd Jezus hier bespot en bespuwd, opdat Hij u van die smaad eeuwig verlossen zou, en tegen al uw vijanden u dat woord in de mond zou leggen: Dood, waar is uw prikkel? Hel, waar is uw overwinning? 1Kor. 15:55.</w:t>
      </w:r>
    </w:p>
    <w:p w14:paraId="3CAF5EA3" w14:textId="77777777" w:rsidR="002816C0" w:rsidRDefault="00000000">
      <w:pPr>
        <w:pStyle w:val="Opmaakprofiel"/>
        <w:jc w:val="both"/>
      </w:pPr>
      <w:r>
        <w:rPr>
          <w:sz w:val="26"/>
          <w:szCs w:val="26"/>
        </w:rPr>
        <w:t>H. Met vuisten als anderszins is de Heere Jezus geslagen, gelovigen:</w:t>
      </w:r>
    </w:p>
    <w:p w14:paraId="2ECE5B86" w14:textId="77777777" w:rsidR="002816C0" w:rsidRDefault="002816C0">
      <w:pPr>
        <w:pStyle w:val="Opmaakprofiel"/>
        <w:jc w:val="both"/>
        <w:rPr>
          <w:sz w:val="26"/>
          <w:szCs w:val="26"/>
        </w:rPr>
      </w:pPr>
    </w:p>
    <w:p w14:paraId="3D99E205" w14:textId="77777777" w:rsidR="002816C0" w:rsidRDefault="00000000">
      <w:pPr>
        <w:pStyle w:val="Opmaakprofiel"/>
        <w:jc w:val="both"/>
      </w:pPr>
      <w:r>
        <w:rPr>
          <w:sz w:val="26"/>
          <w:szCs w:val="26"/>
        </w:rPr>
        <w:t>1. Om u van Gods toorn en de eeuwige vuistslagen des duivels op een zalige wijze te verlossen, en u daarentegen te verwerven dat gij voor altijd in de handpalmen Gods besloten en gegraveerd zoudt zijn, gelijk er in Jes. 49:15 staat.</w:t>
      </w:r>
    </w:p>
    <w:p w14:paraId="5380B873" w14:textId="77777777" w:rsidR="002816C0" w:rsidRDefault="00000000">
      <w:pPr>
        <w:pStyle w:val="Opmaakprofiel"/>
        <w:jc w:val="both"/>
      </w:pPr>
      <w:r>
        <w:rPr>
          <w:sz w:val="26"/>
          <w:szCs w:val="26"/>
        </w:rPr>
        <w:t>2. Om u de vieze gemakkelijkheid en weelderigheid van uw dartel vlees tegen te gaan en af te leren, en u geestelijke kracht tot een grootmoedige beteugeling van de oude Adam te verwerven.</w:t>
      </w:r>
    </w:p>
    <w:p w14:paraId="0C30FD6E" w14:textId="77777777" w:rsidR="002816C0" w:rsidRDefault="00000000">
      <w:pPr>
        <w:pStyle w:val="Opmaakprofiel"/>
        <w:jc w:val="both"/>
      </w:pPr>
      <w:r>
        <w:rPr>
          <w:sz w:val="26"/>
          <w:szCs w:val="26"/>
        </w:rPr>
        <w:t>3. Gelijk de oudvader Hieronymus zeer aardig over dit deel van Jezus’ lijden zegt, het zijn zijn eigen woorden vertaald: Dat Jezus Christus door de vuistslagen waarmee Hij op Zijn hoofd geslagen is, het hoofd van het menselijk geslacht, Adam, heeft genezen, en dat Hij met handpalmen aan Zijn aangezicht gekwetst is, opdat wij met samenklappjng der handen onze blijdschap getuigen, en met een dankbare mond en hart Hem zouden toejuichen.</w:t>
      </w:r>
    </w:p>
    <w:p w14:paraId="4E771CC8" w14:textId="77777777" w:rsidR="002816C0" w:rsidRDefault="00000000">
      <w:pPr>
        <w:pStyle w:val="Opmaakprofiel"/>
        <w:jc w:val="both"/>
      </w:pPr>
      <w:r>
        <w:rPr>
          <w:sz w:val="26"/>
          <w:szCs w:val="26"/>
        </w:rPr>
        <w:t>I. Zij bedekten het aangezicht van Jezus uit spot, zij blinddoeken Hem, zij maakten Hem tot een spel, zij spotten met Zijn profetisch ambt, en zeggen: Profeteer ons Christus, wie is hij die U geslagen heeft? De oorzaken waarom de Heere Jezus dit onderging, waren:</w:t>
      </w:r>
    </w:p>
    <w:p w14:paraId="4A980ADC" w14:textId="77777777" w:rsidR="002816C0" w:rsidRDefault="00000000">
      <w:pPr>
        <w:pStyle w:val="Opmaakprofiel"/>
        <w:jc w:val="both"/>
        <w:rPr>
          <w:sz w:val="26"/>
          <w:szCs w:val="26"/>
        </w:rPr>
      </w:pPr>
      <w:r>
        <w:rPr>
          <w:sz w:val="26"/>
          <w:szCs w:val="26"/>
        </w:rPr>
        <w:lastRenderedPageBreak/>
        <w:t>1. Omdat er een deksel op uw aangezichten lag, en opdat Hij er dat van zou aflichten.</w:t>
      </w:r>
    </w:p>
    <w:p w14:paraId="45E56A78" w14:textId="77777777" w:rsidR="002816C0" w:rsidRDefault="00000000">
      <w:pPr>
        <w:pStyle w:val="Opmaakprofiel"/>
        <w:jc w:val="both"/>
      </w:pPr>
      <w:r>
        <w:rPr>
          <w:sz w:val="26"/>
          <w:szCs w:val="26"/>
        </w:rPr>
        <w:t>2. Omdat gij niet waardig waart God te aanschouwen, daarom is Hij smadelijk bedekt, en is er met Hem de spot gedreven, opdat gij met ongedekte aangezichten de heerlijkheid des Heeren als van aangezicht tot aangezicht aanschouwen zou, en Hij u de zaligmakende wijsheid zou verwerven.</w:t>
      </w:r>
    </w:p>
    <w:p w14:paraId="0D32618D" w14:textId="77777777" w:rsidR="002816C0" w:rsidRDefault="00000000">
      <w:pPr>
        <w:pStyle w:val="Opmaakprofiel"/>
        <w:jc w:val="both"/>
      </w:pPr>
      <w:r>
        <w:rPr>
          <w:sz w:val="26"/>
          <w:szCs w:val="26"/>
        </w:rPr>
        <w:t>3. Opdat Hij kracht voor u zou verwerven, om uw Adams hovaardij te buigen.</w:t>
      </w:r>
    </w:p>
    <w:p w14:paraId="60D51D89" w14:textId="77777777" w:rsidR="002816C0" w:rsidRDefault="00000000">
      <w:pPr>
        <w:pStyle w:val="Opmaakprofiel"/>
        <w:jc w:val="both"/>
      </w:pPr>
      <w:r>
        <w:rPr>
          <w:sz w:val="26"/>
          <w:szCs w:val="26"/>
        </w:rPr>
        <w:t>4. Opdat Hij u van alle bespottingen verlossen zou, die gij niet alleen van de duivel, de engelen, maar ook van God Zelf waardig geworden was.</w:t>
      </w:r>
    </w:p>
    <w:p w14:paraId="6ADAFD43" w14:textId="77777777" w:rsidR="002816C0" w:rsidRDefault="002816C0">
      <w:pPr>
        <w:pStyle w:val="Opmaakprofiel"/>
        <w:jc w:val="both"/>
        <w:rPr>
          <w:sz w:val="26"/>
          <w:szCs w:val="26"/>
        </w:rPr>
      </w:pPr>
    </w:p>
    <w:p w14:paraId="6E32F424" w14:textId="77777777" w:rsidR="002816C0" w:rsidRDefault="00000000">
      <w:pPr>
        <w:pStyle w:val="Opmaakprofiel"/>
        <w:jc w:val="both"/>
        <w:rPr>
          <w:sz w:val="26"/>
          <w:szCs w:val="26"/>
        </w:rPr>
      </w:pPr>
      <w:r>
        <w:rPr>
          <w:sz w:val="26"/>
          <w:szCs w:val="26"/>
        </w:rPr>
        <w:t>IV. Dit alles was daarom ook duidelijk van de Messias in het Oude Testament voorzegd, als:</w:t>
      </w:r>
    </w:p>
    <w:p w14:paraId="33CCEC36" w14:textId="77777777" w:rsidR="002816C0" w:rsidRDefault="00000000">
      <w:pPr>
        <w:pStyle w:val="Opmaakprofiel"/>
        <w:jc w:val="both"/>
        <w:rPr>
          <w:sz w:val="26"/>
          <w:szCs w:val="26"/>
        </w:rPr>
      </w:pPr>
      <w:r>
        <w:rPr>
          <w:sz w:val="26"/>
          <w:szCs w:val="26"/>
        </w:rPr>
        <w:t>A. Dat Hij van de Joodse bouwlieden zou verworpen worden, Ps. 118:22.</w:t>
      </w:r>
    </w:p>
    <w:p w14:paraId="578E9315" w14:textId="77777777" w:rsidR="002816C0" w:rsidRDefault="00000000">
      <w:pPr>
        <w:pStyle w:val="Opmaakprofiel"/>
        <w:jc w:val="both"/>
      </w:pPr>
      <w:r>
        <w:rPr>
          <w:sz w:val="26"/>
          <w:szCs w:val="26"/>
        </w:rPr>
        <w:t>B. Dat Hij geen medelijden zou vinden, Ps. 69:21, daar Hij door de mond van David als Zijn voorbeeld klaagt: De versmaadheid heeft Mij het hart gebroken, en Ik ben zeer krank. Ik heb gewacht naar medelijden, maar daar is geen; en naar vertroosters, maar Ik heb ze niet gevonden.</w:t>
      </w:r>
    </w:p>
    <w:p w14:paraId="13AD60B4" w14:textId="77777777" w:rsidR="002816C0" w:rsidRDefault="00000000">
      <w:pPr>
        <w:pStyle w:val="Opmaakprofiel"/>
        <w:jc w:val="both"/>
      </w:pPr>
      <w:r>
        <w:rPr>
          <w:sz w:val="26"/>
          <w:szCs w:val="26"/>
        </w:rPr>
        <w:t>C. Dat Hij een Man van smart en smaad zou zijn; want zo staat er van Hem, Jes. 53:3,4: Hij was veracht en de onwaardigste onder de mensen, een Man van smarten en verzocht in krankheid. En een iegelijk was als verbergende het aangezicht voor Hem; hij was veracht, en wij hebben Hem niet geacht. Waarlijk, hij heeft onze krankheden op Zich genomen, en onze smarten heeft Hij gedragen; doch wij achtten Hem dat Hij geplaagd, van God geslagen en verdrukt was.</w:t>
      </w:r>
    </w:p>
    <w:p w14:paraId="7D638538" w14:textId="77777777" w:rsidR="002816C0" w:rsidRDefault="00000000">
      <w:pPr>
        <w:pStyle w:val="Opmaakprofiel"/>
        <w:jc w:val="both"/>
        <w:rPr>
          <w:sz w:val="26"/>
          <w:szCs w:val="26"/>
        </w:rPr>
      </w:pPr>
      <w:r>
        <w:rPr>
          <w:sz w:val="26"/>
          <w:szCs w:val="26"/>
        </w:rPr>
        <w:t>D. Dat Hij in het aangezicht gespogen en geslagen zou worden, Jes. 50:6: Ik geef Mijn rug dengenen die Mij slaan, en Mijn wangen dengenen die Mij het haar uitplukken; Mijn aangezicht verberg Ik niet voor smaadheden en speeksel.</w:t>
      </w:r>
    </w:p>
    <w:p w14:paraId="6DFABF82" w14:textId="77777777" w:rsidR="002816C0" w:rsidRDefault="00000000">
      <w:pPr>
        <w:pStyle w:val="Opmaakprofiel"/>
        <w:jc w:val="both"/>
      </w:pPr>
      <w:r>
        <w:rPr>
          <w:sz w:val="26"/>
          <w:szCs w:val="26"/>
        </w:rPr>
        <w:t>E. En dat zij Hem ook zouden binden, was afgebeeld door Simson, Richt. 16:21-25: Toen grepen hem de Filistijnen en groeven zijn ogen uit, en zij voerden hem af naar Gaza, en bonden hem met twee koperen ketenen, enz. Bijgevolg blijkt hier ook weer uit dat Hij waarachtig de Messias is.</w:t>
      </w:r>
    </w:p>
    <w:p w14:paraId="4791DC55" w14:textId="77777777" w:rsidR="002816C0" w:rsidRDefault="002816C0">
      <w:pPr>
        <w:pStyle w:val="Opmaakprofiel"/>
        <w:jc w:val="both"/>
        <w:rPr>
          <w:sz w:val="26"/>
          <w:szCs w:val="26"/>
        </w:rPr>
      </w:pPr>
    </w:p>
    <w:p w14:paraId="41BE7754" w14:textId="77777777" w:rsidR="002816C0" w:rsidRDefault="00000000">
      <w:pPr>
        <w:pStyle w:val="Opmaakprofiel"/>
        <w:jc w:val="center"/>
        <w:rPr>
          <w:sz w:val="26"/>
          <w:szCs w:val="26"/>
        </w:rPr>
      </w:pPr>
      <w:r>
        <w:rPr>
          <w:sz w:val="26"/>
          <w:szCs w:val="26"/>
        </w:rPr>
        <w:t>TOEPASSING</w:t>
      </w:r>
    </w:p>
    <w:p w14:paraId="42F4B22C" w14:textId="77777777" w:rsidR="002816C0" w:rsidRDefault="002816C0">
      <w:pPr>
        <w:pStyle w:val="Opmaakprofiel"/>
        <w:jc w:val="both"/>
        <w:rPr>
          <w:sz w:val="26"/>
          <w:szCs w:val="26"/>
        </w:rPr>
      </w:pPr>
    </w:p>
    <w:p w14:paraId="406427F6" w14:textId="77777777" w:rsidR="002816C0" w:rsidRDefault="00000000">
      <w:pPr>
        <w:pStyle w:val="Opmaakprofiel"/>
        <w:jc w:val="both"/>
        <w:rPr>
          <w:sz w:val="26"/>
          <w:szCs w:val="26"/>
        </w:rPr>
      </w:pPr>
      <w:r>
        <w:rPr>
          <w:sz w:val="26"/>
          <w:szCs w:val="26"/>
        </w:rPr>
        <w:t>I. OM nu deze stof ook op onze gemoederen toe te eigenen:</w:t>
      </w:r>
    </w:p>
    <w:p w14:paraId="5D5DEA5F" w14:textId="77777777" w:rsidR="002816C0" w:rsidRDefault="00000000">
      <w:pPr>
        <w:pStyle w:val="Opmaakprofiel"/>
        <w:jc w:val="both"/>
      </w:pPr>
      <w:r>
        <w:rPr>
          <w:sz w:val="26"/>
          <w:szCs w:val="26"/>
        </w:rPr>
        <w:t>A. Schaamt u, gij lichtvaardige zweerders en godslasteraars, die in deze zonden voortgaan en voortleven. Ziet hoe de Zoon van God om deze zonden der uitverkorenen ter dood veroordeeld is. Indien gij geen waarachtige gruwel en afkeer van deze zonden krijgt, en Hem als de Christus voor uzelf in het geloof aanneemt, zo zult gij om deze zonden eens tot de eeuwige dood door God veroordeeld worden.</w:t>
      </w:r>
    </w:p>
    <w:p w14:paraId="76F52ED4" w14:textId="77777777" w:rsidR="002816C0" w:rsidRDefault="00000000">
      <w:pPr>
        <w:pStyle w:val="Opmaakprofiel"/>
        <w:jc w:val="both"/>
        <w:rPr>
          <w:sz w:val="26"/>
          <w:szCs w:val="26"/>
        </w:rPr>
      </w:pPr>
      <w:r>
        <w:rPr>
          <w:sz w:val="26"/>
          <w:szCs w:val="26"/>
        </w:rPr>
        <w:t>B. Neemt dit in acht, gij die in het gestoelte der spotters zit, en met alles lacht en spot. Merkt op wat de Zoon van God om deze zonden van de Zijnen al heeft ondergaan. Blijft gij al voort spotten, en kust gij deze Zoon van God niet door een oprecht geloof, zo zal de Heere ook spotten met u in uw verderf, en lachen als uw vreze komt, gelijk Hij Zelf waarschuwt, Spr. 1.</w:t>
      </w:r>
    </w:p>
    <w:p w14:paraId="37125F92" w14:textId="77777777" w:rsidR="002816C0" w:rsidRDefault="00000000">
      <w:pPr>
        <w:pStyle w:val="Opmaakprofiel"/>
        <w:jc w:val="both"/>
      </w:pPr>
      <w:r>
        <w:rPr>
          <w:sz w:val="26"/>
          <w:szCs w:val="26"/>
        </w:rPr>
        <w:t xml:space="preserve">C. Bedenkt dit, gij allen die de Heiland met uw zonden blijft smaden, ook gijlieden die Hem voor de Christus en voor de Zoon van God niet kent, erkent, eerbiedigt en in het geloof omhelst. Overweegt vrij met aandacht wat de grote Heere Jezus om deze </w:t>
      </w:r>
      <w:r>
        <w:rPr>
          <w:sz w:val="26"/>
          <w:szCs w:val="26"/>
        </w:rPr>
        <w:lastRenderedPageBreak/>
        <w:t>zonden der uitverkorenen al heeft moeten uitstaan. Wordt gij niet van hart en weg veranderd, o! gij zult dan eens opstaan tot versmaadheden en eeuwige afgrijzing, Dan. 12:2.</w:t>
      </w:r>
    </w:p>
    <w:p w14:paraId="56E934E3" w14:textId="77777777" w:rsidR="002816C0" w:rsidRDefault="00000000">
      <w:pPr>
        <w:pStyle w:val="Opmaakprofiel"/>
        <w:jc w:val="both"/>
      </w:pPr>
      <w:r>
        <w:rPr>
          <w:sz w:val="26"/>
          <w:szCs w:val="26"/>
        </w:rPr>
        <w:t>D. Schaamt gij u hovaardigen, die u iets willen dunken, vergetende dat gij maar stof, slijk, ja minder dan niet zijt. Zult gij uw hovaardij nog niet op aarde wegwerpen en met voeten vertreden? Is het nog geen tijd om uw hoge en stoute ogen en uw trotse gebaren, en uw hoogmoedig hart waarvan God gruwelt, te veroordelen? Ziet hoe de Zoon van God om deze zonden van de Zijnen vernederd is. Indien gij u in het geloof voor Hem niet verootmoedigt, wees verzekerd, Hij zit aan de rechterhand Gods, en zal u geheel onwaardig laten behandelen.</w:t>
      </w:r>
    </w:p>
    <w:p w14:paraId="4B9EC1EE" w14:textId="77777777" w:rsidR="002816C0" w:rsidRDefault="00000000">
      <w:pPr>
        <w:pStyle w:val="Opmaakprofiel"/>
        <w:jc w:val="both"/>
      </w:pPr>
      <w:r>
        <w:rPr>
          <w:sz w:val="26"/>
          <w:szCs w:val="26"/>
        </w:rPr>
        <w:t>E. Neem dit ook in acht, gij wraakgierige, wrede en ongeduldige mensen, hoe de Heere der heren dit zeer zwaar lijden zo geduldig heeft geleden, en dat nog om de misdaden van andere mensen en van Zijn vijanden daardoor te boeten. En gij ellendig mens! kunt niet één woord lijden, of gij laat straks, in woorden of in werken, in gelaat of in gezicht uw toorn blijken. Indien gij dit ook niet voor des Heeren voeten veroordeelt, en de Christus voor u in het geloof aangrijpt, zo zal u bij Zijn wederkomen op de wolken des hemels zeker van Hem toorn en verbolgenheid vergolden worden.</w:t>
      </w:r>
    </w:p>
    <w:p w14:paraId="24829CA8" w14:textId="77777777" w:rsidR="002816C0" w:rsidRDefault="00000000">
      <w:pPr>
        <w:pStyle w:val="Opmaakprofiel"/>
        <w:jc w:val="both"/>
      </w:pPr>
      <w:r>
        <w:rPr>
          <w:sz w:val="26"/>
          <w:szCs w:val="26"/>
        </w:rPr>
        <w:t>1. Weest gewaarschuwd, onbekeerde mensen, indien gij op uw weg blijft en zo doorgaat, als Christus komen zal op de wolken des hemels:</w:t>
      </w:r>
    </w:p>
    <w:p w14:paraId="41C0A0AA" w14:textId="77777777" w:rsidR="002816C0" w:rsidRDefault="00000000">
      <w:pPr>
        <w:pStyle w:val="Opmaakprofiel"/>
        <w:jc w:val="both"/>
        <w:rPr>
          <w:sz w:val="26"/>
          <w:szCs w:val="26"/>
        </w:rPr>
      </w:pPr>
      <w:r>
        <w:rPr>
          <w:sz w:val="26"/>
          <w:szCs w:val="26"/>
        </w:rPr>
        <w:t>a. Dan zullen de engelen u in het aangezicht spuwen.</w:t>
      </w:r>
    </w:p>
    <w:p w14:paraId="15E0661D" w14:textId="77777777" w:rsidR="002816C0" w:rsidRDefault="00000000">
      <w:pPr>
        <w:pStyle w:val="Opmaakprofiel"/>
        <w:jc w:val="both"/>
      </w:pPr>
      <w:r>
        <w:rPr>
          <w:sz w:val="26"/>
          <w:szCs w:val="26"/>
        </w:rPr>
        <w:t>b. Dan zullen u de duivelen met vuisten slaan, zelfs met dubbele slagen, Luk. 12:48. O! daar de zonde meester is en blijft, daar die in haar volle kracht is en naar haar eigen aard mag handelen, dan heeft men daarvan te wachten beloond te worden met tijdelijke en eeuwige slagen.</w:t>
      </w:r>
    </w:p>
    <w:p w14:paraId="5CBA1D88" w14:textId="77777777" w:rsidR="002816C0" w:rsidRDefault="00000000">
      <w:pPr>
        <w:pStyle w:val="Opmaakprofiel"/>
        <w:jc w:val="both"/>
      </w:pPr>
      <w:r>
        <w:rPr>
          <w:sz w:val="26"/>
          <w:szCs w:val="26"/>
        </w:rPr>
        <w:t>c. God Zelf zal dan lachen in uw verderf en zeggen: Ziet, dit is de man die God niet stelde tot zijn Sterkte, Ps. 52:9.</w:t>
      </w:r>
    </w:p>
    <w:p w14:paraId="6B0BD0AE" w14:textId="77777777" w:rsidR="002816C0" w:rsidRDefault="00000000">
      <w:pPr>
        <w:pStyle w:val="Opmaakprofiel"/>
        <w:jc w:val="both"/>
      </w:pPr>
      <w:r>
        <w:rPr>
          <w:sz w:val="26"/>
          <w:szCs w:val="26"/>
        </w:rPr>
        <w:t>2. Daarom roepen wij u toe, bekeert u, het is nog tijd, scheurt uw harten en niet uw klederen. Och! dat gij Gode eens een verslagen hart opofferde, en in Christus, Gods Zoon, geloofde!</w:t>
      </w:r>
    </w:p>
    <w:p w14:paraId="3F51A117" w14:textId="77777777" w:rsidR="002816C0" w:rsidRDefault="00000000">
      <w:pPr>
        <w:pStyle w:val="Opmaakprofiel"/>
        <w:jc w:val="both"/>
        <w:rPr>
          <w:sz w:val="26"/>
          <w:szCs w:val="26"/>
        </w:rPr>
      </w:pPr>
      <w:r>
        <w:rPr>
          <w:sz w:val="26"/>
          <w:szCs w:val="26"/>
        </w:rPr>
        <w:t>II. Gelovigen, u moeten wij opwekken:</w:t>
      </w:r>
    </w:p>
    <w:p w14:paraId="399DCF31" w14:textId="77777777" w:rsidR="002816C0" w:rsidRDefault="00000000">
      <w:pPr>
        <w:pStyle w:val="Opmaakprofiel"/>
        <w:jc w:val="both"/>
        <w:rPr>
          <w:sz w:val="26"/>
          <w:szCs w:val="26"/>
        </w:rPr>
      </w:pPr>
      <w:r>
        <w:rPr>
          <w:sz w:val="26"/>
          <w:szCs w:val="26"/>
        </w:rPr>
        <w:t>A. Hebt en toont altijd een levendige afkeer van lichtvaardig en vals zweren, en van allerlei godslasteringen; en maakt u aan die zonde door stilzwijgen ook niet schuldig.</w:t>
      </w:r>
    </w:p>
    <w:p w14:paraId="76224A7D" w14:textId="77777777" w:rsidR="002816C0" w:rsidRDefault="00000000">
      <w:pPr>
        <w:pStyle w:val="Opmaakprofiel"/>
        <w:jc w:val="both"/>
      </w:pPr>
      <w:r>
        <w:rPr>
          <w:sz w:val="26"/>
          <w:szCs w:val="26"/>
        </w:rPr>
        <w:t>B. Zoekt gedurig met indruk onder het oog te houden dat gij de Heiland met uw zonden niet meer moogt smaden, maar Hem voor de Christus en Gods Zoon moet erkennen.</w:t>
      </w:r>
    </w:p>
    <w:p w14:paraId="1C908663" w14:textId="77777777" w:rsidR="002816C0" w:rsidRDefault="00000000">
      <w:pPr>
        <w:pStyle w:val="Opmaakprofiel"/>
        <w:jc w:val="both"/>
        <w:rPr>
          <w:sz w:val="26"/>
          <w:szCs w:val="26"/>
        </w:rPr>
      </w:pPr>
      <w:r>
        <w:rPr>
          <w:sz w:val="26"/>
          <w:szCs w:val="26"/>
        </w:rPr>
        <w:t>C. Bedrijft rouw over uw zonden, denkt dat gij mede een hand in deze mishandelingen van de Heere Jezus gehad hebt.</w:t>
      </w:r>
    </w:p>
    <w:p w14:paraId="6F8049DF" w14:textId="77777777" w:rsidR="002816C0" w:rsidRDefault="00000000">
      <w:pPr>
        <w:pStyle w:val="Opmaakprofiel"/>
        <w:jc w:val="both"/>
        <w:rPr>
          <w:sz w:val="26"/>
          <w:szCs w:val="26"/>
        </w:rPr>
      </w:pPr>
      <w:r>
        <w:rPr>
          <w:sz w:val="26"/>
          <w:szCs w:val="26"/>
        </w:rPr>
        <w:t>D. Handelt met uw zonden, als hier met Christus gehandeld is, veroordeelt ze, bespuwt ze, bespot ze en bestrijdt ze.</w:t>
      </w:r>
    </w:p>
    <w:p w14:paraId="279EDBE9" w14:textId="77777777" w:rsidR="002816C0" w:rsidRDefault="00000000">
      <w:pPr>
        <w:pStyle w:val="Opmaakprofiel"/>
        <w:jc w:val="both"/>
      </w:pPr>
      <w:r>
        <w:rPr>
          <w:sz w:val="26"/>
          <w:szCs w:val="26"/>
        </w:rPr>
        <w:t>E. Zoekt zo te leven dat uw leven zelf uw voornaamste verantwoording is voor de mensen, en dat gij bewijzen geeft dat Christus voor u ten goede ter rechterhand der kracht Gods zit.</w:t>
      </w:r>
    </w:p>
    <w:p w14:paraId="146742B4" w14:textId="77777777" w:rsidR="002816C0" w:rsidRDefault="00000000">
      <w:pPr>
        <w:pStyle w:val="Opmaakprofiel"/>
        <w:jc w:val="both"/>
      </w:pPr>
      <w:r>
        <w:rPr>
          <w:sz w:val="26"/>
          <w:szCs w:val="26"/>
        </w:rPr>
        <w:t>F. Eindelijk, als gij kruis, laster en smaad om Christus’ wil ondergaat, wees dan ook geduldig in dat te verdragen, verwachtende dat Christus eens komen zal op de wolken des hemels, om u ook in het openbaar te verheerlijken.</w:t>
      </w:r>
    </w:p>
    <w:p w14:paraId="5876AAB0" w14:textId="77777777" w:rsidR="002816C0" w:rsidRDefault="00000000">
      <w:pPr>
        <w:pStyle w:val="Opmaakprofiel"/>
        <w:jc w:val="both"/>
      </w:pPr>
      <w:r>
        <w:rPr>
          <w:sz w:val="26"/>
          <w:szCs w:val="26"/>
        </w:rPr>
        <w:lastRenderedPageBreak/>
        <w:t>1. Weet tot uw troost, begenadigden: Christus is om uw zonden veroordeeld, opdat gij in Gods gericht niet zoudt veroordeeld worden. Hij heeft smaad en smart voor u en in uw plaats geleden, om u een eeuwige vreugde en heerlijkheid deelachtig te maken.</w:t>
      </w:r>
    </w:p>
    <w:p w14:paraId="5B7EFDB9" w14:textId="77777777" w:rsidR="002816C0" w:rsidRDefault="00000000">
      <w:pPr>
        <w:pStyle w:val="Opmaakprofiel"/>
        <w:jc w:val="both"/>
      </w:pPr>
      <w:r>
        <w:rPr>
          <w:sz w:val="26"/>
          <w:szCs w:val="26"/>
        </w:rPr>
        <w:t>2. Wees verzekerd, begenadigden, ja gij ook zelfs, versmaden en verdrukten, door onweder voortgedrevenen en ongetroosten, als de Heere Jezus zal komen op de wolken des hemels in Zijn heerlijkheid, dan zult gij, en daarmee sluit ik uit 1Thess. 4:17,18, altijd met den Heere zijn. Zo dan, vertroost elkander met deze woorden. AMEN.</w:t>
      </w:r>
      <w:r>
        <w:br w:type="page"/>
      </w:r>
    </w:p>
    <w:p w14:paraId="31D88F9B" w14:textId="77777777" w:rsidR="002816C0" w:rsidRDefault="00000000">
      <w:pPr>
        <w:pStyle w:val="Opmaakprofiel"/>
        <w:jc w:val="center"/>
        <w:outlineLvl w:val="0"/>
      </w:pPr>
      <w:bookmarkStart w:id="60" w:name="_Toc235724131"/>
      <w:r>
        <w:rPr>
          <w:b/>
          <w:sz w:val="26"/>
          <w:szCs w:val="26"/>
        </w:rPr>
        <w:lastRenderedPageBreak/>
        <w:t>VIJFTIENDE LEERREDE OVER DES HEILANDS LIJDEN</w:t>
      </w:r>
      <w:bookmarkEnd w:id="60"/>
    </w:p>
    <w:p w14:paraId="5C09E847" w14:textId="77777777" w:rsidR="002816C0" w:rsidRDefault="002816C0">
      <w:pPr>
        <w:pStyle w:val="Opmaakprofiel"/>
        <w:jc w:val="center"/>
        <w:rPr>
          <w:b/>
          <w:sz w:val="26"/>
          <w:szCs w:val="26"/>
        </w:rPr>
      </w:pPr>
    </w:p>
    <w:p w14:paraId="0320C3C3" w14:textId="77777777" w:rsidR="002816C0" w:rsidRDefault="00000000">
      <w:pPr>
        <w:pStyle w:val="Opmaakprofiel"/>
        <w:jc w:val="center"/>
        <w:outlineLvl w:val="1"/>
        <w:rPr>
          <w:sz w:val="26"/>
          <w:szCs w:val="26"/>
        </w:rPr>
      </w:pPr>
      <w:bookmarkStart w:id="61" w:name="_Toc235724132"/>
      <w:r>
        <w:rPr>
          <w:sz w:val="26"/>
          <w:szCs w:val="26"/>
        </w:rPr>
        <w:t>Petrus verloochent Jezus driemaal. Eerst enkel ontkennen, wederom met een eed, eindelijk met vervloeking van zichzelf.</w:t>
      </w:r>
      <w:bookmarkEnd w:id="61"/>
    </w:p>
    <w:p w14:paraId="1B02CCC2" w14:textId="77777777" w:rsidR="002816C0" w:rsidRDefault="002816C0">
      <w:pPr>
        <w:pStyle w:val="Opmaakprofiel"/>
        <w:jc w:val="both"/>
        <w:rPr>
          <w:sz w:val="26"/>
          <w:szCs w:val="26"/>
        </w:rPr>
      </w:pPr>
    </w:p>
    <w:p w14:paraId="5575FBCE" w14:textId="77777777" w:rsidR="002816C0" w:rsidRDefault="00000000">
      <w:pPr>
        <w:pStyle w:val="Opmaakprofiel"/>
        <w:jc w:val="both"/>
        <w:outlineLvl w:val="2"/>
        <w:rPr>
          <w:b/>
          <w:sz w:val="26"/>
          <w:szCs w:val="26"/>
        </w:rPr>
      </w:pPr>
      <w:bookmarkStart w:id="62" w:name="_Toc235724133"/>
      <w:r>
        <w:rPr>
          <w:b/>
          <w:sz w:val="26"/>
          <w:szCs w:val="26"/>
        </w:rPr>
        <w:t>MATTHEÜS 26:69-71</w:t>
      </w:r>
      <w:bookmarkEnd w:id="62"/>
    </w:p>
    <w:p w14:paraId="2A49E9B3" w14:textId="77777777" w:rsidR="002816C0" w:rsidRDefault="00000000">
      <w:pPr>
        <w:pStyle w:val="Kop4"/>
      </w:pPr>
      <w:bookmarkStart w:id="63" w:name="_Toc235724134"/>
      <w:r>
        <w:rPr>
          <w:i/>
          <w:spacing w:val="-3"/>
          <w:sz w:val="26"/>
          <w:szCs w:val="26"/>
        </w:rPr>
        <w:t>En Petrus zat buiten in de zaal; en een dienstmaagd kwam tot hem, zeggende: Gij waart ook met Jezus, den Galileeër.</w:t>
      </w:r>
      <w:bookmarkEnd w:id="63"/>
    </w:p>
    <w:p w14:paraId="7097460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Maar hij loochende het voor allen, zeggende: Ik weet niet, wat gij zegt.</w:t>
      </w:r>
    </w:p>
    <w:p w14:paraId="766657C0"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als hij naar de voorpoort uitging, zag hem een andere [dienstmaagd], en zeide tot degenen, die aldaar [waren]: Deze was ook met Jezus den Nazaréner.</w:t>
      </w:r>
    </w:p>
    <w:p w14:paraId="4F415F74"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hij loochende het wederom met een eed, [zeggende]: Ik ken den Mens niet.</w:t>
      </w:r>
    </w:p>
    <w:p w14:paraId="19F7C4F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een weinig daarna, die er stonden, bijkomende, zeiden tot Petrus: Waarlijk, gij zijt ook van die, want ook uw spraak maakt u openbaar.</w:t>
      </w:r>
    </w:p>
    <w:p w14:paraId="514C6A82" w14:textId="77777777" w:rsidR="002816C0" w:rsidRDefault="00000000">
      <w:pPr>
        <w:tabs>
          <w:tab w:val="left" w:pos="-1440"/>
          <w:tab w:val="left" w:pos="-720"/>
        </w:tabs>
        <w:spacing w:line="240" w:lineRule="atLeast"/>
        <w:jc w:val="both"/>
      </w:pPr>
      <w:r>
        <w:rPr>
          <w:i/>
          <w:spacing w:val="-3"/>
          <w:sz w:val="26"/>
          <w:szCs w:val="26"/>
        </w:rPr>
        <w:t>Toen begon hij [zich] te vervloeken en te zweren: Ik ken den Mens niet.</w:t>
      </w:r>
    </w:p>
    <w:p w14:paraId="7B9EE633" w14:textId="77777777" w:rsidR="002816C0" w:rsidRDefault="002816C0">
      <w:pPr>
        <w:pStyle w:val="Opmaakprofiel"/>
        <w:jc w:val="both"/>
        <w:rPr>
          <w:i/>
          <w:spacing w:val="-3"/>
          <w:sz w:val="26"/>
          <w:szCs w:val="26"/>
        </w:rPr>
      </w:pPr>
    </w:p>
    <w:p w14:paraId="19F21EBA" w14:textId="77777777" w:rsidR="002816C0" w:rsidRDefault="00000000">
      <w:pPr>
        <w:pStyle w:val="Opmaakprofiel"/>
        <w:jc w:val="both"/>
        <w:rPr>
          <w:sz w:val="26"/>
          <w:szCs w:val="26"/>
        </w:rPr>
      </w:pPr>
      <w:r>
        <w:rPr>
          <w:sz w:val="26"/>
          <w:szCs w:val="26"/>
        </w:rPr>
        <w:t>Vergelijk Mark. 14:66-71, Luk. 22:56-60, Joh. 18:17,18,25-27</w:t>
      </w:r>
    </w:p>
    <w:p w14:paraId="78918422" w14:textId="77777777" w:rsidR="002816C0" w:rsidRDefault="002816C0">
      <w:pPr>
        <w:pStyle w:val="Opmaakprofiel"/>
        <w:jc w:val="both"/>
        <w:rPr>
          <w:sz w:val="26"/>
          <w:szCs w:val="26"/>
        </w:rPr>
      </w:pPr>
    </w:p>
    <w:p w14:paraId="0186FFE5" w14:textId="77777777" w:rsidR="002816C0" w:rsidRDefault="00000000">
      <w:pPr>
        <w:pStyle w:val="Opmaakprofiel"/>
        <w:jc w:val="center"/>
        <w:rPr>
          <w:sz w:val="26"/>
          <w:szCs w:val="26"/>
        </w:rPr>
      </w:pPr>
      <w:r>
        <w:rPr>
          <w:sz w:val="26"/>
          <w:szCs w:val="26"/>
        </w:rPr>
        <w:t>INLEIDING</w:t>
      </w:r>
    </w:p>
    <w:p w14:paraId="3313AB44" w14:textId="77777777" w:rsidR="002816C0" w:rsidRDefault="002816C0">
      <w:pPr>
        <w:pStyle w:val="Opmaakprofiel"/>
        <w:jc w:val="both"/>
        <w:rPr>
          <w:sz w:val="26"/>
          <w:szCs w:val="26"/>
        </w:rPr>
      </w:pPr>
    </w:p>
    <w:p w14:paraId="149E1697" w14:textId="77777777" w:rsidR="002816C0" w:rsidRDefault="00000000">
      <w:pPr>
        <w:pStyle w:val="Opmaakprofiel"/>
        <w:jc w:val="both"/>
      </w:pPr>
      <w:r>
        <w:rPr>
          <w:b/>
          <w:sz w:val="34"/>
          <w:szCs w:val="34"/>
        </w:rPr>
        <w:t>GOD</w:t>
      </w:r>
      <w:r>
        <w:rPr>
          <w:sz w:val="26"/>
          <w:szCs w:val="26"/>
        </w:rPr>
        <w:t xml:space="preserve"> laat Zijn kinderen in dit leven om wijze redenen somtijds in gevaar komen, en in zonden vallen.</w:t>
      </w:r>
    </w:p>
    <w:p w14:paraId="0FD55764" w14:textId="77777777" w:rsidR="002816C0" w:rsidRDefault="00000000">
      <w:pPr>
        <w:pStyle w:val="Opmaakprofiel"/>
        <w:jc w:val="both"/>
        <w:rPr>
          <w:sz w:val="26"/>
          <w:szCs w:val="26"/>
        </w:rPr>
      </w:pPr>
      <w:r>
        <w:rPr>
          <w:sz w:val="26"/>
          <w:szCs w:val="26"/>
        </w:rPr>
        <w:t>A. Hij laat ze, zeggen wij, somtijds in gevaar komen en in de zonden vallen.</w:t>
      </w:r>
    </w:p>
    <w:p w14:paraId="06865FD3" w14:textId="77777777" w:rsidR="002816C0" w:rsidRDefault="00000000">
      <w:pPr>
        <w:pStyle w:val="Opmaakprofiel"/>
        <w:jc w:val="both"/>
      </w:pPr>
      <w:r>
        <w:rPr>
          <w:sz w:val="26"/>
          <w:szCs w:val="26"/>
        </w:rPr>
        <w:t>1. Het eerste zien wij middagklaar in Jozef, zijn broeders wilden hem doden, Gen. 37:20. Die zij in de woestijn in een kuil wierpen, vers 24. Die zij voor een slaaf verkochten aan de Ismaëlieten, vers 28. Die in Egypte van zijn meesteres vals beschuldigd werd, en eindelijk in de gevangenis geworpen, Gen. 39:17-20. Het moet er met Gideon en Gods volk van rondom ook al zeer gevaarlijk uitgezien hebben, toen hij zei: Och mijn Heere, zo de Heere met ons is, waarom is dan dit alles ons wedervaren? Richt. 6:13. Niet alleen laat Hij ze nu en dan weleens in gevaar komen:</w:t>
      </w:r>
    </w:p>
    <w:p w14:paraId="6C16DE3B" w14:textId="77777777" w:rsidR="002816C0" w:rsidRDefault="00000000">
      <w:pPr>
        <w:pStyle w:val="Opmaakprofiel"/>
        <w:jc w:val="both"/>
      </w:pPr>
      <w:r>
        <w:rPr>
          <w:sz w:val="26"/>
          <w:szCs w:val="26"/>
        </w:rPr>
        <w:t>2. Maar Hij laat ze zelfs ook weleens in de zonden vallen; wanneer Hij ze op zichzelf laat staan, en ze aan zichzelf overgeeft om hun eigen weg te gaan, hun Zijn bedwingende genade, waardoor zij van het bedrijf der zonden terug gehouden worden, niet meedeelt. Zo ging het met Noach, en hij verliep zich terstond in dronkenschap, Gen. 9:21. Met Lot, en hij verviel in dronkenschap en bloedschande, Gen. 19:33,36. Met David, en hij vergreep zich aan overspel en doodslag, 2Sam. 11:4-15. Opdat ik andere voorbeelden meer hier nu niet bijhale.</w:t>
      </w:r>
    </w:p>
    <w:p w14:paraId="445864F2" w14:textId="77777777" w:rsidR="002816C0" w:rsidRDefault="00000000">
      <w:pPr>
        <w:pStyle w:val="Opmaakprofiel"/>
        <w:jc w:val="both"/>
      </w:pPr>
      <w:r>
        <w:rPr>
          <w:sz w:val="26"/>
          <w:szCs w:val="26"/>
        </w:rPr>
        <w:t>B. Doch God heeft wijze redenen waarom Hij dit somtijds zo laat geschieden. Hij laat het beide toe, en bestuurt het, om het goede in en aan de Zijnen daardoor uit te werken. Augustinus zegt wel: Hij zou het kwade niet toelaten, tenzij Hij daaruit het goede wist te trekken. God heeft derhalve Zijn redenen waarom Hij dit zo laat geschieden.</w:t>
      </w:r>
    </w:p>
    <w:p w14:paraId="0E25828A" w14:textId="77777777" w:rsidR="002816C0" w:rsidRDefault="00000000">
      <w:pPr>
        <w:pStyle w:val="Opmaakprofiel"/>
        <w:jc w:val="both"/>
      </w:pPr>
      <w:r>
        <w:rPr>
          <w:sz w:val="26"/>
          <w:szCs w:val="26"/>
        </w:rPr>
        <w:t>1. Opdat zij, door ondervinding van de bittere vrucht der zonden, zouden afgeschrikt worden van de liefde daartoe, en zo worden gebracht tot ware boetvaardigheid en een heilige schaamte; ziende dat zij geen vrucht hadden van die dingen waarover zij zich moesten schamen, Rom. 6:21.</w:t>
      </w:r>
    </w:p>
    <w:p w14:paraId="500DADD1" w14:textId="77777777" w:rsidR="002816C0" w:rsidRDefault="00000000">
      <w:pPr>
        <w:pStyle w:val="Opmaakprofiel"/>
        <w:jc w:val="both"/>
      </w:pPr>
      <w:r>
        <w:rPr>
          <w:sz w:val="26"/>
          <w:szCs w:val="26"/>
        </w:rPr>
        <w:lastRenderedPageBreak/>
        <w:t>2. Opdat God Zijn kinderen beproeve. Niet dat Hij niet weet wat in hen is; maar opdat zij die maar weinig kennis van zichzelf hebben, daartoe zouden gebracht worden dat zij hun verdorvenheid, en wat ze verdient, meer leerden kennen, opdat zij zich daarover dan ook meer voor God verootmoedigen.</w:t>
      </w:r>
    </w:p>
    <w:p w14:paraId="37D201EB" w14:textId="77777777" w:rsidR="002816C0" w:rsidRDefault="00000000">
      <w:pPr>
        <w:pStyle w:val="Opmaakprofiel"/>
        <w:jc w:val="both"/>
        <w:rPr>
          <w:sz w:val="26"/>
          <w:szCs w:val="26"/>
        </w:rPr>
      </w:pPr>
      <w:r>
        <w:rPr>
          <w:sz w:val="26"/>
          <w:szCs w:val="26"/>
        </w:rPr>
        <w:t>3. Opdat Hij hun Zijn genade hoger zouden doen achten, en Zijn hulp ernstiger doen begeren, als ondervindende, dat de uitnemende kracht Godes is, en niet uit hen, 2Kor. 4:7.</w:t>
      </w:r>
    </w:p>
    <w:p w14:paraId="0EA069CB" w14:textId="77777777" w:rsidR="002816C0" w:rsidRDefault="00000000">
      <w:pPr>
        <w:pStyle w:val="Opmaakprofiel"/>
        <w:jc w:val="both"/>
      </w:pPr>
      <w:r>
        <w:rPr>
          <w:sz w:val="26"/>
          <w:szCs w:val="26"/>
        </w:rPr>
        <w:t>4. En eindelijk, opdat de verborgen geestelijke hovaardij waarmee de besten van Gods kinderen nog al vrij wat bezet zijn, zouden gedood en ten onder gebracht worden. Zo zei Paulus van zichzelf: Opdat ik mij door de uitnemendheid der openbaringen niet zou verheffen, zo is mij gegeven een scherpe doorn in het vlees, namelijk een engel des satans, dat hij mij met vuisten slaan zou, opdat ik mij niet zou verheffen, 2Kor. 12:7.</w:t>
      </w:r>
    </w:p>
    <w:p w14:paraId="3B0746EB" w14:textId="77777777" w:rsidR="002816C0" w:rsidRDefault="00000000">
      <w:pPr>
        <w:pStyle w:val="Opmaakprofiel"/>
        <w:jc w:val="both"/>
      </w:pPr>
      <w:r>
        <w:rPr>
          <w:sz w:val="26"/>
          <w:szCs w:val="26"/>
        </w:rPr>
        <w:t>II. Hebt gij lust al dit gezegde in een voorbeeld bewaarheid te zien, zo sla uw ogen op de apostel Petrus. Die man begaf zich in gevaar om te zondigen en hij had zeer groot gesproken, en zo getoond dat hij maar weinig kennis van zichzelf had, dat hij Gods hulp niet ernstig genoeg begeerde, en dat hij nog al vrij wat geestelijke hovaardij bij zich had. Om hem van de zonde meer af te schrikken, meer aan zichzelf bekend te doen worden, Gods hulp des te ernstiger te doen begeren, en zijn geestelijke hovaardij meer ten onder te brengen, laat de Heere hem niet alleen in gevaar komen, maar Hij laat zelfs ook toe dat hij in de zonden valt. Gelijk wij uit deze tekstwoorden vernemen, die wij aanstonds tot een verhandelstof voorlazen.</w:t>
      </w:r>
    </w:p>
    <w:p w14:paraId="21388BBA" w14:textId="77777777" w:rsidR="002816C0" w:rsidRDefault="00000000">
      <w:pPr>
        <w:pStyle w:val="Opmaakprofiel"/>
        <w:jc w:val="both"/>
      </w:pPr>
      <w:r>
        <w:rPr>
          <w:sz w:val="26"/>
          <w:szCs w:val="26"/>
        </w:rPr>
        <w:t>Uw aandacht is de voorgaande reis voorgedragen: Jezus’ belijdenis op de bezwering van de hogepriester, dat Hij de Christus, de Zoon van God is; ook hoe de hogepriester zijn klederen verscheurde, en de Raad Hem doodschuldig oordeelde. Waarop Zijn vijanden Hem in Zijn profetisch ambt schamper begonnen te bespotten en wreed te mishandelen.</w:t>
      </w:r>
    </w:p>
    <w:p w14:paraId="115516B2" w14:textId="77777777" w:rsidR="002816C0" w:rsidRDefault="00000000">
      <w:pPr>
        <w:pStyle w:val="Opmaakprofiel"/>
        <w:jc w:val="both"/>
        <w:rPr>
          <w:sz w:val="26"/>
          <w:szCs w:val="26"/>
        </w:rPr>
      </w:pPr>
      <w:r>
        <w:rPr>
          <w:sz w:val="26"/>
          <w:szCs w:val="26"/>
        </w:rPr>
        <w:t>Deze tekst behelst in zich:</w:t>
      </w:r>
      <w:r>
        <w:rPr>
          <w:i/>
          <w:sz w:val="26"/>
          <w:szCs w:val="26"/>
        </w:rPr>
        <w:t xml:space="preserve"> Petrus’ drievoudige verloochening van de Heiland.</w:t>
      </w:r>
    </w:p>
    <w:p w14:paraId="08546004" w14:textId="77777777" w:rsidR="002816C0" w:rsidRDefault="00000000">
      <w:pPr>
        <w:pStyle w:val="Opmaakprofiel"/>
        <w:jc w:val="both"/>
        <w:rPr>
          <w:sz w:val="26"/>
          <w:szCs w:val="26"/>
        </w:rPr>
      </w:pPr>
      <w:r>
        <w:rPr>
          <w:sz w:val="26"/>
          <w:szCs w:val="26"/>
        </w:rPr>
        <w:t>Mogen wij deze stof zo horen, dat wij er recht nederig door gemaakt werden, en in alles van onszelf leerden afzien.</w:t>
      </w:r>
    </w:p>
    <w:p w14:paraId="27F43985" w14:textId="77777777" w:rsidR="002816C0" w:rsidRDefault="00000000">
      <w:pPr>
        <w:pStyle w:val="Opmaakprofiel"/>
        <w:jc w:val="both"/>
        <w:rPr>
          <w:sz w:val="26"/>
          <w:szCs w:val="26"/>
        </w:rPr>
      </w:pPr>
      <w:r>
        <w:rPr>
          <w:sz w:val="26"/>
          <w:szCs w:val="26"/>
        </w:rPr>
        <w:t>O Heere, bewerk ons daartoe onder dit woord met Uw genade! Amen.</w:t>
      </w:r>
    </w:p>
    <w:p w14:paraId="5F4F6268" w14:textId="77777777" w:rsidR="002816C0" w:rsidRDefault="00000000">
      <w:pPr>
        <w:pStyle w:val="Opmaakprofiel"/>
        <w:jc w:val="both"/>
      </w:pPr>
      <w:r>
        <w:rPr>
          <w:sz w:val="26"/>
          <w:szCs w:val="26"/>
        </w:rPr>
        <w:t>Petrus’ driemaal herhaalde verloochening van de Heiland zullen de drie delen van onze verhandeling ditmaal moeten zijn:</w:t>
      </w:r>
    </w:p>
    <w:p w14:paraId="037F0760" w14:textId="77777777" w:rsidR="002816C0" w:rsidRDefault="002816C0">
      <w:pPr>
        <w:pStyle w:val="Opmaakprofiel"/>
        <w:jc w:val="both"/>
        <w:rPr>
          <w:sz w:val="26"/>
          <w:szCs w:val="26"/>
        </w:rPr>
      </w:pPr>
    </w:p>
    <w:p w14:paraId="3B4AAE50" w14:textId="77777777" w:rsidR="002816C0" w:rsidRDefault="00000000">
      <w:pPr>
        <w:pStyle w:val="Opmaakprofiel"/>
        <w:jc w:val="both"/>
        <w:rPr>
          <w:sz w:val="26"/>
          <w:szCs w:val="26"/>
        </w:rPr>
      </w:pPr>
      <w:r>
        <w:rPr>
          <w:sz w:val="26"/>
          <w:szCs w:val="26"/>
        </w:rPr>
        <w:t>I. De eerste is beschreven in vers 69,70.</w:t>
      </w:r>
    </w:p>
    <w:p w14:paraId="3B0E14FF" w14:textId="77777777" w:rsidR="002816C0" w:rsidRDefault="00000000">
      <w:pPr>
        <w:pStyle w:val="Opmaakprofiel"/>
        <w:jc w:val="both"/>
        <w:rPr>
          <w:sz w:val="26"/>
          <w:szCs w:val="26"/>
        </w:rPr>
      </w:pPr>
      <w:r>
        <w:rPr>
          <w:sz w:val="26"/>
          <w:szCs w:val="26"/>
        </w:rPr>
        <w:t>II. De tweede, vers 71,72.</w:t>
      </w:r>
    </w:p>
    <w:p w14:paraId="26483DA0" w14:textId="77777777" w:rsidR="002816C0" w:rsidRDefault="00000000">
      <w:pPr>
        <w:pStyle w:val="Opmaakprofiel"/>
        <w:jc w:val="both"/>
        <w:rPr>
          <w:sz w:val="26"/>
          <w:szCs w:val="26"/>
        </w:rPr>
      </w:pPr>
      <w:r>
        <w:rPr>
          <w:sz w:val="26"/>
          <w:szCs w:val="26"/>
        </w:rPr>
        <w:t>III. De derde, vers 73,74.</w:t>
      </w:r>
    </w:p>
    <w:p w14:paraId="3C70E570" w14:textId="77777777" w:rsidR="002816C0" w:rsidRDefault="002816C0">
      <w:pPr>
        <w:pStyle w:val="Opmaakprofiel"/>
        <w:jc w:val="both"/>
        <w:rPr>
          <w:sz w:val="26"/>
          <w:szCs w:val="26"/>
        </w:rPr>
      </w:pPr>
    </w:p>
    <w:p w14:paraId="521ECA03" w14:textId="77777777" w:rsidR="002816C0" w:rsidRDefault="00000000">
      <w:pPr>
        <w:pStyle w:val="Opmaakprofiel"/>
        <w:jc w:val="center"/>
        <w:rPr>
          <w:sz w:val="26"/>
          <w:szCs w:val="26"/>
        </w:rPr>
      </w:pPr>
      <w:r>
        <w:rPr>
          <w:sz w:val="26"/>
          <w:szCs w:val="26"/>
        </w:rPr>
        <w:t>VERKLARING</w:t>
      </w:r>
    </w:p>
    <w:p w14:paraId="0238A425" w14:textId="77777777" w:rsidR="002816C0" w:rsidRDefault="002816C0">
      <w:pPr>
        <w:pStyle w:val="Opmaakprofiel"/>
        <w:jc w:val="center"/>
        <w:rPr>
          <w:sz w:val="26"/>
          <w:szCs w:val="26"/>
        </w:rPr>
      </w:pPr>
    </w:p>
    <w:p w14:paraId="51FDC4C1" w14:textId="77777777" w:rsidR="002816C0" w:rsidRDefault="00000000">
      <w:pPr>
        <w:pStyle w:val="Opmaakprofiel"/>
        <w:jc w:val="center"/>
        <w:rPr>
          <w:sz w:val="26"/>
          <w:szCs w:val="26"/>
        </w:rPr>
      </w:pPr>
      <w:r>
        <w:rPr>
          <w:sz w:val="26"/>
          <w:szCs w:val="26"/>
        </w:rPr>
        <w:t>I</w:t>
      </w:r>
    </w:p>
    <w:p w14:paraId="0F720B7E" w14:textId="77777777" w:rsidR="002816C0" w:rsidRDefault="002816C0">
      <w:pPr>
        <w:pStyle w:val="Opmaakprofiel"/>
        <w:jc w:val="center"/>
        <w:rPr>
          <w:sz w:val="26"/>
          <w:szCs w:val="26"/>
        </w:rPr>
      </w:pPr>
    </w:p>
    <w:p w14:paraId="252F900E" w14:textId="77777777" w:rsidR="002816C0" w:rsidRDefault="00000000">
      <w:pPr>
        <w:pStyle w:val="Opmaakprofiel"/>
        <w:jc w:val="both"/>
      </w:pPr>
      <w:r>
        <w:rPr>
          <w:sz w:val="26"/>
          <w:szCs w:val="26"/>
        </w:rPr>
        <w:t>In de beschrijving van Petrus’ eerste val wordt verhaald: De gelegenheid die hem daartoe is gegeven, vers 69, en dan zijn eerste val zelf, vers 70.</w:t>
      </w:r>
    </w:p>
    <w:p w14:paraId="2CB6342A" w14:textId="77777777" w:rsidR="002816C0" w:rsidRDefault="00000000">
      <w:pPr>
        <w:pStyle w:val="Opmaakprofiel"/>
        <w:jc w:val="both"/>
      </w:pPr>
      <w:r>
        <w:rPr>
          <w:sz w:val="26"/>
          <w:szCs w:val="26"/>
        </w:rPr>
        <w:t>A. In de beschrijving van de gelegenheid wordt de verdere aanleiding verhaald in vers 69. En dan ten tweede de nadere gelegenheid verhaald.</w:t>
      </w:r>
    </w:p>
    <w:p w14:paraId="64FC093F" w14:textId="77777777" w:rsidR="002816C0" w:rsidRDefault="00000000">
      <w:pPr>
        <w:pStyle w:val="Opmaakprofiel"/>
        <w:jc w:val="both"/>
        <w:rPr>
          <w:sz w:val="26"/>
          <w:szCs w:val="26"/>
        </w:rPr>
      </w:pPr>
      <w:r>
        <w:rPr>
          <w:sz w:val="26"/>
          <w:szCs w:val="26"/>
        </w:rPr>
        <w:lastRenderedPageBreak/>
        <w:t>1. De verdere aanleiding tot Petrus’ eerste val beschrijft onze Mattheüs in het begin van vers 69 aldus: En Petrus zat buiten in de zaal.</w:t>
      </w:r>
    </w:p>
    <w:p w14:paraId="33FB957F" w14:textId="77777777" w:rsidR="002816C0" w:rsidRDefault="00000000">
      <w:pPr>
        <w:pStyle w:val="Opmaakprofiel"/>
        <w:jc w:val="both"/>
      </w:pPr>
      <w:r>
        <w:rPr>
          <w:sz w:val="26"/>
          <w:szCs w:val="26"/>
        </w:rPr>
        <w:t>a. Simon Petrus, waarschijnlijk de oudste onder de apostelen, had zich bij de eerste verbazing, toen de Heiland gevangen genomen werd, mede op de vlucht begeven.</w:t>
      </w:r>
    </w:p>
    <w:p w14:paraId="55A2FA48" w14:textId="77777777" w:rsidR="002816C0" w:rsidRDefault="00000000">
      <w:pPr>
        <w:pStyle w:val="Opmaakprofiel"/>
        <w:jc w:val="both"/>
      </w:pPr>
      <w:r>
        <w:rPr>
          <w:sz w:val="26"/>
          <w:szCs w:val="26"/>
        </w:rPr>
        <w:t>b. Maar toen hij merkte dat hem juist niemand vervolgde, keerde hij wederom, en volgde Christus van verre tot aan de zaal van de hogepriester, volgens vers 58 van ons teksthoofdstuk.</w:t>
      </w:r>
    </w:p>
    <w:p w14:paraId="6868917E" w14:textId="77777777" w:rsidR="002816C0" w:rsidRDefault="00000000">
      <w:pPr>
        <w:pStyle w:val="Opmaakprofiel"/>
        <w:jc w:val="both"/>
      </w:pPr>
      <w:r>
        <w:rPr>
          <w:sz w:val="26"/>
          <w:szCs w:val="26"/>
        </w:rPr>
        <w:t>c. Ook was er een andere discipel met hem Jezus van verre gevolgd, welke discipel de hogepriester bekend was, die met Jezus in de zaal van de hogepriester ging, Joh. 18:15.</w:t>
      </w:r>
    </w:p>
    <w:p w14:paraId="0EA279D9" w14:textId="77777777" w:rsidR="002816C0" w:rsidRDefault="00000000">
      <w:pPr>
        <w:pStyle w:val="Opmaakprofiel"/>
        <w:jc w:val="both"/>
      </w:pPr>
      <w:r>
        <w:rPr>
          <w:sz w:val="26"/>
          <w:szCs w:val="26"/>
        </w:rPr>
        <w:t>d. Dewijl nu Petrus buiten aan de deur stond, ging die andere discipel uit, sprak met de deurwaarster, en bracht Petrus in, Joh. 18:16. Zo was Petrus in de zaal van de hogepriester geraakt.</w:t>
      </w:r>
    </w:p>
    <w:p w14:paraId="0A2942F7" w14:textId="77777777" w:rsidR="002816C0" w:rsidRDefault="00000000">
      <w:pPr>
        <w:pStyle w:val="Opmaakprofiel"/>
        <w:jc w:val="both"/>
        <w:rPr>
          <w:sz w:val="26"/>
          <w:szCs w:val="26"/>
        </w:rPr>
      </w:pPr>
      <w:r>
        <w:rPr>
          <w:sz w:val="26"/>
          <w:szCs w:val="26"/>
        </w:rPr>
        <w:t>e. De dienaars nu hadden vuur ontstoken in het midden van de zaal, en zaten tezamen neder, Luk. 22:55; om zich te warmen dewijl het koud was. Want het was in de nacht, in het midden van de maand maart, wanneer in Kanaän de nachten nog koud waren vanwege de vallende dauw.</w:t>
      </w:r>
    </w:p>
    <w:p w14:paraId="6BFABBFE" w14:textId="77777777" w:rsidR="002816C0" w:rsidRDefault="00000000">
      <w:pPr>
        <w:pStyle w:val="Opmaakprofiel"/>
        <w:jc w:val="both"/>
      </w:pPr>
      <w:r>
        <w:rPr>
          <w:sz w:val="26"/>
          <w:szCs w:val="26"/>
        </w:rPr>
        <w:t>f. Petrus zat ook buiten in de zaal, en was dus mede aanzittende met de dienaren, zoals er in Mark. 14:54 staat. Als zij tezamen nederzaten, zat Petrus in het midden van hen, heeft Lukas.</w:t>
      </w:r>
    </w:p>
    <w:p w14:paraId="0D0AFD4E" w14:textId="77777777" w:rsidR="002816C0" w:rsidRDefault="00000000">
      <w:pPr>
        <w:pStyle w:val="Opmaakprofiel"/>
        <w:jc w:val="both"/>
      </w:pPr>
      <w:r>
        <w:rPr>
          <w:sz w:val="26"/>
          <w:szCs w:val="26"/>
        </w:rPr>
        <w:t>Johannes zegt dat hij stond, de andere evangelisten dat hij zat. Doch dit laat zich licht verenigen, indien men zich een mens voorstelt die vol van inwendige onrust is, die dan opstaat, dan heen en weer gaat, dan zit, zodat men ook in zijn uitwendig gedrag de gesteldheid van zijn inwendige gemoedsbewegingen ziet doorstralen.</w:t>
      </w:r>
    </w:p>
    <w:p w14:paraId="79A460E4" w14:textId="77777777" w:rsidR="002816C0" w:rsidRDefault="00000000">
      <w:pPr>
        <w:pStyle w:val="Opmaakprofiel"/>
        <w:jc w:val="both"/>
      </w:pPr>
      <w:r>
        <w:rPr>
          <w:sz w:val="26"/>
          <w:szCs w:val="26"/>
        </w:rPr>
        <w:t>Voorts wanneer Mattheüs zegt, dat hij zat buiten in de zaal; Markus beneden in de zaal, zo is dat ook licht samen te vereffenen. Door de zaal, moet men hier verstaan het voorhof, dat voor het paleis was, dat misschien rondom galerijen had, waarin de dienaars zich ophielden en vuur hadden. Petrus was niet binnen in die zaal daar de grote Raad vergaderd was, maar hij was buiten in het voorhof, en zo tegelijk beneden, alzo dit voorhof lager lag dan het huis zelf, en men misschien daaruit langs enige trappen naar het huis moest opklimmen.</w:t>
      </w:r>
    </w:p>
    <w:p w14:paraId="3225F694" w14:textId="77777777" w:rsidR="002816C0" w:rsidRDefault="00000000">
      <w:pPr>
        <w:pStyle w:val="Opmaakprofiel"/>
        <w:jc w:val="both"/>
      </w:pPr>
      <w:r>
        <w:rPr>
          <w:sz w:val="26"/>
          <w:szCs w:val="26"/>
        </w:rPr>
        <w:t>Petrus kan in dit zitten en staan bij en onder deze dienstknechten allerlei inzichten gehad hebben.</w:t>
      </w:r>
    </w:p>
    <w:p w14:paraId="75714708" w14:textId="77777777" w:rsidR="002816C0" w:rsidRDefault="00000000">
      <w:pPr>
        <w:pStyle w:val="Opmaakprofiel"/>
        <w:jc w:val="both"/>
      </w:pPr>
      <w:r>
        <w:rPr>
          <w:sz w:val="26"/>
          <w:szCs w:val="26"/>
        </w:rPr>
        <w:t>Hij kan het gedaan hebben om zich te warmen, althans hij warmde zich bij het vuur, Mark. 14:54. Doch daar hij als een visser, die menige koude nacht door gearbeid had, de koude wel gewend was, is het niet te denken dat dit juist zijn voornaamste oogmerk zal zijn geweest.</w:t>
      </w:r>
    </w:p>
    <w:p w14:paraId="15BEF1C0" w14:textId="77777777" w:rsidR="002816C0" w:rsidRDefault="00000000">
      <w:pPr>
        <w:pStyle w:val="Opmaakprofiel"/>
        <w:jc w:val="both"/>
      </w:pPr>
      <w:r>
        <w:rPr>
          <w:sz w:val="26"/>
          <w:szCs w:val="26"/>
        </w:rPr>
        <w:t>Maar buiten twijfel was het dit, om het einde te zien, volgens vers 58, zodat hij nieuwsgierig was en horen wilde wat toch de dienstknechten van Jezus oordeelden, en hoe het naar hun mening met Zijn zaak zou aflopen. Hierom voegde hij zich zo bij hen, en mengde zich daartoe ook zelfs onder de dienaren, opdat hij des te meer verborgen zou blijven, en als een die mede tot die hoop behoorde, aangezien worden. Had hij in een hoek alleen gestaan, zo zou men aanstonds achterdocht gehad hebben. Hierom begaf hij zich midden onder het gewoel, stelde zich zonder twijfel mede vrijmoedig aan, zocht de droefheid die hij in zijn gemoed gevoelde, te verbergen, en dacht zo verborgen te blijven. Maar juist daardoor werd hij verraden alzo hij bij het vuur waartoe hij was genaderd, des te eerder gekend werd.</w:t>
      </w:r>
    </w:p>
    <w:p w14:paraId="594CFF55" w14:textId="77777777" w:rsidR="002816C0" w:rsidRDefault="00000000">
      <w:pPr>
        <w:pStyle w:val="Opmaakprofiel"/>
        <w:jc w:val="both"/>
      </w:pPr>
      <w:r>
        <w:rPr>
          <w:sz w:val="26"/>
          <w:szCs w:val="26"/>
        </w:rPr>
        <w:lastRenderedPageBreak/>
        <w:t>Zo gaat het, mijn vrienden, wanneer de mens buiten Gods order zich ergens inlaat, zo wordt hem dan menigmaal een gelegenheid tot zijn val, waardoor hij de val denkt te ontgaan.</w:t>
      </w:r>
    </w:p>
    <w:p w14:paraId="79EC3CA3" w14:textId="77777777" w:rsidR="002816C0" w:rsidRDefault="00000000">
      <w:pPr>
        <w:pStyle w:val="Opmaakprofiel"/>
        <w:jc w:val="both"/>
      </w:pPr>
      <w:r>
        <w:rPr>
          <w:sz w:val="26"/>
          <w:szCs w:val="26"/>
        </w:rPr>
        <w:t>2. De nadere aanleiding tot Petrus’ zware bezondiging was de aanspraak van een dienstmaagd, volgens onze Mattheüs, Markus en Lukas. Johannes tekent aan dat die dienstmaagd de deurwaarster was, Joh. 18:17. Van deze wordt verhaald dat zij Petrus aanzag, en aansprak.</w:t>
      </w:r>
    </w:p>
    <w:p w14:paraId="76DF3478" w14:textId="77777777" w:rsidR="002816C0" w:rsidRDefault="00000000">
      <w:pPr>
        <w:pStyle w:val="Opmaakprofiel"/>
        <w:jc w:val="both"/>
      </w:pPr>
      <w:r>
        <w:rPr>
          <w:sz w:val="26"/>
          <w:szCs w:val="26"/>
        </w:rPr>
        <w:t>a. Naardien zich Petrus bij het vuur voegde, en hem het licht van het vuur in de ogen scheen, werd hij van de deurwaarster gekend. Zij kon tevoren, toen zij hem binnen liet, wel al enige achterdocht gekregen hebben, dat het met deze mens niet recht was, en daarom al zijn doen wat bijzonder acht gegeven hebben. Maar bij het vuur zag zij hem nog strakker onder de ogen, en herinnerde zich daarbij dat zij dit aangezicht onder de discipelen van Jezus de Galileeër meermaals gezien had.</w:t>
      </w:r>
    </w:p>
    <w:p w14:paraId="6BECD827" w14:textId="77777777" w:rsidR="002816C0" w:rsidRDefault="00000000">
      <w:pPr>
        <w:pStyle w:val="Opmaakprofiel"/>
        <w:jc w:val="both"/>
      </w:pPr>
      <w:r>
        <w:rPr>
          <w:sz w:val="26"/>
          <w:szCs w:val="26"/>
        </w:rPr>
        <w:t>b. Waarom zij besloot hem aan te spreken; in welke aanspraak, volgens het overeenstemmend verhaal van de evangelisten, drie trappen aan te merken zijn:</w:t>
      </w:r>
    </w:p>
    <w:p w14:paraId="782D340B" w14:textId="77777777" w:rsidR="002816C0" w:rsidRDefault="00000000">
      <w:pPr>
        <w:pStyle w:val="Opmaakprofiel"/>
        <w:jc w:val="both"/>
        <w:rPr>
          <w:sz w:val="26"/>
          <w:szCs w:val="26"/>
        </w:rPr>
      </w:pPr>
      <w:r>
        <w:rPr>
          <w:sz w:val="26"/>
          <w:szCs w:val="26"/>
        </w:rPr>
        <w:t>Zij vroeg hem, naar het verhaal van Johannes: Zijt gij ook niet uit de discipelen van dezen Mens? Men ziet uit die woorden vrij klaar dat deze dienstmaagd geen vriendin, maar een vijand van Jezus geweest is, naardien zij hem niet eens verwaardigt om Zijn Naam in de mond te nemen, maar Hem alleen maar deze Mens noemt. Als nu Petrus hierop mogelijk stil zweeg, en deed alsof hij het niet hoorde, of als die dienstmaagd dat een ander gevraagd had.</w:t>
      </w:r>
    </w:p>
    <w:p w14:paraId="79328F24" w14:textId="77777777" w:rsidR="002816C0" w:rsidRDefault="00000000">
      <w:pPr>
        <w:pStyle w:val="Opmaakprofiel"/>
        <w:jc w:val="both"/>
      </w:pPr>
      <w:r>
        <w:rPr>
          <w:sz w:val="26"/>
          <w:szCs w:val="26"/>
        </w:rPr>
        <w:t>Zo zei zij hem onder de ogen, naar het verhaal van Mattheüs en Markus: Gij waart ook met Jezus den Nazaréner, of gelijk Mattheüs heeft: Met Jezus de Galileeër. Want Nazareth lag in Galilea. Zij noemde Hem dus uit verachting de Galileeër, alzo dit onder de Joden voor een bekende waarheid was aangenomen, dat uit Galilea geen profeet opgestaan is, Joh. 7:52. Gelijk de afvallige keizer Julianus ook zo naderhand uit verachting Christus een Galileeër, en de Christenen Galileeërs placht te noemen.</w:t>
      </w:r>
    </w:p>
    <w:p w14:paraId="23AA4FBE" w14:textId="77777777" w:rsidR="002816C0" w:rsidRDefault="00000000">
      <w:pPr>
        <w:pStyle w:val="Opmaakprofiel"/>
        <w:jc w:val="both"/>
      </w:pPr>
      <w:r>
        <w:rPr>
          <w:sz w:val="26"/>
          <w:szCs w:val="26"/>
        </w:rPr>
        <w:t>Eindelijk maakte zij het ook aan de omstaande dienaars en dienstknechten bekend, en zei, volgens het verhaal van Lukas: Ook deze was met Hem. Het is te denken dat daarop de gehele hoop dienaren Petrus onder de ogen gezien heeft. Al zijn misdrijf waarover hij beschuldigd werd, was dit, dat hij een discipel van Jezus was; doch dat was in dat huis al gewichtig genoeg om in het uiterste levensgevaar te geraken; waardoor Petrus zich liet vervoeren, opdat hij het gevaar ontgaan mocht.</w:t>
      </w:r>
    </w:p>
    <w:p w14:paraId="57C1E2A5" w14:textId="77777777" w:rsidR="002816C0" w:rsidRDefault="00000000">
      <w:pPr>
        <w:pStyle w:val="Opmaakprofiel"/>
        <w:jc w:val="both"/>
      </w:pPr>
      <w:r>
        <w:rPr>
          <w:sz w:val="26"/>
          <w:szCs w:val="26"/>
        </w:rPr>
        <w:t>Merkt ondertussen hieraan, als een heilig schilderij, dat een discipel van Jezus zich niet schikken moet, en dat hij ook niet past onder een gezelschap van deszelfs gezworen vijanden. En indien hij zulks doet, dat hij tenminste uit hun vergaderingen niet licht ongeschonden zal uitkomen, ja zo zelden, als het zeldzaam is dat een gezond mens uit een pesthuis onaangestoken uitkomt. Een schaap zal immers van zijn wol moeten laten onder de doornen, en zijn leven verliezen onder de wolven.</w:t>
      </w:r>
    </w:p>
    <w:p w14:paraId="4420BDBD" w14:textId="77777777" w:rsidR="002816C0" w:rsidRDefault="00000000">
      <w:pPr>
        <w:pStyle w:val="Opmaakprofiel"/>
        <w:jc w:val="both"/>
      </w:pPr>
      <w:r>
        <w:rPr>
          <w:sz w:val="26"/>
          <w:szCs w:val="26"/>
        </w:rPr>
        <w:t>Dat het, gelijk voor alle mensen in het gemeen, zo ook voor een waar Christen in het bijzonder gevaarlijk is in de hoven der groten en bij het vuur van vleselijke gemakkelijkheid zich te willen warmen. Daar zijn gladde plaatsen, waarop men zeer licht struikelt; bij zulk vuur verflauwt het Christelijk geloof, en verkoudt de Goddelijke liefde gemakkelijk.</w:t>
      </w:r>
    </w:p>
    <w:p w14:paraId="371BE7C8" w14:textId="77777777" w:rsidR="002816C0" w:rsidRDefault="00000000">
      <w:pPr>
        <w:pStyle w:val="Opmaakprofiel"/>
        <w:jc w:val="both"/>
        <w:rPr>
          <w:sz w:val="26"/>
          <w:szCs w:val="26"/>
        </w:rPr>
      </w:pPr>
      <w:r>
        <w:rPr>
          <w:sz w:val="26"/>
          <w:szCs w:val="26"/>
        </w:rPr>
        <w:t>Dat een mens die de weg van God verlaat, elke trede die hij doet, nader tot zijn val gaat.</w:t>
      </w:r>
    </w:p>
    <w:p w14:paraId="4497C19E" w14:textId="77777777" w:rsidR="002816C0" w:rsidRDefault="00000000">
      <w:pPr>
        <w:pStyle w:val="Opmaakprofiel"/>
        <w:jc w:val="both"/>
      </w:pPr>
      <w:r>
        <w:rPr>
          <w:sz w:val="26"/>
          <w:szCs w:val="26"/>
        </w:rPr>
        <w:lastRenderedPageBreak/>
        <w:t>Eindelijk, dat een rechtvaardig discipel van Jezus niet lang verborgen kan blijven, al is hij onder een grote menigte van kinderen der duisternis, zoals hier in Petrus bleek.</w:t>
      </w:r>
    </w:p>
    <w:p w14:paraId="0CEB9BB3" w14:textId="77777777" w:rsidR="002816C0" w:rsidRDefault="00000000">
      <w:pPr>
        <w:pStyle w:val="Opmaakprofiel"/>
        <w:jc w:val="both"/>
      </w:pPr>
      <w:r>
        <w:rPr>
          <w:sz w:val="26"/>
          <w:szCs w:val="26"/>
        </w:rPr>
        <w:t>B. Wat nu Petrus’ eerste verloochening zelf betreft, daaromtrent worden gemeld, vers 70:</w:t>
      </w:r>
    </w:p>
    <w:p w14:paraId="45C0D893" w14:textId="77777777" w:rsidR="002816C0" w:rsidRDefault="00000000">
      <w:pPr>
        <w:pStyle w:val="Opmaakprofiel"/>
        <w:jc w:val="both"/>
        <w:rPr>
          <w:sz w:val="26"/>
          <w:szCs w:val="26"/>
        </w:rPr>
      </w:pPr>
      <w:r>
        <w:rPr>
          <w:sz w:val="26"/>
          <w:szCs w:val="26"/>
        </w:rPr>
        <w:t>1. Eensdeels de getuigen. Maar hij loochende het voor allen. Voor de gehele menigte der knechten en maagden die in het voorhof tezamen waren, en gaf dus een openbare ergernis.</w:t>
      </w:r>
    </w:p>
    <w:p w14:paraId="1241623C" w14:textId="77777777" w:rsidR="002816C0" w:rsidRDefault="00000000">
      <w:pPr>
        <w:pStyle w:val="Opmaakprofiel"/>
        <w:jc w:val="both"/>
      </w:pPr>
      <w:r>
        <w:rPr>
          <w:sz w:val="26"/>
          <w:szCs w:val="26"/>
        </w:rPr>
        <w:t>2. Anderdeels de woorden die hij daarbij gesproken heeft. Indien men het verhaal van de evangelisten bij elkaar neemt, zo zei hij:</w:t>
      </w:r>
    </w:p>
    <w:p w14:paraId="716261AC" w14:textId="77777777" w:rsidR="002816C0" w:rsidRDefault="00000000">
      <w:pPr>
        <w:pStyle w:val="Opmaakprofiel"/>
        <w:jc w:val="both"/>
      </w:pPr>
      <w:r>
        <w:rPr>
          <w:sz w:val="26"/>
          <w:szCs w:val="26"/>
        </w:rPr>
        <w:t>a. Ik ben niet, zoals Johannes heeft, ik ben geen discipel van Jezus de Nazaréner. Daarbij bleef het niet, maar hij voegde erbij:</w:t>
      </w:r>
    </w:p>
    <w:p w14:paraId="664A076E" w14:textId="77777777" w:rsidR="002816C0" w:rsidRDefault="00000000">
      <w:pPr>
        <w:pStyle w:val="Opmaakprofiel"/>
        <w:jc w:val="both"/>
        <w:rPr>
          <w:sz w:val="26"/>
          <w:szCs w:val="26"/>
        </w:rPr>
      </w:pPr>
      <w:r>
        <w:rPr>
          <w:sz w:val="26"/>
          <w:szCs w:val="26"/>
        </w:rPr>
        <w:t>b. Ik ken Hem niet, zoals Markus en Lukas hebben; ik heb geen kennis aan die Man, ik sta in geen verbintenis met Hem.</w:t>
      </w:r>
    </w:p>
    <w:p w14:paraId="410C0238" w14:textId="77777777" w:rsidR="002816C0" w:rsidRDefault="00000000">
      <w:pPr>
        <w:pStyle w:val="Opmaakprofiel"/>
        <w:jc w:val="both"/>
      </w:pPr>
      <w:r>
        <w:rPr>
          <w:sz w:val="26"/>
          <w:szCs w:val="26"/>
        </w:rPr>
        <w:t>d. Eindelijk zegt hij: Ik weet niet wat gij zegt, zoals onze Mattheüs en Markus er ook bij hebben; ik versta geheel niet waarop gij doelt. Ziet, zo vreemd kon zich de arme Petrus aanstellen, alsof hij nooit met Jezus de Nazaréner iets had te doen gehad, en alsof Die Hem in het minste niet aanging. Dit zeggen van de dienstmaagd was dus als een bliksem, welke hem terstond neersloeg, en zijn voorheen geroemde dapperheid eensklaps te gronde wierp. Hij dacht misschien, de knechten zullen voorts toegrijpen, mij binden en de grote Raad voor verhoor voorstellen; en dan zal het om mijn leven te doen zijn, daar het echter nog lang zover niet gekomen was.</w:t>
      </w:r>
    </w:p>
    <w:p w14:paraId="04BDF078" w14:textId="77777777" w:rsidR="002816C0" w:rsidRDefault="00000000">
      <w:pPr>
        <w:pStyle w:val="Opmaakprofiel"/>
        <w:jc w:val="both"/>
      </w:pPr>
      <w:r>
        <w:rPr>
          <w:sz w:val="26"/>
          <w:szCs w:val="26"/>
        </w:rPr>
        <w:t>Johannes scheidt deze eerste verloochening van Petrus van de twee volgende af, en geeft daarmee de tijd te kennen wanneer ze geschied is, namelijk niet na, maar ondertussen, terwijl de grote Raad met de Heere Jezus in de binnenzaal bezig en in onderhandeling was.</w:t>
      </w:r>
    </w:p>
    <w:p w14:paraId="05BEE212" w14:textId="77777777" w:rsidR="002816C0" w:rsidRDefault="00000000">
      <w:pPr>
        <w:pStyle w:val="Opmaakprofiel"/>
        <w:jc w:val="both"/>
      </w:pPr>
      <w:r>
        <w:rPr>
          <w:sz w:val="26"/>
          <w:szCs w:val="26"/>
        </w:rPr>
        <w:t>Hoe Petrus, mag men hier wel vragen, houdt gij dat ook voor een schande, dat gij voor de hoogste eer achten moest, en waarin gij beleden hebt dat alleen de eeuwige gelukzaligheid bestaat? Joh. 6:68,69: Simon Petrus dan antwoordde Hem: Heere, tot wien zullen wij heengaan? Gij hebt de woorden des eeuwigen levens; en wij hebben geloofd en bekend dat Gij zijt de Christus, de Zoon des levenden Gods.</w:t>
      </w:r>
    </w:p>
    <w:p w14:paraId="06F3820B" w14:textId="77777777" w:rsidR="002816C0" w:rsidRDefault="00000000">
      <w:pPr>
        <w:pStyle w:val="Opmaakprofiel"/>
        <w:jc w:val="both"/>
      </w:pPr>
      <w:r>
        <w:rPr>
          <w:sz w:val="26"/>
          <w:szCs w:val="26"/>
        </w:rPr>
        <w:t>O droevige zonden! En daarom nog des te zwaarder. Omdat Petrus hier overduidelijk tegen het klare getuigenis van zijn eigen geweten aangaat, en tegen het getuigenis van God de Vader, dat Hij Hem Zelf in eigen Persoon uit de hemel omtrent Christus heeft horen geven, Matth. 17:4-6: En Petrus antwoordende zeide tot Jezus: Heere, het is goed dat wij hier zijn; zo Gij wilt laat ons hier drie tabernakelen maken, voor U één, en voor Mozes één, en één voor Elia. Dewijl hij nog sprak, ziet een luchtige wolk heeft hen overschaduwd. En ziet, een stem uit de wolken zeggende: Deze is Mijn geliefde Zoon, in Denwelken Ik Mijnwelbehagen heb, hoort Hem. En de discipelen dit horende, vielen op hun aangezichten, en werden zeer bevreesd.</w:t>
      </w:r>
    </w:p>
    <w:p w14:paraId="46D087A2" w14:textId="77777777" w:rsidR="002816C0" w:rsidRDefault="00000000">
      <w:pPr>
        <w:pStyle w:val="Opmaakprofiel"/>
        <w:jc w:val="both"/>
        <w:rPr>
          <w:sz w:val="26"/>
          <w:szCs w:val="26"/>
        </w:rPr>
      </w:pPr>
      <w:r>
        <w:rPr>
          <w:sz w:val="26"/>
          <w:szCs w:val="26"/>
        </w:rPr>
        <w:t>Omdat hij terstond op de eerste aanval terstond bezwijkt.</w:t>
      </w:r>
    </w:p>
    <w:p w14:paraId="48F02F10" w14:textId="77777777" w:rsidR="002816C0" w:rsidRDefault="00000000">
      <w:pPr>
        <w:pStyle w:val="Opmaakprofiel"/>
        <w:jc w:val="both"/>
      </w:pPr>
      <w:r>
        <w:rPr>
          <w:sz w:val="26"/>
          <w:szCs w:val="26"/>
        </w:rPr>
        <w:t>Omdat hij zulke dure betuigingen, zelfs nog in deze zelfde nacht, tot de Heere Jezus heeft gedaan, en door zoveel liefdebanden aan de Zaligmaker was verbonden, welke door het gebruiken van de Sacramenten nog pas vernieuwd en verzegeld waren.</w:t>
      </w:r>
    </w:p>
    <w:p w14:paraId="414A5127" w14:textId="77777777" w:rsidR="002816C0" w:rsidRDefault="00000000">
      <w:pPr>
        <w:pStyle w:val="Opmaakprofiel"/>
        <w:jc w:val="both"/>
      </w:pPr>
      <w:r>
        <w:rPr>
          <w:sz w:val="26"/>
          <w:szCs w:val="26"/>
        </w:rPr>
        <w:t>Omdat hij de Heiland verloochent bijkans in Zijn tegenwoordigheid, en onder Zijn ogen en oren.</w:t>
      </w:r>
    </w:p>
    <w:p w14:paraId="5B1824ED" w14:textId="77777777" w:rsidR="002816C0" w:rsidRDefault="00000000">
      <w:pPr>
        <w:pStyle w:val="Opmaakprofiel"/>
        <w:jc w:val="both"/>
        <w:rPr>
          <w:sz w:val="26"/>
          <w:szCs w:val="26"/>
        </w:rPr>
      </w:pPr>
      <w:r>
        <w:rPr>
          <w:sz w:val="26"/>
          <w:szCs w:val="26"/>
        </w:rPr>
        <w:t xml:space="preserve">Omdat hij hiermee regelrecht tegen zijn roeping aangaat; want Petrus was geroepen </w:t>
      </w:r>
      <w:r>
        <w:rPr>
          <w:sz w:val="26"/>
          <w:szCs w:val="26"/>
        </w:rPr>
        <w:lastRenderedPageBreak/>
        <w:t>om de Heiland te belijden, en hij verloochent Hem hier openlijk.</w:t>
      </w:r>
    </w:p>
    <w:p w14:paraId="484D772E" w14:textId="77777777" w:rsidR="002816C0" w:rsidRDefault="002816C0">
      <w:pPr>
        <w:pStyle w:val="Opmaakprofiel"/>
        <w:jc w:val="both"/>
        <w:rPr>
          <w:sz w:val="26"/>
          <w:szCs w:val="26"/>
        </w:rPr>
      </w:pPr>
    </w:p>
    <w:p w14:paraId="5EE20CCE" w14:textId="77777777" w:rsidR="002816C0" w:rsidRDefault="00000000">
      <w:pPr>
        <w:pStyle w:val="Opmaakprofiel"/>
        <w:jc w:val="center"/>
        <w:rPr>
          <w:sz w:val="26"/>
          <w:szCs w:val="26"/>
        </w:rPr>
      </w:pPr>
      <w:r>
        <w:rPr>
          <w:sz w:val="26"/>
          <w:szCs w:val="26"/>
        </w:rPr>
        <w:t>II</w:t>
      </w:r>
    </w:p>
    <w:p w14:paraId="211226A9" w14:textId="77777777" w:rsidR="002816C0" w:rsidRDefault="002816C0">
      <w:pPr>
        <w:pStyle w:val="Opmaakprofiel"/>
        <w:jc w:val="center"/>
        <w:rPr>
          <w:sz w:val="26"/>
          <w:szCs w:val="26"/>
        </w:rPr>
      </w:pPr>
    </w:p>
    <w:p w14:paraId="5061E37B" w14:textId="77777777" w:rsidR="002816C0" w:rsidRDefault="00000000">
      <w:pPr>
        <w:pStyle w:val="Opmaakprofiel"/>
        <w:jc w:val="both"/>
      </w:pPr>
      <w:r>
        <w:rPr>
          <w:sz w:val="26"/>
          <w:szCs w:val="26"/>
        </w:rPr>
        <w:t>Aangaande de tweede verloochening van Petrus, daaromtrent wordt verhaald: De tijd wanneer die is voorgevallen. De manier waarop Petrus is aangegrepen. Petrus’ zware val op dat aangrijpen gevolgd.</w:t>
      </w:r>
    </w:p>
    <w:p w14:paraId="5660C777" w14:textId="77777777" w:rsidR="002816C0" w:rsidRDefault="00000000">
      <w:pPr>
        <w:pStyle w:val="Opmaakprofiel"/>
        <w:jc w:val="both"/>
      </w:pPr>
      <w:r>
        <w:rPr>
          <w:sz w:val="26"/>
          <w:szCs w:val="26"/>
        </w:rPr>
        <w:t>A. Betreffende de tijd waarop deze tweede verloochening voorgevallen is, daarvan zegt onze Mattheüs in het begin van vers 71: En als hij naar de voorpoort uitging. Doch Lukas zegt, Luk. 22:58: En kort daarna. Zodat deze tweede verloochening, volgens de beschrijving van Lukas, na een korte tijd op de eerste volgde. Nadat hij zijn Meester de eerste keer verloochend had, hoorde hij weinig minuten daarna de haan kraaien, Mark. 15:68. Dewijl Hem nu de Heere tevoren gezegd had, dat hij Hem driemaal zou verloochenen, eer de haan tweemaal gekraaid zou hebben, Mark. 14:30. Zo had Petrus voorts op het eerste hanengekraai behoren tot zichzelf te komen, de voet uit het net terug te trekken, en zich voor verdere bezondiging te wachten. Maar hij bevond zich in een zodanige verwarring van het gemoed dat hij zich niet recht kon bezinnen. Hij merkte wel dat hij zich op een gevaarlijke plaats begeven had, en zocht daarom van de hoop der krijgsknechten die rondom het vuur zaten zich wat af te scheiden. Waarom hij naar de voorpoort uitging, zoals onze Mattheüs zegt. Dat is te zeggen, dat hij zich begaf naar de deur van het voorhof, waardoor men moest gaan naar de straat, en zo ongemerkt zocht te ontkomen. Doch er waren zovele ogen op hem, dat hij zijn voornemen niet in het werk kon stellen. De weg tot de verzoeking was hem wel opengestaan, maar toen hij weer terug wilde, vond hij alles gesloten.</w:t>
      </w:r>
    </w:p>
    <w:p w14:paraId="59D0FBA4" w14:textId="77777777" w:rsidR="002816C0" w:rsidRDefault="00000000">
      <w:pPr>
        <w:pStyle w:val="Opmaakprofiel"/>
        <w:jc w:val="both"/>
      </w:pPr>
      <w:r>
        <w:rPr>
          <w:sz w:val="26"/>
          <w:szCs w:val="26"/>
        </w:rPr>
        <w:t>B. Betreffende de manier, hoe er opnieuw op hem werd toegelegd, daarmee was het volgens het overeenstemmend verhaal van de vier evangelisten zo gelegen: Als Petrus zich wat verder naar de voorzaal heen wilde begeven, en de deur genaderd was, zo werd hij:</w:t>
      </w:r>
    </w:p>
    <w:p w14:paraId="4152B37F" w14:textId="77777777" w:rsidR="002816C0" w:rsidRDefault="00000000">
      <w:pPr>
        <w:pStyle w:val="Opmaakprofiel"/>
        <w:jc w:val="both"/>
      </w:pPr>
      <w:r>
        <w:rPr>
          <w:sz w:val="26"/>
          <w:szCs w:val="26"/>
        </w:rPr>
        <w:t>1. Naar het verhaal van Markus, de vorige dienstmaagd gewaar, namelijk de deurwaarster, waaraan deze vreemde man, al voordat zij van het begin af dat zij hem had ingelaten, verdacht was voorgekomen, en begon te zeggen tot degenen die daarbij stonden: Deze is één van die. Hij mag het ook loochenen hoe hij wil, ik weet toch zeker dat hij één van Jezus’ discipelen is.</w:t>
      </w:r>
    </w:p>
    <w:p w14:paraId="1CBCDEB7" w14:textId="77777777" w:rsidR="002816C0" w:rsidRDefault="00000000">
      <w:pPr>
        <w:pStyle w:val="Opmaakprofiel"/>
        <w:jc w:val="both"/>
      </w:pPr>
      <w:r>
        <w:rPr>
          <w:sz w:val="26"/>
          <w:szCs w:val="26"/>
        </w:rPr>
        <w:t>2. Naar het verhaal van Mattheüs, kwam een andere dienstmaagd bij, die hem van aangezicht kende, en hem mogelijk meermaals in Jeruzalem bij Jezus had gezien, en zij zei tot al de omstaande manspersonen: Ja, zo is het, deze was ook met Jezus de Nazaréner. Zo had Petrus nu reeds twee overeenstemmende getuigen tegen zich, die hem voor een discipel van Jezus kenden. Hierop werden opnieuw de ogen van allen op Petrus geslagen, zodat zij hem starogende in het aangezicht zagen, en hem:</w:t>
      </w:r>
    </w:p>
    <w:p w14:paraId="14B8C236" w14:textId="77777777" w:rsidR="002816C0" w:rsidRDefault="00000000">
      <w:pPr>
        <w:pStyle w:val="Opmaakprofiel"/>
        <w:jc w:val="both"/>
        <w:rPr>
          <w:sz w:val="26"/>
          <w:szCs w:val="26"/>
        </w:rPr>
      </w:pPr>
      <w:r>
        <w:rPr>
          <w:sz w:val="26"/>
          <w:szCs w:val="26"/>
        </w:rPr>
        <w:t>3. Naar het verhaal van Johannes met deze vraag voorkwamen: En zijt gij ook niet uit Zijn discipelen? Maar één onder hen:</w:t>
      </w:r>
    </w:p>
    <w:p w14:paraId="0EFF6025" w14:textId="77777777" w:rsidR="002816C0" w:rsidRDefault="00000000">
      <w:pPr>
        <w:pStyle w:val="Opmaakprofiel"/>
        <w:jc w:val="both"/>
      </w:pPr>
      <w:r>
        <w:rPr>
          <w:sz w:val="26"/>
          <w:szCs w:val="26"/>
        </w:rPr>
        <w:t xml:space="preserve">4. Zei tot hem, volgens het bericht van Lukas, heel vrij in de ogen: Ook gij zijt van die. Gij mocht u houden zo gij wilt, ik blijf erbij, gij zijt één van Zijn discipelen. Deze zocht hem dus te overtuigen, hetzij dat hij hem nader dan de anderen gekend heeft, of dat hij hem met deze vrijpostigheid maar des te meer heeft willen verschrikken, tot bekentenis brengen, en hem de gehele hoop der knechten gevolglijk op de hals jagen. </w:t>
      </w:r>
      <w:r>
        <w:rPr>
          <w:sz w:val="26"/>
          <w:szCs w:val="26"/>
        </w:rPr>
        <w:lastRenderedPageBreak/>
        <w:t>Zo hoopten de getuigenissen tegen Petrus zich op, en er is niet aan te twijfelen of elk woord, waarmee hierop hem werd aangezegd, is als een donderslag in zijn oren geweest, en heeft zijn bedeesd hart nog al meer doen vrezen en beven.</w:t>
      </w:r>
    </w:p>
    <w:p w14:paraId="76182CB3" w14:textId="77777777" w:rsidR="002816C0" w:rsidRDefault="00000000">
      <w:pPr>
        <w:pStyle w:val="Opmaakprofiel"/>
        <w:jc w:val="both"/>
        <w:rPr>
          <w:sz w:val="26"/>
          <w:szCs w:val="26"/>
        </w:rPr>
      </w:pPr>
      <w:r>
        <w:rPr>
          <w:sz w:val="26"/>
          <w:szCs w:val="26"/>
        </w:rPr>
        <w:t>C. Daarop volgde nu dadelijk de tweede val van Petrus, vers 72. Deze bestond in loochenen en in zweren.</w:t>
      </w:r>
    </w:p>
    <w:p w14:paraId="1877D740" w14:textId="77777777" w:rsidR="002816C0" w:rsidRDefault="00000000">
      <w:pPr>
        <w:pStyle w:val="Opmaakprofiel"/>
        <w:jc w:val="both"/>
        <w:rPr>
          <w:sz w:val="26"/>
          <w:szCs w:val="26"/>
        </w:rPr>
      </w:pPr>
      <w:r>
        <w:rPr>
          <w:sz w:val="26"/>
          <w:szCs w:val="26"/>
        </w:rPr>
        <w:t>1. En hij loochende het wederom; en dat wel om twee dingen. Hij loochende:</w:t>
      </w:r>
    </w:p>
    <w:p w14:paraId="48896E6B" w14:textId="77777777" w:rsidR="002816C0" w:rsidRDefault="00000000">
      <w:pPr>
        <w:pStyle w:val="Opmaakprofiel"/>
        <w:jc w:val="both"/>
        <w:rPr>
          <w:sz w:val="26"/>
          <w:szCs w:val="26"/>
        </w:rPr>
      </w:pPr>
      <w:r>
        <w:rPr>
          <w:sz w:val="26"/>
          <w:szCs w:val="26"/>
        </w:rPr>
        <w:t>a. Dat hij een discipel van Jezus de Nazaréner was, met deze woorden: Mens, ik ben niet, Luk. 22:48.</w:t>
      </w:r>
    </w:p>
    <w:p w14:paraId="5B5DD33D" w14:textId="77777777" w:rsidR="002816C0" w:rsidRDefault="00000000">
      <w:pPr>
        <w:pStyle w:val="Opmaakprofiel"/>
        <w:jc w:val="both"/>
      </w:pPr>
      <w:r>
        <w:rPr>
          <w:sz w:val="26"/>
          <w:szCs w:val="26"/>
        </w:rPr>
        <w:t>b. Hij loochende, dat hij ooit enige kennis met Hem gehad had, in de woorden van onze Mattheüs, zeggende: Ik ken de Mens niet. Hij die voorheen van Jezus niet weg wilde gaan, dewijl Hij de woorden des eeuwigen levens bij Hem vond; die geeft nu voor dat hij nooit met Hem de minste kennis gehouden heeft. Hij die voorheen zulk een heerlijke belijdenis had afgelegd, Matth. 16:16: Gij zijt de Christus, de Zoon des levenden Gods; die noemt Hem nu slechts maar een Mens, en loochent openlijk voor allen dat hij Hem kende. Doch hierbij bleef het niet.</w:t>
      </w:r>
    </w:p>
    <w:p w14:paraId="397DB93B" w14:textId="77777777" w:rsidR="002816C0" w:rsidRDefault="00000000">
      <w:pPr>
        <w:pStyle w:val="Opmaakprofiel"/>
        <w:jc w:val="both"/>
      </w:pPr>
      <w:r>
        <w:rPr>
          <w:sz w:val="26"/>
          <w:szCs w:val="26"/>
        </w:rPr>
        <w:t>2. Maar hij bekrachtigde zijn verloochening ook met een eed, als onze Mattheüs zegt, alzo men zijn enkele woorden de eerste keer geen geloof had willen geven; en hij overtrad hiermee niet alleen het verbod van zijn Meester, dat men niet lichtvaardig moet zweren, Matth. 5:33. Maar hij riep ook God aan tot een Getuige van zijn onwaarheid, niet zonder een groot misbruik van Zijn Naam en de verloochening van Zijn alwetendheid. Dit was de tweede verloochening van Petrus.</w:t>
      </w:r>
    </w:p>
    <w:p w14:paraId="2737DFC1" w14:textId="77777777" w:rsidR="002816C0" w:rsidRDefault="00000000">
      <w:pPr>
        <w:pStyle w:val="Opmaakprofiel"/>
        <w:jc w:val="both"/>
      </w:pPr>
      <w:r>
        <w:rPr>
          <w:sz w:val="26"/>
          <w:szCs w:val="26"/>
        </w:rPr>
        <w:t>a. Waardoor hij nog al zwaarder zondigde dan door de eerste verloochening. Omdat hij hierdoor in het zondigen volhardde en voortging. En dat tegen het genoemde teken, het eerste kraaien van de haan. En ook tegen de waarschuwingen van zijn geweten. Vergrijpende zich hier ook deerlijk in lichtvaardig te zweren. Ja, zelfs ook in het doen van een valse eed voor God.</w:t>
      </w:r>
    </w:p>
    <w:p w14:paraId="258FC85B" w14:textId="77777777" w:rsidR="002816C0" w:rsidRDefault="00000000">
      <w:pPr>
        <w:pStyle w:val="Opmaakprofiel"/>
        <w:jc w:val="both"/>
      </w:pPr>
      <w:r>
        <w:rPr>
          <w:sz w:val="26"/>
          <w:szCs w:val="26"/>
        </w:rPr>
        <w:t>b. Ziet hieruit ook in het voorbijgaan wat het beste is als hij alleen staat.</w:t>
      </w:r>
    </w:p>
    <w:p w14:paraId="18060B5A" w14:textId="77777777" w:rsidR="002816C0" w:rsidRDefault="002816C0">
      <w:pPr>
        <w:pStyle w:val="Opmaakprofiel"/>
        <w:jc w:val="both"/>
        <w:rPr>
          <w:sz w:val="26"/>
          <w:szCs w:val="26"/>
        </w:rPr>
      </w:pPr>
    </w:p>
    <w:p w14:paraId="3AEE2954" w14:textId="77777777" w:rsidR="002816C0" w:rsidRDefault="00000000">
      <w:pPr>
        <w:pStyle w:val="Opmaakprofiel"/>
        <w:jc w:val="center"/>
        <w:rPr>
          <w:sz w:val="26"/>
          <w:szCs w:val="26"/>
        </w:rPr>
      </w:pPr>
      <w:r>
        <w:rPr>
          <w:sz w:val="26"/>
          <w:szCs w:val="26"/>
        </w:rPr>
        <w:t>III</w:t>
      </w:r>
    </w:p>
    <w:p w14:paraId="5DB446BE" w14:textId="77777777" w:rsidR="002816C0" w:rsidRDefault="002816C0">
      <w:pPr>
        <w:pStyle w:val="Opmaakprofiel"/>
        <w:jc w:val="both"/>
        <w:rPr>
          <w:sz w:val="26"/>
          <w:szCs w:val="26"/>
        </w:rPr>
      </w:pPr>
    </w:p>
    <w:p w14:paraId="680ACEF2" w14:textId="77777777" w:rsidR="002816C0" w:rsidRDefault="00000000">
      <w:pPr>
        <w:pStyle w:val="Opmaakprofiel"/>
        <w:jc w:val="both"/>
        <w:rPr>
          <w:sz w:val="26"/>
          <w:szCs w:val="26"/>
        </w:rPr>
      </w:pPr>
      <w:r>
        <w:rPr>
          <w:sz w:val="26"/>
          <w:szCs w:val="26"/>
        </w:rPr>
        <w:t>Daarop volgt nu de derde verloochening van Petrus. Daarin wordt wederom verhaald: De tijd wanneer ze geschied is. De manier hoe men op hem is aangevallen. Petrus’ derde val zelf.</w:t>
      </w:r>
    </w:p>
    <w:p w14:paraId="01B217A6" w14:textId="77777777" w:rsidR="002816C0" w:rsidRDefault="00000000">
      <w:pPr>
        <w:pStyle w:val="Opmaakprofiel"/>
        <w:jc w:val="both"/>
      </w:pPr>
      <w:r>
        <w:rPr>
          <w:sz w:val="26"/>
          <w:szCs w:val="26"/>
        </w:rPr>
        <w:t xml:space="preserve">A. Betreffende de tijd; onze Mattheüs heeft in vers 73: En een weinig daarna, dat is te zeggen, als het omtrent een uur geleden was, gelijk Lukas heeft, Luk. 22:59. Zoveel tijd om zich te bezinnen gaf hem de Goddelijke lankmoedigheid, eer Die toeliet dat een derde storm hem overviel. Deze tijd van bedenken had hij billijk tot welstand van zijn ziel behoren aan te wenden, hartelijk tot God te zuchten en Die aan te roepen, dat Hij zijn voet wilde trekken uit het net, en hem een uitgang uit deze gevaarlijke plaats openen. Doch het voornemen om af te wachten hoe het met zijn Heere af zou lopen, hield hem aan deze plaats langer op. Hij werd ook waarschijnlijk nog vermeteler, en dacht dat hij er zich nu eens had doorheen gelogen, en zich door de eed, waarmee hij zijn tweede verloochening bevestigde, op die manier buiten verdenken had gesteld, dat hij geen verdere aanval had te vrezen. Zodat hij, naar alle waarschijnlijkheid, van de deur van het voorhof wederom is terug gegaan, en zich in het gevaarlijk gezelschap der dienaren wederom begeven heeft. Maar wanneer hij het meest zeker was, toen was </w:t>
      </w:r>
      <w:r>
        <w:rPr>
          <w:sz w:val="26"/>
          <w:szCs w:val="26"/>
        </w:rPr>
        <w:lastRenderedPageBreak/>
        <w:t>zijn zwaarste val het dichtste bij. Voor het overige was er in dit uur zeer veel met de Heere Jezus voorgevallen. Valse getuigen waren er tegen Hem gehoord, het doodvonnis over Hem geveld, Zijn heilig aangezicht bespogen, en veel smaadheid Hem aangedaan; dat Petrus zonder twijfel van verre mede gehoord en gezien had, en waardoor hij ook buiten twijfel in de uiterste ontsteltenis was.</w:t>
      </w:r>
    </w:p>
    <w:p w14:paraId="2841E6D7" w14:textId="77777777" w:rsidR="002816C0" w:rsidRDefault="00000000">
      <w:pPr>
        <w:pStyle w:val="Opmaakprofiel"/>
        <w:jc w:val="both"/>
      </w:pPr>
      <w:r>
        <w:rPr>
          <w:sz w:val="26"/>
          <w:szCs w:val="26"/>
        </w:rPr>
        <w:t>B. Verder wordt verhaald, de manier hoe men opnieuw op hem is aangevallen. Hij moest ditmaal drie harde aanvallen uitstaan.</w:t>
      </w:r>
    </w:p>
    <w:p w14:paraId="03418E0B" w14:textId="77777777" w:rsidR="002816C0" w:rsidRDefault="00000000">
      <w:pPr>
        <w:pStyle w:val="Opmaakprofiel"/>
        <w:jc w:val="both"/>
      </w:pPr>
      <w:r>
        <w:rPr>
          <w:sz w:val="26"/>
          <w:szCs w:val="26"/>
        </w:rPr>
        <w:t>1. Van het eerste zegt Lukas: Een ander die er bij stond, om het uit Markus aan te vullen en die hem bij het vuur duidelijker in het oog had gekregen, zei ronduit, dat hij hem hield voor een discipel van Jezus de Nazaréner. Doch hij liet het bij het enkele zeggen niet blijven, maar hij bekrachtigde dat met een sterke betuiging en met een bewijs. Had Petrus gezworen dat hij geen discipel van Jezus was; deze knecht stelde tegen zijn bezwering deze betuiging: In der waarheid, ook deze was met Hem. Had Petrus het ontkend; deze bracht een bewijs voort dat van Petrus’ vaderland en taal genomen was: Want hij is ook een Galileeër.</w:t>
      </w:r>
    </w:p>
    <w:p w14:paraId="04F2EE80" w14:textId="77777777" w:rsidR="002816C0" w:rsidRDefault="00000000">
      <w:pPr>
        <w:pStyle w:val="Opmaakprofiel"/>
        <w:jc w:val="both"/>
      </w:pPr>
      <w:r>
        <w:rPr>
          <w:sz w:val="26"/>
          <w:szCs w:val="26"/>
        </w:rPr>
        <w:t>2. Daarna volgde een tweede aanval die nog vreselijker was, alzo naar het verhaal van Mattheüs en Markus ook de overigen die rondom het vuur stonden, op hem aanvielen, dat bewijs aangrepen, en daarmee nog scherper op hem aandrongen. Ja, gij zijt een Galileeër, want uw spraak gelijkt, bij Markus. Hoe kunt gij u toch zo vreemd houden, daar uw eigen tongval en spraak u openbaar maakt? bij onze Mattheüs. Te weten, de Galileeërs hadden een plompe uitspraak, waarom zij van andere Joden licht konden onderscheiden worden. Doch dit bewijs was wel van een slecht gewicht, want daardoor werd wel bewezen dat Petrus een Galileeër was maar nog niet dat hij een discipel van Jezus moest zijn. Doch dewijl zich de Zaligmaker in Galilea veel had opgehouden, en ook vandaar Zijn discipelen had genomen, zo gaf het nochtans enige waarschijnlijkheid dat deze onbekende Galileeër ook tot de discipelen van Jezus behoorde, Die men insgelijks voor een Galileeër hield.</w:t>
      </w:r>
    </w:p>
    <w:p w14:paraId="76B4684F" w14:textId="77777777" w:rsidR="002816C0" w:rsidRDefault="00000000">
      <w:pPr>
        <w:pStyle w:val="Opmaakprofiel"/>
        <w:jc w:val="both"/>
      </w:pPr>
      <w:r>
        <w:rPr>
          <w:sz w:val="26"/>
          <w:szCs w:val="26"/>
        </w:rPr>
        <w:t>3. De derde aanval was de nadrukkelijkste. Daaromtrent wordt gemeld, Joh. 18:26, de persoon die ze gedaan heeft, en het zeggen van die persoon.</w:t>
      </w:r>
    </w:p>
    <w:p w14:paraId="02129E4C" w14:textId="77777777" w:rsidR="002816C0" w:rsidRDefault="00000000">
      <w:pPr>
        <w:pStyle w:val="Opmaakprofiel"/>
        <w:jc w:val="both"/>
      </w:pPr>
      <w:r>
        <w:rPr>
          <w:sz w:val="26"/>
          <w:szCs w:val="26"/>
        </w:rPr>
        <w:t>a. De persoon was een van de dienstknechten van de hogepriester, die maagschap was van degene die Petrus het oor afgehouwen had. Die dus bevriend was met Malchus, die Petrus met zijn zwaard gewond had bij het gevangen nemen van Christus in Gethsémané. Die had toen bij de heldere maneschijn en bij zoveel fakkels en lantaarnen het aangezicht van Petrus bemerkt, en daarvan enige indruk behouden.</w:t>
      </w:r>
    </w:p>
    <w:p w14:paraId="1F4F7AB1" w14:textId="77777777" w:rsidR="002816C0" w:rsidRDefault="00000000">
      <w:pPr>
        <w:pStyle w:val="Opmaakprofiel"/>
        <w:jc w:val="both"/>
        <w:rPr>
          <w:sz w:val="26"/>
          <w:szCs w:val="26"/>
        </w:rPr>
      </w:pPr>
      <w:r>
        <w:rPr>
          <w:sz w:val="26"/>
          <w:szCs w:val="26"/>
        </w:rPr>
        <w:t>b. Het zeggen van deze persoon was: Heb ik u niet gezien in den hof met Hem? Met de andere knechten en maagden zou Petrus nog eerder hebben terecht geraakt; maar deze sprak dreigtaal.</w:t>
      </w:r>
    </w:p>
    <w:p w14:paraId="47228ACE" w14:textId="77777777" w:rsidR="002816C0" w:rsidRDefault="00000000">
      <w:pPr>
        <w:pStyle w:val="Opmaakprofiel"/>
        <w:jc w:val="both"/>
      </w:pPr>
      <w:r>
        <w:rPr>
          <w:sz w:val="26"/>
          <w:szCs w:val="26"/>
        </w:rPr>
        <w:t>C. Op deze drievoudige aanval volgde nu de derde val van Petrus, waarin drie trappen zijn aan te merken:</w:t>
      </w:r>
    </w:p>
    <w:p w14:paraId="1333DBA7" w14:textId="77777777" w:rsidR="002816C0" w:rsidRDefault="00000000">
      <w:pPr>
        <w:pStyle w:val="Opmaakprofiel"/>
        <w:jc w:val="both"/>
      </w:pPr>
      <w:r>
        <w:rPr>
          <w:sz w:val="26"/>
          <w:szCs w:val="26"/>
        </w:rPr>
        <w:t>1. Petrus loochende het dan wederom, namelijk dat hij deze Mens kende, waarvan zij zeiden, zoals Johannes heeft. Of, gelijk Lukas verhaalt: Mensen, ik weet niet wat gij zegt.</w:t>
      </w:r>
    </w:p>
    <w:p w14:paraId="477E4ED7" w14:textId="77777777" w:rsidR="002816C0" w:rsidRDefault="00000000">
      <w:pPr>
        <w:pStyle w:val="Opmaakprofiel"/>
        <w:jc w:val="both"/>
        <w:rPr>
          <w:sz w:val="26"/>
          <w:szCs w:val="26"/>
        </w:rPr>
      </w:pPr>
      <w:r>
        <w:rPr>
          <w:sz w:val="26"/>
          <w:szCs w:val="26"/>
        </w:rPr>
        <w:t>2. Daarbij zwoer hij, ik ken den Mens niet, zoals Mattheüs en Markus hebben. En misbruikt zo andermaal de heilige Naam van God, roepende deze rechtvaardige en alwetende God aan tot een Getuige van zijn leugen en onwaarheid.</w:t>
      </w:r>
    </w:p>
    <w:p w14:paraId="53A35849" w14:textId="77777777" w:rsidR="002816C0" w:rsidRDefault="00000000">
      <w:pPr>
        <w:pStyle w:val="Opmaakprofiel"/>
        <w:jc w:val="both"/>
      </w:pPr>
      <w:r>
        <w:rPr>
          <w:sz w:val="26"/>
          <w:szCs w:val="26"/>
        </w:rPr>
        <w:t xml:space="preserve">3. Hij begon zich te vervloeken, God mocht hem zo en zo straffen, hij wilde geen deel </w:t>
      </w:r>
      <w:r>
        <w:rPr>
          <w:sz w:val="26"/>
          <w:szCs w:val="26"/>
        </w:rPr>
        <w:lastRenderedPageBreak/>
        <w:t>aan het Koninkrijk Gods hebben, en nooit Zijn aangezicht zien, indien hij die Jezus kende, en onder Zijn discipelen behoorde. Dus had hij zijn leven liever dan zijn Meester, en vreesde meer voor de mensen dan voor God en Zijn rechtvaardige straffen.</w:t>
      </w:r>
    </w:p>
    <w:p w14:paraId="3C7EBB9E" w14:textId="77777777" w:rsidR="002816C0" w:rsidRDefault="00000000">
      <w:pPr>
        <w:pStyle w:val="Opmaakprofiel"/>
        <w:jc w:val="both"/>
        <w:rPr>
          <w:sz w:val="26"/>
          <w:szCs w:val="26"/>
        </w:rPr>
      </w:pPr>
      <w:r>
        <w:rPr>
          <w:sz w:val="26"/>
          <w:szCs w:val="26"/>
        </w:rPr>
        <w:t>a. Door deze derde verloochening zondigde Petrus allerzwaarst.</w:t>
      </w:r>
    </w:p>
    <w:p w14:paraId="64F060BB" w14:textId="77777777" w:rsidR="002816C0" w:rsidRDefault="00000000">
      <w:pPr>
        <w:pStyle w:val="Opmaakprofiel"/>
        <w:jc w:val="both"/>
      </w:pPr>
      <w:r>
        <w:rPr>
          <w:sz w:val="26"/>
          <w:szCs w:val="26"/>
        </w:rPr>
        <w:t>Omdat hij onbeschaamd en hardnekkig tot drie reizen toe in deze zonde voortgaat. Omdat hij dit doet in de tegenwoordigheid van Christus. En omdat hij zichzelf tegelijk begon te vervloeken.</w:t>
      </w:r>
    </w:p>
    <w:p w14:paraId="74BBD8F2" w14:textId="77777777" w:rsidR="002816C0" w:rsidRDefault="00000000">
      <w:pPr>
        <w:pStyle w:val="Opmaakprofiel"/>
        <w:jc w:val="both"/>
      </w:pPr>
      <w:r>
        <w:rPr>
          <w:sz w:val="26"/>
          <w:szCs w:val="26"/>
        </w:rPr>
        <w:t>En zo heeft Petrus in dit ene uur verschillende geboden van God zwaar overtreden. Het eerste gebod door Gods alwetendheid, heiligheid en rechtvaardigheid te verloochenen. Het derde gebod door vals en lichtvaardig zweren. Het vijfde gebod door zijn Meester niet te eren. Het zesde gebod door zijn eigen vervloeking te wensen. Het negende gebod door zoveel leugens opeen te hopen.</w:t>
      </w:r>
    </w:p>
    <w:p w14:paraId="657EB525" w14:textId="77777777" w:rsidR="002816C0" w:rsidRDefault="00000000">
      <w:pPr>
        <w:pStyle w:val="Opmaakprofiel"/>
        <w:jc w:val="both"/>
      </w:pPr>
      <w:r>
        <w:rPr>
          <w:sz w:val="26"/>
          <w:szCs w:val="26"/>
        </w:rPr>
        <w:t>b. Eindelijk, ziet hieruit ook hoever een godzalige kan vallen</w:t>
      </w:r>
    </w:p>
    <w:p w14:paraId="48F848BF" w14:textId="77777777" w:rsidR="002816C0" w:rsidRDefault="002816C0">
      <w:pPr>
        <w:pStyle w:val="Opmaakprofiel"/>
        <w:jc w:val="both"/>
        <w:rPr>
          <w:sz w:val="26"/>
          <w:szCs w:val="26"/>
        </w:rPr>
      </w:pPr>
    </w:p>
    <w:p w14:paraId="780BAE56" w14:textId="77777777" w:rsidR="002816C0" w:rsidRDefault="00000000">
      <w:pPr>
        <w:pStyle w:val="Opmaakprofiel"/>
        <w:jc w:val="center"/>
        <w:rPr>
          <w:sz w:val="26"/>
          <w:szCs w:val="26"/>
        </w:rPr>
      </w:pPr>
      <w:r>
        <w:rPr>
          <w:sz w:val="26"/>
          <w:szCs w:val="26"/>
        </w:rPr>
        <w:t>BETOOG</w:t>
      </w:r>
    </w:p>
    <w:p w14:paraId="732C091B" w14:textId="77777777" w:rsidR="002816C0" w:rsidRDefault="002816C0">
      <w:pPr>
        <w:pStyle w:val="Opmaakprofiel"/>
        <w:jc w:val="both"/>
        <w:rPr>
          <w:sz w:val="26"/>
          <w:szCs w:val="26"/>
        </w:rPr>
      </w:pPr>
    </w:p>
    <w:p w14:paraId="7B66585A" w14:textId="77777777" w:rsidR="002816C0" w:rsidRDefault="00000000">
      <w:pPr>
        <w:pStyle w:val="Opmaakprofiel"/>
        <w:jc w:val="both"/>
      </w:pPr>
      <w:r>
        <w:rPr>
          <w:sz w:val="26"/>
          <w:szCs w:val="26"/>
        </w:rPr>
        <w:t>I. Buiten twijfel heeft dit hier het lijden van de Zaligmaker wederom zeer verzwaard.</w:t>
      </w:r>
    </w:p>
    <w:p w14:paraId="2058652A" w14:textId="77777777" w:rsidR="002816C0" w:rsidRDefault="00000000">
      <w:pPr>
        <w:pStyle w:val="Opmaakprofiel"/>
        <w:jc w:val="both"/>
      </w:pPr>
      <w:r>
        <w:rPr>
          <w:sz w:val="26"/>
          <w:szCs w:val="26"/>
        </w:rPr>
        <w:t>A. Zelfs al de eerste verloochening van Petrus. O! hoe zal deze ontrouw, Jezus’ getrouwe hart met smart doorboord hebben? Hoe naar zal het Hem gegaan zijn, dat Zijn oudste apostel Hem op de eerste aanval terstond openlijk verloochende?</w:t>
      </w:r>
    </w:p>
    <w:p w14:paraId="7A2DC875" w14:textId="77777777" w:rsidR="002816C0" w:rsidRDefault="00000000">
      <w:pPr>
        <w:pStyle w:val="Opmaakprofiel"/>
        <w:jc w:val="both"/>
        <w:rPr>
          <w:sz w:val="26"/>
          <w:szCs w:val="26"/>
        </w:rPr>
      </w:pPr>
      <w:r>
        <w:rPr>
          <w:sz w:val="26"/>
          <w:szCs w:val="26"/>
        </w:rPr>
        <w:t>B. Aangaande de tweede verloochening. Hoe moet het tedere hart van de Heere Jezus daardoor ook gewond zijn, toen Hij hoorde dat Petrus de Naam van Zijn geliefde Vader zo hatelijk misbruikte, en Hem Die alles weet, tot een Getuige van zijn openbare onwaarheid aanriep.</w:t>
      </w:r>
    </w:p>
    <w:p w14:paraId="4970264A" w14:textId="77777777" w:rsidR="002816C0" w:rsidRDefault="00000000">
      <w:pPr>
        <w:pStyle w:val="Opmaakprofiel"/>
        <w:jc w:val="both"/>
      </w:pPr>
      <w:r>
        <w:rPr>
          <w:sz w:val="26"/>
          <w:szCs w:val="26"/>
        </w:rPr>
        <w:t>C. En ten opzichte van de derde verloochening. Smartte Hem de eerste en tweede verloochening zozeer; o! hoe diep zal dan het liefderijke hart van de Zaligmaker door de derde gegriefd zijn geworden, dat een van Zijn oudste discipelen zich zo te buiten ging, en onder de verschrikkelijkste vervloekingen van zijn eigen ziel openlijk staande hield, zelfs tot drie keer toe, dat hij Hem niet kende.</w:t>
      </w:r>
    </w:p>
    <w:p w14:paraId="6E79D366" w14:textId="77777777" w:rsidR="002816C0" w:rsidRDefault="00000000">
      <w:pPr>
        <w:pStyle w:val="Opmaakprofiel"/>
        <w:jc w:val="both"/>
        <w:rPr>
          <w:sz w:val="26"/>
          <w:szCs w:val="26"/>
        </w:rPr>
      </w:pPr>
      <w:r>
        <w:rPr>
          <w:sz w:val="26"/>
          <w:szCs w:val="26"/>
        </w:rPr>
        <w:t>II. Echter straalt in dit geval van Petrus ook luisterrijk door:</w:t>
      </w:r>
    </w:p>
    <w:p w14:paraId="52AFED2F" w14:textId="77777777" w:rsidR="002816C0" w:rsidRDefault="00000000">
      <w:pPr>
        <w:pStyle w:val="Opmaakprofiel"/>
        <w:jc w:val="both"/>
      </w:pPr>
      <w:r>
        <w:rPr>
          <w:sz w:val="26"/>
          <w:szCs w:val="26"/>
        </w:rPr>
        <w:t>A. Jezus’ Goddelijke alwetendheid. Want immers deze val van Petrus had de Heere Jezus, Mark. 14:30, met al deszelfs omstandigheden, zelfs tot de allerminste toe, voorzegd. Dat had Hij gedaan niet slechts aan een of twee, maar aan al Zijn discipelen en aan Petrus zelf.</w:t>
      </w:r>
    </w:p>
    <w:p w14:paraId="422B0B1A" w14:textId="77777777" w:rsidR="002816C0" w:rsidRDefault="00000000">
      <w:pPr>
        <w:pStyle w:val="Opmaakprofiel"/>
        <w:jc w:val="both"/>
        <w:rPr>
          <w:sz w:val="26"/>
          <w:szCs w:val="26"/>
        </w:rPr>
      </w:pPr>
      <w:r>
        <w:rPr>
          <w:sz w:val="26"/>
          <w:szCs w:val="26"/>
        </w:rPr>
        <w:t>B. Hierin straalt ook door Zijn almacht en getrouwheid; hoe zwaar, hoe schrikkelijk Petrus zich ook bezondigde, en hoe schrikkelijk hij zich ook vergreep; echter droeg Jezus zorg dat zijn geloof niet ophield, Luk. 12:32. En Hij bewaarde hem ook dat hij niet verloren ging, Joh. 17:12.</w:t>
      </w:r>
    </w:p>
    <w:p w14:paraId="0855B4EC" w14:textId="77777777" w:rsidR="002816C0" w:rsidRDefault="00000000">
      <w:pPr>
        <w:pStyle w:val="Opmaakprofiel"/>
        <w:jc w:val="both"/>
        <w:rPr>
          <w:sz w:val="26"/>
          <w:szCs w:val="26"/>
        </w:rPr>
      </w:pPr>
      <w:r>
        <w:rPr>
          <w:sz w:val="26"/>
          <w:szCs w:val="26"/>
        </w:rPr>
        <w:t>III. Maar willen wij u de eigen oorzaken eens zeggen, mijn vrienden, waarom de Heiland als een schuld dragende Borg:</w:t>
      </w:r>
    </w:p>
    <w:p w14:paraId="5B0A785B" w14:textId="77777777" w:rsidR="002816C0" w:rsidRDefault="00000000">
      <w:pPr>
        <w:pStyle w:val="Opmaakprofiel"/>
        <w:jc w:val="both"/>
      </w:pPr>
      <w:r>
        <w:rPr>
          <w:sz w:val="26"/>
          <w:szCs w:val="26"/>
        </w:rPr>
        <w:t>A. Deze openbare verloochening van een der Zijnen onderging? Het was:</w:t>
      </w:r>
    </w:p>
    <w:p w14:paraId="3BB824DC" w14:textId="77777777" w:rsidR="002816C0" w:rsidRDefault="00000000">
      <w:pPr>
        <w:pStyle w:val="Opmaakprofiel"/>
        <w:jc w:val="both"/>
      </w:pPr>
      <w:r>
        <w:rPr>
          <w:sz w:val="26"/>
          <w:szCs w:val="26"/>
        </w:rPr>
        <w:t xml:space="preserve">1. Omdat Hij als Borg der zodanigen schuld op Zich genomen had, die door hun zonden al de volmaaktheden van God verloochend hebbende, met recht waardig waren en verdiend hadden om voor de vierschaar van God verloochend te worden; maar nu wordt de Heiland in hun plaats verloochend; waarom Petrus de zodanigen die Hem </w:t>
      </w:r>
      <w:r>
        <w:rPr>
          <w:sz w:val="26"/>
          <w:szCs w:val="26"/>
        </w:rPr>
        <w:lastRenderedPageBreak/>
        <w:t>verloochend hadden, ook raadde: Betert u dan, en bekeert u, opdat uw zonden uitgewist mogen worden, gelijk wij lezen, Hand. 3:14,19.</w:t>
      </w:r>
    </w:p>
    <w:p w14:paraId="226AD1AF" w14:textId="77777777" w:rsidR="002816C0" w:rsidRDefault="00000000">
      <w:pPr>
        <w:pStyle w:val="Opmaakprofiel"/>
        <w:jc w:val="both"/>
      </w:pPr>
      <w:r>
        <w:rPr>
          <w:sz w:val="26"/>
          <w:szCs w:val="26"/>
        </w:rPr>
        <w:t>2. Hij is verloochend, opdat Hij de namen van Zijn uitverkorenen zou belijden voor Zijn hemelse Vader, Joh. 12:42, Op. 3:5.</w:t>
      </w:r>
    </w:p>
    <w:p w14:paraId="76FADE2B" w14:textId="77777777" w:rsidR="002816C0" w:rsidRDefault="00000000">
      <w:pPr>
        <w:pStyle w:val="Opmaakprofiel"/>
        <w:jc w:val="both"/>
        <w:rPr>
          <w:sz w:val="26"/>
          <w:szCs w:val="26"/>
        </w:rPr>
      </w:pPr>
      <w:r>
        <w:rPr>
          <w:sz w:val="26"/>
          <w:szCs w:val="26"/>
        </w:rPr>
        <w:t>3. Inzonderheid ook, opdat hier mede zou bevestigd worden dat Christus niet alleen leed voor de zonden die voor de bekering geschieden, maar ook voor de zonden van de geroepen heiligen, waarin zij na de bekering vallen, zelfs ook voor hun grotere en zwaardere zonden, dat ook bevestigd wordt, 1Joh. 1:8,9.</w:t>
      </w:r>
    </w:p>
    <w:p w14:paraId="112A0F49" w14:textId="77777777" w:rsidR="002816C0" w:rsidRDefault="00000000">
      <w:pPr>
        <w:pStyle w:val="Opmaakprofiel"/>
        <w:jc w:val="both"/>
      </w:pPr>
      <w:r>
        <w:rPr>
          <w:sz w:val="26"/>
          <w:szCs w:val="26"/>
        </w:rPr>
        <w:t>B. De oorzaken waarom Jezus als een schuld overnemende Borg moest ondergaan dat Hij de tweede maal van de Zijnen verloochend werd, waren:</w:t>
      </w:r>
    </w:p>
    <w:p w14:paraId="15991A25" w14:textId="77777777" w:rsidR="002816C0" w:rsidRDefault="00000000">
      <w:pPr>
        <w:pStyle w:val="Opmaakprofiel"/>
        <w:jc w:val="both"/>
        <w:rPr>
          <w:sz w:val="26"/>
          <w:szCs w:val="26"/>
        </w:rPr>
      </w:pPr>
      <w:r>
        <w:rPr>
          <w:sz w:val="26"/>
          <w:szCs w:val="26"/>
        </w:rPr>
        <w:t>1. Om te tonen dat Hij ook aan Gods gerechtigheid voldeed voor het volharden en voortgaan van de Zijnen voor een tijd in de zonde; gelijk David gebeurd is, die echter dit vergeven werd, 2Sam. 12:13.</w:t>
      </w:r>
    </w:p>
    <w:p w14:paraId="2D8CC0E1" w14:textId="77777777" w:rsidR="002816C0" w:rsidRDefault="00000000">
      <w:pPr>
        <w:pStyle w:val="Opmaakprofiel"/>
        <w:jc w:val="both"/>
      </w:pPr>
      <w:r>
        <w:rPr>
          <w:sz w:val="26"/>
          <w:szCs w:val="26"/>
        </w:rPr>
        <w:t>2. Om te bevestigen dat Hij ook in de plaats van zulken voor het gericht stond, die tegen tekenen en waarschuwingen van hun geweten aan echter in het zondigen voortgegaan hebben; gelijk er van Salomo staat aangetekend, 1Kon. 11:9-11, en vervolgens.</w:t>
      </w:r>
    </w:p>
    <w:p w14:paraId="0BD03D80" w14:textId="77777777" w:rsidR="002816C0" w:rsidRDefault="00000000">
      <w:pPr>
        <w:pStyle w:val="Opmaakprofiel"/>
        <w:jc w:val="both"/>
      </w:pPr>
      <w:r>
        <w:rPr>
          <w:sz w:val="26"/>
          <w:szCs w:val="26"/>
        </w:rPr>
        <w:t>3. Om te bewijzen dat Hij ook bezig was om voor het lichtvaardig zweren en de valse eden van de Zijnen te boeten. Verschillende uitleggers denken dat David zich hieraan ook schuldig gemaakt heeft, 1Sam. 25:22,31-33.</w:t>
      </w:r>
    </w:p>
    <w:p w14:paraId="4ED40F19" w14:textId="77777777" w:rsidR="002816C0" w:rsidRDefault="00000000">
      <w:pPr>
        <w:pStyle w:val="Opmaakprofiel"/>
        <w:jc w:val="both"/>
        <w:rPr>
          <w:sz w:val="26"/>
          <w:szCs w:val="26"/>
        </w:rPr>
      </w:pPr>
      <w:r>
        <w:rPr>
          <w:sz w:val="26"/>
          <w:szCs w:val="26"/>
        </w:rPr>
        <w:t>C. De oorzaken waarom Christus als schuld dragende Borg de driemaal herhaalde verloochening van iemand uit de Zijnen moest ondergaan, schijnen ons toe geweest te zijn:</w:t>
      </w:r>
    </w:p>
    <w:p w14:paraId="38540361" w14:textId="77777777" w:rsidR="002816C0" w:rsidRDefault="00000000">
      <w:pPr>
        <w:pStyle w:val="Opmaakprofiel"/>
        <w:jc w:val="both"/>
      </w:pPr>
      <w:r>
        <w:rPr>
          <w:sz w:val="26"/>
          <w:szCs w:val="26"/>
        </w:rPr>
        <w:t>1. Opdat daaruit zou blijken dat Hij ook als Borg der zodanigen schuld droeg, die bij herhaling, zelfs verschillende keren, door hun zonden hun God verloochend hebben, Jer. 5:12: Zij verloochenen den HEERE, en zeggen: Hij is het niet; en ons zal geen kwaad overkomen, wij zullen zwaard noch honger zien.</w:t>
      </w:r>
    </w:p>
    <w:p w14:paraId="0A127D27" w14:textId="77777777" w:rsidR="002816C0" w:rsidRDefault="00000000">
      <w:pPr>
        <w:pStyle w:val="Opmaakprofiel"/>
        <w:jc w:val="both"/>
      </w:pPr>
      <w:r>
        <w:rPr>
          <w:sz w:val="26"/>
          <w:szCs w:val="26"/>
        </w:rPr>
        <w:t>2. Ook der zodanigen die door de begeerlijkheid meermaals van Hem afwijken, Spr. 30:9: Opdat ik zat zijnde, U dan niet verloochene, en zegge: Wie is de HEERE? Of dat ik verarmd zijnde, dan niet stele, en den Naam mijns Gods aantaste.</w:t>
      </w:r>
    </w:p>
    <w:p w14:paraId="0257FDA4" w14:textId="77777777" w:rsidR="002816C0" w:rsidRDefault="00000000">
      <w:pPr>
        <w:pStyle w:val="Opmaakprofiel"/>
        <w:jc w:val="both"/>
        <w:rPr>
          <w:sz w:val="26"/>
          <w:szCs w:val="26"/>
        </w:rPr>
      </w:pPr>
      <w:r>
        <w:rPr>
          <w:sz w:val="26"/>
          <w:szCs w:val="26"/>
        </w:rPr>
        <w:t>3. Ook der zodanigen, die Christus’ drieërlei ambt weleens smaadheid aandoen, dat uitdrukkelijk geleerd wordt, Ps. 69:10.</w:t>
      </w:r>
    </w:p>
    <w:p w14:paraId="04AA2019" w14:textId="77777777" w:rsidR="002816C0" w:rsidRDefault="00000000">
      <w:pPr>
        <w:pStyle w:val="Opmaakprofiel"/>
        <w:jc w:val="both"/>
      </w:pPr>
      <w:r>
        <w:rPr>
          <w:sz w:val="26"/>
          <w:szCs w:val="26"/>
        </w:rPr>
        <w:t>IV. Trouwens, dit was ook duidelijk van de Messias in de Schriften van het Oude Testament voorzegd, dat Zijn liefhebbers en vrienden van verre tegenover Zijn plaag zouden staan, Ps. 38:12. Dat Hij Zijn broederen vreemd, en de kinderen Zijner moeder onbekend zou worden, Ps. 69:10. En dat een iegelijk het aangezicht als voor Hem verbergen zou, Jes. 53:3. Dit bevestigt dan ook dat Hij de Messias is.</w:t>
      </w:r>
    </w:p>
    <w:p w14:paraId="0D9E164F" w14:textId="77777777" w:rsidR="002816C0" w:rsidRDefault="002816C0">
      <w:pPr>
        <w:pStyle w:val="Opmaakprofiel"/>
        <w:jc w:val="both"/>
        <w:rPr>
          <w:sz w:val="26"/>
          <w:szCs w:val="26"/>
        </w:rPr>
      </w:pPr>
    </w:p>
    <w:p w14:paraId="04CA9A27" w14:textId="77777777" w:rsidR="002816C0" w:rsidRDefault="00000000">
      <w:pPr>
        <w:pStyle w:val="Opmaakprofiel"/>
        <w:jc w:val="center"/>
        <w:rPr>
          <w:sz w:val="26"/>
          <w:szCs w:val="26"/>
        </w:rPr>
      </w:pPr>
      <w:r>
        <w:rPr>
          <w:sz w:val="26"/>
          <w:szCs w:val="26"/>
        </w:rPr>
        <w:t>TOEPASSING</w:t>
      </w:r>
    </w:p>
    <w:p w14:paraId="6B887D01" w14:textId="77777777" w:rsidR="002816C0" w:rsidRDefault="002816C0">
      <w:pPr>
        <w:pStyle w:val="Opmaakprofiel"/>
        <w:jc w:val="both"/>
        <w:rPr>
          <w:sz w:val="26"/>
          <w:szCs w:val="26"/>
        </w:rPr>
      </w:pPr>
    </w:p>
    <w:p w14:paraId="6E3085B6" w14:textId="77777777" w:rsidR="002816C0" w:rsidRDefault="00000000">
      <w:pPr>
        <w:pStyle w:val="Opmaakprofiel"/>
        <w:jc w:val="both"/>
      </w:pPr>
      <w:r>
        <w:rPr>
          <w:sz w:val="26"/>
          <w:szCs w:val="26"/>
        </w:rPr>
        <w:t>I. HEEFT Petrus zijn Heere en Meester verloochend; o! wat is thans gemener dan dat zij die Christus met de mond belijden, Hem en Zijn leer met de daad verloochenen.</w:t>
      </w:r>
    </w:p>
    <w:p w14:paraId="56868064" w14:textId="77777777" w:rsidR="002816C0" w:rsidRDefault="00000000">
      <w:pPr>
        <w:pStyle w:val="Opmaakprofiel"/>
        <w:jc w:val="both"/>
      </w:pPr>
      <w:r>
        <w:rPr>
          <w:sz w:val="26"/>
          <w:szCs w:val="26"/>
        </w:rPr>
        <w:t xml:space="preserve">A. Wat doet een eergierige en hovaardige anders dan dat hij de nederige Jezus verloochent? Wat doet een wellustige, dronkaard en onkuise anders dan dat hij de matige en kuise Jezus verloochent? Wat doet een twistgierige en toornige anders dan dat hij de zachtmoedige Jezus verloochent? Wat doet een onbekommerd en zorgeloos </w:t>
      </w:r>
      <w:r>
        <w:rPr>
          <w:sz w:val="26"/>
          <w:szCs w:val="26"/>
        </w:rPr>
        <w:lastRenderedPageBreak/>
        <w:t>zondaar anders dan dat hij Jezus op Zijn aanbieding verloochent en verwerpt? Wat doet een diep onkundige en onwetende ook anders dan dat hij Jezus verloochent, en metterdaad zegt: Ik ken den Mens niet?</w:t>
      </w:r>
    </w:p>
    <w:p w14:paraId="00F85E1D" w14:textId="77777777" w:rsidR="002816C0" w:rsidRDefault="00000000">
      <w:pPr>
        <w:pStyle w:val="Opmaakprofiel"/>
        <w:jc w:val="both"/>
      </w:pPr>
      <w:r>
        <w:rPr>
          <w:sz w:val="26"/>
          <w:szCs w:val="26"/>
        </w:rPr>
        <w:t>B. O mensen! zondigt niet op dit voorbeeld van Petrus! Gij stelt u in gevaar om ook van Jezus verloochend te worden. Want zo zegt de Zaligmaker Zelf: Zo wie Mij verloochend zal hebben voor de mensen, die zal Ik ook verloochenen voor Mijn Vader Die in de hemelen is, Matth. 10:33. Petrus is voorbeeldig op zijn val boetvaardig geworden en bekeerd. Die ook niet waarachtig boetvaardig wordt en zich bekeert, zal zeker en gewis in zijn zonden sterven en verloren gaan.</w:t>
      </w:r>
    </w:p>
    <w:p w14:paraId="533F3395" w14:textId="77777777" w:rsidR="002816C0" w:rsidRDefault="00000000">
      <w:pPr>
        <w:pStyle w:val="Opmaakprofiel"/>
        <w:jc w:val="both"/>
      </w:pPr>
      <w:r>
        <w:rPr>
          <w:sz w:val="26"/>
          <w:szCs w:val="26"/>
        </w:rPr>
        <w:t>1. Och mensen, die zo gesteld zijt, zoekt nog uw kostelijke en onsterfelijke zielen te bezorgen! Doet als Petrus, gaat naar buiten en weent bitterlijk. Wij willen daarmee zeggen, gaat in uw binnenkamer, betreurt en belijdt daar voor de Heere uw zondig wangedrag en zware ongerechtigheden, waarin gij tot hiertoe hebt geleefd, en waarmee gij Hem gedurig verloochend hebt. Bidt Christus om genade en ontferming, dat Hij u met Zijn bloed besprenge tot ontzondiging, en ook voor u bidt, Die de Vader altijd hoort. Laat niet af, rust niet voordat gij blijken en bewijzen ontvangen mag dat gij genade in Zijn ogen gevonden hebt.</w:t>
      </w:r>
    </w:p>
    <w:p w14:paraId="3AAACC0C" w14:textId="77777777" w:rsidR="002816C0" w:rsidRDefault="00000000">
      <w:pPr>
        <w:pStyle w:val="Opmaakprofiel"/>
        <w:jc w:val="both"/>
      </w:pPr>
      <w:r>
        <w:rPr>
          <w:sz w:val="26"/>
          <w:szCs w:val="26"/>
        </w:rPr>
        <w:t>2. Al waart gij de grootste zondaar of zondares, al had gij de Heere duizendmaal en meer verloochend, gij hebt daartoe vrijheid, ja, gij wordt zelfs daartoe geroepen; en Christus verzekert u Zelf dat hij, die tot Hem komt, geenszins zal uitwerpen, Joh. 6:37.</w:t>
      </w:r>
    </w:p>
    <w:p w14:paraId="4562C366" w14:textId="77777777" w:rsidR="002816C0" w:rsidRDefault="00000000">
      <w:pPr>
        <w:pStyle w:val="Opmaakprofiel"/>
        <w:jc w:val="both"/>
        <w:rPr>
          <w:sz w:val="26"/>
          <w:szCs w:val="26"/>
        </w:rPr>
      </w:pPr>
      <w:r>
        <w:rPr>
          <w:sz w:val="26"/>
          <w:szCs w:val="26"/>
        </w:rPr>
        <w:t>II. Gelovigen, merkt gij uit deze val van Petrus op:</w:t>
      </w:r>
    </w:p>
    <w:p w14:paraId="78EEEE20" w14:textId="77777777" w:rsidR="002816C0" w:rsidRDefault="00000000">
      <w:pPr>
        <w:pStyle w:val="Opmaakprofiel"/>
        <w:jc w:val="both"/>
      </w:pPr>
      <w:r>
        <w:rPr>
          <w:sz w:val="26"/>
          <w:szCs w:val="26"/>
        </w:rPr>
        <w:t>A. De grootheid van de nog overgebleven zwakheid die in u, arme mensen, ja ook zelfs in de beste gelovigen en kinderen van God zich nog openbaart. Merkt er uit op dat de meest begenadigde kinderen van God vallen, zodra zij maar de weerhoudende genade Gods missen. Dat zelfs een kind van God, bijaldien hij de beginselen der zonde niet tegenstaat, van de ene zonde licht tot de andere vervallen kan.</w:t>
      </w:r>
    </w:p>
    <w:p w14:paraId="01324C2C" w14:textId="77777777" w:rsidR="002816C0" w:rsidRDefault="00000000">
      <w:pPr>
        <w:pStyle w:val="Opmaakprofiel"/>
        <w:jc w:val="both"/>
      </w:pPr>
      <w:r>
        <w:rPr>
          <w:sz w:val="26"/>
          <w:szCs w:val="26"/>
        </w:rPr>
        <w:t>1. De weg die Petrus tot deze zware val gebracht heeft, is gewoonlijk ook nog de weg waardoor de gelovigen tot het zondigen vervoerd en gebracht worden. Wees ertegen gewaarschuwd gelovigen, het zijn deze stukken; zij hebben het hem gedaan, en doen het u ook nog: IJdele nieuwsgierigheid om dit en dat te willen weten. Vermetelheid om dingen te ondernemen die u te zwaar zijn. Hoogmoedige verheffing van uzelf boven uw medegelovigen. Vermetel vertrouwen op uw eigen krachten. Zondige mensenvrees, hun grimmigheid te zeer ontziende. Ongeloof omtrent Gods getuigenis van uw zwakheid. Nalatigheid in het waken en bidden. En eindelijk het lang vertoeven bij kwaad gezelschap.</w:t>
      </w:r>
    </w:p>
    <w:p w14:paraId="01A0E1EB" w14:textId="77777777" w:rsidR="002816C0" w:rsidRDefault="00000000">
      <w:pPr>
        <w:pStyle w:val="Opmaakprofiel"/>
        <w:jc w:val="both"/>
      </w:pPr>
      <w:r>
        <w:rPr>
          <w:sz w:val="26"/>
          <w:szCs w:val="26"/>
        </w:rPr>
        <w:t>2. Dat gij uzelf hierin dikwijls bezondigt en daardoor in de zonden valt, weet ik dat gij niet ontkennen zult, gelovigen. Ieder die God in waarheid meer enig geestelijk licht gegeven heeft, vindt zich hierin daarvan voor God overtuigd. Geen oprechte kan dat in twijfel trekken, hij ziet het al te duidelijk bij de stukken in zichzelf waarheid te zijn. Maar weet gij wel waarom God dit zo toelaat, en op de vrije genadeweg besteld heeft? Opdat gij zo uzelf meer zoudt leren kennen. Opdat gij meer met ootmoedigheid zou bekleed worden. Opdat gij geestelijke voorzichtigheid, met waken en bidden, zoudt leren. Opdat gij de Heiland vuriger zoudt liefhebben. Opdat gij een hartelijk medelijden zoudt oefenen omtrent anderen. Eindelijk om u de ware heiligmaking recht te leren.</w:t>
      </w:r>
    </w:p>
    <w:p w14:paraId="1407B51D" w14:textId="77777777" w:rsidR="002816C0" w:rsidRDefault="00000000">
      <w:pPr>
        <w:pStyle w:val="Opmaakprofiel"/>
        <w:jc w:val="both"/>
        <w:rPr>
          <w:sz w:val="26"/>
          <w:szCs w:val="26"/>
        </w:rPr>
      </w:pPr>
      <w:r>
        <w:rPr>
          <w:sz w:val="26"/>
          <w:szCs w:val="26"/>
        </w:rPr>
        <w:t>a. Zegt gij, ja maar:</w:t>
      </w:r>
    </w:p>
    <w:p w14:paraId="06BBD61E" w14:textId="77777777" w:rsidR="002816C0" w:rsidRDefault="00000000">
      <w:pPr>
        <w:pStyle w:val="Opmaakprofiel"/>
        <w:jc w:val="both"/>
        <w:rPr>
          <w:sz w:val="26"/>
          <w:szCs w:val="26"/>
        </w:rPr>
      </w:pPr>
      <w:r>
        <w:rPr>
          <w:sz w:val="26"/>
          <w:szCs w:val="26"/>
        </w:rPr>
        <w:lastRenderedPageBreak/>
        <w:t>Ik heb weleens gezondigd, zelfs uitdrukkelijk onder het oog van de Heere? Wel, heeft Petrus dat ook niet gedaan? Is het hem echter niet vergeven?</w:t>
      </w:r>
    </w:p>
    <w:p w14:paraId="6F11E70B" w14:textId="77777777" w:rsidR="002816C0" w:rsidRDefault="00000000">
      <w:pPr>
        <w:pStyle w:val="Opmaakprofiel"/>
        <w:jc w:val="both"/>
      </w:pPr>
      <w:r>
        <w:rPr>
          <w:sz w:val="26"/>
          <w:szCs w:val="26"/>
        </w:rPr>
        <w:t>Of, ik heb tegen vermaningen en kloppingen van mijn gemoed aan gezondigd? Wel, deed Petrus hier ook zo niet? Hebt gij er echter geen oprecht berouw over gehad?</w:t>
      </w:r>
    </w:p>
    <w:p w14:paraId="1CD984A6" w14:textId="77777777" w:rsidR="002816C0" w:rsidRDefault="00000000">
      <w:pPr>
        <w:pStyle w:val="Opmaakprofiel"/>
        <w:jc w:val="both"/>
      </w:pPr>
      <w:r>
        <w:rPr>
          <w:sz w:val="26"/>
          <w:szCs w:val="26"/>
        </w:rPr>
        <w:t>Of, ik heb weleens oorzaak tot lastering van Gods Naam gegeven? Deed Petrus dat ook niet onder de dienaren? Heeft Jezus echter niet voor hem gebeden, en zorg gedragen dat zijn geloof niet ophield?</w:t>
      </w:r>
    </w:p>
    <w:p w14:paraId="5FC2A8E6" w14:textId="77777777" w:rsidR="002816C0" w:rsidRDefault="00000000">
      <w:pPr>
        <w:pStyle w:val="Opmaakprofiel"/>
        <w:jc w:val="both"/>
        <w:rPr>
          <w:sz w:val="26"/>
          <w:szCs w:val="26"/>
        </w:rPr>
      </w:pPr>
      <w:r>
        <w:rPr>
          <w:sz w:val="26"/>
          <w:szCs w:val="26"/>
        </w:rPr>
        <w:t>b. De veiligste weg voor u gelovigen, is deze:</w:t>
      </w:r>
    </w:p>
    <w:p w14:paraId="49D65C2A" w14:textId="77777777" w:rsidR="002816C0" w:rsidRDefault="00000000">
      <w:pPr>
        <w:pStyle w:val="Opmaakprofiel"/>
        <w:jc w:val="both"/>
        <w:rPr>
          <w:sz w:val="26"/>
          <w:szCs w:val="26"/>
        </w:rPr>
      </w:pPr>
      <w:r>
        <w:rPr>
          <w:sz w:val="26"/>
          <w:szCs w:val="26"/>
        </w:rPr>
        <w:t>In alles aan uzelf te wantrouwen, van uzelf af te zien, en toch vooral geen grote gedachten van uzelf te hebben</w:t>
      </w:r>
    </w:p>
    <w:p w14:paraId="3F9AA494" w14:textId="77777777" w:rsidR="002816C0" w:rsidRDefault="00000000">
      <w:pPr>
        <w:pStyle w:val="Opmaakprofiel"/>
        <w:jc w:val="both"/>
      </w:pPr>
      <w:r>
        <w:rPr>
          <w:sz w:val="26"/>
          <w:szCs w:val="26"/>
        </w:rPr>
        <w:t>Gedurig het oog te hebben op, en te bidden om Gods weerhoudende hand, opdat Die u Zelf staande houde.</w:t>
      </w:r>
    </w:p>
    <w:p w14:paraId="2AA89C21" w14:textId="77777777" w:rsidR="002816C0" w:rsidRDefault="00000000">
      <w:pPr>
        <w:pStyle w:val="Opmaakprofiel"/>
        <w:jc w:val="both"/>
      </w:pPr>
      <w:r>
        <w:rPr>
          <w:sz w:val="26"/>
          <w:szCs w:val="26"/>
        </w:rPr>
        <w:t>Jezus zo aan te kleven dat gij u in alles naar Zijn wil schikt, om Hem toch nergens in af te gaan.</w:t>
      </w:r>
    </w:p>
    <w:p w14:paraId="217A7A14" w14:textId="77777777" w:rsidR="002816C0" w:rsidRDefault="00000000">
      <w:pPr>
        <w:pStyle w:val="Opmaakprofiel"/>
        <w:jc w:val="both"/>
        <w:rPr>
          <w:sz w:val="26"/>
          <w:szCs w:val="26"/>
        </w:rPr>
      </w:pPr>
      <w:r>
        <w:rPr>
          <w:sz w:val="26"/>
          <w:szCs w:val="26"/>
        </w:rPr>
        <w:t>Al Zijn beloften en bedreigingen in Zijn Woord te geloven, om toch gedurig wel op uw hoede te zijn.</w:t>
      </w:r>
    </w:p>
    <w:p w14:paraId="72AA0DCE" w14:textId="77777777" w:rsidR="002816C0" w:rsidRDefault="00000000">
      <w:pPr>
        <w:pStyle w:val="Opmaakprofiel"/>
        <w:jc w:val="both"/>
        <w:rPr>
          <w:sz w:val="26"/>
          <w:szCs w:val="26"/>
        </w:rPr>
      </w:pPr>
      <w:r>
        <w:rPr>
          <w:sz w:val="26"/>
          <w:szCs w:val="26"/>
        </w:rPr>
        <w:t>B. Hij zal voor u ook wel zorg dragen dat uw geloof ook niet ophoude, en u hierna doen beërven het einde uws geloofs, de zaligheid uwer ziel. AMEN.</w:t>
      </w:r>
      <w:r>
        <w:br w:type="page"/>
      </w:r>
    </w:p>
    <w:p w14:paraId="00E08F0D" w14:textId="77777777" w:rsidR="002816C0" w:rsidRDefault="00000000">
      <w:pPr>
        <w:pStyle w:val="Opmaakprofiel"/>
        <w:jc w:val="center"/>
        <w:outlineLvl w:val="0"/>
      </w:pPr>
      <w:bookmarkStart w:id="64" w:name="_Toc235724135"/>
      <w:r>
        <w:rPr>
          <w:b/>
          <w:sz w:val="26"/>
          <w:szCs w:val="26"/>
        </w:rPr>
        <w:lastRenderedPageBreak/>
        <w:t>ZESTIENDE LEERREDE OVER DES HEILANDS LIJDEN</w:t>
      </w:r>
      <w:bookmarkEnd w:id="64"/>
    </w:p>
    <w:p w14:paraId="41DC98E6" w14:textId="77777777" w:rsidR="002816C0" w:rsidRDefault="002816C0">
      <w:pPr>
        <w:pStyle w:val="Opmaakprofiel"/>
        <w:jc w:val="center"/>
        <w:rPr>
          <w:b/>
          <w:sz w:val="26"/>
          <w:szCs w:val="26"/>
        </w:rPr>
      </w:pPr>
    </w:p>
    <w:p w14:paraId="46E28BB8" w14:textId="77777777" w:rsidR="002816C0" w:rsidRDefault="00000000">
      <w:pPr>
        <w:pStyle w:val="Opmaakprofiel"/>
        <w:jc w:val="center"/>
        <w:outlineLvl w:val="1"/>
        <w:rPr>
          <w:sz w:val="26"/>
          <w:szCs w:val="26"/>
        </w:rPr>
      </w:pPr>
      <w:bookmarkStart w:id="65" w:name="_Toc235724136"/>
      <w:r>
        <w:rPr>
          <w:sz w:val="26"/>
          <w:szCs w:val="26"/>
        </w:rPr>
        <w:t>De haan kraait, en de Heere ziet Petrus aan. Petrus wordt het woord van Jezus indachtig, gaat naar buiten en weent bitterlijk</w:t>
      </w:r>
      <w:bookmarkEnd w:id="65"/>
    </w:p>
    <w:p w14:paraId="7C16E0D1" w14:textId="77777777" w:rsidR="002816C0" w:rsidRDefault="002816C0">
      <w:pPr>
        <w:pStyle w:val="Opmaakprofiel"/>
        <w:jc w:val="both"/>
        <w:rPr>
          <w:sz w:val="26"/>
          <w:szCs w:val="26"/>
        </w:rPr>
      </w:pPr>
    </w:p>
    <w:p w14:paraId="14BB9D00" w14:textId="77777777" w:rsidR="002816C0" w:rsidRDefault="00000000">
      <w:pPr>
        <w:pStyle w:val="Opmaakprofiel"/>
        <w:jc w:val="both"/>
        <w:outlineLvl w:val="2"/>
        <w:rPr>
          <w:b/>
          <w:sz w:val="26"/>
          <w:szCs w:val="26"/>
        </w:rPr>
      </w:pPr>
      <w:bookmarkStart w:id="66" w:name="_Toc235724137"/>
      <w:r>
        <w:rPr>
          <w:b/>
          <w:sz w:val="26"/>
          <w:szCs w:val="26"/>
        </w:rPr>
        <w:t>LUKAS 22:60b-62</w:t>
      </w:r>
      <w:bookmarkEnd w:id="66"/>
    </w:p>
    <w:p w14:paraId="7C82D234" w14:textId="77777777" w:rsidR="002816C0" w:rsidRDefault="00000000">
      <w:pPr>
        <w:pStyle w:val="Kop4"/>
        <w:rPr>
          <w:i/>
          <w:spacing w:val="-3"/>
          <w:sz w:val="26"/>
          <w:szCs w:val="26"/>
        </w:rPr>
      </w:pPr>
      <w:bookmarkStart w:id="67" w:name="_Toc235724138"/>
      <w:r>
        <w:rPr>
          <w:i/>
          <w:spacing w:val="-3"/>
          <w:sz w:val="26"/>
          <w:szCs w:val="26"/>
        </w:rPr>
        <w:t>En terstond als hij nog sprak, kraaide de haan.</w:t>
      </w:r>
      <w:bookmarkEnd w:id="67"/>
    </w:p>
    <w:p w14:paraId="41C7007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de Heere Zich omkerende, zag Petrus aan; en Petrus werd indachtig het woord des Heeren, hoe Hij hem gezegd had: Eer de haan zal gekraaid hebben, zult gij Mij driemaal verloochenen.</w:t>
      </w:r>
    </w:p>
    <w:p w14:paraId="0A6A8EF5"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Petrus naar buiten gaande, weende bitterlijk.</w:t>
      </w:r>
    </w:p>
    <w:p w14:paraId="34FB14C9" w14:textId="77777777" w:rsidR="002816C0" w:rsidRDefault="002816C0">
      <w:pPr>
        <w:tabs>
          <w:tab w:val="left" w:pos="-1440"/>
          <w:tab w:val="left" w:pos="-720"/>
        </w:tabs>
        <w:spacing w:line="240" w:lineRule="atLeast"/>
        <w:jc w:val="both"/>
        <w:rPr>
          <w:i/>
          <w:spacing w:val="-3"/>
          <w:sz w:val="26"/>
          <w:szCs w:val="26"/>
        </w:rPr>
      </w:pPr>
    </w:p>
    <w:p w14:paraId="1F593D4F" w14:textId="77777777" w:rsidR="002816C0" w:rsidRDefault="00000000">
      <w:pPr>
        <w:pStyle w:val="Opmaakprofiel"/>
        <w:jc w:val="both"/>
        <w:rPr>
          <w:sz w:val="26"/>
          <w:szCs w:val="26"/>
        </w:rPr>
      </w:pPr>
      <w:r>
        <w:rPr>
          <w:sz w:val="26"/>
          <w:szCs w:val="26"/>
        </w:rPr>
        <w:t>Vergelijk Matth. 26:75, Mark. 14:72, Joh. 18:27</w:t>
      </w:r>
    </w:p>
    <w:p w14:paraId="3D91D4D1" w14:textId="77777777" w:rsidR="002816C0" w:rsidRDefault="002816C0">
      <w:pPr>
        <w:pStyle w:val="Opmaakprofiel"/>
        <w:jc w:val="both"/>
        <w:rPr>
          <w:sz w:val="26"/>
          <w:szCs w:val="26"/>
        </w:rPr>
      </w:pPr>
    </w:p>
    <w:p w14:paraId="1E9E3CF4" w14:textId="77777777" w:rsidR="002816C0" w:rsidRDefault="00000000">
      <w:pPr>
        <w:pStyle w:val="Opmaakprofiel"/>
        <w:jc w:val="center"/>
        <w:rPr>
          <w:sz w:val="26"/>
          <w:szCs w:val="26"/>
        </w:rPr>
      </w:pPr>
      <w:r>
        <w:rPr>
          <w:sz w:val="26"/>
          <w:szCs w:val="26"/>
        </w:rPr>
        <w:t>INLEIDING</w:t>
      </w:r>
    </w:p>
    <w:p w14:paraId="37952D1D" w14:textId="77777777" w:rsidR="002816C0" w:rsidRDefault="002816C0">
      <w:pPr>
        <w:pStyle w:val="Opmaakprofiel"/>
        <w:jc w:val="both"/>
        <w:rPr>
          <w:sz w:val="26"/>
          <w:szCs w:val="26"/>
        </w:rPr>
      </w:pPr>
    </w:p>
    <w:p w14:paraId="70F08E85" w14:textId="77777777" w:rsidR="002816C0" w:rsidRDefault="00000000">
      <w:pPr>
        <w:pStyle w:val="Opmaakprofiel"/>
        <w:jc w:val="both"/>
      </w:pPr>
      <w:r>
        <w:rPr>
          <w:sz w:val="26"/>
          <w:szCs w:val="26"/>
        </w:rPr>
        <w:t xml:space="preserve">I. </w:t>
      </w:r>
      <w:r>
        <w:rPr>
          <w:b/>
          <w:sz w:val="34"/>
          <w:szCs w:val="34"/>
        </w:rPr>
        <w:t>DE</w:t>
      </w:r>
      <w:r>
        <w:rPr>
          <w:sz w:val="26"/>
          <w:szCs w:val="26"/>
        </w:rPr>
        <w:t xml:space="preserve"> rechtvaardige zal zevenmaal vallen, en opstaan, zegt Salomo, Spr. 24:16.</w:t>
      </w:r>
    </w:p>
    <w:p w14:paraId="57986E1D" w14:textId="77777777" w:rsidR="002816C0" w:rsidRDefault="00000000">
      <w:pPr>
        <w:pStyle w:val="Opmaakprofiel"/>
        <w:jc w:val="both"/>
      </w:pPr>
      <w:r>
        <w:rPr>
          <w:sz w:val="26"/>
          <w:szCs w:val="26"/>
        </w:rPr>
        <w:t>A. Salomo spreekt daar van een rechtvaardige, daardoor zulkeen verstaande die door het geloof in waarheid deel heeft aan Christus en Zijn gerechtigheid, waardoor hij voor God gerechtvaardigd zijnde, ook een werkzame lust in zich bevindt en naar buiten vertoont om de rechtvaardigheid te doen, gelijk Hij rechtvaardig is, zoals er staat in 1Joh. 3:7: Die de rechtvaardigheid doet, die is rechtvaardig gelijk Hij rechtvaardig is. Zodat elke ware gelovige en begenadigde een rechtvaardige is.</w:t>
      </w:r>
    </w:p>
    <w:p w14:paraId="0DC53AA9" w14:textId="77777777" w:rsidR="002816C0" w:rsidRDefault="00000000">
      <w:pPr>
        <w:pStyle w:val="Opmaakprofiel"/>
        <w:jc w:val="both"/>
      </w:pPr>
      <w:r>
        <w:rPr>
          <w:sz w:val="26"/>
          <w:szCs w:val="26"/>
        </w:rPr>
        <w:t>B. Van zulkeen getuigt nu Salomo:</w:t>
      </w:r>
    </w:p>
    <w:p w14:paraId="62681CFD" w14:textId="77777777" w:rsidR="002816C0" w:rsidRDefault="00000000">
      <w:pPr>
        <w:pStyle w:val="Opmaakprofiel"/>
        <w:jc w:val="both"/>
        <w:rPr>
          <w:sz w:val="26"/>
          <w:szCs w:val="26"/>
        </w:rPr>
      </w:pPr>
      <w:r>
        <w:rPr>
          <w:sz w:val="26"/>
          <w:szCs w:val="26"/>
        </w:rPr>
        <w:t>1. Dat hij zevenmaal zal vallen.</w:t>
      </w:r>
    </w:p>
    <w:p w14:paraId="4F2D0D92" w14:textId="77777777" w:rsidR="002816C0" w:rsidRDefault="00000000">
      <w:pPr>
        <w:pStyle w:val="Opmaakprofiel"/>
        <w:jc w:val="both"/>
      </w:pPr>
      <w:r>
        <w:rPr>
          <w:sz w:val="26"/>
          <w:szCs w:val="26"/>
        </w:rPr>
        <w:t>a. Al heeft een ware begenadigde nog zulk een oprechte begeerte om naar de wil van God in alle goede werken te leven; echter zal hij, door de kracht der inwonende zonde en de zwakheid van zijn vlees evenwel in zonden vallen; zodat de allerbeste ook zelfs moet bekennen: Wij struikelen allen in vele, Jak. 2:2.</w:t>
      </w:r>
    </w:p>
    <w:p w14:paraId="0E6E76F4" w14:textId="77777777" w:rsidR="002816C0" w:rsidRDefault="00000000">
      <w:pPr>
        <w:pStyle w:val="Opmaakprofiel"/>
        <w:jc w:val="both"/>
      </w:pPr>
      <w:r>
        <w:rPr>
          <w:sz w:val="26"/>
          <w:szCs w:val="26"/>
        </w:rPr>
        <w:t>b. Hij zal zevenmaal vallen, zegt de wijze koning. Zevenmaal, dat is als een volkomen getal; en daarmee wil Salomo zeggen, dat een rechtvaardige dikwijls, menigmaal en menigvuldige keren zal vallen; dat hij ook weleens een zeer zware zondeval zal doen.</w:t>
      </w:r>
    </w:p>
    <w:p w14:paraId="3ED62B1C" w14:textId="77777777" w:rsidR="002816C0" w:rsidRDefault="00000000">
      <w:pPr>
        <w:pStyle w:val="Opmaakprofiel"/>
        <w:jc w:val="both"/>
      </w:pPr>
      <w:r>
        <w:rPr>
          <w:sz w:val="26"/>
          <w:szCs w:val="26"/>
        </w:rPr>
        <w:t>2. Echter niettegenstaande dat, zal de rechtvaardige ook wederom opstaan. Hij wil zeggen, dat de Heere Zelf wel zorg zal dragen, en het zo beschikken:</w:t>
      </w:r>
    </w:p>
    <w:p w14:paraId="39409B0D" w14:textId="77777777" w:rsidR="002816C0" w:rsidRDefault="00000000">
      <w:pPr>
        <w:pStyle w:val="Opmaakprofiel"/>
        <w:jc w:val="both"/>
      </w:pPr>
      <w:r>
        <w:rPr>
          <w:sz w:val="26"/>
          <w:szCs w:val="26"/>
        </w:rPr>
        <w:t>a. Dat het een rechtvaardige aan geen uiterlijke middelen ontbreekt om uit zijn vallen wederom opgewekt te worden.</w:t>
      </w:r>
    </w:p>
    <w:p w14:paraId="7E891F4E" w14:textId="77777777" w:rsidR="002816C0" w:rsidRDefault="00000000">
      <w:pPr>
        <w:pStyle w:val="Opmaakprofiel"/>
        <w:jc w:val="both"/>
        <w:rPr>
          <w:sz w:val="26"/>
          <w:szCs w:val="26"/>
        </w:rPr>
      </w:pPr>
      <w:r>
        <w:rPr>
          <w:sz w:val="26"/>
          <w:szCs w:val="26"/>
        </w:rPr>
        <w:t>b. Dat God hem daaronder de bewerking des Heiligen Geestes zal schenken om hem recht boetvaardig te maken.</w:t>
      </w:r>
    </w:p>
    <w:p w14:paraId="6D82EE84" w14:textId="77777777" w:rsidR="002816C0" w:rsidRDefault="00000000">
      <w:pPr>
        <w:pStyle w:val="Opmaakprofiel"/>
        <w:jc w:val="both"/>
      </w:pPr>
      <w:r>
        <w:rPr>
          <w:sz w:val="26"/>
          <w:szCs w:val="26"/>
        </w:rPr>
        <w:t>c. Dat de Heere hem zo door Zijn genade zal bewerken dat hij in waarheid ook wederom opstaat. Ziet, zo zal de rechtvaardige zevenmaal vallen, en opstaan.</w:t>
      </w:r>
    </w:p>
    <w:p w14:paraId="53052F78" w14:textId="77777777" w:rsidR="002816C0" w:rsidRDefault="00000000">
      <w:pPr>
        <w:pStyle w:val="Opmaakprofiel"/>
        <w:jc w:val="both"/>
      </w:pPr>
      <w:r>
        <w:rPr>
          <w:sz w:val="26"/>
          <w:szCs w:val="26"/>
        </w:rPr>
        <w:t xml:space="preserve">II. Hebt gij lust om dit zeer klaar in een voorbeeld bewaarheid te zien, zo sla uw ogen maar eens op Petrus, die zeker een ware gelovige was, zoals blijkt uit Luk. 22:31,32: Simon, Simon, ziet, de satan heeft ulieden zeer begeerd om te ziften als de tarwe; maar Ik heb voor u gebeden dat uw geloof niet ophoude. En als gij eens bekeerd zult zijn, zo versterk uw broeders. Dat deze echter menigvuldig en zeer zwaar gevallen is, is uw </w:t>
      </w:r>
      <w:r>
        <w:rPr>
          <w:sz w:val="26"/>
          <w:szCs w:val="26"/>
        </w:rPr>
        <w:lastRenderedPageBreak/>
        <w:t>aandacht in de voorgaande predikatie getoond. Doch echter staat hij ook op, naar de aard der rechtvaardigen, zoals uit onze voorgelezen tekst duidelijk blijkt.</w:t>
      </w:r>
    </w:p>
    <w:p w14:paraId="08FAEFA1" w14:textId="77777777" w:rsidR="002816C0" w:rsidRDefault="00000000">
      <w:pPr>
        <w:pStyle w:val="Opmaakprofiel"/>
        <w:jc w:val="both"/>
        <w:rPr>
          <w:sz w:val="26"/>
          <w:szCs w:val="26"/>
        </w:rPr>
      </w:pPr>
      <w:r>
        <w:rPr>
          <w:sz w:val="26"/>
          <w:szCs w:val="26"/>
        </w:rPr>
        <w:t>A. Men kan zelfs aanmerken dat Petrus omtrent de tijd van Christus’ lijden wel zevenmaal gevallen is:</w:t>
      </w:r>
    </w:p>
    <w:p w14:paraId="1DC7AF95" w14:textId="77777777" w:rsidR="002816C0" w:rsidRDefault="00000000">
      <w:pPr>
        <w:pStyle w:val="Opmaakprofiel"/>
        <w:jc w:val="both"/>
      </w:pPr>
      <w:r>
        <w:rPr>
          <w:sz w:val="26"/>
          <w:szCs w:val="26"/>
        </w:rPr>
        <w:t>Door vermetel te steunen op zijn eigen krachten, tegen de waarschuwing en voorzegging van Jezus aan, Matth. 26:33,35.</w:t>
      </w:r>
    </w:p>
    <w:p w14:paraId="10A7B488" w14:textId="77777777" w:rsidR="002816C0" w:rsidRDefault="00000000">
      <w:pPr>
        <w:pStyle w:val="Opmaakprofiel"/>
        <w:jc w:val="both"/>
        <w:rPr>
          <w:sz w:val="26"/>
          <w:szCs w:val="26"/>
        </w:rPr>
      </w:pPr>
      <w:r>
        <w:rPr>
          <w:sz w:val="26"/>
          <w:szCs w:val="26"/>
        </w:rPr>
        <w:t>Door zijn onbezonnen ijver in met zwaarden te slaan, vers 51.</w:t>
      </w:r>
    </w:p>
    <w:p w14:paraId="0CC5913D" w14:textId="77777777" w:rsidR="002816C0" w:rsidRDefault="00000000">
      <w:pPr>
        <w:pStyle w:val="Opmaakprofiel"/>
        <w:jc w:val="both"/>
        <w:rPr>
          <w:sz w:val="26"/>
          <w:szCs w:val="26"/>
        </w:rPr>
      </w:pPr>
      <w:r>
        <w:rPr>
          <w:sz w:val="26"/>
          <w:szCs w:val="26"/>
        </w:rPr>
        <w:t>Door zijn schandelijke vlucht, nevens de andere discipelen, vers 56.</w:t>
      </w:r>
    </w:p>
    <w:p w14:paraId="12617DBF" w14:textId="77777777" w:rsidR="002816C0" w:rsidRDefault="00000000">
      <w:pPr>
        <w:pStyle w:val="Opmaakprofiel"/>
        <w:jc w:val="both"/>
      </w:pPr>
      <w:r>
        <w:rPr>
          <w:sz w:val="26"/>
          <w:szCs w:val="26"/>
        </w:rPr>
        <w:t>In het volgen van verre tot in de zaal van de hogepriester, vers 58.</w:t>
      </w:r>
    </w:p>
    <w:p w14:paraId="4121BEC9" w14:textId="77777777" w:rsidR="002816C0" w:rsidRDefault="00000000">
      <w:pPr>
        <w:pStyle w:val="Opmaakprofiel"/>
        <w:jc w:val="both"/>
        <w:rPr>
          <w:sz w:val="26"/>
          <w:szCs w:val="26"/>
        </w:rPr>
      </w:pPr>
      <w:r>
        <w:rPr>
          <w:sz w:val="26"/>
          <w:szCs w:val="26"/>
        </w:rPr>
        <w:t>In het verloochenen van de Heere Jezus, vers 70</w:t>
      </w:r>
    </w:p>
    <w:p w14:paraId="46A0F9EA" w14:textId="77777777" w:rsidR="002816C0" w:rsidRDefault="00000000">
      <w:pPr>
        <w:pStyle w:val="Opmaakprofiel"/>
        <w:jc w:val="both"/>
        <w:rPr>
          <w:sz w:val="26"/>
          <w:szCs w:val="26"/>
        </w:rPr>
      </w:pPr>
      <w:r>
        <w:rPr>
          <w:sz w:val="26"/>
          <w:szCs w:val="26"/>
        </w:rPr>
        <w:t>In het verloochenen met een eed, vers 72.</w:t>
      </w:r>
    </w:p>
    <w:p w14:paraId="28A05822" w14:textId="77777777" w:rsidR="002816C0" w:rsidRDefault="00000000">
      <w:pPr>
        <w:pStyle w:val="Opmaakprofiel"/>
        <w:jc w:val="both"/>
        <w:rPr>
          <w:sz w:val="26"/>
          <w:szCs w:val="26"/>
        </w:rPr>
      </w:pPr>
      <w:r>
        <w:rPr>
          <w:sz w:val="26"/>
          <w:szCs w:val="26"/>
        </w:rPr>
        <w:t>In het verloochenen met vervloeking en verzwering, vers 74.</w:t>
      </w:r>
    </w:p>
    <w:p w14:paraId="2A61C6D3" w14:textId="77777777" w:rsidR="002816C0" w:rsidRDefault="00000000">
      <w:pPr>
        <w:pStyle w:val="Opmaakprofiel"/>
        <w:jc w:val="both"/>
      </w:pPr>
      <w:r>
        <w:rPr>
          <w:sz w:val="26"/>
          <w:szCs w:val="26"/>
        </w:rPr>
        <w:t>B. Doch ofschoon hij zevenmaal gevallen was, staat hij echter op, bewrocht wordende onder uitwendige middelen, met de inwendige instraling van Gods Geest, en dat zelfs zo, dat hij terstond ook werkzaam was in een waarachtige bekering; en zulks duidelijk vertoonde door uit te gaan uit dat gezelschap waardoor hij tot de zonde geraakt was; niet verkleinende zijn misdaden, maar door bitter wenen tonende die te verfoeien en te haten, zoals uit onze voorgelezen tekst blijkt.</w:t>
      </w:r>
    </w:p>
    <w:p w14:paraId="04156885" w14:textId="77777777" w:rsidR="002816C0" w:rsidRDefault="00000000">
      <w:pPr>
        <w:pStyle w:val="Opmaakprofiel"/>
        <w:jc w:val="both"/>
        <w:rPr>
          <w:sz w:val="26"/>
          <w:szCs w:val="26"/>
        </w:rPr>
      </w:pPr>
      <w:r>
        <w:rPr>
          <w:sz w:val="26"/>
          <w:szCs w:val="26"/>
        </w:rPr>
        <w:t>Hoorde gij de voorgaande keer Petrus’ zware val; hoort dan nu ook zijn opstaan en waarachtig berouw.</w:t>
      </w:r>
    </w:p>
    <w:p w14:paraId="44575DF4" w14:textId="77777777" w:rsidR="002816C0" w:rsidRDefault="00000000">
      <w:pPr>
        <w:pStyle w:val="Opmaakprofiel"/>
        <w:jc w:val="both"/>
        <w:rPr>
          <w:sz w:val="26"/>
          <w:szCs w:val="26"/>
        </w:rPr>
      </w:pPr>
      <w:r>
        <w:rPr>
          <w:sz w:val="26"/>
          <w:szCs w:val="26"/>
        </w:rPr>
        <w:t xml:space="preserve">Deze tekstwoorden behelzen in zich: </w:t>
      </w:r>
      <w:r>
        <w:rPr>
          <w:i/>
          <w:sz w:val="26"/>
          <w:szCs w:val="26"/>
        </w:rPr>
        <w:t>Een omstandig verhaal van Petrus’ boetvaardigheid.</w:t>
      </w:r>
    </w:p>
    <w:p w14:paraId="66BC36D9" w14:textId="77777777" w:rsidR="002816C0" w:rsidRDefault="00000000">
      <w:pPr>
        <w:pStyle w:val="Opmaakprofiel"/>
        <w:jc w:val="both"/>
      </w:pPr>
      <w:r>
        <w:rPr>
          <w:sz w:val="26"/>
          <w:szCs w:val="26"/>
        </w:rPr>
        <w:t>De Heere schenke elk van u een zegen onder deze verhandeling! Amen.</w:t>
      </w:r>
    </w:p>
    <w:p w14:paraId="5D912189" w14:textId="77777777" w:rsidR="002816C0" w:rsidRDefault="00000000">
      <w:pPr>
        <w:pStyle w:val="Opmaakprofiel"/>
        <w:jc w:val="both"/>
        <w:rPr>
          <w:sz w:val="26"/>
          <w:szCs w:val="26"/>
        </w:rPr>
      </w:pPr>
      <w:r>
        <w:rPr>
          <w:sz w:val="26"/>
          <w:szCs w:val="26"/>
        </w:rPr>
        <w:t>Hier ontmoeten wij:</w:t>
      </w:r>
    </w:p>
    <w:p w14:paraId="23C06488" w14:textId="77777777" w:rsidR="002816C0" w:rsidRDefault="002816C0">
      <w:pPr>
        <w:pStyle w:val="Opmaakprofiel"/>
        <w:jc w:val="both"/>
        <w:rPr>
          <w:sz w:val="26"/>
          <w:szCs w:val="26"/>
        </w:rPr>
      </w:pPr>
    </w:p>
    <w:p w14:paraId="26DD6E21" w14:textId="77777777" w:rsidR="002816C0" w:rsidRDefault="00000000">
      <w:pPr>
        <w:pStyle w:val="Opmaakprofiel"/>
        <w:jc w:val="both"/>
        <w:rPr>
          <w:sz w:val="26"/>
          <w:szCs w:val="26"/>
        </w:rPr>
      </w:pPr>
      <w:r>
        <w:rPr>
          <w:sz w:val="26"/>
          <w:szCs w:val="26"/>
        </w:rPr>
        <w:t>I. Hetgeen Petrus aanleiding gaf tot zijn boetvaardigheid, vers 60,61.</w:t>
      </w:r>
    </w:p>
    <w:p w14:paraId="17D6AEB9" w14:textId="77777777" w:rsidR="002816C0" w:rsidRDefault="00000000">
      <w:pPr>
        <w:pStyle w:val="Opmaakprofiel"/>
        <w:jc w:val="both"/>
      </w:pPr>
      <w:r>
        <w:rPr>
          <w:sz w:val="26"/>
          <w:szCs w:val="26"/>
        </w:rPr>
        <w:t>II. Dan zijn boetvaardigheid zelf, vers 62.</w:t>
      </w:r>
    </w:p>
    <w:p w14:paraId="21F9B4AB" w14:textId="77777777" w:rsidR="002816C0" w:rsidRDefault="002816C0">
      <w:pPr>
        <w:pStyle w:val="Opmaakprofiel"/>
        <w:jc w:val="both"/>
        <w:rPr>
          <w:sz w:val="26"/>
          <w:szCs w:val="26"/>
        </w:rPr>
      </w:pPr>
    </w:p>
    <w:p w14:paraId="0394C636" w14:textId="77777777" w:rsidR="002816C0" w:rsidRDefault="00000000">
      <w:pPr>
        <w:pStyle w:val="Opmaakprofiel"/>
        <w:jc w:val="center"/>
        <w:rPr>
          <w:sz w:val="26"/>
          <w:szCs w:val="26"/>
        </w:rPr>
      </w:pPr>
      <w:r>
        <w:rPr>
          <w:sz w:val="26"/>
          <w:szCs w:val="26"/>
        </w:rPr>
        <w:t>VERKLARING</w:t>
      </w:r>
    </w:p>
    <w:p w14:paraId="7D84C108" w14:textId="77777777" w:rsidR="002816C0" w:rsidRDefault="002816C0">
      <w:pPr>
        <w:pStyle w:val="Opmaakprofiel"/>
        <w:jc w:val="center"/>
        <w:rPr>
          <w:sz w:val="26"/>
          <w:szCs w:val="26"/>
        </w:rPr>
      </w:pPr>
    </w:p>
    <w:p w14:paraId="68EE51AE" w14:textId="77777777" w:rsidR="002816C0" w:rsidRDefault="00000000">
      <w:pPr>
        <w:pStyle w:val="Opmaakprofiel"/>
        <w:jc w:val="center"/>
        <w:rPr>
          <w:sz w:val="26"/>
          <w:szCs w:val="26"/>
        </w:rPr>
      </w:pPr>
      <w:r>
        <w:rPr>
          <w:sz w:val="26"/>
          <w:szCs w:val="26"/>
        </w:rPr>
        <w:t>I</w:t>
      </w:r>
    </w:p>
    <w:p w14:paraId="19C07121" w14:textId="77777777" w:rsidR="002816C0" w:rsidRDefault="002816C0">
      <w:pPr>
        <w:pStyle w:val="Opmaakprofiel"/>
        <w:jc w:val="center"/>
        <w:rPr>
          <w:sz w:val="26"/>
          <w:szCs w:val="26"/>
        </w:rPr>
      </w:pPr>
    </w:p>
    <w:p w14:paraId="06C0CE91" w14:textId="77777777" w:rsidR="002816C0" w:rsidRDefault="00000000">
      <w:pPr>
        <w:pStyle w:val="Opmaakprofiel"/>
        <w:jc w:val="both"/>
        <w:rPr>
          <w:sz w:val="26"/>
          <w:szCs w:val="26"/>
        </w:rPr>
      </w:pPr>
      <w:r>
        <w:rPr>
          <w:sz w:val="26"/>
          <w:szCs w:val="26"/>
        </w:rPr>
        <w:t>Die dingen welke Petrus aanleiding gegeven hebben tot zijn boetvaardigheid, zijn van een tweeërlei slag: Uitwendige en buiten Petrus. Inwendige binnen Petrus.</w:t>
      </w:r>
    </w:p>
    <w:p w14:paraId="2DC14068" w14:textId="77777777" w:rsidR="002816C0" w:rsidRDefault="00000000">
      <w:pPr>
        <w:pStyle w:val="Opmaakprofiel"/>
        <w:jc w:val="both"/>
        <w:rPr>
          <w:sz w:val="26"/>
          <w:szCs w:val="26"/>
        </w:rPr>
      </w:pPr>
      <w:r>
        <w:rPr>
          <w:sz w:val="26"/>
          <w:szCs w:val="26"/>
        </w:rPr>
        <w:t>A. Het eerste uitwendige middel dan, hetwelk aanleiding gaf aan Petrus tot boetvaardigheid, was het kraaien van de haan.</w:t>
      </w:r>
    </w:p>
    <w:p w14:paraId="69D0A44E" w14:textId="77777777" w:rsidR="002816C0" w:rsidRDefault="00000000">
      <w:pPr>
        <w:pStyle w:val="Opmaakprofiel"/>
        <w:jc w:val="both"/>
      </w:pPr>
      <w:r>
        <w:rPr>
          <w:sz w:val="26"/>
          <w:szCs w:val="26"/>
        </w:rPr>
        <w:t xml:space="preserve">1. En terstond kraaide de haan, hebben Mattheüs en Johannes. Onze Lukas zegt, dat dit geschied is als Petrus nog sprak, dat is, als hij zich verzwoer en ten derde male zijn Meester verloochende. Na deze derde verloochening kraaide de haan de tweede maal, zegt Markus. Opdat volbracht werd dat Jezus gezegd had, eer de haan tweemaal gekraaid zal hebben, zult gij Mij driemaal verloochenen. De hanen, die God een uurwerk als in het hoofd en een bazuin in de keel gegeven heeft, hoewel zij zich dagelijks met allerlei geluid laten horen, kraaien doorgans sterker des nachts, en dat in het bijzonder tot twee keer even na de middernacht, en met nog wakkerder geklap van hun vleugels, tegen de morgenstond, alsof zij de zon door hun geluid wilden opwekken. De haan kraaide dan. Een haan buiten twijfel binnen Jeruzalem, want ik </w:t>
      </w:r>
      <w:r>
        <w:rPr>
          <w:sz w:val="26"/>
          <w:szCs w:val="26"/>
        </w:rPr>
        <w:lastRenderedPageBreak/>
        <w:t>houd het maar voor fabelachtige vertellingen der Joden dat binnen Jeruzalem geen hanen noch pauwen waren, alleen kwansgewijze om de heiligheden niet te verontreinigen. Zelfs meen ik, dat door dit geval van Petrus dat voorgeven der Joden weerlegd wordt. De Heiland had Petrus voorzegd, dat hij, eer de haan gekraaid zal hebben, dat is, geëindigd had met kraaien, zo moeten wij Mattheüs, Lukas en Johannes verstaan, Hem driemaal zou verloochenen; en zoals Hij geprofeteerd had, is ook vervuld. Want terwijl Petrus die woorden nog in de mond had, of zo ras deze uit zijn lippen waren voortgekomen, terstond kraaide de haan; en die dagelijkse morgenwekker zo luid voor de tweede maal, dat Petrus, ofschoon hij op het eerste kraaien doof gebleven, nu wakker wordt uit zijn geestelijke slaap. Wij zien hier dan:</w:t>
      </w:r>
    </w:p>
    <w:p w14:paraId="043C2BF7" w14:textId="77777777" w:rsidR="002816C0" w:rsidRDefault="00000000">
      <w:pPr>
        <w:pStyle w:val="Opmaakprofiel"/>
        <w:jc w:val="both"/>
      </w:pPr>
      <w:r>
        <w:rPr>
          <w:sz w:val="26"/>
          <w:szCs w:val="26"/>
        </w:rPr>
        <w:t>a. Dat Jezus de Amen, de getrouwe en waarachtige Getuige is; niet één van Zijn woorden valt er op de aarde, en men moet er van zeggen: Zijn woorden zijn waarachtig en getrouw. Och dat elk Jezus’ waarschuwingen dan in acht nam, en er waakzaam door mocht worden.</w:t>
      </w:r>
    </w:p>
    <w:p w14:paraId="136F5E3A" w14:textId="77777777" w:rsidR="002816C0" w:rsidRDefault="00000000">
      <w:pPr>
        <w:pStyle w:val="Opmaakprofiel"/>
        <w:jc w:val="both"/>
      </w:pPr>
      <w:r>
        <w:rPr>
          <w:sz w:val="26"/>
          <w:szCs w:val="26"/>
        </w:rPr>
        <w:t>b. Hoe de Goddelijke voorzienigheid alles bestuurt op die wijze en tot dat einde, hetwelk God van tevoren in Zijn raad bepaald heeft. Het was bepaald dat Petrus zijn Meester zou verloochenen, en dat hij wederom door zekere middelen tot boetvaardigheid zou komen. En ziet, de Goddelijke voorzienigheid beschikt alles, zo ook de minste dingen, zelfs tot het hanengekraai toe, op zulk een tijd en plaats als God in Zijn raad bepaald had.</w:t>
      </w:r>
    </w:p>
    <w:p w14:paraId="327E9317" w14:textId="77777777" w:rsidR="002816C0" w:rsidRDefault="00000000">
      <w:pPr>
        <w:pStyle w:val="Opmaakprofiel"/>
        <w:jc w:val="both"/>
      </w:pPr>
      <w:r>
        <w:rPr>
          <w:sz w:val="26"/>
          <w:szCs w:val="26"/>
        </w:rPr>
        <w:t>c. De onbedenkelijke liefde van de Heere tot Zijn volk. Als zij Hem verlaten, kan Hij hen evenwel niet verlaten; maar Hij verleent wederom bekwame middelen om tot zichzelf te komen en weer te keren. Zodra had Petrus Jezus niet verloochend, of terstond kraaide de haan; en dat zal aan Petrus tot een middel verstrekken om te gedenken aan het woord dat Jezus tot hem gesproken heeft.</w:t>
      </w:r>
    </w:p>
    <w:p w14:paraId="3CDD9FCA" w14:textId="77777777" w:rsidR="002816C0" w:rsidRDefault="00000000">
      <w:pPr>
        <w:pStyle w:val="Opmaakprofiel"/>
        <w:jc w:val="both"/>
      </w:pPr>
      <w:r>
        <w:rPr>
          <w:sz w:val="26"/>
          <w:szCs w:val="26"/>
        </w:rPr>
        <w:t>d. Dat de Heere niemand van node heeft om een afdwalende ziel tot zichzelf te brengen, en dat het Hem aan geen middelen ontbreekt, al zou Hij redeloze beesten, ja hanen zelfs daartoe gebruiken, zoals hier met Petrus.</w:t>
      </w:r>
    </w:p>
    <w:p w14:paraId="1D47D855" w14:textId="77777777" w:rsidR="002816C0" w:rsidRDefault="00000000">
      <w:pPr>
        <w:pStyle w:val="Opmaakprofiel"/>
        <w:jc w:val="both"/>
      </w:pPr>
      <w:r>
        <w:rPr>
          <w:sz w:val="26"/>
          <w:szCs w:val="26"/>
        </w:rPr>
        <w:t xml:space="preserve">2. Hierbij kwam nog het oog van Jezus. En de Heere Zich omkerende zag Petrus aan, voegt er Lukas bij in vers 61. De Zaligmaker had Petrus altijd gezien met het oog van Zijn Goddelijke alwetendheid, Hij had al zijn treden geteld, Hij had zijn woorden gehoord, Hij had al de worstelingen in zijn hart beschouwd, en niets was er aan Petrus verborgen voor Zijn ogen. Ook had Jezus Petrus gezien met het oog van Zijn lichaam; Hij had gezien hoe flauwhartig hij had gestreden tegen de dienstmaagd; hoe bevreesd hij had geantwoord aan de dienstknechten, hoe schandelijk hij Hem verloochend had met een eed en met een vervloeking van zichzelf; dat alles was tot verzwaring van zijn zonden. Maar nu wendt Hij een ander oog van liefde naar Petrus; dat een en ander tezamen komende gaf te verstaan die zorg welke Jezus omtrent Petrus droeg, en die begeerte om hem wederom terecht te helpen. Goede Jezus! zag Gij nog om naar zulkeen, die U zo schandelijk had verloochend? Gelukkige apostel die zo aangezien wordt, en noodzakelijk aangezien moest worden, zou hij van zijn val opstaan. Petrus mocht dan wel zeggen als Hagar: Heb ik ook hier gezien naar Dien, Die mij aanziet? Gen. 16:13. Jezus had Petrus kunnen verwijten zijn gruwzame daad, waaraan hij zichzelf had schuldig gemaakt; maar was het nu noch de tijd noch de plaats naar; zulk een verwijt zou Petrus hier al te verlegen gemaakt hebben, dat zou hem zijn grote zonde openlijk in die plaats hebben doen beklagen; en zo zou Petrus mede in gevaar </w:t>
      </w:r>
      <w:r>
        <w:rPr>
          <w:sz w:val="26"/>
          <w:szCs w:val="26"/>
        </w:rPr>
        <w:lastRenderedPageBreak/>
        <w:t>van zijn leven zijn geweest. Daarom sprak Jezus met Zijn oog, een taal die niemand van Zijn vijanden verstond; zo vermengt de Heiland der wereld Zijn oneindige goedheid met Zijn onnaspeurlijke wijsheid.</w:t>
      </w:r>
    </w:p>
    <w:p w14:paraId="68430773" w14:textId="77777777" w:rsidR="002816C0" w:rsidRDefault="00000000">
      <w:pPr>
        <w:pStyle w:val="Opmaakprofiel"/>
        <w:jc w:val="both"/>
      </w:pPr>
      <w:r>
        <w:rPr>
          <w:sz w:val="26"/>
          <w:szCs w:val="26"/>
        </w:rPr>
        <w:t>a. O! al laat Christus de Zijnen in zonden, ja in zware zonden vallen, Hij verwerpt ze nochtans niet, maar keert Zich wederom tot hen, en ziet ze in genade aan, om ze uit de zonde te rukken.</w:t>
      </w:r>
    </w:p>
    <w:p w14:paraId="6E81A70F" w14:textId="77777777" w:rsidR="002816C0" w:rsidRDefault="00000000">
      <w:pPr>
        <w:pStyle w:val="Opmaakprofiel"/>
        <w:jc w:val="both"/>
      </w:pPr>
      <w:r>
        <w:rPr>
          <w:sz w:val="26"/>
          <w:szCs w:val="26"/>
        </w:rPr>
        <w:t>b. Het aanzien van Jezus in genade is het rechte middel waardoor een afgedwaalde zondaar wederom terecht raakt.</w:t>
      </w:r>
    </w:p>
    <w:p w14:paraId="7EF2D3F2" w14:textId="77777777" w:rsidR="002816C0" w:rsidRDefault="00000000">
      <w:pPr>
        <w:pStyle w:val="Opmaakprofiel"/>
        <w:jc w:val="both"/>
      </w:pPr>
      <w:r>
        <w:rPr>
          <w:sz w:val="26"/>
          <w:szCs w:val="26"/>
        </w:rPr>
        <w:t>c. Al was iemands hart als een kei of rots, indien de Heere Jezus op hem ziet, dan wordt hij bekeerd.</w:t>
      </w:r>
    </w:p>
    <w:p w14:paraId="44B9E187" w14:textId="77777777" w:rsidR="002816C0" w:rsidRDefault="00000000">
      <w:pPr>
        <w:pStyle w:val="Opmaakprofiel"/>
        <w:jc w:val="both"/>
      </w:pPr>
      <w:r>
        <w:rPr>
          <w:sz w:val="26"/>
          <w:szCs w:val="26"/>
        </w:rPr>
        <w:t>B. Men heeft somtijds een bijzondere kracht gezien in de opslag der ogen. Ik lees bij Plutarchus, dat Xenocrates tegen zijn partij in het geding staande, hem alleen door zijn gezicht veranderde en tot zich getrokken heeft. Wat! zouden dan de ogen van Jezus op Zijn lieve apostel niets vermogen? Immers zulk een kracht heeft het gezicht van Jezus dat het hem door het hart snijdt, en zo diep grieft in de boezem van Petrus, dat hij uit de slaap opspringt en gedachtig wordt aan de voorzegging van zijn Meester. Als de haan zo kraaide, en Jezus Petrus zo aanzag, zo werd hij indachtig het woord des Heeren, hoe Hij hem gezegd had: Eer de haan zal gekraaid hebben, zult gij Mij driemaal verloochenen, staat er bij Mattheüs en onze Lukas. Eer de haan tweemaal gekraaid zal hebben, schrijft Markus, de reisgenoot van Petrus, die naar alle schijn Christus’ woorden verhaalt, gelijk Hij die gesproken heeft, dewijl hij ze van Petrus, die ze het allerzekerst wist, geoordeeld wordt ontvangen te hebben. Hoewel zij ook van de andere evangelisten niets verschillen, die van het tweede hanengekraai dat tegen de morgenstond geschiedt, alleen schijnen te spreken, als zij zeggen dat de apostel zijn Meester zou verloochend hebben, eer de haan gekraaid zou hebben. Tot nog toe was Petrus zichzelf hier in deze zaal onbekend geweest, en van zichzelf zowel als van zijn Meester afgedwaald, en die trouwe waarschuwing van Jezus was verborgen, en tot nog toe in deze of gene hoek van zijn geheugen verborgen zijn geweest. Maar toen Jezus hem aanzag, toen was het alsof er een zon in de morgenstond opging in zijn ziel, die de nevels verdreef, en die de duisternis deed opklaren; zodat hij nu gedacht aan de voorzegging van zijn Meester, en aan zichzelf, met Efraïm, bekend werd, Jer. 31:19.</w:t>
      </w:r>
    </w:p>
    <w:p w14:paraId="2A0DC033" w14:textId="77777777" w:rsidR="002816C0" w:rsidRDefault="002816C0">
      <w:pPr>
        <w:pStyle w:val="Opmaakprofiel"/>
        <w:jc w:val="both"/>
        <w:rPr>
          <w:sz w:val="26"/>
          <w:szCs w:val="26"/>
        </w:rPr>
      </w:pPr>
    </w:p>
    <w:p w14:paraId="6C933B4B" w14:textId="77777777" w:rsidR="002816C0" w:rsidRDefault="00000000">
      <w:pPr>
        <w:pStyle w:val="Opmaakprofiel"/>
        <w:jc w:val="center"/>
        <w:rPr>
          <w:sz w:val="26"/>
          <w:szCs w:val="26"/>
        </w:rPr>
      </w:pPr>
      <w:r>
        <w:rPr>
          <w:sz w:val="26"/>
          <w:szCs w:val="26"/>
        </w:rPr>
        <w:t>II</w:t>
      </w:r>
    </w:p>
    <w:p w14:paraId="6756931F" w14:textId="77777777" w:rsidR="002816C0" w:rsidRDefault="002816C0">
      <w:pPr>
        <w:pStyle w:val="Opmaakprofiel"/>
        <w:jc w:val="both"/>
        <w:rPr>
          <w:sz w:val="26"/>
          <w:szCs w:val="26"/>
        </w:rPr>
      </w:pPr>
    </w:p>
    <w:p w14:paraId="7F56F53C" w14:textId="77777777" w:rsidR="002816C0" w:rsidRDefault="00000000">
      <w:pPr>
        <w:pStyle w:val="Opmaakprofiel"/>
        <w:jc w:val="both"/>
      </w:pPr>
      <w:r>
        <w:rPr>
          <w:sz w:val="26"/>
          <w:szCs w:val="26"/>
        </w:rPr>
        <w:t>Althans, hierop ging Petrus naar buiten en weende bitterlijk, zeggen Mattheüs en onze Lukas.</w:t>
      </w:r>
    </w:p>
    <w:p w14:paraId="460AEAFE" w14:textId="77777777" w:rsidR="002816C0" w:rsidRDefault="00000000">
      <w:pPr>
        <w:pStyle w:val="Opmaakprofiel"/>
        <w:jc w:val="both"/>
        <w:rPr>
          <w:sz w:val="26"/>
          <w:szCs w:val="26"/>
        </w:rPr>
      </w:pPr>
      <w:r>
        <w:rPr>
          <w:sz w:val="26"/>
          <w:szCs w:val="26"/>
        </w:rPr>
        <w:t>A. Hij ging naar buiten, dat is, uit de zaal van de hogepriester, uit die plaats daar hij zijn Meester verloochend had, en daar Jezus zo mishandeld en zo smadelijk bejegend werd. Er is meer dan enerlei oordeel onder de godgeleerden over deze daad van Petrus, of zij afkeurenswaardig of prijzenswaardig is geweest.</w:t>
      </w:r>
    </w:p>
    <w:p w14:paraId="2BE5F734" w14:textId="77777777" w:rsidR="002816C0" w:rsidRDefault="00000000">
      <w:pPr>
        <w:pStyle w:val="Opmaakprofiel"/>
        <w:jc w:val="both"/>
      </w:pPr>
      <w:r>
        <w:rPr>
          <w:sz w:val="26"/>
          <w:szCs w:val="26"/>
        </w:rPr>
        <w:t>1. Er zijn er die menen dat Petrus niet wel gedaan heeft dat hij uit de zaal is gegaan naar buiten, en dat het nog een overblijfsel is geweest van zijn vreesachtigheid en zwakheid; dat het veel prijzenswaardiger was geweest indien Petrus zijn zonden in het openbaar beleden had, terwijl hij deze in het openbaar voor al die mensen welke daar ter plaatse waren, had gedaan.</w:t>
      </w:r>
    </w:p>
    <w:p w14:paraId="30495311" w14:textId="77777777" w:rsidR="002816C0" w:rsidRDefault="00000000">
      <w:pPr>
        <w:pStyle w:val="Opmaakprofiel"/>
        <w:jc w:val="both"/>
      </w:pPr>
      <w:r>
        <w:rPr>
          <w:sz w:val="26"/>
          <w:szCs w:val="26"/>
        </w:rPr>
        <w:t xml:space="preserve">2. Doch ik kan dit niet toestemmen toehoorders, dat Gods Geest dit naar buiten gaan </w:t>
      </w:r>
      <w:r>
        <w:rPr>
          <w:sz w:val="26"/>
          <w:szCs w:val="26"/>
        </w:rPr>
        <w:lastRenderedPageBreak/>
        <w:t>van Petrus zou aangetekend hebben als een overblijfsel van zijn vreesachtigheid en van zijn zondige schaamte. De heilige mannen Gods zijn wij altijd eerbied schuldig om hun daden niet lichtvaardige te beoordelen. En daar de Heilige Geest dit niet aanmerkt in Petrus als iets dat te misprijzen zou zijn, daar hebben wij het ook in Petrus als zodanig niet te beschouwen. Ook hebben wij reden om te geloven dat dit zijn uitgaan veel eerder een bewijs is geweest van zijn ijver, voorzichtigheid en oprechtheid.</w:t>
      </w:r>
    </w:p>
    <w:p w14:paraId="08049077" w14:textId="77777777" w:rsidR="002816C0" w:rsidRDefault="00000000">
      <w:pPr>
        <w:pStyle w:val="Opmaakprofiel"/>
        <w:jc w:val="both"/>
      </w:pPr>
      <w:r>
        <w:rPr>
          <w:sz w:val="26"/>
          <w:szCs w:val="26"/>
        </w:rPr>
        <w:t>a. Het is naar alle schijn een ijver van de apostel geweest, waardoor hij zich niet langer kon ophouden op deze plaats daar zijn Heere zo smadelijk behandeld werd. Zijn gemoed werd nu vol, zijn liefde werd nu gaande tot zijn Heere en Meester; nu kon hij het ook niet langer op die plaats houden. Godvruchtigen kunnen daar niet blijven, daar Jezus bespot en mishandeld wordt.</w:t>
      </w:r>
    </w:p>
    <w:p w14:paraId="3226DE2D" w14:textId="77777777" w:rsidR="002816C0" w:rsidRDefault="00000000">
      <w:pPr>
        <w:pStyle w:val="Opmaakprofiel"/>
        <w:jc w:val="both"/>
        <w:rPr>
          <w:sz w:val="26"/>
          <w:szCs w:val="26"/>
        </w:rPr>
      </w:pPr>
      <w:r>
        <w:rPr>
          <w:sz w:val="26"/>
          <w:szCs w:val="26"/>
        </w:rPr>
        <w:t>b. Daarbenevens is te denken dat Petrus ook naar buiten gegaan is uit voorzichtigheid.</w:t>
      </w:r>
    </w:p>
    <w:p w14:paraId="18263FFD" w14:textId="77777777" w:rsidR="002816C0" w:rsidRDefault="00000000">
      <w:pPr>
        <w:pStyle w:val="Opmaakprofiel"/>
        <w:jc w:val="both"/>
        <w:rPr>
          <w:sz w:val="26"/>
          <w:szCs w:val="26"/>
        </w:rPr>
      </w:pPr>
      <w:r>
        <w:rPr>
          <w:sz w:val="26"/>
          <w:szCs w:val="26"/>
        </w:rPr>
        <w:t>Voorzichtigheid was het toch, dat hij zichzelf niet langer wilde wagen op zulk een gevaarlijke plaats. Hij had nu tot zijn smart bevonden hoe licht hij daar was verleid geworden. Trouwens:</w:t>
      </w:r>
    </w:p>
    <w:p w14:paraId="0E718602" w14:textId="77777777" w:rsidR="002816C0" w:rsidRDefault="00000000">
      <w:pPr>
        <w:pStyle w:val="Opmaakprofiel"/>
        <w:jc w:val="both"/>
      </w:pPr>
      <w:r>
        <w:rPr>
          <w:sz w:val="26"/>
          <w:szCs w:val="26"/>
        </w:rPr>
        <w:t>Die in waarheid bekeerd worden, die gaan uit van die plaatsen welke hun een oorzaak van aanstoot geweest zijn.</w:t>
      </w:r>
    </w:p>
    <w:p w14:paraId="342EBDF0" w14:textId="77777777" w:rsidR="002816C0" w:rsidRDefault="00000000">
      <w:pPr>
        <w:pStyle w:val="Opmaakprofiel"/>
        <w:jc w:val="both"/>
      </w:pPr>
      <w:r>
        <w:rPr>
          <w:sz w:val="26"/>
          <w:szCs w:val="26"/>
        </w:rPr>
        <w:t>Zo kunnen ook Gods kinderen bij geen vuur vertoeven, daar zij hun geweten branden. Dit vuur, al is het maar een kleine vonk, wordt hun een vuur dat vlees en been, ingewanden en alles opeet. En die plaats daar zij zich bezondigen, valt hun ten ene male hatelijk, dat gezelschap dat hun tot nadeel van hun geweten heeft verleid, wordt hun afgrijselijk; omdat er geen samenstemming meer kan zijn tussen gerechtigheid en ongerechtigheid, licht en duisternis, Christus en Belial, 2Kor. 6:14. Omdat men zelfs de rok zal haten die met vlees besmet is, Jud. vers 23.</w:t>
      </w:r>
    </w:p>
    <w:p w14:paraId="00397769" w14:textId="77777777" w:rsidR="002816C0" w:rsidRDefault="00000000">
      <w:pPr>
        <w:pStyle w:val="Opmaakprofiel"/>
        <w:jc w:val="both"/>
      </w:pPr>
      <w:r>
        <w:rPr>
          <w:sz w:val="26"/>
          <w:szCs w:val="26"/>
        </w:rPr>
        <w:t>Ook was het voorzichtigheid van Petrus dat hij uitging naar buiten, om zich te sparen tot een betere gelegenheid, en om geen tijd te verliezen van zijn boetvaardigheid over zijn zonden te vertonen. Want men behoeft zich niet moedwillig in gevaar van zijn leven te begeven. De Heiland belastte Zijn discipelen, als zij zouden vervolgd worden, dat zij dan zouden vlieden van stad tot stad. Het was nu de tijd en plaats niet voor Petrus om zijn zonden openlijk te belijden; maar hij moest zichzelf sparen tot een betere gelegenheid, en daarna voor de gehele wereld die Heere belijden en verkondigen die hij nu verloochend had.</w:t>
      </w:r>
    </w:p>
    <w:p w14:paraId="37A694BE" w14:textId="77777777" w:rsidR="002816C0" w:rsidRDefault="00000000">
      <w:pPr>
        <w:pStyle w:val="Opmaakprofiel"/>
        <w:jc w:val="both"/>
      </w:pPr>
      <w:r>
        <w:rPr>
          <w:sz w:val="26"/>
          <w:szCs w:val="26"/>
        </w:rPr>
        <w:t>c. Ook mag men denken dat Petrus mede naar buiten gegaan is uit oprechtheid, gevoelende nu zijn zonden, zo smart die hem aan het hart, en hij zoekt een eenzame plaats om ze voor de Heere zijn God te bewenen. Al diegenen toch die oprecht bedroefd zijn, die wensen in eenzaamheid hun zonden voor God te betreuren; en hoe eenzamer de ziel, hoe ze des te vrijer is. Die met hun tranen willen pronken, zijn God niet aangenaam; maar die in eenzaamheid de innigste bewegingen van hun ziel voor God open leggen, zij zijn de Heere aangenaam. Inzonderheid als een oprechte zijn zonden en afwijkingen op zijn hart krijgt, dan moet hij naar een eenzame plaats. Zo deed Petrus hier, zich vandaar makende, zegt Markus. Volgens de meest gemene en van vele godgeleerden mening zou dat Griekse woord dit betekenen, dat Petrus zijn opperkleed op zich geworpen hebbende, zo met bewonden hoofd naar buiten ging, als zich schamende voor zichzelf, en nog meer voor zijn goede en zo mishandelde Meester, om te wenen.</w:t>
      </w:r>
    </w:p>
    <w:p w14:paraId="0CA50D34" w14:textId="77777777" w:rsidR="002816C0" w:rsidRDefault="00000000">
      <w:pPr>
        <w:pStyle w:val="Opmaakprofiel"/>
        <w:jc w:val="both"/>
      </w:pPr>
      <w:r>
        <w:rPr>
          <w:sz w:val="26"/>
          <w:szCs w:val="26"/>
        </w:rPr>
        <w:lastRenderedPageBreak/>
        <w:t>B. Althans, hij weende bitterlijk, naar het getuigenis van Mattheüs en onze Lukas. Dit was een bewijs van zijn ware boetvaardigheid en oprechte bekering. Hij weende bitterlijk, dit sluit in:</w:t>
      </w:r>
    </w:p>
    <w:p w14:paraId="32F82D07" w14:textId="77777777" w:rsidR="002816C0" w:rsidRDefault="00000000">
      <w:pPr>
        <w:pStyle w:val="Opmaakprofiel"/>
        <w:jc w:val="both"/>
      </w:pPr>
      <w:r>
        <w:rPr>
          <w:sz w:val="26"/>
          <w:szCs w:val="26"/>
        </w:rPr>
        <w:t>1. Een besef dat Petrus nu had van zijn misdrijf. Want hij was nu tot zichzelf gekomen en tot zichzelf ingekeerd; hij zag nu klaar en bevindelijk zijn gruwelijke afwijking, de verfoeilijke wangestalte van zijn ziel en de onbetamelijkheid van zijn gedrag. Hem waren nu in de zin gebracht de woorden van Jezus, daarbij begon hij zijn daden te vergelijken die daartegen aangekant waren, en de Heilige Geest dit doende klemmen, perste zijn hart tot deze of dergelijke overdenkingen: O God! wat heb ik gedaan! Hoe ben ik mijzelf zo vergeten! In welke afgrond van ellende heb ik mijzelf gestort! Mijn goede Meester, Die mij de genade gedaan heeft om mij tot een discipel aan te nemen, en onder de discipelen tot een apostel; Die mij de eer gedaan heeft om mij een aanschouwer te maken van Zijn verheerlijking op de berg, Die heb ik verzaakt op een schandelijke wijze! Ik snode zondaar! Ik arme ellendeling ben daartoe gekomen! Ik heb Hem verloochend eenmaal en andermaal! Ik heb gezegd, ik ken die Mens niet! Ik heb het herhaald! Ik heb het bezworen met een eed, ik heb mijzelf daarover vervloekt, en ik heb mij zo op het schriklelijkste vergrepen tegen zulk een goede, tegen zulk een getrouwe, tegen zulk een liefde dragende Heere! O mijn God, wat heb ik gedaan? gelijk er staat, Jer. 8:6. Helaas! mijn Heere! waar ben ik toe gekomen! Zo of dergelijke hebben wij te denken dat in het hart van Petrus is omgegaan.</w:t>
      </w:r>
    </w:p>
    <w:p w14:paraId="75E434AA" w14:textId="77777777" w:rsidR="002816C0" w:rsidRDefault="00000000">
      <w:pPr>
        <w:pStyle w:val="Opmaakprofiel"/>
        <w:jc w:val="both"/>
      </w:pPr>
      <w:r>
        <w:rPr>
          <w:sz w:val="26"/>
          <w:szCs w:val="26"/>
        </w:rPr>
        <w:t>2. Uit dit gezicht ontstond dan ook een ontsteltenis in zijn hart, met bittere en hartbrekende aandoeningen gepaard; met verschrikking voor des Heeren gramschap en gevoelige smart werd hij ook gewaar hoe strafschuldig hij zich voor de Heere gemaakt had, wordende daarover bevende en verbaasd, ja zwaar zuchtende, met de spreker, Ps. 38:5: Want mijn ongerechtigheden gaan over mijn hoofd; als een zware last zijn zij mij te zwaar geworden. Nochtans zich ook verwonderende over de liefde van Jezus, dat Die hem nog met een oog van medelijden had aangezien. Dermate, dat hij in zijn ziel bevond een vermenging van allerlei bewegingen, van schuld en genade, van droefheid en verwondering, van vrees en hoop.</w:t>
      </w:r>
    </w:p>
    <w:p w14:paraId="4EC556C4" w14:textId="77777777" w:rsidR="002816C0" w:rsidRDefault="00000000">
      <w:pPr>
        <w:pStyle w:val="Opmaakprofiel"/>
        <w:jc w:val="both"/>
      </w:pPr>
      <w:r>
        <w:rPr>
          <w:sz w:val="26"/>
          <w:szCs w:val="26"/>
        </w:rPr>
        <w:t>3. Bij bevinding was hem nu ook zijn onmacht ontdekt, dat hij in zichzelf gruwelijk genoeg was om allerlei ongerechtigheden te bedrijven, zelfs om zijn Heere en Meester te verloochenen; en dat hij van zichzelf tot alle goed werk ondeugende was, gelijk er staat, Tit. 1:6. Dit bedekt hem niet alleen met schaamte en verootmoediging voor de Heere, maar dat breekt hem ook het hart, en het doet hem week worden.</w:t>
      </w:r>
    </w:p>
    <w:p w14:paraId="039E8489" w14:textId="77777777" w:rsidR="002816C0" w:rsidRDefault="00000000">
      <w:pPr>
        <w:pStyle w:val="Opmaakprofiel"/>
        <w:jc w:val="both"/>
      </w:pPr>
      <w:r>
        <w:rPr>
          <w:sz w:val="26"/>
          <w:szCs w:val="26"/>
        </w:rPr>
        <w:t xml:space="preserve">4. Die bewegingen waren zo groot, dat ze niet konden verborgen blijven, zij moesten zich ook uiterlijk vertonen in zijn gedaante. Was zijn hart bedroefd, zijn tranen moesten daarvan getuigen zijn. Tranen zijn doorgaans een teken van droefheid of verwondering, ja, er komen weleens tranen voort van droefheid en verwondering onder elkaar vermengd zijnde. De natuurkundigen merken aan dat deze twee recht bekwaam zijn om het hart te breken, om het aangezicht nat te maken en om de ogen de tranen te doen overlopen. Zo bedroefd was de apostel, en zo verwonderd over Jezus’ medelijden tot hem onwaardige, dat hij daardoor aan het schreien geraakt is, zodat hij bitter weende. Bitter wenen betekent uitermate zeer en geheel hartelijk bedroefd te zijn, op zulk een wijze dat de ziel grotelijks verlegen is. Als Naomi, nadat zij enige tijd in vreemde landen gesukkeld en vele wederwaardigheden had uitgestaan, met haar schoondochter Ruth te Bethlehem was weergekeerd, en de ganse stad haar ziende, </w:t>
      </w:r>
      <w:r>
        <w:rPr>
          <w:sz w:val="26"/>
          <w:szCs w:val="26"/>
        </w:rPr>
        <w:lastRenderedPageBreak/>
        <w:t>daarover ontroerd werd, zeggende: Is dit Naomi? Zo antwoordde zij: Noemt mij niet meer Naomi, maar noemt mij Mara, want de Almachtige heeft mij grote bitterheid aangedaan, Ruth 1:19,20. Dat is, smart des harten heb ik uit des Heeren hand ontvangen, en mijn ziel is geheel bedroefd geworden. In diezelfde zin zei de koning Hiskia, Jes. 38:15: Ik zal allengskens voort treden al de dagen vanwege de bitterheid mijner ziel. Zo weende Petrus ook bitter.</w:t>
      </w:r>
    </w:p>
    <w:p w14:paraId="734F1B63" w14:textId="77777777" w:rsidR="002816C0" w:rsidRDefault="00000000">
      <w:pPr>
        <w:pStyle w:val="Opmaakprofiel"/>
        <w:jc w:val="both"/>
      </w:pPr>
      <w:r>
        <w:rPr>
          <w:sz w:val="26"/>
          <w:szCs w:val="26"/>
        </w:rPr>
        <w:t>5. Zijn bitter wenen toonde ook zijn haat, zijn weerzin en zijn afkeer, welke hij nu van die zonde had die hij zo aanstonds had bedreven; ja, dat niets hem zo hatelijk en vuil was dan die zonde zelf; omdat hij nu bij Gods licht zag wat die zonde was, kan het daaraan te denken hem doen gruwen, en was hij als vervaard voor zichzelf.</w:t>
      </w:r>
    </w:p>
    <w:p w14:paraId="3CDA97D5" w14:textId="77777777" w:rsidR="002816C0" w:rsidRDefault="00000000">
      <w:pPr>
        <w:pStyle w:val="Opmaakprofiel"/>
        <w:jc w:val="both"/>
      </w:pPr>
      <w:r>
        <w:rPr>
          <w:sz w:val="26"/>
          <w:szCs w:val="26"/>
        </w:rPr>
        <w:t>6. Eindelijk, dewijl dit bitter wenen van Petrus een doorslaand bewijs was van zijn droefheid naar God, welke een onberouwelijke bekering tot zaligheid werkt, 2Kor. 7:10. Zo ging het derhalve ook gepaard met een vluchten uit zichzelf, door en in Christus, Die hij in het geloof omhelsde en aannam, naar God, om genade en verzoening bij Hem te verkrijgen.</w:t>
      </w:r>
    </w:p>
    <w:p w14:paraId="28FF8B64" w14:textId="77777777" w:rsidR="002816C0" w:rsidRDefault="002816C0">
      <w:pPr>
        <w:pStyle w:val="Opmaakprofiel"/>
        <w:jc w:val="both"/>
        <w:rPr>
          <w:sz w:val="26"/>
          <w:szCs w:val="26"/>
        </w:rPr>
      </w:pPr>
    </w:p>
    <w:p w14:paraId="6E9339F7" w14:textId="77777777" w:rsidR="002816C0" w:rsidRDefault="00000000">
      <w:pPr>
        <w:pStyle w:val="Opmaakprofiel"/>
        <w:jc w:val="center"/>
        <w:rPr>
          <w:sz w:val="26"/>
          <w:szCs w:val="26"/>
        </w:rPr>
      </w:pPr>
      <w:r>
        <w:rPr>
          <w:sz w:val="26"/>
          <w:szCs w:val="26"/>
        </w:rPr>
        <w:t>BETOOG</w:t>
      </w:r>
    </w:p>
    <w:p w14:paraId="2123B33E" w14:textId="77777777" w:rsidR="002816C0" w:rsidRDefault="002816C0">
      <w:pPr>
        <w:pStyle w:val="Opmaakprofiel"/>
        <w:jc w:val="both"/>
        <w:rPr>
          <w:sz w:val="26"/>
          <w:szCs w:val="26"/>
        </w:rPr>
      </w:pPr>
    </w:p>
    <w:p w14:paraId="71A00466" w14:textId="77777777" w:rsidR="002816C0" w:rsidRDefault="00000000">
      <w:pPr>
        <w:pStyle w:val="Opmaakprofiel"/>
        <w:jc w:val="both"/>
      </w:pPr>
      <w:r>
        <w:rPr>
          <w:sz w:val="26"/>
          <w:szCs w:val="26"/>
        </w:rPr>
        <w:t>Laat ons deze geschiedenis van Petrus nu ook verder tot ons oogmerk brengen, en zien wat er tot betoog over aan te merken is. Deze bekering van onze gevallen apostel is:</w:t>
      </w:r>
    </w:p>
    <w:p w14:paraId="22D5A3B5" w14:textId="77777777" w:rsidR="002816C0" w:rsidRDefault="00000000">
      <w:pPr>
        <w:pStyle w:val="Opmaakprofiel"/>
        <w:jc w:val="both"/>
      </w:pPr>
      <w:r>
        <w:rPr>
          <w:sz w:val="26"/>
          <w:szCs w:val="26"/>
        </w:rPr>
        <w:t>I. Een krachtige rechtvaardiging van de Heere Jezus, een betoog van onschuld en een bewijs van de goede zaak van de lijdende Heiland, welke anderszins door de verloochening van deze Zijn apostel was verdacht gemaakt, en waardoor het lijden van de Heere Jezus niet weinig verzwaard werd. Want immers hadden de Joden hierdoor een schijnbaar voorwendsel bekomen om te denken, dat de zaak van Jezus zo rechtvaardig niet eens moest zijn, overmits Zijn vertrouwde discipelen zelf zich nu Zijner schaamde, ja, zelfs met zware eedzwering en vervloekingen Hem verloochenen. Doch dat voorwendsel werd nu ten ene male weggenomen door dit treuren en wenen van Petrus, als waaruit zonneklaar bleek dat Petrus, al wat hij hier gedaan had, zulks gedaan had niet uit enige twijfel aan de goede zaak van Jezus, maar enkel en alleen uit zwakheid van zijn vlees, en uit vrees van met Hem te zullen moeten lijden en sterven. Dat hij ook geheel anders van de Heere Jezus zou gesproken en getuigd hebben, indien hij volgens zijn begrip en geweten had durven spreken. Immers dit heeft hij naderhand nog veel heerlijker en krachtiger getoond door zijn trouwe standvastigheid aan de Heere Jezus, Wie hij getrouw gebleven is tot de bloedige kruis- en marteldood.</w:t>
      </w:r>
    </w:p>
    <w:p w14:paraId="78F62AE5" w14:textId="77777777" w:rsidR="002816C0" w:rsidRDefault="00000000">
      <w:pPr>
        <w:pStyle w:val="Opmaakprofiel"/>
        <w:jc w:val="both"/>
      </w:pPr>
      <w:r>
        <w:rPr>
          <w:sz w:val="26"/>
          <w:szCs w:val="26"/>
        </w:rPr>
        <w:t xml:space="preserve">II. Deze bekering van Petrus is ook geweest een uitnemend bewijs van de goedertierenheid en Goddelijke alwetendheid van de Heiland. De Heere Jezus immers had billijke redenen gehad om Zijn genadehand van Petrus, zowel als van Judas, af te trekken. Want Petrus had zich nog wel kort tevoren tegen de Heiland zeer vermetel gedragen; hij had Hem niet onduidelijk zelfs van leugen beticht, wanneer Hij hem deze verloochening voorzegde. En nochtans ziet! tegen al zijn grootspreken verloochent hij Hem met verschrikkelijk zweren en vloeken; hij verloochent die Heere, Die hem zo dikwijls boven de andere apostelen Zijn grootste liefde bewezen had. Wie zou het nu niet billijk geoordeeld hebben, bijaldien de Heere Jezus hem dit had laten vergelden, indien al niet door Hem geheel te verstoten en te verwerpen, tenminste door hem langer met een benauwd geweten te laten blijven? Heeft Petrus Hem zo sterk </w:t>
      </w:r>
      <w:r>
        <w:rPr>
          <w:sz w:val="26"/>
          <w:szCs w:val="26"/>
        </w:rPr>
        <w:lastRenderedPageBreak/>
        <w:t>verloochend; de Heere ziet hem aan met ogen van barmhartigheid. Hij brengt hem terstond tot een heilzaam berouw. Hij verzekert hem van Zijn eeuwige en onberouwelijke genade en liefde, en leidt hem vervolgens uit alle gevaar dat hem in deze plaats nog mocht overkomen. Hierin geeft Hij ons een voorbeeld dat, wanneer wij ook van iemand zwaar beledigd worden, dat wij ook gewillig moeten zijn om het hem te vergelden, ons op geen enkele wijze aan hem te wreken, hem liefde voor haat vergelden, ja, alle denkbare middelen met alle vlijt aan te wenden om hem wederom terecht te brengen en zijn eeuwig heil uit te werken. Was dit niet een uitnemende goedertierenheid? Maar dit alles heeft de Heere Jezus, behalve om andere redenen, ook daarom gedaan, om hierdoor te vervullen datgene hetwelk hij aan Petrus voorzegd had: Simon, Simon, ziet, de satan heeft ulieden zeer begeerd om te ziften als de tarwe; maar Ik heb voor u gebeden, dat uw geloof niet ophoude, Luk. 22:31,32.</w:t>
      </w:r>
    </w:p>
    <w:p w14:paraId="16D892B9" w14:textId="77777777" w:rsidR="002816C0" w:rsidRDefault="00000000">
      <w:pPr>
        <w:pStyle w:val="Opmaakprofiel"/>
        <w:jc w:val="both"/>
      </w:pPr>
      <w:r>
        <w:rPr>
          <w:sz w:val="26"/>
          <w:szCs w:val="26"/>
        </w:rPr>
        <w:t>III. Deze bekering van Petrus levert ook een troostvol bewijs op, dat waarlijk geen zonde zo groot kan zijn, en geen mens zo zwaar kan vallen in de zonde, of hij kan bij God en Heiland Jezus wederom genade vinden, alleen maar dat hij daarover een hartelijk leedwezen heeft, en zijn val in hem een oprecht berouw werkt, dat ook geleerd wordt, Jes. 1:16-18, Jer. 3:1,22, Ez. 18:21-23, 30-32, enz.</w:t>
      </w:r>
    </w:p>
    <w:p w14:paraId="0D817CAE" w14:textId="77777777" w:rsidR="002816C0" w:rsidRDefault="00000000">
      <w:pPr>
        <w:pStyle w:val="Opmaakprofiel"/>
        <w:jc w:val="both"/>
      </w:pPr>
      <w:r>
        <w:rPr>
          <w:sz w:val="26"/>
          <w:szCs w:val="26"/>
        </w:rPr>
        <w:t>IV. Eindelijk is deze bekering van Petrus ook een heilig schilderij hoe het berouw over de zonden, en de boetvaardigheid, indien men daarop genade ontvangen zal, moet gesteld zijn.</w:t>
      </w:r>
    </w:p>
    <w:p w14:paraId="3B98DEE7" w14:textId="77777777" w:rsidR="002816C0" w:rsidRDefault="00000000">
      <w:pPr>
        <w:pStyle w:val="Opmaakprofiel"/>
        <w:jc w:val="both"/>
        <w:rPr>
          <w:sz w:val="26"/>
          <w:szCs w:val="26"/>
        </w:rPr>
      </w:pPr>
      <w:r>
        <w:rPr>
          <w:sz w:val="26"/>
          <w:szCs w:val="26"/>
        </w:rPr>
        <w:t>A. Er moet namelijk daar vooraf gaan een krachtdadige roering van het hart, verwekt door Gods Woord en Geest, welke beide zijn als het hanengekraai en aanzien van de Heere Jezus.</w:t>
      </w:r>
    </w:p>
    <w:p w14:paraId="72AC0687" w14:textId="77777777" w:rsidR="002816C0" w:rsidRDefault="00000000">
      <w:pPr>
        <w:pStyle w:val="Opmaakprofiel"/>
        <w:jc w:val="both"/>
      </w:pPr>
      <w:r>
        <w:rPr>
          <w:sz w:val="26"/>
          <w:szCs w:val="26"/>
        </w:rPr>
        <w:t>B. Waar berouw en boetvaardigheid moet vergezelschapt gaan met een hartgrondig en eerbiedig gedenken aan Gods Woord, aan de beloften van Zijn genade, en aan de Heiland Jezus. Met een brandende haat tegen de zonde. Met een spoedige verlating van alle gelegenheden daartoe.</w:t>
      </w:r>
    </w:p>
    <w:p w14:paraId="4C83553D" w14:textId="77777777" w:rsidR="002816C0" w:rsidRDefault="00000000">
      <w:pPr>
        <w:pStyle w:val="Opmaakprofiel"/>
        <w:jc w:val="both"/>
      </w:pPr>
      <w:r>
        <w:rPr>
          <w:sz w:val="26"/>
          <w:szCs w:val="26"/>
        </w:rPr>
        <w:t>C. Eindelijk moet zulks gevolgd worden van een nu des te vuriger liefde tot, en des te heftiger ijver voor de eer van de Heere Jezus, met standvastigheid en getrouwheid aan Hem, zelfs tot de dood.</w:t>
      </w:r>
    </w:p>
    <w:p w14:paraId="6569EA16" w14:textId="77777777" w:rsidR="002816C0" w:rsidRDefault="00000000">
      <w:pPr>
        <w:pStyle w:val="Opmaakprofiel"/>
        <w:jc w:val="both"/>
        <w:rPr>
          <w:sz w:val="26"/>
          <w:szCs w:val="26"/>
        </w:rPr>
      </w:pPr>
      <w:r>
        <w:rPr>
          <w:sz w:val="26"/>
          <w:szCs w:val="26"/>
        </w:rPr>
        <w:t>Dit alles kan elk zien in Petrus’ berouw en boetvaardigheid hier voorgegaan, en heeft deze vergezelschapt, gelijk ook dit alles daarop gevolgd is. Ziedaar, deze stof voor uw aandacht ook geopend en verklaard.</w:t>
      </w:r>
    </w:p>
    <w:p w14:paraId="2B464188" w14:textId="77777777" w:rsidR="002816C0" w:rsidRDefault="002816C0">
      <w:pPr>
        <w:pStyle w:val="Opmaakprofiel"/>
        <w:jc w:val="both"/>
        <w:rPr>
          <w:sz w:val="26"/>
          <w:szCs w:val="26"/>
        </w:rPr>
      </w:pPr>
    </w:p>
    <w:p w14:paraId="414CDBB1" w14:textId="77777777" w:rsidR="002816C0" w:rsidRDefault="00000000">
      <w:pPr>
        <w:pStyle w:val="Opmaakprofiel"/>
        <w:jc w:val="center"/>
      </w:pPr>
      <w:r>
        <w:rPr>
          <w:sz w:val="26"/>
          <w:szCs w:val="26"/>
        </w:rPr>
        <w:t>TOEPASSING</w:t>
      </w:r>
    </w:p>
    <w:p w14:paraId="3C94F49C" w14:textId="77777777" w:rsidR="002816C0" w:rsidRDefault="002816C0">
      <w:pPr>
        <w:pStyle w:val="Opmaakprofiel"/>
        <w:jc w:val="both"/>
        <w:rPr>
          <w:sz w:val="26"/>
          <w:szCs w:val="26"/>
        </w:rPr>
      </w:pPr>
    </w:p>
    <w:p w14:paraId="3978E04F" w14:textId="77777777" w:rsidR="002816C0" w:rsidRDefault="00000000">
      <w:pPr>
        <w:pStyle w:val="Opmaakprofiel"/>
        <w:jc w:val="both"/>
      </w:pPr>
      <w:r>
        <w:rPr>
          <w:sz w:val="26"/>
          <w:szCs w:val="26"/>
        </w:rPr>
        <w:t>I. MIJN waarde toehoorders, in dit alles hebt gij uzelf de apostel Petrus voor te stellen tot een exemplaar en voorbeeld van ware boetvaardigheid, wiens voetstappen gij hebt na te volgen, om uit uw zondeval op te staan, en al uw ongerechtigheden te betreuren.</w:t>
      </w:r>
    </w:p>
    <w:p w14:paraId="6D421628" w14:textId="77777777" w:rsidR="002816C0" w:rsidRDefault="00000000">
      <w:pPr>
        <w:pStyle w:val="Opmaakprofiel"/>
        <w:jc w:val="both"/>
      </w:pPr>
      <w:r>
        <w:rPr>
          <w:sz w:val="26"/>
          <w:szCs w:val="26"/>
        </w:rPr>
        <w:t xml:space="preserve">A. Gij behoeft geenszins te denken dat gij uzelf aan zulke zonden niet schuldig maakt, en derhalve ook zodanige boetvaardigheid niet van node hebt. Misschien zijn er wel die denken, dat zij het beter zouden maken dan Petrus het hier gemaakt heeft, indien zij in gelijke staat gesteld werden; maar die hebben meteen bij zichzelf te bedenken dat het er met hen nog niet zo op aangekomen is, en dat zij door de aanbiddelijke voorzienigheid Gods tot zulk een scherpe proef nog niet zijn gebracht. Zij zijn er niet bij geweest als Jezus gevangen, en met zoveel smaadheden gehoond werd. Zij zien </w:t>
      </w:r>
      <w:r>
        <w:rPr>
          <w:sz w:val="26"/>
          <w:szCs w:val="26"/>
        </w:rPr>
        <w:lastRenderedPageBreak/>
        <w:t>Hem nu integendeel met eer en heerlijkheid gekroond aan de rechterhand van Zijn hemelse Vader. Zij beleven nog, door de goedheid Gods een fluweel Evangelie. Maar indien de tijden eens, hetgeen God verhoede, veranderden, indien de kans eens omsloeg, indien er eens tijden van vervolgingen en benauwdheden kwamen, indien er eens schavotten werden toebereid, raderen vaardig gemaakt, en galgen opgericht om daaraan te hangen; indien er eens zwaarden werden gescherpt om deszelfs snede tot de dood te beproeven, de vuren opgestookt om daarin verbrand te worden voor Jezus en Zijn Goddelijke waarheden, dan zou men zien hoevelen er zouden zijn die Jezus zouden verloochenen, en integendeel hoe weinigen Hem getrouw zouden zijn! O! mijn vrienden, ik denk niet dat ik tegen de liefde misdoe, als ik zeg dat de meesten dezelfde gang van Petrus zouden gaan. Hebben wij het niet gezien in dat naburig koninkrijk Frankrijk? Hoevelen die zich ten opzichte van het wezen der zaak aan de zonde van Petrus hebben schuldig gemaakt? En welke redenen hebben wij om te geloven dat de Gemeente in Nederland kloekmoediger voor de zaak van Christus zou strijden?</w:t>
      </w:r>
    </w:p>
    <w:p w14:paraId="1B58E61C" w14:textId="77777777" w:rsidR="002816C0" w:rsidRDefault="00000000">
      <w:pPr>
        <w:pStyle w:val="Opmaakprofiel"/>
        <w:jc w:val="both"/>
      </w:pPr>
      <w:r>
        <w:rPr>
          <w:sz w:val="26"/>
          <w:szCs w:val="26"/>
        </w:rPr>
        <w:t>1. En ofschoon gij, hetwelk de goede God u wil gunnen, zo niet op de scherpe proef werd gebracht, hebt gij Jezus niet dikwijls verloochend met uw daden? En ofschoon gij Hem niet verloochend hebt met afzwering van Zijn Naam, hoe dikwijls nochtans hebt gij Zijn Naam in waarheid ontheiligd, welke gij aangenomen hebt, met een eed belovende Jezus als uw Heere en Meester getrouw te zullen blijven, Hem gehoorzamen en Hem te zullen volgen. En als gij deze dingen niet doet, als gij Hem niet volgt als uw Patroon, verloochent gij Hem dan niet, en brengt gij dan niet een blaam over Zijn Naam en waarheid?</w:t>
      </w:r>
    </w:p>
    <w:p w14:paraId="3C80711A" w14:textId="77777777" w:rsidR="002816C0" w:rsidRDefault="00000000">
      <w:pPr>
        <w:pStyle w:val="Opmaakprofiel"/>
        <w:jc w:val="both"/>
      </w:pPr>
      <w:r>
        <w:rPr>
          <w:sz w:val="26"/>
          <w:szCs w:val="26"/>
        </w:rPr>
        <w:t>a. Wraakzuchtige, haatdragende en nijdige mensen, die als door Kaïns geest gedreven worden. Jezus was de zachtmoedigheid Zelf, Hij was de Vredevorst, voorgesteld onder het zinnebeeld van een Lam; op Hem daalde de Geest neer als een duif. Als gij zo onverzoenlijk blijft, en niettegenstaande men u het voorbeeld van de vreedzame Jezus voorstelt, in haat en nijd volhardt, verloochent gij dan Jezus niet? Is het niet alsof gij zei: Jezus mag een Lam, ik wil een tijger en leeuw zijn; zijn Geest mag de gedaante van een duif hebben, maar de mijne heeft die van een havik?</w:t>
      </w:r>
    </w:p>
    <w:p w14:paraId="267FBD60" w14:textId="77777777" w:rsidR="002816C0" w:rsidRDefault="00000000">
      <w:pPr>
        <w:pStyle w:val="Opmaakprofiel"/>
        <w:jc w:val="both"/>
      </w:pPr>
      <w:r>
        <w:rPr>
          <w:sz w:val="26"/>
          <w:szCs w:val="26"/>
        </w:rPr>
        <w:t>b. Dronkaards, eerloze slaven van de buik. Jezus was een Nazireeër, afgezonderd van allerlei overdaad. Als gij dan de sluizen van uw beestachtige begeerlijkheden open zet, bedervende uw lichaam en uw ziel beide, verloochent gij dan Jezus niet?</w:t>
      </w:r>
    </w:p>
    <w:p w14:paraId="0D90D7EE" w14:textId="77777777" w:rsidR="002816C0" w:rsidRDefault="00000000">
      <w:pPr>
        <w:pStyle w:val="Opmaakprofiel"/>
        <w:jc w:val="both"/>
      </w:pPr>
      <w:r>
        <w:rPr>
          <w:sz w:val="26"/>
          <w:szCs w:val="26"/>
        </w:rPr>
        <w:t>c. Onkuise en vuile mensen. Jezus was de reinheid en heiligheid Zelf. Als dan uw hart vervuld is met onkuise gedachten, en uw mond vol is van onkuise woorden, is dat wederom wel wat anders dan de zuivere en heilige Jezus te verloochenen?</w:t>
      </w:r>
    </w:p>
    <w:p w14:paraId="08B886F4" w14:textId="77777777" w:rsidR="002816C0" w:rsidRDefault="00000000">
      <w:pPr>
        <w:pStyle w:val="Opmaakprofiel"/>
        <w:jc w:val="both"/>
        <w:rPr>
          <w:sz w:val="26"/>
          <w:szCs w:val="26"/>
        </w:rPr>
      </w:pPr>
      <w:r>
        <w:rPr>
          <w:sz w:val="26"/>
          <w:szCs w:val="26"/>
        </w:rPr>
        <w:t>d. Gierigaards, ellendige slaven van de Mammon. Jezus was zo weinig gezet op de goederen van deze wereld, dat ofschoon Hem alles toekwam, ofschoon Hij een Heere van alles was, nochtans geen bezitting daarvan nam. Zijn leer strekt daartoe om der mensen hart af te trekken van de goederen van deze wereld. Als gij dan deze zo najaagt, en met de dochters van de bloedzuiger roept: Geef, geef; is dat niet Jezus te verloochenen?</w:t>
      </w:r>
    </w:p>
    <w:p w14:paraId="2A1DE8AD" w14:textId="77777777" w:rsidR="002816C0" w:rsidRDefault="00000000">
      <w:pPr>
        <w:pStyle w:val="Opmaakprofiel"/>
        <w:jc w:val="both"/>
      </w:pPr>
      <w:r>
        <w:rPr>
          <w:sz w:val="26"/>
          <w:szCs w:val="26"/>
        </w:rPr>
        <w:t xml:space="preserve">e. Luie, laffe en lusteloze mensen. Jezus was brandende in arbeidzaamheid, en de ijver van Gods huis verslond Hem. Als gij dan zo traag in de godsdienst zijt, en zo weinig werk maakt van God de eer van Zijn Naam te geven, verloochent gij dan Jezus niet? En indien wij voortgingen, en wij stelden u Jezus in alle dingen tot een exemplaar en voorbeeld voor, en wij vergeleken daarmee al uw daden, zoudt gij niet moeten zeggen </w:t>
      </w:r>
      <w:r>
        <w:rPr>
          <w:sz w:val="26"/>
          <w:szCs w:val="26"/>
        </w:rPr>
        <w:lastRenderedPageBreak/>
        <w:t>dat gij allen de Heere Jezus verloochend hebt?</w:t>
      </w:r>
    </w:p>
    <w:p w14:paraId="58740ADD" w14:textId="77777777" w:rsidR="002816C0" w:rsidRDefault="00000000">
      <w:pPr>
        <w:pStyle w:val="Opmaakprofiel"/>
        <w:jc w:val="both"/>
      </w:pPr>
      <w:r>
        <w:rPr>
          <w:sz w:val="26"/>
          <w:szCs w:val="26"/>
        </w:rPr>
        <w:t>2. Moet gij zelfs niet bekennen dat gij het nog erger gemaakt hebt dan Petrus?</w:t>
      </w:r>
    </w:p>
    <w:p w14:paraId="76D1AE34" w14:textId="77777777" w:rsidR="002816C0" w:rsidRDefault="00000000">
      <w:pPr>
        <w:pStyle w:val="Opmaakprofiel"/>
        <w:jc w:val="both"/>
        <w:rPr>
          <w:sz w:val="26"/>
          <w:szCs w:val="26"/>
        </w:rPr>
      </w:pPr>
      <w:r>
        <w:rPr>
          <w:sz w:val="26"/>
          <w:szCs w:val="26"/>
        </w:rPr>
        <w:t>a. Petrus verloochende zijn Meester in het huis van Zijn vijand; maar gij doet het dikwijls in het huis van God.</w:t>
      </w:r>
    </w:p>
    <w:p w14:paraId="6514ECA3" w14:textId="77777777" w:rsidR="002816C0" w:rsidRDefault="00000000">
      <w:pPr>
        <w:pStyle w:val="Opmaakprofiel"/>
        <w:jc w:val="both"/>
      </w:pPr>
      <w:r>
        <w:rPr>
          <w:sz w:val="26"/>
          <w:szCs w:val="26"/>
        </w:rPr>
        <w:t>b. Petrus verloochende zijn Meester uit vrees voor de dood; gij doet het uit geringe aanmerkingen, uit uw zondige begeerlijkheden, om die in weerwil van de eeuwige rampzalige dood al evenwel te doen.</w:t>
      </w:r>
    </w:p>
    <w:p w14:paraId="6EC70AD8" w14:textId="77777777" w:rsidR="002816C0" w:rsidRDefault="00000000">
      <w:pPr>
        <w:pStyle w:val="Opmaakprofiel"/>
        <w:jc w:val="both"/>
        <w:rPr>
          <w:sz w:val="26"/>
          <w:szCs w:val="26"/>
        </w:rPr>
      </w:pPr>
      <w:r>
        <w:rPr>
          <w:sz w:val="26"/>
          <w:szCs w:val="26"/>
        </w:rPr>
        <w:t>B. Hebt gij dan ook geen reden om uit uzelf uit te gaan naar buiten, en uw zonden bitter te bewenen?</w:t>
      </w:r>
    </w:p>
    <w:p w14:paraId="64F7F44E" w14:textId="77777777" w:rsidR="002816C0" w:rsidRDefault="00000000">
      <w:pPr>
        <w:pStyle w:val="Opmaakprofiel"/>
        <w:jc w:val="both"/>
      </w:pPr>
      <w:r>
        <w:rPr>
          <w:sz w:val="26"/>
          <w:szCs w:val="26"/>
        </w:rPr>
        <w:t>1. Gij hebt niet te denken dat u die middelen ontbreken die Petrus hier werden ter hand gesteld. Neen, gij hebt ook nog het hanengekraai, gij hebt ook nog Jezus’ doordringend oog, en het een en het ander behoorde u te bewerken tot een ware boetvaardigheid.</w:t>
      </w:r>
    </w:p>
    <w:p w14:paraId="17644DA6" w14:textId="77777777" w:rsidR="002816C0" w:rsidRDefault="00000000">
      <w:pPr>
        <w:pStyle w:val="Opmaakprofiel"/>
        <w:jc w:val="both"/>
      </w:pPr>
      <w:r>
        <w:rPr>
          <w:sz w:val="26"/>
          <w:szCs w:val="26"/>
        </w:rPr>
        <w:t>a. Het hanengekraai, is dat niet een zoete vertoning van de verkondiging van het Goddelijke Woord? De hanen hebben wel geen zoete stem zoals de nachtegalen, om door een aangename melodie de oren te strelen; evenwel hun stem is klaar, krachtig en doordringend. Maar zo ook is de stem van het Evangelie klaar, krachtig en doordringende als een tweesnijdend zwaard, hetwelk doordringt tot de binnenste verdelingen der ziel, des geestes, des mergs en der samenvoegselen, Hebr. 4:12. Indien nu Petrus op het hanengekraai tot zichzelf kwam; o! hoe zult gij het dan kunnen verantwoorden, die zoveel jaren het hanengekraai van Gods Woord hebbende gehoord, nog ongevoelig blijft liggen op de droesem van uw zonden, en nog onboetvaardig daarheen gaat? Hoe menigmaal hebben wij u door het hanengekraai van Gods Woord zoeken te bewegen tot geloof en bekering? Hoe menigmaal hebben wij u gezocht in het hart te grijpen, en te overtuigen dat gij zo blijvende niet kunt komen tot de bezitting van de eeuwige zaligheid; dat gij moet opstaan uit uw slaap, uitgaan uit uzelf, en in eenzaamheid uw zonden bewenen? Maar wat zijn de meesten tot nog toe op onze stem niet doof gebleven?</w:t>
      </w:r>
    </w:p>
    <w:p w14:paraId="7E038FB3" w14:textId="77777777" w:rsidR="002816C0" w:rsidRDefault="00000000">
      <w:pPr>
        <w:pStyle w:val="Opmaakprofiel"/>
        <w:jc w:val="both"/>
      </w:pPr>
      <w:r>
        <w:rPr>
          <w:sz w:val="26"/>
          <w:szCs w:val="26"/>
        </w:rPr>
        <w:t>b. Hebt gij daarbij ook niet het oog van Jezus? Ik zwijg nu van Zijn alwetend oog, waarvoor gij altijd eerbied behoorde te hebben. Geniet gij ook niet Zijn beminnelijk oog, waardoor Hij u aanschouwt met zoveel gunst en met zoveel zucht tot uw behoud? En indien er al een oog van ongenoegen moest zijn, heeft Hij ook dat niet op u geslagen door vele plagen en oordelen waarmee Hij u getuchtigd heeft? En zullen dan de lieflijke en doordringende stralen van dat oog uw duisternis niet eens doen opklaren?</w:t>
      </w:r>
    </w:p>
    <w:p w14:paraId="69ACC148" w14:textId="77777777" w:rsidR="002816C0" w:rsidRDefault="00000000">
      <w:pPr>
        <w:pStyle w:val="Opmaakprofiel"/>
        <w:jc w:val="both"/>
      </w:pPr>
      <w:r>
        <w:rPr>
          <w:sz w:val="26"/>
          <w:szCs w:val="26"/>
        </w:rPr>
        <w:t>2. O! dat gij dan eens recht gedacht aan het woord van Jezus! Hoe menigmaal hebt gij uit Zijn mond gehoord de schrikkelijkheid van de zonden, en de lieflijkheid van Zijn genade. Och, kwam dat u eens recht te binnen! Hoe zou dat uw ziel beroeren? Hoe zou dat de korst die er over uw hart gegroeid is wegnemen? En hoe zou het uw verstokt en versteend hart doen smelten? Daartoe moet het komen om zo het voorbeeld van Petrus na te volgen.</w:t>
      </w:r>
    </w:p>
    <w:p w14:paraId="237FDFB8" w14:textId="77777777" w:rsidR="002816C0" w:rsidRDefault="00000000">
      <w:pPr>
        <w:pStyle w:val="Opmaakprofiel"/>
        <w:jc w:val="both"/>
      </w:pPr>
      <w:r>
        <w:rPr>
          <w:sz w:val="26"/>
          <w:szCs w:val="26"/>
        </w:rPr>
        <w:t>a. Och dat gij, als Petrus, naar buiten ging! Uitgaande uit uzelf, de wereld en wereldse gezelschappen, en zodanige plaatsen die gij weet dat voor u zeer gevaarlijk zijn. O! vertoefde en draalde gij niet, maar deed gij zulks nu, zo ras als gij dit hanengekraai hoort, en het oog van Jezus u ziet!</w:t>
      </w:r>
    </w:p>
    <w:p w14:paraId="7BB65348" w14:textId="77777777" w:rsidR="002816C0" w:rsidRDefault="00000000">
      <w:pPr>
        <w:pStyle w:val="Opmaakprofiel"/>
        <w:jc w:val="both"/>
        <w:rPr>
          <w:sz w:val="26"/>
          <w:szCs w:val="26"/>
        </w:rPr>
      </w:pPr>
      <w:r>
        <w:rPr>
          <w:sz w:val="26"/>
          <w:szCs w:val="26"/>
        </w:rPr>
        <w:t xml:space="preserve">b. O! begaf gij u, zodra gij uit deze plaats zult heengaan, naar een eenzame plaats, daar </w:t>
      </w:r>
      <w:r>
        <w:rPr>
          <w:sz w:val="26"/>
          <w:szCs w:val="26"/>
        </w:rPr>
        <w:lastRenderedPageBreak/>
        <w:t>geen oog u begluren en geen oor u beluisteren kan, om daar voor God uw zonden te betreuren en te bewenen, en om daar uw hart voor Hem uit te gieten!</w:t>
      </w:r>
    </w:p>
    <w:p w14:paraId="1CA5EF43" w14:textId="77777777" w:rsidR="002816C0" w:rsidRDefault="00000000">
      <w:pPr>
        <w:pStyle w:val="Opmaakprofiel"/>
        <w:jc w:val="both"/>
        <w:rPr>
          <w:sz w:val="26"/>
          <w:szCs w:val="26"/>
        </w:rPr>
      </w:pPr>
      <w:r>
        <w:rPr>
          <w:sz w:val="26"/>
          <w:szCs w:val="26"/>
        </w:rPr>
        <w:t>c. O! dat gij daar, als Petrus, bitter weende; uw zonden zijn er waarlijk groot, zwaar en boos genoeg toe.</w:t>
      </w:r>
    </w:p>
    <w:p w14:paraId="24D8ABCB" w14:textId="77777777" w:rsidR="002816C0" w:rsidRDefault="00000000">
      <w:pPr>
        <w:pStyle w:val="Opmaakprofiel"/>
        <w:jc w:val="both"/>
      </w:pPr>
      <w:r>
        <w:rPr>
          <w:sz w:val="26"/>
          <w:szCs w:val="26"/>
        </w:rPr>
        <w:t>d. O! dat het ook gepaard mocht gaan met een vluchten uit uzelf tot en in Christus, en met een overgeven en loslaten van uzelf aan Hem! O Heere Jezus, ziet daartoe met een oog van gunst en ontferming op hen!</w:t>
      </w:r>
    </w:p>
    <w:p w14:paraId="2743450B" w14:textId="77777777" w:rsidR="002816C0" w:rsidRDefault="00000000">
      <w:pPr>
        <w:pStyle w:val="Opmaakprofiel"/>
        <w:jc w:val="both"/>
      </w:pPr>
      <w:r>
        <w:rPr>
          <w:sz w:val="26"/>
          <w:szCs w:val="26"/>
        </w:rPr>
        <w:t>II. Begenadigden, is er onder u de een of ander die met Petrus in een zware zonde gevallen is? Dat kan elke ware begenadigde zowel als hem overkomen. Het gebeurt verschillenden van Gods kinderen ook weleens, al is het juist niet door een openbare verloochening van de Heere Jezus, of al wordt het juist aan anderen niet openbaar.</w:t>
      </w:r>
    </w:p>
    <w:p w14:paraId="5ABC769C" w14:textId="77777777" w:rsidR="002816C0" w:rsidRDefault="00000000">
      <w:pPr>
        <w:pStyle w:val="Opmaakprofiel"/>
        <w:jc w:val="both"/>
        <w:rPr>
          <w:sz w:val="26"/>
          <w:szCs w:val="26"/>
        </w:rPr>
      </w:pPr>
      <w:r>
        <w:rPr>
          <w:sz w:val="26"/>
          <w:szCs w:val="26"/>
        </w:rPr>
        <w:t>A. Heeft de Heere u daarvan ontdekking gegeven, en zijt gij ten uiterste verlegen hoe u hierin recht te gedragen? Hoor:</w:t>
      </w:r>
    </w:p>
    <w:p w14:paraId="0B1F20AE" w14:textId="77777777" w:rsidR="002816C0" w:rsidRDefault="00000000">
      <w:pPr>
        <w:pStyle w:val="Opmaakprofiel"/>
        <w:jc w:val="both"/>
      </w:pPr>
      <w:r>
        <w:rPr>
          <w:sz w:val="26"/>
          <w:szCs w:val="26"/>
        </w:rPr>
        <w:t>1. Aan de ene kant kan u niets schadelijker zijn:</w:t>
      </w:r>
    </w:p>
    <w:p w14:paraId="44357D2A" w14:textId="77777777" w:rsidR="002816C0" w:rsidRDefault="00000000">
      <w:pPr>
        <w:pStyle w:val="Opmaakprofiel"/>
        <w:jc w:val="both"/>
        <w:rPr>
          <w:sz w:val="26"/>
          <w:szCs w:val="26"/>
        </w:rPr>
      </w:pPr>
      <w:r>
        <w:rPr>
          <w:sz w:val="26"/>
          <w:szCs w:val="26"/>
        </w:rPr>
        <w:t>a Dan dat gij in moedeloosheid zoudt toegeven, dat zou u licht doen vallen, alles doen opgeven, en in uw zonden doen blijven liggen onder gedurige wroeging.</w:t>
      </w:r>
    </w:p>
    <w:p w14:paraId="530F98D0" w14:textId="77777777" w:rsidR="002816C0" w:rsidRDefault="00000000">
      <w:pPr>
        <w:pStyle w:val="Opmaakprofiel"/>
        <w:jc w:val="both"/>
      </w:pPr>
      <w:r>
        <w:rPr>
          <w:sz w:val="26"/>
          <w:szCs w:val="26"/>
        </w:rPr>
        <w:t>b. Aan de andere kant, is het ook ten uiterste gevaarlijk, naar het voorbeeld van de blinde wereld u zo licht gerust te stellen, en te denken dat het alles daarmee wederom goed te maken is, wanneer gij maar enkel zegt: Vader, ik heb gezondigd, het is mij leed, wees zij zondaar genadig! Dikwijls laat de Heere dezulken daarna nog meer los, dat zij in nog zwaardere zonden vallen, en het nog al veel erger maken.</w:t>
      </w:r>
    </w:p>
    <w:p w14:paraId="18663443" w14:textId="77777777" w:rsidR="002816C0" w:rsidRDefault="00000000">
      <w:pPr>
        <w:pStyle w:val="Opmaakprofiel"/>
        <w:jc w:val="both"/>
        <w:rPr>
          <w:sz w:val="26"/>
          <w:szCs w:val="26"/>
        </w:rPr>
      </w:pPr>
      <w:r>
        <w:rPr>
          <w:sz w:val="26"/>
          <w:szCs w:val="26"/>
        </w:rPr>
        <w:t>2. Maar de rechte weg is deze, naar het voorbeeld van Petrus:</w:t>
      </w:r>
    </w:p>
    <w:p w14:paraId="23EFB9DF" w14:textId="77777777" w:rsidR="002816C0" w:rsidRDefault="00000000">
      <w:pPr>
        <w:pStyle w:val="Opmaakprofiel"/>
        <w:jc w:val="both"/>
        <w:rPr>
          <w:sz w:val="26"/>
          <w:szCs w:val="26"/>
        </w:rPr>
      </w:pPr>
      <w:r>
        <w:rPr>
          <w:sz w:val="26"/>
          <w:szCs w:val="26"/>
        </w:rPr>
        <w:t>a. Innig in uw ziel daarover ontroerd en aangedaan te worden, en aan het woord van de Heere Jezus, dat alleen maar treurige en bitter bedroefde zondaren vergeving belooft, te gedenken.</w:t>
      </w:r>
    </w:p>
    <w:p w14:paraId="3EBA5716" w14:textId="77777777" w:rsidR="002816C0" w:rsidRDefault="00000000">
      <w:pPr>
        <w:pStyle w:val="Opmaakprofiel"/>
        <w:jc w:val="both"/>
      </w:pPr>
      <w:r>
        <w:rPr>
          <w:sz w:val="26"/>
          <w:szCs w:val="26"/>
        </w:rPr>
        <w:t>b. Uit de plaats der zonden haastig uit te gaan, en de liefde daartoe op te zeggen en te laten varen.</w:t>
      </w:r>
    </w:p>
    <w:p w14:paraId="0DABADE1" w14:textId="77777777" w:rsidR="002816C0" w:rsidRDefault="00000000">
      <w:pPr>
        <w:pStyle w:val="Opmaakprofiel"/>
        <w:jc w:val="both"/>
      </w:pPr>
      <w:r>
        <w:rPr>
          <w:sz w:val="26"/>
          <w:szCs w:val="26"/>
        </w:rPr>
        <w:t>c. Met hete tranen uw zonden voor God bitter te bewenen, en u zo tot Gods genade in Jezus te wenden, en niet af te laten totdat er wederom in het geloof wat tussen Jezus en uw ziel omgaat.</w:t>
      </w:r>
    </w:p>
    <w:p w14:paraId="0E3A3DC6" w14:textId="77777777" w:rsidR="002816C0" w:rsidRDefault="00000000">
      <w:pPr>
        <w:pStyle w:val="Opmaakprofiel"/>
        <w:jc w:val="both"/>
        <w:rPr>
          <w:sz w:val="26"/>
          <w:szCs w:val="26"/>
        </w:rPr>
      </w:pPr>
      <w:r>
        <w:rPr>
          <w:sz w:val="26"/>
          <w:szCs w:val="26"/>
        </w:rPr>
        <w:t>B. Begenadigden, u allen roep ik uit deze verhandelde stof toe:</w:t>
      </w:r>
    </w:p>
    <w:p w14:paraId="6B608EC6" w14:textId="77777777" w:rsidR="002816C0" w:rsidRDefault="00000000">
      <w:pPr>
        <w:pStyle w:val="Opmaakprofiel"/>
        <w:jc w:val="both"/>
      </w:pPr>
      <w:r>
        <w:rPr>
          <w:sz w:val="26"/>
          <w:szCs w:val="26"/>
        </w:rPr>
        <w:t>1. Zoekt gedurig in boetvaardigheid uit uw dagelijkse struikelingen op te staan, en zoekt uw zonden waarvan gij ontdekking krijgt, hartelijk te betreuren.</w:t>
      </w:r>
    </w:p>
    <w:p w14:paraId="72522475" w14:textId="77777777" w:rsidR="002816C0" w:rsidRDefault="00000000">
      <w:pPr>
        <w:pStyle w:val="Opmaakprofiel"/>
        <w:jc w:val="both"/>
        <w:rPr>
          <w:sz w:val="26"/>
          <w:szCs w:val="26"/>
        </w:rPr>
      </w:pPr>
      <w:r>
        <w:rPr>
          <w:sz w:val="26"/>
          <w:szCs w:val="26"/>
        </w:rPr>
        <w:t>2. Bedekt ze toch vooral niet, maar belijdt ze in het bijzonder voor de Heere, en zoekt door het geloof in Christus alleen de vergeving.</w:t>
      </w:r>
    </w:p>
    <w:p w14:paraId="544D974F" w14:textId="77777777" w:rsidR="002816C0" w:rsidRDefault="00000000">
      <w:pPr>
        <w:pStyle w:val="Opmaakprofiel"/>
        <w:jc w:val="both"/>
      </w:pPr>
      <w:r>
        <w:rPr>
          <w:sz w:val="26"/>
          <w:szCs w:val="26"/>
        </w:rPr>
        <w:t>3. Doch stelt Gods genade en goedertierenheid geen perk of paal met dat of dat juist te willen hebben, als gij Jezus in het geloof maar hebben moogt.</w:t>
      </w:r>
    </w:p>
    <w:p w14:paraId="3FB2A6D0" w14:textId="77777777" w:rsidR="002816C0" w:rsidRDefault="00000000">
      <w:pPr>
        <w:pStyle w:val="Opmaakprofiel"/>
        <w:jc w:val="both"/>
        <w:rPr>
          <w:sz w:val="26"/>
          <w:szCs w:val="26"/>
        </w:rPr>
      </w:pPr>
      <w:r>
        <w:rPr>
          <w:sz w:val="26"/>
          <w:szCs w:val="26"/>
        </w:rPr>
        <w:t>4. Gaat uit de kwade gezelschappen, waardoor men licht tot de zonden vervoerd wordt.</w:t>
      </w:r>
    </w:p>
    <w:p w14:paraId="43B64FBB" w14:textId="77777777" w:rsidR="002816C0" w:rsidRDefault="002816C0">
      <w:pPr>
        <w:pStyle w:val="Opmaakprofiel"/>
        <w:jc w:val="both"/>
        <w:rPr>
          <w:sz w:val="26"/>
          <w:szCs w:val="26"/>
        </w:rPr>
      </w:pPr>
    </w:p>
    <w:p w14:paraId="441D8E6D" w14:textId="77777777" w:rsidR="002816C0" w:rsidRDefault="00000000">
      <w:pPr>
        <w:pStyle w:val="Opmaakprofiel"/>
        <w:jc w:val="both"/>
        <w:rPr>
          <w:sz w:val="26"/>
          <w:szCs w:val="26"/>
        </w:rPr>
      </w:pPr>
      <w:r>
        <w:rPr>
          <w:sz w:val="26"/>
          <w:szCs w:val="26"/>
        </w:rPr>
        <w:t>C. Weet tot uw troost en bemoediging, begenadigden:</w:t>
      </w:r>
    </w:p>
    <w:p w14:paraId="3CEDCF1A" w14:textId="77777777" w:rsidR="002816C0" w:rsidRDefault="00000000">
      <w:pPr>
        <w:pStyle w:val="Opmaakprofiel"/>
        <w:jc w:val="both"/>
        <w:rPr>
          <w:sz w:val="26"/>
          <w:szCs w:val="26"/>
        </w:rPr>
      </w:pPr>
      <w:r>
        <w:rPr>
          <w:sz w:val="26"/>
          <w:szCs w:val="26"/>
        </w:rPr>
        <w:t>1. Valt gij zevenmaal, de Heere zal wel zorg dragen dat gij ook weer opstaat, en op uw boetvaardigheid zult gij ook vergeving der zonden verkrijgen.</w:t>
      </w:r>
    </w:p>
    <w:p w14:paraId="0A2EFAAE" w14:textId="77777777" w:rsidR="002816C0" w:rsidRDefault="00000000">
      <w:pPr>
        <w:pStyle w:val="Opmaakprofiel"/>
        <w:jc w:val="both"/>
      </w:pPr>
      <w:r>
        <w:rPr>
          <w:sz w:val="26"/>
          <w:szCs w:val="26"/>
        </w:rPr>
        <w:t>2. Uw tranen worden in een fles vergaderd en in Gods register opgeschreven. De vertroosting des Heiligen Geestes zult gij op Zijn tijd deelachtig worden. En volgens Ps. 17:15, (daar ik thans mee sluit) zult gij met Gods beeld verzadigd worden, als gij zult opwaken. AMEN.</w:t>
      </w:r>
      <w:r>
        <w:br w:type="page"/>
      </w:r>
    </w:p>
    <w:p w14:paraId="47539DB5" w14:textId="77777777" w:rsidR="002816C0" w:rsidRDefault="00000000">
      <w:pPr>
        <w:pStyle w:val="Opmaakprofiel"/>
        <w:jc w:val="center"/>
        <w:outlineLvl w:val="0"/>
      </w:pPr>
      <w:bookmarkStart w:id="68" w:name="_Toc235724139"/>
      <w:r>
        <w:rPr>
          <w:b/>
          <w:sz w:val="26"/>
          <w:szCs w:val="26"/>
        </w:rPr>
        <w:lastRenderedPageBreak/>
        <w:t>ZEVENTIENDE LEERREDE OVER DES HEILANDS LIJDEN</w:t>
      </w:r>
      <w:bookmarkEnd w:id="68"/>
    </w:p>
    <w:p w14:paraId="6DD600F1" w14:textId="77777777" w:rsidR="002816C0" w:rsidRDefault="002816C0">
      <w:pPr>
        <w:pStyle w:val="Opmaakprofiel"/>
        <w:jc w:val="center"/>
        <w:rPr>
          <w:b/>
          <w:sz w:val="26"/>
          <w:szCs w:val="26"/>
        </w:rPr>
      </w:pPr>
    </w:p>
    <w:p w14:paraId="45EF15BC" w14:textId="77777777" w:rsidR="002816C0" w:rsidRDefault="00000000">
      <w:pPr>
        <w:pStyle w:val="Opmaakprofiel"/>
        <w:jc w:val="center"/>
        <w:outlineLvl w:val="1"/>
        <w:rPr>
          <w:sz w:val="26"/>
          <w:szCs w:val="26"/>
        </w:rPr>
      </w:pPr>
      <w:bookmarkStart w:id="69" w:name="_Toc235724140"/>
      <w:r>
        <w:rPr>
          <w:sz w:val="26"/>
          <w:szCs w:val="26"/>
        </w:rPr>
        <w:t>De dienaars gaan nog al verder met Jezus te bespotten en te mishandelen. De Joodse Raad vergadert wederom in de morgenstond tegen Jezus, en geeft Hem aan de Romeinse stadhouder over.</w:t>
      </w:r>
      <w:bookmarkEnd w:id="69"/>
    </w:p>
    <w:p w14:paraId="0021B4A1" w14:textId="77777777" w:rsidR="002816C0" w:rsidRDefault="002816C0">
      <w:pPr>
        <w:pStyle w:val="Opmaakprofiel"/>
        <w:jc w:val="both"/>
        <w:rPr>
          <w:sz w:val="26"/>
          <w:szCs w:val="26"/>
        </w:rPr>
      </w:pPr>
    </w:p>
    <w:p w14:paraId="281B241C" w14:textId="77777777" w:rsidR="002816C0" w:rsidRDefault="00000000">
      <w:pPr>
        <w:pStyle w:val="Opmaakprofiel"/>
        <w:jc w:val="both"/>
        <w:outlineLvl w:val="2"/>
        <w:rPr>
          <w:b/>
          <w:sz w:val="26"/>
          <w:szCs w:val="26"/>
        </w:rPr>
      </w:pPr>
      <w:bookmarkStart w:id="70" w:name="_Toc235724141"/>
      <w:r>
        <w:rPr>
          <w:b/>
          <w:sz w:val="26"/>
          <w:szCs w:val="26"/>
        </w:rPr>
        <w:t>LUKAS 22:62-71</w:t>
      </w:r>
      <w:bookmarkEnd w:id="70"/>
    </w:p>
    <w:p w14:paraId="344512AD" w14:textId="77777777" w:rsidR="002816C0" w:rsidRDefault="00000000">
      <w:pPr>
        <w:pStyle w:val="Kop4"/>
        <w:rPr>
          <w:i/>
          <w:spacing w:val="-3"/>
          <w:sz w:val="26"/>
          <w:szCs w:val="26"/>
        </w:rPr>
      </w:pPr>
      <w:bookmarkStart w:id="71" w:name="_Toc235724142"/>
      <w:r>
        <w:rPr>
          <w:i/>
          <w:spacing w:val="-3"/>
          <w:sz w:val="26"/>
          <w:szCs w:val="26"/>
        </w:rPr>
        <w:t>En de mannen die Jezus hielden, bespotten en sloegen Hem</w:t>
      </w:r>
      <w:bookmarkEnd w:id="71"/>
    </w:p>
    <w:p w14:paraId="58EA4A2B" w14:textId="77777777" w:rsidR="002816C0" w:rsidRDefault="00000000">
      <w:pPr>
        <w:tabs>
          <w:tab w:val="left" w:pos="-1440"/>
          <w:tab w:val="left" w:pos="-720"/>
        </w:tabs>
        <w:spacing w:line="240" w:lineRule="atLeast"/>
        <w:jc w:val="both"/>
      </w:pPr>
      <w:r>
        <w:rPr>
          <w:i/>
          <w:spacing w:val="-3"/>
          <w:sz w:val="26"/>
          <w:szCs w:val="26"/>
        </w:rPr>
        <w:t>En als zij Hem overdekt hadden, sloegen zij Hem op het aangezicht, en vraagden Hem, zeggende: Profeteer, wie het is die U geslagen heeft.</w:t>
      </w:r>
    </w:p>
    <w:p w14:paraId="2F2C2CD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vele andere dingen zeiden zij tegen Hem, lasterende.</w:t>
      </w:r>
    </w:p>
    <w:p w14:paraId="4CC1DA93"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als het dag geworden was, vergaderden de ouderlingen des volks, en de overpriesters en schriftgeleerden, en brachten Hem in hun Raad.</w:t>
      </w:r>
    </w:p>
    <w:p w14:paraId="43EB0D6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Zeggende: Zijt Gij de Christus? zeg het ons. En Hij zeide tot hen: Indien Ik het u zeg, gij zult het niet geloven;</w:t>
      </w:r>
    </w:p>
    <w:p w14:paraId="2B6DCD49"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indien Ik ook vraag, gij zult Mij niet antwoorden of loslaten;</w:t>
      </w:r>
    </w:p>
    <w:p w14:paraId="2E692B15" w14:textId="77777777" w:rsidR="002816C0" w:rsidRDefault="00000000">
      <w:pPr>
        <w:tabs>
          <w:tab w:val="left" w:pos="-1440"/>
          <w:tab w:val="left" w:pos="-720"/>
        </w:tabs>
        <w:spacing w:line="240" w:lineRule="atLeast"/>
        <w:jc w:val="both"/>
      </w:pPr>
      <w:r>
        <w:rPr>
          <w:i/>
          <w:spacing w:val="-3"/>
          <w:sz w:val="26"/>
          <w:szCs w:val="26"/>
        </w:rPr>
        <w:t>Van nu aan zal de Zoon des mensen gezeten zijn aan de rechter[hand] der kracht Gods.</w:t>
      </w:r>
    </w:p>
    <w:p w14:paraId="13A69C00"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zij zeiden allen: Zijt Gij dan de Zoon van God? En Hij zeide tot hen: Gij zegt, dat Ik het ben.</w:t>
      </w:r>
    </w:p>
    <w:p w14:paraId="79BB5788"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zij zeiden: Wat hebben wij nog getuigenis van node? Want wij zelven hebben het uit Zijn mond gehoord.</w:t>
      </w:r>
    </w:p>
    <w:p w14:paraId="2319EAB4" w14:textId="77777777" w:rsidR="002816C0" w:rsidRDefault="002816C0">
      <w:pPr>
        <w:pStyle w:val="Opmaakprofiel"/>
        <w:jc w:val="both"/>
        <w:rPr>
          <w:i/>
          <w:spacing w:val="-3"/>
          <w:sz w:val="26"/>
          <w:szCs w:val="26"/>
        </w:rPr>
      </w:pPr>
    </w:p>
    <w:p w14:paraId="344DBD41" w14:textId="77777777" w:rsidR="002816C0" w:rsidRDefault="00000000">
      <w:pPr>
        <w:pStyle w:val="Opmaakprofiel"/>
        <w:jc w:val="both"/>
        <w:rPr>
          <w:b/>
          <w:sz w:val="26"/>
          <w:szCs w:val="26"/>
        </w:rPr>
      </w:pPr>
      <w:r>
        <w:rPr>
          <w:b/>
          <w:sz w:val="26"/>
          <w:szCs w:val="26"/>
        </w:rPr>
        <w:t>LUKAS 23:1</w:t>
      </w:r>
    </w:p>
    <w:p w14:paraId="2562337E" w14:textId="77777777" w:rsidR="002816C0" w:rsidRDefault="00000000">
      <w:pPr>
        <w:pStyle w:val="Opmaakprofiel"/>
        <w:jc w:val="both"/>
      </w:pPr>
      <w:r>
        <w:rPr>
          <w:i/>
          <w:sz w:val="26"/>
          <w:szCs w:val="26"/>
        </w:rPr>
        <w:t>En de gehele menigte van hen stond op en leidde Hem tot Pilatus.</w:t>
      </w:r>
    </w:p>
    <w:p w14:paraId="435E2A30" w14:textId="77777777" w:rsidR="002816C0" w:rsidRDefault="00000000">
      <w:pPr>
        <w:pStyle w:val="Opmaakprofiel"/>
        <w:jc w:val="both"/>
        <w:rPr>
          <w:sz w:val="26"/>
          <w:szCs w:val="26"/>
        </w:rPr>
      </w:pPr>
      <w:r>
        <w:rPr>
          <w:sz w:val="26"/>
          <w:szCs w:val="26"/>
        </w:rPr>
        <w:t>Vergelijk Matth. 27:1,2, Mark. 15:1</w:t>
      </w:r>
    </w:p>
    <w:p w14:paraId="0E853CDF" w14:textId="77777777" w:rsidR="002816C0" w:rsidRDefault="002816C0">
      <w:pPr>
        <w:pStyle w:val="Opmaakprofiel"/>
        <w:jc w:val="both"/>
        <w:rPr>
          <w:sz w:val="26"/>
          <w:szCs w:val="26"/>
        </w:rPr>
      </w:pPr>
    </w:p>
    <w:p w14:paraId="287CEACA" w14:textId="77777777" w:rsidR="002816C0" w:rsidRDefault="00000000">
      <w:pPr>
        <w:pStyle w:val="Opmaakprofiel"/>
        <w:jc w:val="center"/>
        <w:rPr>
          <w:sz w:val="26"/>
          <w:szCs w:val="26"/>
        </w:rPr>
      </w:pPr>
      <w:r>
        <w:rPr>
          <w:sz w:val="26"/>
          <w:szCs w:val="26"/>
        </w:rPr>
        <w:t>INLEIDING</w:t>
      </w:r>
    </w:p>
    <w:p w14:paraId="5B480E90" w14:textId="77777777" w:rsidR="002816C0" w:rsidRDefault="002816C0">
      <w:pPr>
        <w:pStyle w:val="Opmaakprofiel"/>
        <w:jc w:val="center"/>
        <w:rPr>
          <w:sz w:val="26"/>
          <w:szCs w:val="26"/>
        </w:rPr>
      </w:pPr>
    </w:p>
    <w:p w14:paraId="76639994" w14:textId="77777777" w:rsidR="002816C0" w:rsidRDefault="00000000">
      <w:pPr>
        <w:pStyle w:val="Opmaakprofiel"/>
        <w:jc w:val="both"/>
        <w:rPr>
          <w:sz w:val="26"/>
          <w:szCs w:val="26"/>
        </w:rPr>
      </w:pPr>
      <w:r>
        <w:rPr>
          <w:sz w:val="26"/>
          <w:szCs w:val="26"/>
        </w:rPr>
        <w:t xml:space="preserve">I. </w:t>
      </w:r>
      <w:r>
        <w:rPr>
          <w:b/>
          <w:sz w:val="34"/>
          <w:szCs w:val="34"/>
        </w:rPr>
        <w:t>MET</w:t>
      </w:r>
      <w:r>
        <w:rPr>
          <w:sz w:val="26"/>
          <w:szCs w:val="26"/>
        </w:rPr>
        <w:t xml:space="preserve"> nadruk zegt Salomo van de goddelozen: Hun voeten lopen ten boze; zij haasten zich om bloed te storten, Spr. 1:16. De wijze koning wil met die woorden eigenlijk te kennen geven dat de goddelozen zeer vaardig en zeer wakker zijn om hun boze en goddeloze voornemens tegen de vromen uit te voeren; zodat zij rusten noch slapen kunnen voor en aleer zij hun goddeloos opzet tegen de vromen hebben bekomen. Wij zouden dit zeer gemakkelijk met menigvuldige voorbeelden uw aandacht kunnen bewijzen.</w:t>
      </w:r>
    </w:p>
    <w:p w14:paraId="6607B8DA" w14:textId="77777777" w:rsidR="002816C0" w:rsidRDefault="002816C0">
      <w:pPr>
        <w:pStyle w:val="Opmaakprofiel"/>
        <w:jc w:val="both"/>
        <w:rPr>
          <w:sz w:val="26"/>
          <w:szCs w:val="26"/>
        </w:rPr>
      </w:pPr>
    </w:p>
    <w:p w14:paraId="514B6739" w14:textId="77777777" w:rsidR="002816C0" w:rsidRDefault="00000000">
      <w:pPr>
        <w:pStyle w:val="Opmaakprofiel"/>
        <w:jc w:val="both"/>
      </w:pPr>
      <w:r>
        <w:rPr>
          <w:sz w:val="26"/>
          <w:szCs w:val="26"/>
        </w:rPr>
        <w:t xml:space="preserve">II. Doch nooit is dit klaarder gebleken dan in de rechtsplegingen die de overpriesters en ouderlingen der Joden, hun gehele grote Raad, met een boos voornemen tegen de Christus gehouden hebben. Want van die tijd af dat zij onder elkaar besloten Hem ter dood te brengen, hebben zij niet opgehouden of gerust, maar alle moeite en naarstigheid aangewend in de late avond, in de nare nacht, en in de vroege morgen, totdat zij Hem van kant geholpen hebben. Gelijk wij middagklaar uit onze voorgelezen tekstwoorden zullen vernemen, in hun verband aangemerkt wordende met het voorgaande. Waaruit wij gehoord hebben hoe zij tot laat in de nacht bezig waren met valse getuigen tegen de Christus op te zoeken, en het vonnis des doods tegen Hem op </w:t>
      </w:r>
      <w:r>
        <w:rPr>
          <w:sz w:val="26"/>
          <w:szCs w:val="26"/>
        </w:rPr>
        <w:lastRenderedPageBreak/>
        <w:t>te maken. Zo ras breekt nu de morgenstond niet aan, of zij kwamen wederom tezamen, lopende ten boze, en zich haastende om Zijn bloed te storten, gelijk Lukas ons in deze tekst heeft aangetekend.</w:t>
      </w:r>
    </w:p>
    <w:p w14:paraId="54C3E25A" w14:textId="77777777" w:rsidR="002816C0" w:rsidRDefault="002816C0">
      <w:pPr>
        <w:pStyle w:val="Opmaakprofiel"/>
        <w:jc w:val="both"/>
        <w:rPr>
          <w:sz w:val="26"/>
          <w:szCs w:val="26"/>
        </w:rPr>
      </w:pPr>
    </w:p>
    <w:p w14:paraId="79CF7F11" w14:textId="77777777" w:rsidR="002816C0" w:rsidRDefault="00000000">
      <w:pPr>
        <w:pStyle w:val="Opmaakprofiel"/>
        <w:jc w:val="both"/>
      </w:pPr>
      <w:r>
        <w:rPr>
          <w:sz w:val="26"/>
          <w:szCs w:val="26"/>
        </w:rPr>
        <w:t>Uw aandacht is de voorgaande keer voorgedragen Petrus’ bekering. Nu zullen wij wederom moeten voortgaan om de lijdende Jezus in Zijn mishandelingen voor de Joodse Raad te beschouwen.</w:t>
      </w:r>
    </w:p>
    <w:p w14:paraId="284AB05B" w14:textId="77777777" w:rsidR="002816C0" w:rsidRDefault="00000000">
      <w:pPr>
        <w:pStyle w:val="Opmaakprofiel"/>
        <w:jc w:val="both"/>
      </w:pPr>
      <w:r>
        <w:rPr>
          <w:sz w:val="26"/>
          <w:szCs w:val="26"/>
        </w:rPr>
        <w:t xml:space="preserve">Deze tekst behelst eigenlijk in zich: </w:t>
      </w:r>
      <w:r>
        <w:rPr>
          <w:i/>
          <w:sz w:val="26"/>
          <w:szCs w:val="26"/>
        </w:rPr>
        <w:t>Dat de dienaren nog al voortgingen met Jezus te mishandelen; dat de Joodse Raad in de morgenstond wederom vergaderde tegen Jezus, en Hem aan de Romeinse stadhouder overgaf.</w:t>
      </w:r>
    </w:p>
    <w:p w14:paraId="545C4C3A" w14:textId="77777777" w:rsidR="002816C0" w:rsidRDefault="00000000">
      <w:pPr>
        <w:pStyle w:val="Opmaakprofiel"/>
        <w:jc w:val="both"/>
        <w:rPr>
          <w:sz w:val="26"/>
          <w:szCs w:val="26"/>
        </w:rPr>
      </w:pPr>
      <w:r>
        <w:rPr>
          <w:sz w:val="26"/>
          <w:szCs w:val="26"/>
        </w:rPr>
        <w:t>O, de Heere zegene ook Zelf de verkondiging van dit Woord! Amen.</w:t>
      </w:r>
    </w:p>
    <w:p w14:paraId="73E53D9C" w14:textId="77777777" w:rsidR="002816C0" w:rsidRDefault="00000000">
      <w:pPr>
        <w:pStyle w:val="Opmaakprofiel"/>
        <w:jc w:val="both"/>
        <w:rPr>
          <w:sz w:val="26"/>
          <w:szCs w:val="26"/>
        </w:rPr>
      </w:pPr>
      <w:r>
        <w:rPr>
          <w:sz w:val="26"/>
          <w:szCs w:val="26"/>
        </w:rPr>
        <w:t>Wij ontmoeten in deze tekst:</w:t>
      </w:r>
    </w:p>
    <w:p w14:paraId="3C798322" w14:textId="77777777" w:rsidR="002816C0" w:rsidRDefault="002816C0">
      <w:pPr>
        <w:pStyle w:val="Opmaakprofiel"/>
        <w:jc w:val="both"/>
        <w:rPr>
          <w:sz w:val="26"/>
          <w:szCs w:val="26"/>
        </w:rPr>
      </w:pPr>
    </w:p>
    <w:p w14:paraId="1CA873C3" w14:textId="77777777" w:rsidR="002816C0" w:rsidRDefault="00000000">
      <w:pPr>
        <w:pStyle w:val="Opmaakprofiel"/>
        <w:jc w:val="both"/>
        <w:rPr>
          <w:sz w:val="26"/>
          <w:szCs w:val="26"/>
        </w:rPr>
      </w:pPr>
      <w:r>
        <w:rPr>
          <w:sz w:val="26"/>
          <w:szCs w:val="26"/>
        </w:rPr>
        <w:t>I. Dat de dienaars nog al voortgaan met Jezus te mishandelen, vers 63-65.</w:t>
      </w:r>
    </w:p>
    <w:p w14:paraId="056DD377" w14:textId="77777777" w:rsidR="002816C0" w:rsidRDefault="00000000">
      <w:pPr>
        <w:pStyle w:val="Opmaakprofiel"/>
        <w:jc w:val="both"/>
        <w:rPr>
          <w:sz w:val="26"/>
          <w:szCs w:val="26"/>
        </w:rPr>
      </w:pPr>
      <w:r>
        <w:rPr>
          <w:sz w:val="26"/>
          <w:szCs w:val="26"/>
        </w:rPr>
        <w:t>II. Een voorbereiding van de Joodse Raad om Christus aan de heidenen over te leveren, vers 66-71.</w:t>
      </w:r>
    </w:p>
    <w:p w14:paraId="6156249D" w14:textId="77777777" w:rsidR="002816C0" w:rsidRDefault="00000000">
      <w:pPr>
        <w:pStyle w:val="Opmaakprofiel"/>
        <w:jc w:val="both"/>
        <w:rPr>
          <w:sz w:val="26"/>
          <w:szCs w:val="26"/>
        </w:rPr>
      </w:pPr>
      <w:r>
        <w:rPr>
          <w:sz w:val="26"/>
          <w:szCs w:val="26"/>
        </w:rPr>
        <w:t>III. De overlevering van Christus aan Pilatus zelf, Luk. 23:1.</w:t>
      </w:r>
    </w:p>
    <w:p w14:paraId="40C79791" w14:textId="77777777" w:rsidR="002816C0" w:rsidRDefault="002816C0">
      <w:pPr>
        <w:pStyle w:val="Opmaakprofiel"/>
        <w:jc w:val="both"/>
        <w:rPr>
          <w:sz w:val="26"/>
          <w:szCs w:val="26"/>
        </w:rPr>
      </w:pPr>
    </w:p>
    <w:p w14:paraId="440E6B2B" w14:textId="77777777" w:rsidR="002816C0" w:rsidRDefault="00000000">
      <w:pPr>
        <w:pStyle w:val="Opmaakprofiel"/>
        <w:jc w:val="center"/>
        <w:rPr>
          <w:sz w:val="26"/>
          <w:szCs w:val="26"/>
        </w:rPr>
      </w:pPr>
      <w:r>
        <w:rPr>
          <w:sz w:val="26"/>
          <w:szCs w:val="26"/>
        </w:rPr>
        <w:t>VERKLARING</w:t>
      </w:r>
    </w:p>
    <w:p w14:paraId="7832341F" w14:textId="77777777" w:rsidR="002816C0" w:rsidRDefault="002816C0">
      <w:pPr>
        <w:pStyle w:val="Opmaakprofiel"/>
        <w:jc w:val="center"/>
        <w:rPr>
          <w:sz w:val="26"/>
          <w:szCs w:val="26"/>
        </w:rPr>
      </w:pPr>
    </w:p>
    <w:p w14:paraId="390691DB" w14:textId="77777777" w:rsidR="002816C0" w:rsidRDefault="00000000">
      <w:pPr>
        <w:pStyle w:val="Opmaakprofiel"/>
        <w:jc w:val="center"/>
        <w:rPr>
          <w:sz w:val="26"/>
          <w:szCs w:val="26"/>
        </w:rPr>
      </w:pPr>
      <w:r>
        <w:rPr>
          <w:sz w:val="26"/>
          <w:szCs w:val="26"/>
        </w:rPr>
        <w:t>I.</w:t>
      </w:r>
    </w:p>
    <w:p w14:paraId="4C165D7E" w14:textId="77777777" w:rsidR="002816C0" w:rsidRDefault="002816C0">
      <w:pPr>
        <w:pStyle w:val="Opmaakprofiel"/>
        <w:jc w:val="center"/>
        <w:rPr>
          <w:sz w:val="26"/>
          <w:szCs w:val="26"/>
        </w:rPr>
      </w:pPr>
    </w:p>
    <w:p w14:paraId="110D89F0" w14:textId="77777777" w:rsidR="002816C0" w:rsidRDefault="00000000">
      <w:pPr>
        <w:pStyle w:val="Opmaakprofiel"/>
        <w:jc w:val="both"/>
      </w:pPr>
      <w:r>
        <w:rPr>
          <w:sz w:val="26"/>
          <w:szCs w:val="26"/>
        </w:rPr>
        <w:t>Dat de dienaars nog al voortgingen met Jezus te mishandelen:</w:t>
      </w:r>
    </w:p>
    <w:p w14:paraId="4F716386" w14:textId="77777777" w:rsidR="002816C0" w:rsidRDefault="00000000">
      <w:pPr>
        <w:pStyle w:val="Opmaakprofiel"/>
        <w:jc w:val="both"/>
      </w:pPr>
      <w:r>
        <w:rPr>
          <w:sz w:val="26"/>
          <w:szCs w:val="26"/>
        </w:rPr>
        <w:t>A. Tekent Lukas aan, vers 63,64: En de mannen die Jezus hielden, bespotten Hem en sloegen Hem. En als zij Hem overdekt hadden, sloegen zij Hem op het aangezicht, en vraagden Hem, zeggende: Profeteer wie het is, die U geslagen heeft.</w:t>
      </w:r>
    </w:p>
    <w:p w14:paraId="4C03F361" w14:textId="77777777" w:rsidR="002816C0" w:rsidRDefault="00000000">
      <w:pPr>
        <w:pStyle w:val="Opmaakprofiel"/>
        <w:jc w:val="both"/>
        <w:rPr>
          <w:sz w:val="26"/>
          <w:szCs w:val="26"/>
        </w:rPr>
      </w:pPr>
      <w:r>
        <w:rPr>
          <w:sz w:val="26"/>
          <w:szCs w:val="26"/>
        </w:rPr>
        <w:t>1. Door de mannen die Jezus hielden, moeten wij hier verstaan de gehele zwerm van knechten en dienaren.</w:t>
      </w:r>
    </w:p>
    <w:p w14:paraId="4E9CB910" w14:textId="77777777" w:rsidR="002816C0" w:rsidRDefault="00000000">
      <w:pPr>
        <w:pStyle w:val="Opmaakprofiel"/>
        <w:jc w:val="both"/>
      </w:pPr>
      <w:r>
        <w:rPr>
          <w:sz w:val="26"/>
          <w:szCs w:val="26"/>
        </w:rPr>
        <w:t>2. Dezen bespotten Hem, Hem uitlachende en uitjouwende. En sloegen Hem met vuist- en kinnebakslagen. En als zij Hem bedekt hadden, sloegen zij Hem op het aangezicht, en vraagden Hem, zeggende: Profeteer wie het is, die U geslagen heeft.</w:t>
      </w:r>
    </w:p>
    <w:p w14:paraId="6D747912" w14:textId="77777777" w:rsidR="002816C0" w:rsidRDefault="00000000">
      <w:pPr>
        <w:pStyle w:val="Opmaakprofiel"/>
        <w:jc w:val="both"/>
        <w:rPr>
          <w:sz w:val="26"/>
          <w:szCs w:val="26"/>
        </w:rPr>
      </w:pPr>
      <w:r>
        <w:rPr>
          <w:sz w:val="26"/>
          <w:szCs w:val="26"/>
        </w:rPr>
        <w:t>a. Het bedekken en overdekken van iemands aangezicht was oudtijds een teken van schaamte, zoals in Rebekka gebleken is. Ook een teken van droefheid, zoals in David gezien is, 2Sam. 15:30. En een teken van doodsgevaar, zoals in Haman blijkt, Esth. 7:8.</w:t>
      </w:r>
    </w:p>
    <w:p w14:paraId="285594B6" w14:textId="77777777" w:rsidR="002816C0" w:rsidRDefault="00000000">
      <w:pPr>
        <w:pStyle w:val="Opmaakprofiel"/>
        <w:jc w:val="both"/>
      </w:pPr>
      <w:r>
        <w:rPr>
          <w:sz w:val="26"/>
          <w:szCs w:val="26"/>
        </w:rPr>
        <w:t>b. Hier bedekken zij het aangezicht van Jezus uit spot en smaadheid. Zij binden Hem, en maken Hem tot een spel om met Hem te spelen. Zij spotten met Zijn profetisch ambt, zij sloegen Hem op het aangezicht, en vraagden Hem: Profeteer wie het is, die U geslagen heeft. O diepten van smaad!</w:t>
      </w:r>
    </w:p>
    <w:p w14:paraId="7636D69E" w14:textId="77777777" w:rsidR="002816C0" w:rsidRDefault="00000000">
      <w:pPr>
        <w:pStyle w:val="Opmaakprofiel"/>
        <w:jc w:val="both"/>
      </w:pPr>
      <w:r>
        <w:rPr>
          <w:sz w:val="26"/>
          <w:szCs w:val="26"/>
        </w:rPr>
        <w:t>B. En, doet er Lukas bij in vers 65, vele andere dingen zeiden zij tegen Hem, lasterende. Het heeft de Heilige Geest hier maar behaagd enige weinige staaltjes van op te halen, die ons genoegzaam uitdrukken de afgrond van vernedering waarin Jezus verzonken geweest is.</w:t>
      </w:r>
    </w:p>
    <w:p w14:paraId="30D456B2" w14:textId="77777777" w:rsidR="002816C0" w:rsidRDefault="00000000">
      <w:pPr>
        <w:pStyle w:val="Opmaakprofiel"/>
        <w:jc w:val="both"/>
      </w:pPr>
      <w:r>
        <w:rPr>
          <w:sz w:val="26"/>
          <w:szCs w:val="26"/>
        </w:rPr>
        <w:t xml:space="preserve">C. Heeft men met ter dood veroordeelde mensen gewoonlijk medelijden, geeft men die tenminste enige tijd om zich tot het sterven te bereiden; maar ook deze verzachting mocht Heiland Jezus niet gebeuren. In plaats van dit, heeft in deze boze mensen de hel </w:t>
      </w:r>
      <w:r>
        <w:rPr>
          <w:sz w:val="26"/>
          <w:szCs w:val="26"/>
        </w:rPr>
        <w:lastRenderedPageBreak/>
        <w:t>haar kaken geopend, om allerlei bittere smaadheden in die tussentijd tegen Hem uit te braken.</w:t>
      </w:r>
    </w:p>
    <w:p w14:paraId="5D0EC8B3" w14:textId="77777777" w:rsidR="002816C0" w:rsidRDefault="002816C0">
      <w:pPr>
        <w:pStyle w:val="Opmaakprofiel"/>
        <w:jc w:val="both"/>
        <w:rPr>
          <w:sz w:val="26"/>
          <w:szCs w:val="26"/>
        </w:rPr>
      </w:pPr>
    </w:p>
    <w:p w14:paraId="1B36534C" w14:textId="77777777" w:rsidR="002816C0" w:rsidRDefault="00000000">
      <w:pPr>
        <w:pStyle w:val="Opmaakprofiel"/>
        <w:jc w:val="center"/>
        <w:rPr>
          <w:sz w:val="26"/>
          <w:szCs w:val="26"/>
        </w:rPr>
      </w:pPr>
      <w:r>
        <w:rPr>
          <w:sz w:val="26"/>
          <w:szCs w:val="26"/>
        </w:rPr>
        <w:t>II</w:t>
      </w:r>
    </w:p>
    <w:p w14:paraId="0E263D0A" w14:textId="77777777" w:rsidR="002816C0" w:rsidRDefault="002816C0">
      <w:pPr>
        <w:pStyle w:val="Opmaakprofiel"/>
        <w:jc w:val="both"/>
        <w:rPr>
          <w:sz w:val="26"/>
          <w:szCs w:val="26"/>
        </w:rPr>
      </w:pPr>
    </w:p>
    <w:p w14:paraId="6C006579" w14:textId="77777777" w:rsidR="002816C0" w:rsidRDefault="00000000">
      <w:pPr>
        <w:pStyle w:val="Opmaakprofiel"/>
        <w:jc w:val="both"/>
        <w:rPr>
          <w:sz w:val="26"/>
          <w:szCs w:val="26"/>
        </w:rPr>
      </w:pPr>
      <w:r>
        <w:rPr>
          <w:sz w:val="26"/>
          <w:szCs w:val="26"/>
        </w:rPr>
        <w:t>In de voorbereiding, welke de Joodse Raad maakte om Jezus aan het heidense gericht over te leveren, moeten wij letten: Op de tijd. Op de personen. Op het oogmerk van deze personen. Op Jezus’ herhaald verhoor voor hen.</w:t>
      </w:r>
    </w:p>
    <w:p w14:paraId="6641BFAD" w14:textId="77777777" w:rsidR="002816C0" w:rsidRDefault="00000000">
      <w:pPr>
        <w:pStyle w:val="Opmaakprofiel"/>
        <w:jc w:val="both"/>
      </w:pPr>
      <w:r>
        <w:rPr>
          <w:sz w:val="26"/>
          <w:szCs w:val="26"/>
        </w:rPr>
        <w:t>A. De tijd wanneer deze voorbereiding geschiedde, was volgens vers 66: En als het dag geworden was. Als het nu morgenstond geworden was, heeft Mattheüs. Terstond des morgens vroeg, heeft Markus. Het was ’s morgens vroeg, heeft Johannes. Tot diep in de nacht, tegen het hanengekraai, waren deze Joodse bloedraden in hun vergaderplaats tegen Jezus bijeen geweest; doch eindelijk, nadat zij eenparig de Heiland des doods schuldig verklaard hadden, afgescheiden, om zich een weinig tot rust te begeven. Nauwelijks echter mag het morgenrood zich aan de hemel vertonen, nauwelijks de dageraad aanblikken, of ziedaar, zij komen wederom tezamen om nader raad te plegen. Want ofschoon anders de grote Raad, naar hun eigen bericht, nooit voor het slachten van het dagelijks morgenoffer, en alzo naar onze rekening voor ’s morgens negen uur placht te vergaderen, echter hebben zij hier tegen deze gewoonte aangegaan, en zij zijn wederom tezamen gekomen in de morgenstond, als het begon te lichten, naar onze rekening vrijdag ’s morgens omtrent zes uur.</w:t>
      </w:r>
    </w:p>
    <w:p w14:paraId="03633F45" w14:textId="77777777" w:rsidR="002816C0" w:rsidRDefault="00000000">
      <w:pPr>
        <w:pStyle w:val="Opmaakprofiel"/>
        <w:jc w:val="both"/>
      </w:pPr>
      <w:r>
        <w:rPr>
          <w:sz w:val="26"/>
          <w:szCs w:val="26"/>
        </w:rPr>
        <w:t>B. De personen die toen tegen Jezus tezamen kwamen, waren de ouderlingen des volks en de overpriesters en de schriftgeleerden. Dus was de gehele Raad tezamen vergaderd, gelijk Markus heeft.</w:t>
      </w:r>
    </w:p>
    <w:p w14:paraId="117EF15E" w14:textId="77777777" w:rsidR="002816C0" w:rsidRDefault="00000000">
      <w:pPr>
        <w:pStyle w:val="Opmaakprofiel"/>
        <w:jc w:val="both"/>
        <w:rPr>
          <w:sz w:val="26"/>
          <w:szCs w:val="26"/>
        </w:rPr>
      </w:pPr>
      <w:r>
        <w:rPr>
          <w:sz w:val="26"/>
          <w:szCs w:val="26"/>
        </w:rPr>
        <w:t>1. Zij kwamen hier nu tezamen:</w:t>
      </w:r>
    </w:p>
    <w:p w14:paraId="4DFE5892" w14:textId="77777777" w:rsidR="002816C0" w:rsidRDefault="00000000">
      <w:pPr>
        <w:pStyle w:val="Opmaakprofiel"/>
        <w:jc w:val="both"/>
      </w:pPr>
      <w:r>
        <w:rPr>
          <w:sz w:val="26"/>
          <w:szCs w:val="26"/>
        </w:rPr>
        <w:t>a. Of, gelijk Carolus Sigonius en anderen menen, in een grote zaal van de tempel, genaamd Gazith, alwaar de grote Raad gewoonlijk placht te vergaderen.</w:t>
      </w:r>
    </w:p>
    <w:p w14:paraId="3198C670" w14:textId="77777777" w:rsidR="002816C0" w:rsidRDefault="00000000">
      <w:pPr>
        <w:pStyle w:val="Opmaakprofiel"/>
        <w:jc w:val="both"/>
      </w:pPr>
      <w:r>
        <w:rPr>
          <w:sz w:val="26"/>
          <w:szCs w:val="26"/>
        </w:rPr>
        <w:t>b. Of, gelijk het Anthonius Bynaeus en anderen voor waarschijnlijk houden, wederom in de zaal van de hogepriester Kajafas, alwaar zij in de vorige nacht waren vergaderd geweest; dewijl Johannes, Joh. 18:28, uitdrukkelijk zegt: Dat zij Jezus niet uit de tempel, maar van Kajafas en uit deszelfs huis leiden in het rechthuis.</w:t>
      </w:r>
    </w:p>
    <w:p w14:paraId="4D0171A8" w14:textId="77777777" w:rsidR="002816C0" w:rsidRDefault="00000000">
      <w:pPr>
        <w:pStyle w:val="Opmaakprofiel"/>
        <w:jc w:val="both"/>
      </w:pPr>
      <w:r>
        <w:rPr>
          <w:sz w:val="26"/>
          <w:szCs w:val="26"/>
        </w:rPr>
        <w:t>2. Misschien waren er in de voorgaande nacht verschillende leden van deze vergadering tegenwoordig geweest; maar het nu gevelde doodvonnis over Christus zou worden bevestigd, en er over deszelfs uitvoering zou beraadslaagd worden, zo worden zij allen bijeen geroepen, opdat het afwezen van sommigen de overigen niet misschien tot verwijt strekken en men zeggen mocht, dat het doodvonnis over Christus met eenparige stemmen van alle leden niet was genomen. Uit dit gedrag van de Joodse Raad blijkt:</w:t>
      </w:r>
    </w:p>
    <w:p w14:paraId="4B7211FF" w14:textId="77777777" w:rsidR="002816C0" w:rsidRDefault="00000000">
      <w:pPr>
        <w:pStyle w:val="Opmaakprofiel"/>
        <w:jc w:val="both"/>
        <w:rPr>
          <w:sz w:val="26"/>
          <w:szCs w:val="26"/>
        </w:rPr>
      </w:pPr>
      <w:r>
        <w:rPr>
          <w:sz w:val="26"/>
          <w:szCs w:val="26"/>
        </w:rPr>
        <w:t>a. Hun dodelijke haat tegen Christus. Deze haat laat ze geen rust, deze haat drijft hen allen wederom tezamen voordat nog de dag volkomen aangebroken was.</w:t>
      </w:r>
    </w:p>
    <w:p w14:paraId="722946EA" w14:textId="77777777" w:rsidR="002816C0" w:rsidRDefault="00000000">
      <w:pPr>
        <w:pStyle w:val="Opmaakprofiel"/>
        <w:jc w:val="both"/>
      </w:pPr>
      <w:r>
        <w:rPr>
          <w:sz w:val="26"/>
          <w:szCs w:val="26"/>
        </w:rPr>
        <w:t xml:space="preserve">b. Hun arglistigheid, die zij ook in dit stuk tegen de Heiland werkstellig maakten. Onder hun burgerwetten was ook deze: Dat men de gerichtshandeling over een halszaak wel kon afdoen in één dag en in één zitting, wanneer het geschiedt om de beklaagde vrij te spreken, maar niet als het te doen was om hem te veroordelen. Deze wet nu willen deze boosaardige mensen kwansgewijze schijnen te betrachten, en daarom vergaderen zij andermaal om de zaak van Christus, en dat wel op de volgende </w:t>
      </w:r>
      <w:r>
        <w:rPr>
          <w:sz w:val="26"/>
          <w:szCs w:val="26"/>
        </w:rPr>
        <w:lastRenderedPageBreak/>
        <w:t>dag het eerst.</w:t>
      </w:r>
    </w:p>
    <w:p w14:paraId="349272B3" w14:textId="77777777" w:rsidR="002816C0" w:rsidRDefault="00000000">
      <w:pPr>
        <w:pStyle w:val="Opmaakprofiel"/>
        <w:jc w:val="both"/>
      </w:pPr>
      <w:r>
        <w:rPr>
          <w:sz w:val="26"/>
          <w:szCs w:val="26"/>
        </w:rPr>
        <w:t>C. Het oogmerk van deze personen was, opdat zij Hem doden zouden, zoals Mattheüs heeft. Het was reeds vast besloten dat Hij zou sterven. Doch het oogmerk van deze tweede vergadering was: Eensdeels om het reeds gevelde doodvonnis te bevestigen. Anderdeels, om te beraadslagen hoe dat op de meest gemakkelijke manier en met het minste gevaar zou kunnen uitgevoerd worden.</w:t>
      </w:r>
    </w:p>
    <w:p w14:paraId="714701E2" w14:textId="77777777" w:rsidR="002816C0" w:rsidRDefault="00000000">
      <w:pPr>
        <w:pStyle w:val="Opmaakprofiel"/>
        <w:jc w:val="both"/>
      </w:pPr>
      <w:r>
        <w:rPr>
          <w:sz w:val="26"/>
          <w:szCs w:val="26"/>
        </w:rPr>
        <w:t>D. Deze listige Raad weet raad om hun onrechtvaardig voornemen een schijn van recht te geven, door een nieuw onderzoek van Christus. Wanneer wij de inhoud en het beloop van dit onderzoek inzien, blijkt het dat het bijkans van dezelfde inhoud was met het voorgaande onderzoek.</w:t>
      </w:r>
    </w:p>
    <w:p w14:paraId="4C203888" w14:textId="77777777" w:rsidR="002816C0" w:rsidRDefault="00000000">
      <w:pPr>
        <w:pStyle w:val="Opmaakprofiel"/>
        <w:jc w:val="both"/>
      </w:pPr>
      <w:r>
        <w:rPr>
          <w:sz w:val="26"/>
          <w:szCs w:val="26"/>
        </w:rPr>
        <w:t>1. Deze onrechtvaardige mensen brachten Hem wederom in hun Raad. Jezus’ herhaald verhoor voor hen bestaat uit een dubbele vraag en uit een dubbel antwoord.</w:t>
      </w:r>
    </w:p>
    <w:p w14:paraId="0B2595F2" w14:textId="77777777" w:rsidR="002816C0" w:rsidRDefault="00000000">
      <w:pPr>
        <w:pStyle w:val="Opmaakprofiel"/>
        <w:jc w:val="both"/>
        <w:rPr>
          <w:sz w:val="26"/>
          <w:szCs w:val="26"/>
        </w:rPr>
      </w:pPr>
      <w:r>
        <w:rPr>
          <w:sz w:val="26"/>
          <w:szCs w:val="26"/>
        </w:rPr>
        <w:t>a. De eerste:</w:t>
      </w:r>
    </w:p>
    <w:p w14:paraId="3BF624E7" w14:textId="77777777" w:rsidR="002816C0" w:rsidRDefault="00000000">
      <w:pPr>
        <w:pStyle w:val="Opmaakprofiel"/>
        <w:jc w:val="both"/>
      </w:pPr>
      <w:r>
        <w:rPr>
          <w:sz w:val="26"/>
          <w:szCs w:val="26"/>
        </w:rPr>
        <w:t>Vraag was deze: Zijt Gij de Christus? Zegt het ons. In Joh. 10:24 was deze vraag ook al aan de Heiland voorgesteld. Dit willen de leden van de grote Raad hier nu ook weten. En zij vragen Hem daarom: Zijt Gij de Christus, die Messias, Die aan onze vaderen beloofd is? Met een bijgevoegd bevel, zegt het ons. Alsof zij wilden zeggen, indien gij het al bedenkelijk vindt om dit het volk zo duidelijk niet te zegen, zo zijt Gij nochtans verbonden om het ons te zeggen, die op de stoel van Mozes zitten; ons, Uw wettige overheid, die ten hoogste daaraan gelegen is. Zo wilden zij een goede schijn aan hun vraag geven, opdat Jezus des te openhartiger omtrent de waarheid mocht uitkomen.</w:t>
      </w:r>
    </w:p>
    <w:p w14:paraId="6CF29066" w14:textId="77777777" w:rsidR="002816C0" w:rsidRDefault="00000000">
      <w:pPr>
        <w:pStyle w:val="Opmaakprofiel"/>
        <w:jc w:val="both"/>
      </w:pPr>
      <w:r>
        <w:rPr>
          <w:sz w:val="26"/>
          <w:szCs w:val="26"/>
        </w:rPr>
        <w:t>Op deze eerste vraag geeft de Zaligmaker antwoord. Zij hadden wel moeten tevreden zijn, indien Hij ze met geen antwoord verwaardigd had, dewijl Hij die vraag reeds weinig uren tevoren beantwoord had. De blindgeborene, ofschoon hij een geringe man was, werd evenwel kwaad toen hem de grote Raad zo menigmaal naar dezelfde omstandigheden vroegen, Joh. 9:26,27. Doch de Zone Gods betoont hier een wonderlijke verdraagzaamheid, en laat Zich niet verdrieten om aan Zijn vijanden nog eens op hun vraag te antwoorden; opdat zij, indien Hij had gezwegen, niet kon zeggen dat Hij niet vast was in Zijn zaak. Doch Hij richtte Zijn antwoord zo in, dat zij daardoor een nieuwe angel kregen in hun geweten; want dit antwoord begrijpt in zich, eensdeels een zachtmoedige bestraffing van Zijn onrechtvaardige rechters; anderdeels een herhaalde belijdenis van Zijn aanstaande verheerlijking.</w:t>
      </w:r>
    </w:p>
    <w:p w14:paraId="309A9B22" w14:textId="77777777" w:rsidR="002816C0" w:rsidRDefault="00000000">
      <w:pPr>
        <w:pStyle w:val="Opmaakprofiel"/>
        <w:jc w:val="both"/>
        <w:rPr>
          <w:sz w:val="26"/>
          <w:szCs w:val="26"/>
        </w:rPr>
      </w:pPr>
      <w:r>
        <w:rPr>
          <w:sz w:val="26"/>
          <w:szCs w:val="26"/>
        </w:rPr>
        <w:t>In de bestraffing van Zijn onrechtvaardige rechters houdt Hij hun voor:</w:t>
      </w:r>
    </w:p>
    <w:p w14:paraId="363E276B" w14:textId="77777777" w:rsidR="002816C0" w:rsidRDefault="00000000">
      <w:pPr>
        <w:pStyle w:val="Opmaakprofiel"/>
        <w:jc w:val="both"/>
      </w:pPr>
      <w:r>
        <w:rPr>
          <w:sz w:val="26"/>
          <w:szCs w:val="26"/>
        </w:rPr>
        <w:t>Hun ongeloof in deze woorden: Indien Ik het u zeg, gij zult het niet geloven. Alsof Hij wilde zeggen, wilt gij uit Mijn werken die Ik gedaan heb, en inzonderheid uit Mijn Goddelijke wonderwerken niet erkennen dat Ik de Messias ben, zo zult gij het op Mijn enkel zeggen nog veel minder geloven, al was het ook dat Ik het u honderd, ja duizendmaal verzekerde. Waarom dan deze uw herhaalde vraag; die komt niet voort uit liefde tot de waarheid, en verdient geen beantwoording.</w:t>
      </w:r>
    </w:p>
    <w:p w14:paraId="097AF2F7" w14:textId="77777777" w:rsidR="002816C0" w:rsidRDefault="00000000">
      <w:pPr>
        <w:pStyle w:val="Opmaakprofiel"/>
        <w:jc w:val="both"/>
      </w:pPr>
      <w:r>
        <w:rPr>
          <w:sz w:val="26"/>
          <w:szCs w:val="26"/>
        </w:rPr>
        <w:t xml:space="preserve">Daarop bestraft Hij hun opzettelijke halsstarrigheid in vers 68 met deze woorden: En indien Ik het ook zeg, gij zult Mij niet antwoorden of loslaten. Met deze woorden wil Hij zeggen, wanneer Ik op uw vragen antwoord, zo gelooft gij Mij niet, doch wanneer Ik u door voorgestelde vragen op het spoor van de waarheid zoek te brengen, zo zijt gij zo halsstarrig dat gij daarop niet antwoordt. Gij wilt u over dit hoofdpunt van de Israëlitische theologie niet inlaten, maar gij geeft door een opzettelijk stilzwijgen de </w:t>
      </w:r>
      <w:r>
        <w:rPr>
          <w:sz w:val="26"/>
          <w:szCs w:val="26"/>
        </w:rPr>
        <w:lastRenderedPageBreak/>
        <w:t>verstoktheid van uw hart te kennen. Christus had dat reeds meermaals ondervonden, Luk. 14:2,3, Matth. 21:23,27. Hadden zij het nu reeds voorheen zo gemaakt toen Jezus nog vrij onder hen wandelde, zo zouden zij het veelmeer nu zo maken, daar Hij gevangen voor hen stond. Indien Hij hun in deze omstandigheden enige vragen voorlegde om ze daardoor enige bewijzen aan de hand te geven, waaruit zij konden weten dat Hij de Messias was, die Hij bijvoorbeeld hun gevraagd had, waarom zij Johannes de Doper niet hadden geloofd, toen die Hem verklaarde voor de Messias, en op Hem, als het Lam Gods dat de zonde der wereld wegneemt, met de vinger wees, Joh. 1:29,36. Zo zouden zij of stil gezwegen, of trots geantwoord hebben: Wij zijn daartoe niet hier dat wij ons van U willen laten ondervragen; maar daartoe, dat wij U ondervragen zouden. En indien Hij door hun vragen al van de waarheid overtuigd had, zo zouden zij Hem evenwel niet hebben losgelaten. Want het was reeds vast besloten dat men die Man uit de weg zou ruimen; Hij mocht schuldig bevonden worden of niet.</w:t>
      </w:r>
    </w:p>
    <w:p w14:paraId="4CC79EF5" w14:textId="77777777" w:rsidR="002816C0" w:rsidRDefault="00000000">
      <w:pPr>
        <w:pStyle w:val="Opmaakprofiel"/>
        <w:jc w:val="both"/>
      </w:pPr>
      <w:r>
        <w:rPr>
          <w:sz w:val="26"/>
          <w:szCs w:val="26"/>
        </w:rPr>
        <w:t>Het tweede deel behelst in zich een herhaalde belijdenis van Zijn aanstaande verheerlijking en verhoging, in deze woorden: Van nu aan zal de Zoon des mensen gezeten zijn aan de rechterhand der kracht Gods. Ik noem dit een herhaalde belijdenis, dewijl Christus omtrent een paar uur tevoren deze belijdenis ook reeds had afgelegd, gelijk wij lezen in Matth. 26:64; waaruit deze uw aandacht reeds verklaard is.</w:t>
      </w:r>
    </w:p>
    <w:p w14:paraId="212A03CF" w14:textId="77777777" w:rsidR="002816C0" w:rsidRDefault="00000000">
      <w:pPr>
        <w:pStyle w:val="Opmaakprofiel"/>
        <w:jc w:val="both"/>
        <w:rPr>
          <w:sz w:val="26"/>
          <w:szCs w:val="26"/>
        </w:rPr>
      </w:pPr>
      <w:r>
        <w:rPr>
          <w:sz w:val="26"/>
          <w:szCs w:val="26"/>
        </w:rPr>
        <w:t>b. Hierop volgt de tweede:</w:t>
      </w:r>
    </w:p>
    <w:p w14:paraId="63E0D7C4" w14:textId="77777777" w:rsidR="002816C0" w:rsidRDefault="00000000">
      <w:pPr>
        <w:pStyle w:val="Opmaakprofiel"/>
        <w:jc w:val="both"/>
      </w:pPr>
      <w:r>
        <w:rPr>
          <w:sz w:val="26"/>
          <w:szCs w:val="26"/>
        </w:rPr>
        <w:t>Vraag: Zijt Gij dan de Zone Gods? Tot deze tweede vraag namen zij aanleiding uit de herhaalde belijdenis van Jezus; want zij begrepen wel dat Christus daarmee, als Hij zei dat Hij zitten zou aan de rechterhand der kracht Gods, Zich voor zodanig Een uitgaf, Die God in alles gelijk was. Zo willen zij dan weten, of Hij nog blijft bij Zijn belijdenis dat Hij Gods Zoon is, en wel zulk een Zoon Gods, Die God in majesteit en heerlijkheid gelijk is. Want ofschoon deze dubbele waardigheid, de Messias en de Zone Gods te zijn, volgens de Schriften van het Oude Testament in één Persoon zou samenkomen, volgens Ps. 2:2,7; zo willen deze loze rechters Jezus evenwel over elk stuk in het bijzonder vernemen om daaruit een dubbele misdaad te kunnen maken. Ofschoon zij nu ook op deze vraag, zijt Gij de Zone Gods, het antwoord reeds van Jezus in de voorgaande nacht hadden bekomen, zo wilden zij die echter ’s morgens daarop nog eens horen, om zo in hun schandelijke geveinsdheid het aanzien te hebben alsof zij zich in zulk een gewichtige zaak niet wilden verhaasten.</w:t>
      </w:r>
    </w:p>
    <w:p w14:paraId="43C2638D" w14:textId="77777777" w:rsidR="002816C0" w:rsidRDefault="00000000">
      <w:pPr>
        <w:pStyle w:val="Opmaakprofiel"/>
        <w:jc w:val="both"/>
        <w:rPr>
          <w:sz w:val="26"/>
          <w:szCs w:val="26"/>
        </w:rPr>
      </w:pPr>
      <w:r>
        <w:rPr>
          <w:sz w:val="26"/>
          <w:szCs w:val="26"/>
        </w:rPr>
        <w:t>Hierop volgde nu het tweede antwoord van Jezus: En Hij zeide tot hen: Gij zegt dat Ik het ben. Dat is, ja, Ik ben Gods Zoon, en wel in die zin die uw vraag meebrengt.</w:t>
      </w:r>
    </w:p>
    <w:p w14:paraId="137200E7" w14:textId="77777777" w:rsidR="002816C0" w:rsidRDefault="00000000">
      <w:pPr>
        <w:pStyle w:val="Opmaakprofiel"/>
        <w:jc w:val="both"/>
      </w:pPr>
      <w:r>
        <w:rPr>
          <w:sz w:val="26"/>
          <w:szCs w:val="26"/>
        </w:rPr>
        <w:t>2. Daarop werd Hij andermaal van hen veroordeeld, want volgens vers 71 zeiden zij daarop wederom: Wat hebben wij nog getuigenis van node, want wij hebben het zelve uit Zijn mond gehoord. Toen Christus dat getuigenis voor de eerste maal aflegde, had de hogepriester gezegd: Ziet, nu hebt gij Zijn godslastering gehoord; wat dunkt ulieden? Doch nu zeggen zij allen eenparig: Wij zelf hebben het uit Zijn mond gehoord. En zo bevestigen zij nogmaals het gevelde doodvonnis.</w:t>
      </w:r>
    </w:p>
    <w:p w14:paraId="179947E1" w14:textId="77777777" w:rsidR="002816C0" w:rsidRDefault="002816C0">
      <w:pPr>
        <w:pStyle w:val="Opmaakprofiel"/>
        <w:jc w:val="both"/>
        <w:rPr>
          <w:sz w:val="26"/>
          <w:szCs w:val="26"/>
        </w:rPr>
      </w:pPr>
    </w:p>
    <w:p w14:paraId="6E6751C9" w14:textId="77777777" w:rsidR="002816C0" w:rsidRDefault="00000000">
      <w:pPr>
        <w:pStyle w:val="Opmaakprofiel"/>
        <w:jc w:val="center"/>
        <w:rPr>
          <w:sz w:val="26"/>
          <w:szCs w:val="26"/>
        </w:rPr>
      </w:pPr>
      <w:r>
        <w:rPr>
          <w:sz w:val="26"/>
          <w:szCs w:val="26"/>
        </w:rPr>
        <w:t>III</w:t>
      </w:r>
    </w:p>
    <w:p w14:paraId="0CB97E10" w14:textId="77777777" w:rsidR="002816C0" w:rsidRDefault="002816C0">
      <w:pPr>
        <w:pStyle w:val="Opmaakprofiel"/>
        <w:jc w:val="both"/>
        <w:rPr>
          <w:sz w:val="26"/>
          <w:szCs w:val="26"/>
        </w:rPr>
      </w:pPr>
    </w:p>
    <w:p w14:paraId="4325F0F9" w14:textId="77777777" w:rsidR="002816C0" w:rsidRDefault="00000000">
      <w:pPr>
        <w:pStyle w:val="Opmaakprofiel"/>
        <w:jc w:val="both"/>
      </w:pPr>
      <w:r>
        <w:rPr>
          <w:sz w:val="26"/>
          <w:szCs w:val="26"/>
        </w:rPr>
        <w:t>In de overlevering van Christus aan Pilatus zelf, Luk. 23:1, aangetekend, moeten wij letten: Op de manier hoe de Heiland is weggeleid. Op de persoon aan wie men Jezus heeft overgegeven.</w:t>
      </w:r>
    </w:p>
    <w:p w14:paraId="219A4D09" w14:textId="77777777" w:rsidR="002816C0" w:rsidRDefault="00000000">
      <w:pPr>
        <w:pStyle w:val="Opmaakprofiel"/>
        <w:jc w:val="both"/>
      </w:pPr>
      <w:r>
        <w:rPr>
          <w:sz w:val="26"/>
          <w:szCs w:val="26"/>
        </w:rPr>
        <w:lastRenderedPageBreak/>
        <w:t>A. Van de manier hoe de Heiland is weggeleid, zegt Lukas: En de gehele menigte van hen stond op, en leidde Hem tot Pilatus.</w:t>
      </w:r>
    </w:p>
    <w:p w14:paraId="378A1E2C" w14:textId="77777777" w:rsidR="002816C0" w:rsidRDefault="00000000">
      <w:pPr>
        <w:pStyle w:val="Opmaakprofiel"/>
        <w:jc w:val="both"/>
      </w:pPr>
      <w:r>
        <w:rPr>
          <w:sz w:val="26"/>
          <w:szCs w:val="26"/>
        </w:rPr>
        <w:t>1. De personen die Hem weggeleid hebben, waren dan de gehele menigte van hen. Als Jezus zou worden gevangen genomen, toen gingen er maar enige heren van de grote Raad mee om die handeling bij te wonen. Maar hier, als Hij aan Pilatus zou worden overgeleverd, wilde niemand van hen terug blijven, maar zij besloten eenparig Hem daarheen te begeleiden. Dat zich deze aanzienlijke hoofden van het Joodse volk zelfs bemoeiden om de ter dood veroordeelde Jezus aan Pilatus over te leveren, daar zij Hem andere misdadigen door hun gerechtsdienaars lieten toebrengen, ja, dat zij allen meegingen; dat was inderdaad iets ongewoons, doch zij hadden hun gewichtige redenen daartoe, namelijk zij zochten door hun tegenwoordigheid:</w:t>
      </w:r>
    </w:p>
    <w:p w14:paraId="48B457E6" w14:textId="77777777" w:rsidR="002816C0" w:rsidRDefault="00000000">
      <w:pPr>
        <w:pStyle w:val="Opmaakprofiel"/>
        <w:jc w:val="both"/>
      </w:pPr>
      <w:r>
        <w:rPr>
          <w:sz w:val="26"/>
          <w:szCs w:val="26"/>
        </w:rPr>
        <w:t>a. Eensdeels het volk terug te houden, dat het niet misschien onderweg de gevangen Jezus uit de handen van de gerechtsdienaars losrukten en in vrijheid stelden.</w:t>
      </w:r>
    </w:p>
    <w:p w14:paraId="499CEB32" w14:textId="77777777" w:rsidR="002816C0" w:rsidRDefault="00000000">
      <w:pPr>
        <w:pStyle w:val="Opmaakprofiel"/>
        <w:jc w:val="both"/>
      </w:pPr>
      <w:r>
        <w:rPr>
          <w:sz w:val="26"/>
          <w:szCs w:val="26"/>
        </w:rPr>
        <w:t>b. Anderdeels zochten zij Pilatus hierdoor te bewegen dat hij het doodvonnis zonder breedvoerig onderzoek maar verder mocht laten uitvoeren.</w:t>
      </w:r>
    </w:p>
    <w:p w14:paraId="23F7B26F" w14:textId="77777777" w:rsidR="002816C0" w:rsidRDefault="00000000">
      <w:pPr>
        <w:pStyle w:val="Opmaakprofiel"/>
        <w:jc w:val="both"/>
      </w:pPr>
      <w:r>
        <w:rPr>
          <w:sz w:val="26"/>
          <w:szCs w:val="26"/>
        </w:rPr>
        <w:t>2. Hem gebonden hebbende leidden zij Hem weg, zegt Mattheüs. Jezus gebonden hebbende, heeft Markus. Zodat de Zaligmaker gebonden werd heengeleid.</w:t>
      </w:r>
    </w:p>
    <w:p w14:paraId="70851AEC" w14:textId="77777777" w:rsidR="002816C0" w:rsidRDefault="00000000">
      <w:pPr>
        <w:pStyle w:val="Opmaakprofiel"/>
        <w:jc w:val="both"/>
      </w:pPr>
      <w:r>
        <w:rPr>
          <w:sz w:val="26"/>
          <w:szCs w:val="26"/>
        </w:rPr>
        <w:t>a. Jezus’ binding ging dan voor de overlevering aan Pilatus. Het is wel waar, dat Jezus tevoren in de hof van Gethsémané al is gebonden, Joh. 18:12. Doch het schijnt dat deze Joodse bloedraden Hem, als zij Hem nu voor hun Raad gesteld hadden, hebben laten ontbinden, opdat Hij vrij en ongebonden voor hen Zich kon verantwoorden. Zodat dit een tweede binding van Jezus geweest is. Zij hadden er dit oogmerk in:</w:t>
      </w:r>
    </w:p>
    <w:p w14:paraId="3D66BE54" w14:textId="77777777" w:rsidR="002816C0" w:rsidRDefault="00000000">
      <w:pPr>
        <w:pStyle w:val="Opmaakprofiel"/>
        <w:jc w:val="both"/>
        <w:rPr>
          <w:sz w:val="26"/>
          <w:szCs w:val="26"/>
        </w:rPr>
      </w:pPr>
      <w:r>
        <w:rPr>
          <w:sz w:val="26"/>
          <w:szCs w:val="26"/>
        </w:rPr>
        <w:t>Om zorg te dragen dat Jezus hun niet ontsnapte.</w:t>
      </w:r>
    </w:p>
    <w:p w14:paraId="29A07A41" w14:textId="77777777" w:rsidR="002816C0" w:rsidRDefault="00000000">
      <w:pPr>
        <w:pStyle w:val="Opmaakprofiel"/>
        <w:jc w:val="both"/>
        <w:rPr>
          <w:sz w:val="26"/>
          <w:szCs w:val="26"/>
        </w:rPr>
      </w:pPr>
      <w:r>
        <w:rPr>
          <w:sz w:val="26"/>
          <w:szCs w:val="26"/>
        </w:rPr>
        <w:t>Om de smaad en de smart van Zijn lijden te vermeerderen.</w:t>
      </w:r>
    </w:p>
    <w:p w14:paraId="0C7ECC02" w14:textId="77777777" w:rsidR="002816C0" w:rsidRDefault="00000000">
      <w:pPr>
        <w:pStyle w:val="Opmaakprofiel"/>
        <w:jc w:val="both"/>
        <w:rPr>
          <w:sz w:val="26"/>
          <w:szCs w:val="26"/>
        </w:rPr>
      </w:pPr>
      <w:r>
        <w:rPr>
          <w:sz w:val="26"/>
          <w:szCs w:val="26"/>
        </w:rPr>
        <w:t>Om Hem als een reeds ter dood veroordeelde te kenmerken.</w:t>
      </w:r>
    </w:p>
    <w:p w14:paraId="77652BA2" w14:textId="77777777" w:rsidR="002816C0" w:rsidRDefault="00000000">
      <w:pPr>
        <w:pStyle w:val="Opmaakprofiel"/>
        <w:jc w:val="both"/>
      </w:pPr>
      <w:r>
        <w:rPr>
          <w:sz w:val="26"/>
          <w:szCs w:val="26"/>
        </w:rPr>
        <w:t>b. Het andere dat de overlevering van Jezus aan de heidense rechter is voorgegaan, en straks op zijn eigen binding gevolgd is, was Zijn openbare heenleiding. En de gehele menigte van hen stond op en leidde Hem tot Pilatus, heeft Lukas. Hem gebonden hebbende leidden zij Hem weg, heeft Mattheüs. Zij dan leidden Jezus van Kajafas in het rechthuis, heeft Johannes. Dat is, in het paleis van de Romeinse landvoogd. Er staat een woord in de Griekse tekst, hetwelk de Latijnen in hun taal uitdrukken door Praetorium; welk woord niet alleen de tenten der oude Romeinse veldheren betekende, maar ook genomen werd voor de huizen der landvoogden in een stad. Daarheen leidden zij Hem heen; wat zeg ik van leiden, de gebonden Jezus slepen zij zonder barmhartigheid, met alle onstuimigheid de acht en twintig marmeren trappen op, welke voor dat rechthuis waren, om Hem daar als de grootste kwaaddoener van de aarde aan Pilatus over te leveren. Dit geschiedde wederom met datzelfde oogmerk als Zijn binding:</w:t>
      </w:r>
    </w:p>
    <w:p w14:paraId="7F47EDEB" w14:textId="77777777" w:rsidR="002816C0" w:rsidRDefault="00000000">
      <w:pPr>
        <w:pStyle w:val="Opmaakprofiel"/>
        <w:jc w:val="both"/>
        <w:rPr>
          <w:sz w:val="26"/>
          <w:szCs w:val="26"/>
        </w:rPr>
      </w:pPr>
      <w:r>
        <w:rPr>
          <w:sz w:val="26"/>
          <w:szCs w:val="26"/>
        </w:rPr>
        <w:t>Om Zijn ontsnapping te verhoeden.</w:t>
      </w:r>
    </w:p>
    <w:p w14:paraId="057F4B2F" w14:textId="77777777" w:rsidR="002816C0" w:rsidRDefault="00000000">
      <w:pPr>
        <w:pStyle w:val="Opmaakprofiel"/>
        <w:jc w:val="both"/>
        <w:rPr>
          <w:sz w:val="26"/>
          <w:szCs w:val="26"/>
        </w:rPr>
      </w:pPr>
      <w:r>
        <w:rPr>
          <w:sz w:val="26"/>
          <w:szCs w:val="26"/>
        </w:rPr>
        <w:t>Om Zijn smaad te vermeerderen.</w:t>
      </w:r>
    </w:p>
    <w:p w14:paraId="7F73F275" w14:textId="77777777" w:rsidR="002816C0" w:rsidRDefault="00000000">
      <w:pPr>
        <w:pStyle w:val="Opmaakprofiel"/>
        <w:jc w:val="both"/>
        <w:rPr>
          <w:sz w:val="26"/>
          <w:szCs w:val="26"/>
        </w:rPr>
      </w:pPr>
      <w:r>
        <w:rPr>
          <w:sz w:val="26"/>
          <w:szCs w:val="26"/>
        </w:rPr>
        <w:t>Om Hem als een doodschuldige in de handen van Pilatus te stellen.</w:t>
      </w:r>
    </w:p>
    <w:p w14:paraId="1E296F0A" w14:textId="77777777" w:rsidR="002816C0" w:rsidRDefault="00000000">
      <w:pPr>
        <w:pStyle w:val="Opmaakprofiel"/>
        <w:jc w:val="both"/>
      </w:pPr>
      <w:r>
        <w:rPr>
          <w:sz w:val="26"/>
          <w:szCs w:val="26"/>
        </w:rPr>
        <w:t>B. Wat nu de overlevering van de Heiland Zelf aan het heidense gericht aangaat, Mattheüs drukt het zo uit: En zij gaven Hem over aan Pontius Pilatus den stadhouder.</w:t>
      </w:r>
    </w:p>
    <w:p w14:paraId="369581EA" w14:textId="77777777" w:rsidR="002816C0" w:rsidRDefault="00000000">
      <w:pPr>
        <w:pStyle w:val="Opmaakprofiel"/>
        <w:jc w:val="both"/>
        <w:rPr>
          <w:sz w:val="26"/>
          <w:szCs w:val="26"/>
        </w:rPr>
      </w:pPr>
      <w:r>
        <w:rPr>
          <w:sz w:val="26"/>
          <w:szCs w:val="26"/>
        </w:rPr>
        <w:t>1. De Pilatus, aan wie de Heiland overgeleverd werd:</w:t>
      </w:r>
    </w:p>
    <w:p w14:paraId="20A5B917" w14:textId="77777777" w:rsidR="002816C0" w:rsidRDefault="00000000">
      <w:pPr>
        <w:pStyle w:val="Opmaakprofiel"/>
        <w:jc w:val="both"/>
      </w:pPr>
      <w:r>
        <w:rPr>
          <w:sz w:val="26"/>
          <w:szCs w:val="26"/>
        </w:rPr>
        <w:t xml:space="preserve">a. Was de Romeinse procurator, verzorger, dat is, bestuurder of landvoogd. Want nadat Archelaüs is afgezet, werd Judea tot een aanhangsel van Syrië, en aldus tot een </w:t>
      </w:r>
      <w:r>
        <w:rPr>
          <w:sz w:val="26"/>
          <w:szCs w:val="26"/>
        </w:rPr>
        <w:lastRenderedPageBreak/>
        <w:t>Romeins wingewest gemaakt, en vervolgens door een procurator, dat is stadhouder of landvoogd, geregeerd. Van welke landvoogden deze Pilatus de vijfde was van keizer Tiberius aangesteld.</w:t>
      </w:r>
    </w:p>
    <w:p w14:paraId="10BA5AFC" w14:textId="77777777" w:rsidR="002816C0" w:rsidRDefault="00000000">
      <w:pPr>
        <w:pStyle w:val="Opmaakprofiel"/>
        <w:jc w:val="both"/>
      </w:pPr>
      <w:r>
        <w:rPr>
          <w:sz w:val="26"/>
          <w:szCs w:val="26"/>
        </w:rPr>
        <w:t>b. Pontius was zijn eigenlijke familie of geslachtsnaam, welke onder de Romeinen beroemd was.</w:t>
      </w:r>
    </w:p>
    <w:p w14:paraId="58412ECA" w14:textId="77777777" w:rsidR="002816C0" w:rsidRDefault="00000000">
      <w:pPr>
        <w:pStyle w:val="Opmaakprofiel"/>
        <w:jc w:val="both"/>
        <w:rPr>
          <w:sz w:val="26"/>
          <w:szCs w:val="26"/>
        </w:rPr>
      </w:pPr>
      <w:r>
        <w:rPr>
          <w:sz w:val="26"/>
          <w:szCs w:val="26"/>
        </w:rPr>
        <w:t>c. Pilatus was zijn toenaam, wiens oorsprong van het woord Pilum, dat een werpspies betekent, afgeleid wordt, en ons in het onzekere laat om welke reden hij Pilatus is toegenaamd.</w:t>
      </w:r>
    </w:p>
    <w:p w14:paraId="57ACF2E4" w14:textId="77777777" w:rsidR="002816C0" w:rsidRDefault="00000000">
      <w:pPr>
        <w:pStyle w:val="Opmaakprofiel"/>
        <w:jc w:val="both"/>
        <w:rPr>
          <w:sz w:val="26"/>
          <w:szCs w:val="26"/>
        </w:rPr>
      </w:pPr>
      <w:r>
        <w:rPr>
          <w:sz w:val="26"/>
          <w:szCs w:val="26"/>
        </w:rPr>
        <w:t>Of omdat hij zich weleer van dit soort van wapenen bediende.</w:t>
      </w:r>
    </w:p>
    <w:p w14:paraId="20EF0A2B" w14:textId="77777777" w:rsidR="002816C0" w:rsidRDefault="00000000">
      <w:pPr>
        <w:pStyle w:val="Opmaakprofiel"/>
        <w:jc w:val="both"/>
      </w:pPr>
      <w:r>
        <w:rPr>
          <w:sz w:val="26"/>
          <w:szCs w:val="26"/>
        </w:rPr>
        <w:t>Of omdat hij vanwege zijn dapperheid daarmee was beschonken.</w:t>
      </w:r>
    </w:p>
    <w:p w14:paraId="0D65D855" w14:textId="77777777" w:rsidR="002816C0" w:rsidRDefault="002816C0">
      <w:pPr>
        <w:pStyle w:val="Opmaakprofiel"/>
        <w:jc w:val="both"/>
        <w:rPr>
          <w:sz w:val="26"/>
          <w:szCs w:val="26"/>
        </w:rPr>
      </w:pPr>
    </w:p>
    <w:p w14:paraId="1728FE03" w14:textId="77777777" w:rsidR="002816C0" w:rsidRDefault="00000000">
      <w:pPr>
        <w:pStyle w:val="Opmaakprofiel"/>
        <w:jc w:val="both"/>
        <w:rPr>
          <w:sz w:val="26"/>
          <w:szCs w:val="26"/>
        </w:rPr>
      </w:pPr>
      <w:r>
        <w:rPr>
          <w:sz w:val="26"/>
          <w:szCs w:val="26"/>
        </w:rPr>
        <w:t>Of om enige andere oorzaak.</w:t>
      </w:r>
    </w:p>
    <w:p w14:paraId="1AA5775C" w14:textId="77777777" w:rsidR="002816C0" w:rsidRDefault="00000000">
      <w:pPr>
        <w:pStyle w:val="Opmaakprofiel"/>
        <w:jc w:val="both"/>
        <w:rPr>
          <w:sz w:val="26"/>
          <w:szCs w:val="26"/>
        </w:rPr>
      </w:pPr>
      <w:r>
        <w:rPr>
          <w:sz w:val="26"/>
          <w:szCs w:val="26"/>
        </w:rPr>
        <w:t>2. De redenen waarom de Joden Jezus aan Pilatus overgeven, waren deze:</w:t>
      </w:r>
    </w:p>
    <w:p w14:paraId="58E0B5B9" w14:textId="77777777" w:rsidR="002816C0" w:rsidRDefault="002816C0">
      <w:pPr>
        <w:pStyle w:val="Opmaakprofiel"/>
        <w:jc w:val="both"/>
        <w:rPr>
          <w:sz w:val="26"/>
          <w:szCs w:val="26"/>
        </w:rPr>
      </w:pPr>
    </w:p>
    <w:p w14:paraId="3FA867FA" w14:textId="77777777" w:rsidR="002816C0" w:rsidRDefault="00000000">
      <w:pPr>
        <w:pStyle w:val="Opmaakprofiel"/>
        <w:jc w:val="both"/>
      </w:pPr>
      <w:r>
        <w:rPr>
          <w:sz w:val="26"/>
          <w:szCs w:val="26"/>
        </w:rPr>
        <w:t>a. Aldus kon deze goddeloze zaak met een glimp van recht bestreken worden, wanneer Jezus voor hun gericht niet alleen, maar ook voor de rechtbank van Pilatus veroordeeld werd.</w:t>
      </w:r>
    </w:p>
    <w:p w14:paraId="3AA9BFA2" w14:textId="77777777" w:rsidR="002816C0" w:rsidRDefault="00000000">
      <w:pPr>
        <w:pStyle w:val="Opmaakprofiel"/>
        <w:jc w:val="both"/>
      </w:pPr>
      <w:r>
        <w:rPr>
          <w:sz w:val="26"/>
          <w:szCs w:val="26"/>
        </w:rPr>
        <w:t>b. Aldus kon het gevreesde oproer van het volk op het krachtigste worden voorkomen, wanneer de zaak door Pilatus uitgevoerd, en Jezus door hem ter dood overgegeven werd.</w:t>
      </w:r>
    </w:p>
    <w:p w14:paraId="1D296D37" w14:textId="77777777" w:rsidR="002816C0" w:rsidRDefault="00000000">
      <w:pPr>
        <w:pStyle w:val="Opmaakprofiel"/>
        <w:jc w:val="both"/>
        <w:rPr>
          <w:sz w:val="26"/>
          <w:szCs w:val="26"/>
        </w:rPr>
      </w:pPr>
      <w:r>
        <w:rPr>
          <w:sz w:val="26"/>
          <w:szCs w:val="26"/>
        </w:rPr>
        <w:t>c. Aldus kon Hij aan het kruis raken, dewijl dit een Romeinse straf was, welke zij Hem hadden toegedacht.</w:t>
      </w:r>
    </w:p>
    <w:p w14:paraId="594F95C5" w14:textId="77777777" w:rsidR="002816C0" w:rsidRDefault="002816C0">
      <w:pPr>
        <w:pStyle w:val="Opmaakprofiel"/>
        <w:jc w:val="both"/>
        <w:rPr>
          <w:sz w:val="26"/>
          <w:szCs w:val="26"/>
        </w:rPr>
      </w:pPr>
    </w:p>
    <w:p w14:paraId="5D3188A5" w14:textId="77777777" w:rsidR="002816C0" w:rsidRDefault="00000000">
      <w:pPr>
        <w:pStyle w:val="Opmaakprofiel"/>
        <w:jc w:val="center"/>
        <w:rPr>
          <w:sz w:val="26"/>
          <w:szCs w:val="26"/>
        </w:rPr>
      </w:pPr>
      <w:r>
        <w:rPr>
          <w:sz w:val="26"/>
          <w:szCs w:val="26"/>
        </w:rPr>
        <w:t>BETOOG</w:t>
      </w:r>
    </w:p>
    <w:p w14:paraId="5054193A" w14:textId="77777777" w:rsidR="002816C0" w:rsidRDefault="002816C0">
      <w:pPr>
        <w:pStyle w:val="Opmaakprofiel"/>
        <w:jc w:val="both"/>
        <w:rPr>
          <w:sz w:val="26"/>
          <w:szCs w:val="26"/>
        </w:rPr>
      </w:pPr>
    </w:p>
    <w:p w14:paraId="4558A681" w14:textId="77777777" w:rsidR="002816C0" w:rsidRDefault="00000000">
      <w:pPr>
        <w:pStyle w:val="Opmaakprofiel"/>
        <w:jc w:val="both"/>
      </w:pPr>
      <w:r>
        <w:rPr>
          <w:sz w:val="26"/>
          <w:szCs w:val="26"/>
        </w:rPr>
        <w:t>I. Buiten twijfel heeft dit hier het lijden van de Zaligmaker wederom zeer verzwaard.</w:t>
      </w:r>
    </w:p>
    <w:p w14:paraId="74F873EF" w14:textId="77777777" w:rsidR="002816C0" w:rsidRDefault="00000000">
      <w:pPr>
        <w:pStyle w:val="Opmaakprofiel"/>
        <w:jc w:val="both"/>
      </w:pPr>
      <w:r>
        <w:rPr>
          <w:sz w:val="26"/>
          <w:szCs w:val="26"/>
        </w:rPr>
        <w:t>A. Dat Hem niet de minste rust werd gegeven, maar dat Hij de gehele laatste nacht van Zijn leven door, zelfs tot het dag was geworden, van de knechten en dienaren is bespot, geslagen, bedekt, tot een spel gebruikt en deerlijk mishandeld.</w:t>
      </w:r>
    </w:p>
    <w:p w14:paraId="7A848631" w14:textId="77777777" w:rsidR="002816C0" w:rsidRDefault="00000000">
      <w:pPr>
        <w:pStyle w:val="Opmaakprofiel"/>
        <w:jc w:val="both"/>
        <w:rPr>
          <w:sz w:val="26"/>
          <w:szCs w:val="26"/>
        </w:rPr>
      </w:pPr>
      <w:r>
        <w:rPr>
          <w:sz w:val="26"/>
          <w:szCs w:val="26"/>
        </w:rPr>
        <w:t>B. Dat Hij daarop wederom ten tweede male van de Joodse Raad is veroordeeld geworden, kwansgewijze na overnachting van het vonnis, alsof Hij de meest snode misdadiger geweest was.</w:t>
      </w:r>
    </w:p>
    <w:p w14:paraId="491CF512" w14:textId="77777777" w:rsidR="002816C0" w:rsidRDefault="00000000">
      <w:pPr>
        <w:pStyle w:val="Opmaakprofiel"/>
        <w:jc w:val="both"/>
        <w:rPr>
          <w:sz w:val="26"/>
          <w:szCs w:val="26"/>
        </w:rPr>
      </w:pPr>
      <w:r>
        <w:rPr>
          <w:sz w:val="26"/>
          <w:szCs w:val="26"/>
        </w:rPr>
        <w:t>C. Dat Hij daarop ook wederom is gebonden geworden, en zo weggesleept, alsof Hij niet te vertrouwen was, en maar snel van kant moest geholpen worden.</w:t>
      </w:r>
    </w:p>
    <w:p w14:paraId="76F28356" w14:textId="77777777" w:rsidR="002816C0" w:rsidRDefault="00000000">
      <w:pPr>
        <w:pStyle w:val="Opmaakprofiel"/>
        <w:jc w:val="both"/>
      </w:pPr>
      <w:r>
        <w:rPr>
          <w:sz w:val="26"/>
          <w:szCs w:val="26"/>
        </w:rPr>
        <w:t>D. Dat Hij zo nog al verder rusteloos moest lijden, waarin, gelijk de ene baar de andere drijft, Jezus ook niet de minste rust werd gelaten. Nauwelijks was Hij van het Sanhedrin veroordeeld, of terstond nog in diezelfde vroege morgenstond wordt Hij voortgesleept naar Pilatus.</w:t>
      </w:r>
    </w:p>
    <w:p w14:paraId="50A5653D" w14:textId="77777777" w:rsidR="002816C0" w:rsidRDefault="002816C0">
      <w:pPr>
        <w:pStyle w:val="Opmaakprofiel"/>
        <w:jc w:val="both"/>
        <w:rPr>
          <w:sz w:val="26"/>
          <w:szCs w:val="26"/>
        </w:rPr>
      </w:pPr>
    </w:p>
    <w:p w14:paraId="7429BDAF" w14:textId="77777777" w:rsidR="002816C0" w:rsidRDefault="00000000">
      <w:pPr>
        <w:pStyle w:val="Opmaakprofiel"/>
        <w:jc w:val="both"/>
        <w:rPr>
          <w:sz w:val="26"/>
          <w:szCs w:val="26"/>
        </w:rPr>
      </w:pPr>
      <w:r>
        <w:rPr>
          <w:sz w:val="26"/>
          <w:szCs w:val="26"/>
        </w:rPr>
        <w:t>E. Dat Hij zo wreed en verwoed van de Joden, Zijn eigen volk, behandeld werd, dat zij Hem aan de heidenen overleverden, aan een Romeinse stadhouder, Pilatus.</w:t>
      </w:r>
    </w:p>
    <w:p w14:paraId="005ECB54" w14:textId="77777777" w:rsidR="002816C0" w:rsidRDefault="00000000">
      <w:pPr>
        <w:pStyle w:val="Opmaakprofiel"/>
        <w:jc w:val="both"/>
        <w:rPr>
          <w:sz w:val="26"/>
          <w:szCs w:val="26"/>
        </w:rPr>
      </w:pPr>
      <w:r>
        <w:rPr>
          <w:sz w:val="26"/>
          <w:szCs w:val="26"/>
        </w:rPr>
        <w:t>II. Echter straalt in dit gedeelte van het lijden ook uit:</w:t>
      </w:r>
    </w:p>
    <w:p w14:paraId="4FAB0698" w14:textId="77777777" w:rsidR="002816C0" w:rsidRDefault="00000000">
      <w:pPr>
        <w:pStyle w:val="Opmaakprofiel"/>
        <w:jc w:val="both"/>
      </w:pPr>
      <w:r>
        <w:rPr>
          <w:sz w:val="26"/>
          <w:szCs w:val="26"/>
        </w:rPr>
        <w:t xml:space="preserve">A. Jezus’ geduld in het lijden. Dewijl Hij op dit alles gezwegen, en als een lam dat stom is voor het aangezicht zijner scheerders, Zijn mond niet heeft opengedaan, Jes. 53:7. O Goddelijk geduld! Hij Die de hemel vol legioenen van engelen had, de lucht vol donder en bliksem, de aarde, de hel en de afgrond vol van duizend werktuigen van </w:t>
      </w:r>
      <w:r>
        <w:rPr>
          <w:sz w:val="26"/>
          <w:szCs w:val="26"/>
        </w:rPr>
        <w:lastRenderedPageBreak/>
        <w:t>wraak, tot straf van deze mensen, doet zulks echter niet, maar verdraagt dit alles met een verbazend geduld.</w:t>
      </w:r>
    </w:p>
    <w:p w14:paraId="6F28CE15" w14:textId="77777777" w:rsidR="002816C0" w:rsidRDefault="00000000">
      <w:pPr>
        <w:pStyle w:val="Opmaakprofiel"/>
        <w:jc w:val="both"/>
      </w:pPr>
      <w:r>
        <w:rPr>
          <w:sz w:val="26"/>
          <w:szCs w:val="26"/>
        </w:rPr>
        <w:t>B. Jezus’ Goddelijke alwetendheid. De Heiland wist de innigste gedachten van Zijn vijanden; Hij beeldde daar hun deze zeer levendig af, en brengt ze onder het oog, juist zoals zij in de diepste grond van hun harten verborgen lagen.</w:t>
      </w:r>
    </w:p>
    <w:p w14:paraId="0B76F431" w14:textId="77777777" w:rsidR="002816C0" w:rsidRDefault="00000000">
      <w:pPr>
        <w:pStyle w:val="Opmaakprofiel"/>
        <w:jc w:val="both"/>
      </w:pPr>
      <w:r>
        <w:rPr>
          <w:sz w:val="26"/>
          <w:szCs w:val="26"/>
        </w:rPr>
        <w:t>C. Zijn wonderlijke zachtmoedigheid. Jezus ziet de wraak in de aderen van Zijn vijanden zieden; Hij ziet de woede in hun tegen Hem overlopende gal koken; Hij ondervond hun razende grimmigheid als een hete brand tegen Hem ontstoken; Hij leed van hen de gruwelijkste ongerechtigheden, die zij allemaal onder de schijn van recht op een listige wijze zochten te bedekken, en echter geeft Hij in Zijn herhaalde of tweede verantwoording hun niet één kwaad woord, maar bejegent hen met liefde.</w:t>
      </w:r>
    </w:p>
    <w:p w14:paraId="6D82B951" w14:textId="77777777" w:rsidR="002816C0" w:rsidRDefault="00000000">
      <w:pPr>
        <w:pStyle w:val="Opmaakprofiel"/>
        <w:jc w:val="both"/>
      </w:pPr>
      <w:r>
        <w:rPr>
          <w:sz w:val="26"/>
          <w:szCs w:val="26"/>
        </w:rPr>
        <w:t>D. Zijn heldhaftige dapperheid. De dood ziet Jezus op deze Zijn verantwoording voor ogen. Hij weet dat al Zijn woorden van Zijn vijanden tegen Hem zullen gemaakt worden tot zovele dodelijke pijlen van beschuldigingen, doch Hij voor God en de waarheid bemoedigd en getroost, spreekt en houdt niets achter.</w:t>
      </w:r>
    </w:p>
    <w:p w14:paraId="4B0C3723" w14:textId="77777777" w:rsidR="002816C0" w:rsidRDefault="00000000">
      <w:pPr>
        <w:pStyle w:val="Opmaakprofiel"/>
        <w:jc w:val="both"/>
      </w:pPr>
      <w:r>
        <w:rPr>
          <w:sz w:val="26"/>
          <w:szCs w:val="26"/>
        </w:rPr>
        <w:t>E. Eindelijk Zijn allerheiligste onschuld. Immers had Jezus Zich vrij daarop kunnen beroepen, dat deze Zijn rechters niet dezulken waren die Zijn zaak ooit recht onderzocht, maar alleen alles naar de schijn van recht gericht hadden, terwijl zij toch, het ging hoe het ging, Hem de dood gezworen hadden.</w:t>
      </w:r>
    </w:p>
    <w:p w14:paraId="2EAC03F8" w14:textId="77777777" w:rsidR="002816C0" w:rsidRDefault="00000000">
      <w:pPr>
        <w:pStyle w:val="Opmaakprofiel"/>
        <w:jc w:val="both"/>
        <w:rPr>
          <w:sz w:val="26"/>
          <w:szCs w:val="26"/>
        </w:rPr>
      </w:pPr>
      <w:r>
        <w:rPr>
          <w:sz w:val="26"/>
          <w:szCs w:val="26"/>
        </w:rPr>
        <w:t>III. De Zaligmaker is dit alles ook wedervaren als een schuld overnemende Borg in de plaats van Zijn volk; voor hen heeft Hij dit geleden.</w:t>
      </w:r>
    </w:p>
    <w:p w14:paraId="18211B29" w14:textId="77777777" w:rsidR="002816C0" w:rsidRDefault="00000000">
      <w:pPr>
        <w:pStyle w:val="Opmaakprofiel"/>
        <w:jc w:val="both"/>
        <w:rPr>
          <w:sz w:val="26"/>
          <w:szCs w:val="26"/>
        </w:rPr>
      </w:pPr>
      <w:r>
        <w:rPr>
          <w:sz w:val="26"/>
          <w:szCs w:val="26"/>
        </w:rPr>
        <w:t>A. De oorzaken waarom Hij bedekt, geblinddoekt en tot een spel gebruikt en bespot werd door de knechten en dienaren, waren gelovigen:</w:t>
      </w:r>
    </w:p>
    <w:p w14:paraId="491BB41C" w14:textId="77777777" w:rsidR="002816C0" w:rsidRDefault="00000000">
      <w:pPr>
        <w:pStyle w:val="Opmaakprofiel"/>
        <w:jc w:val="both"/>
      </w:pPr>
      <w:r>
        <w:rPr>
          <w:sz w:val="26"/>
          <w:szCs w:val="26"/>
        </w:rPr>
        <w:t>1. Omdat er een deksel op uw aangezichten lag, opdat Hij er dat van zou aflichten.</w:t>
      </w:r>
    </w:p>
    <w:p w14:paraId="46D96333" w14:textId="77777777" w:rsidR="002816C0" w:rsidRDefault="00000000">
      <w:pPr>
        <w:pStyle w:val="Opmaakprofiel"/>
        <w:jc w:val="both"/>
      </w:pPr>
      <w:r>
        <w:rPr>
          <w:sz w:val="26"/>
          <w:szCs w:val="26"/>
        </w:rPr>
        <w:t>2. Omdat gij niet waardig waart God te aanschouwen, daarom is Hij smadelijk bedekt en is er met Hem de spot gedreven, opdat gij met ongedekte aangezichten de heerlijkheid des Heeren van aangezicht tot aangezicht aanschouwen zoudt, en Hij u de zaligmakende wijsheid verwerven mocht.</w:t>
      </w:r>
    </w:p>
    <w:p w14:paraId="1CBF6AE1" w14:textId="77777777" w:rsidR="002816C0" w:rsidRDefault="00000000">
      <w:pPr>
        <w:pStyle w:val="Opmaakprofiel"/>
        <w:jc w:val="both"/>
      </w:pPr>
      <w:r>
        <w:rPr>
          <w:sz w:val="26"/>
          <w:szCs w:val="26"/>
        </w:rPr>
        <w:t>3. Opdat Hij kracht voor u verdienen zou om uw Adams hovaardij te buigen.</w:t>
      </w:r>
    </w:p>
    <w:p w14:paraId="7673FAEC" w14:textId="77777777" w:rsidR="002816C0" w:rsidRDefault="00000000">
      <w:pPr>
        <w:pStyle w:val="Opmaakprofiel"/>
        <w:jc w:val="both"/>
      </w:pPr>
      <w:r>
        <w:rPr>
          <w:sz w:val="26"/>
          <w:szCs w:val="26"/>
        </w:rPr>
        <w:t>4. Opdat Hij u van alle bespottingen verlossen zou, die gij niet alleen van duivel en engelen, maar ook van God Zelf waardig geworden waart.</w:t>
      </w:r>
    </w:p>
    <w:p w14:paraId="5A6E30FC" w14:textId="77777777" w:rsidR="002816C0" w:rsidRDefault="00000000">
      <w:pPr>
        <w:pStyle w:val="Opmaakprofiel"/>
        <w:jc w:val="both"/>
        <w:rPr>
          <w:sz w:val="26"/>
          <w:szCs w:val="26"/>
        </w:rPr>
      </w:pPr>
      <w:r>
        <w:rPr>
          <w:sz w:val="26"/>
          <w:szCs w:val="26"/>
        </w:rPr>
        <w:t>B. Hij heeft hier ook lasteringen ondergaan om deze oorzaken gelovigen: Omdat gij ook waardig waart altijd gelasterd te worden. Opdat Hij u ook eeuwig zou verheerlijken.</w:t>
      </w:r>
    </w:p>
    <w:p w14:paraId="505A1A1F" w14:textId="77777777" w:rsidR="002816C0" w:rsidRDefault="00000000">
      <w:pPr>
        <w:pStyle w:val="Opmaakprofiel"/>
        <w:jc w:val="both"/>
      </w:pPr>
      <w:r>
        <w:rPr>
          <w:sz w:val="26"/>
          <w:szCs w:val="26"/>
        </w:rPr>
        <w:t>C. Hoe menigeen ligt ’s morgens als het dag wordt, die tijd dat Christus wederom moest staan voor het gericht, nog op zijn leger, denkende hoe hij zich op die dag zal vermaken in vleselijke wellust, of onrechtvaardig gewin najagen, of zijn vijanden nadeel en schade toevoegen, of op een andere manier zich vergenoegen. Voor al deze morgenzonden van de Zijnen heeft Jezus ook moeten boeten.</w:t>
      </w:r>
    </w:p>
    <w:p w14:paraId="2BA90AA7" w14:textId="77777777" w:rsidR="002816C0" w:rsidRDefault="00000000">
      <w:pPr>
        <w:pStyle w:val="Opmaakprofiel"/>
        <w:jc w:val="both"/>
        <w:rPr>
          <w:sz w:val="26"/>
          <w:szCs w:val="26"/>
        </w:rPr>
      </w:pPr>
      <w:r>
        <w:rPr>
          <w:sz w:val="26"/>
          <w:szCs w:val="26"/>
        </w:rPr>
        <w:t>D. Omdat de Zijnen weleens zich wat achterlijk houden en niet openhartig uitkomen, daarom heeft Jezus ook tweemaal moeten ondervraagd worden.</w:t>
      </w:r>
    </w:p>
    <w:p w14:paraId="0F0A7805" w14:textId="77777777" w:rsidR="002816C0" w:rsidRDefault="00000000">
      <w:pPr>
        <w:pStyle w:val="Opmaakprofiel"/>
        <w:jc w:val="both"/>
        <w:rPr>
          <w:sz w:val="26"/>
          <w:szCs w:val="26"/>
        </w:rPr>
      </w:pPr>
      <w:r>
        <w:rPr>
          <w:sz w:val="26"/>
          <w:szCs w:val="26"/>
        </w:rPr>
        <w:t>E. Jezus is juist over die twee meest gewichtige stukken, Zijn Messiasschap en Zoonschap, tweemaal ondervraagd, om deze oorzaken:</w:t>
      </w:r>
    </w:p>
    <w:p w14:paraId="1FAB1902" w14:textId="77777777" w:rsidR="002816C0" w:rsidRDefault="00000000">
      <w:pPr>
        <w:pStyle w:val="Opmaakprofiel"/>
        <w:jc w:val="both"/>
      </w:pPr>
      <w:r>
        <w:rPr>
          <w:sz w:val="26"/>
          <w:szCs w:val="26"/>
        </w:rPr>
        <w:t xml:space="preserve">1. Om zo ook voor het moedwillig ongeloof van de Zijnen te boeten. Gebeurt het niet weleens dat een gelovige een dieper inzicht willende hebben in het wezen der zaken dan andere Christenen, zich daardoor al vrij diep met het ongeloof inwikkelt? Hieruit </w:t>
      </w:r>
      <w:r>
        <w:rPr>
          <w:sz w:val="26"/>
          <w:szCs w:val="26"/>
        </w:rPr>
        <w:lastRenderedPageBreak/>
        <w:t>spruit weleens deze verbeelding, dat hij getrouw omtrent zichzelf handelt, wanneer hij met het ongeloof samenspant, en alles tegen zichzelf en zijn staat opzoekt. Doch dit is een dwaasheid die de Heere Jezus zo bitter heeft moeten betalen.</w:t>
      </w:r>
    </w:p>
    <w:p w14:paraId="01EB1641" w14:textId="77777777" w:rsidR="002816C0" w:rsidRDefault="00000000">
      <w:pPr>
        <w:pStyle w:val="Opmaakprofiel"/>
        <w:jc w:val="both"/>
        <w:rPr>
          <w:sz w:val="26"/>
          <w:szCs w:val="26"/>
        </w:rPr>
      </w:pPr>
      <w:r>
        <w:rPr>
          <w:sz w:val="26"/>
          <w:szCs w:val="26"/>
        </w:rPr>
        <w:t>2. Om ook voor hun onstandvastigheid in het spreken aan Gods gerechtigheid te voldoen.</w:t>
      </w:r>
    </w:p>
    <w:p w14:paraId="32C17BC1" w14:textId="77777777" w:rsidR="002816C0" w:rsidRDefault="00000000">
      <w:pPr>
        <w:pStyle w:val="Opmaakprofiel"/>
        <w:jc w:val="both"/>
      </w:pPr>
      <w:r>
        <w:rPr>
          <w:sz w:val="26"/>
          <w:szCs w:val="26"/>
        </w:rPr>
        <w:t>3. Om ook voor de verzekering van hun kindschap, dat zij kinderen Gods zijn, te verdienen en te verwerven. Voor de bekering, zolang een mens in zijn zorgeloosheid daar heengaat, ziet het de satan heel gaarne dat hij zich inbeeldt dat hij een kind Gods is Ja, hij brengt alles toe wat hij kan om hem in deze valse mening te stijven, en stelt het hem als de gevaarlijkste zaak voor, aan zijn kindschap te twijfelen. Maar zodra God een mens door het geloof in Jezus Christus waarlijk tot Zijn kind aanneemt, begint hem de satan allerlei zwarigheden tegen de waarheid van zijn kindschap te maken, en grijpt dan eens zijn feilen en zwakheden aan die hij nog in zich ziet, dan eens zijn weinig licht en kracht des geloofs. Doch Jezus beleed Zich tweemaal na elkaar de Zone Gods te zijn, om hierin kracht des geloofs en verzekering voor hen te verwerven.</w:t>
      </w:r>
    </w:p>
    <w:p w14:paraId="43B5612C" w14:textId="77777777" w:rsidR="002816C0" w:rsidRDefault="00000000">
      <w:pPr>
        <w:pStyle w:val="Opmaakprofiel"/>
        <w:jc w:val="both"/>
        <w:rPr>
          <w:sz w:val="26"/>
          <w:szCs w:val="26"/>
        </w:rPr>
      </w:pPr>
      <w:r>
        <w:rPr>
          <w:sz w:val="26"/>
          <w:szCs w:val="26"/>
        </w:rPr>
        <w:t>F. De oorzaken waarom Jezus hier wederom gebonden werd, waren:</w:t>
      </w:r>
    </w:p>
    <w:p w14:paraId="205DBF76" w14:textId="77777777" w:rsidR="002816C0" w:rsidRDefault="00000000">
      <w:pPr>
        <w:pStyle w:val="Opmaakprofiel"/>
        <w:jc w:val="both"/>
        <w:rPr>
          <w:sz w:val="26"/>
          <w:szCs w:val="26"/>
        </w:rPr>
      </w:pPr>
      <w:r>
        <w:rPr>
          <w:sz w:val="26"/>
          <w:szCs w:val="26"/>
        </w:rPr>
        <w:t>1. Opdat Hij de Zijnen van de banden der zonde, des doods en der hel losmake, en zij Hem in vrijheid dienen zouden, Luk. 1:74.</w:t>
      </w:r>
    </w:p>
    <w:p w14:paraId="4786C99D" w14:textId="77777777" w:rsidR="002816C0" w:rsidRDefault="00000000">
      <w:pPr>
        <w:pStyle w:val="Opmaakprofiel"/>
        <w:jc w:val="both"/>
      </w:pPr>
      <w:r>
        <w:rPr>
          <w:sz w:val="26"/>
          <w:szCs w:val="26"/>
        </w:rPr>
        <w:t>2. Opdat Hij voor de Zijnen genade en kracht mocht verwerven, om hun boze lusten te binden en te beteugelen.</w:t>
      </w:r>
    </w:p>
    <w:p w14:paraId="18F16B46" w14:textId="77777777" w:rsidR="002816C0" w:rsidRDefault="002816C0">
      <w:pPr>
        <w:pStyle w:val="Opmaakprofiel"/>
        <w:jc w:val="both"/>
        <w:rPr>
          <w:sz w:val="26"/>
          <w:szCs w:val="26"/>
        </w:rPr>
      </w:pPr>
    </w:p>
    <w:p w14:paraId="00AD0ABD" w14:textId="77777777" w:rsidR="002816C0" w:rsidRDefault="00000000">
      <w:pPr>
        <w:pStyle w:val="Opmaakprofiel"/>
        <w:jc w:val="both"/>
      </w:pPr>
      <w:r>
        <w:rPr>
          <w:sz w:val="26"/>
          <w:szCs w:val="26"/>
        </w:rPr>
        <w:t>3. Om door Zijn banden te boeten voor de strikken, waarmee zij zichzelf zo dikwijls geboeid hebben; en ze vrij te maken van de ijdele gewoonten der wereld, waardoor zij zich zo makkelijk laten binden.</w:t>
      </w:r>
    </w:p>
    <w:p w14:paraId="0981B1E1" w14:textId="77777777" w:rsidR="002816C0" w:rsidRDefault="00000000">
      <w:pPr>
        <w:pStyle w:val="Opmaakprofiel"/>
        <w:jc w:val="both"/>
        <w:rPr>
          <w:sz w:val="26"/>
          <w:szCs w:val="26"/>
        </w:rPr>
      </w:pPr>
      <w:r>
        <w:rPr>
          <w:sz w:val="26"/>
          <w:szCs w:val="26"/>
        </w:rPr>
        <w:t>4. Om voor hen genade en invloed des Geestes te verdienen en te verwerven, opdat zij zich vaster aan God, aan Zijn geboden en aan Hem zouden verbinden.</w:t>
      </w:r>
    </w:p>
    <w:p w14:paraId="4F91C793" w14:textId="77777777" w:rsidR="002816C0" w:rsidRDefault="00000000">
      <w:pPr>
        <w:pStyle w:val="Opmaakprofiel"/>
        <w:jc w:val="both"/>
      </w:pPr>
      <w:r>
        <w:rPr>
          <w:sz w:val="26"/>
          <w:szCs w:val="26"/>
        </w:rPr>
        <w:t>5. Om hun banden, welke zij ooit om Jezus’ wil dragen mochten, te heiligen; en teweeg te brengen dat deze, hoe ze ook mogen zijn, moeten medewerken tot hun zaligheid.</w:t>
      </w:r>
    </w:p>
    <w:p w14:paraId="26A238A5" w14:textId="77777777" w:rsidR="002816C0" w:rsidRDefault="00000000">
      <w:pPr>
        <w:pStyle w:val="Opmaakprofiel"/>
        <w:jc w:val="both"/>
        <w:rPr>
          <w:sz w:val="26"/>
          <w:szCs w:val="26"/>
        </w:rPr>
      </w:pPr>
      <w:r>
        <w:rPr>
          <w:sz w:val="26"/>
          <w:szCs w:val="26"/>
        </w:rPr>
        <w:t>G. De oorzaken van Christus’ heenleiden en wegslepen, waren:</w:t>
      </w:r>
    </w:p>
    <w:p w14:paraId="3863D2D5" w14:textId="77777777" w:rsidR="002816C0" w:rsidRDefault="00000000">
      <w:pPr>
        <w:pStyle w:val="Opmaakprofiel"/>
        <w:jc w:val="both"/>
      </w:pPr>
      <w:r>
        <w:rPr>
          <w:sz w:val="26"/>
          <w:szCs w:val="26"/>
        </w:rPr>
        <w:t>1. Om de gelovigen van het verschrikkelijk wegslepen naar het eeuwig recht- en pijnhuis der hel te bevrijden, welk wegslepen zij verdiend hadden.</w:t>
      </w:r>
    </w:p>
    <w:p w14:paraId="689BF464" w14:textId="77777777" w:rsidR="002816C0" w:rsidRDefault="00000000">
      <w:pPr>
        <w:pStyle w:val="Opmaakprofiel"/>
        <w:jc w:val="both"/>
      </w:pPr>
      <w:r>
        <w:rPr>
          <w:sz w:val="26"/>
          <w:szCs w:val="26"/>
        </w:rPr>
        <w:t>2. Om tegelijk de smadelijke wegleidingen, welke zij als gebondenen om Jezus’ wil ooit mochten ondergaan, te heiligen.</w:t>
      </w:r>
    </w:p>
    <w:p w14:paraId="41FB9751" w14:textId="77777777" w:rsidR="002816C0" w:rsidRDefault="00000000">
      <w:pPr>
        <w:pStyle w:val="Opmaakprofiel"/>
        <w:jc w:val="both"/>
      </w:pPr>
      <w:r>
        <w:rPr>
          <w:sz w:val="26"/>
          <w:szCs w:val="26"/>
        </w:rPr>
        <w:t>H. Jezus werd aan Pontius Pilatus de stadhouder overgegeven, voornamelijk om deze oorzaak, opdat Hij beide Joden en heidenen met God zou verzoenen, zij beiden hun handen als op dit Lam leggen, en Hem tot zijn dood als een offerande bereiden zouden.</w:t>
      </w:r>
    </w:p>
    <w:p w14:paraId="6BE8C2FC" w14:textId="77777777" w:rsidR="002816C0" w:rsidRDefault="00000000">
      <w:pPr>
        <w:pStyle w:val="Opmaakprofiel"/>
        <w:jc w:val="both"/>
      </w:pPr>
      <w:r>
        <w:rPr>
          <w:sz w:val="26"/>
          <w:szCs w:val="26"/>
        </w:rPr>
        <w:t>IV. Dit alles was daarom ook wel duidelijk van de Messias in de Schriften van het Oude Testament voorzegd en afgeschaduwd:</w:t>
      </w:r>
    </w:p>
    <w:p w14:paraId="5B8D1F1A" w14:textId="77777777" w:rsidR="002816C0" w:rsidRDefault="00000000">
      <w:pPr>
        <w:pStyle w:val="Opmaakprofiel"/>
        <w:jc w:val="both"/>
        <w:rPr>
          <w:sz w:val="26"/>
          <w:szCs w:val="26"/>
        </w:rPr>
      </w:pPr>
      <w:r>
        <w:rPr>
          <w:sz w:val="26"/>
          <w:szCs w:val="26"/>
        </w:rPr>
        <w:t>A. Dat zij Hem bedekken, verblinden en tot een spel zouden maken, was afgebeeld door Simson, Richt. 16:21-25.</w:t>
      </w:r>
    </w:p>
    <w:p w14:paraId="4FEF1577" w14:textId="77777777" w:rsidR="002816C0" w:rsidRDefault="00000000">
      <w:pPr>
        <w:pStyle w:val="Opmaakprofiel"/>
        <w:jc w:val="both"/>
      </w:pPr>
      <w:r>
        <w:rPr>
          <w:sz w:val="26"/>
          <w:szCs w:val="26"/>
        </w:rPr>
        <w:t xml:space="preserve">B. Dat Hij in de vroege morgenstond Zelf zou gejaagd, opgedreven, tot de dood bereid en overgegeven worden, is eveneens door Simson afgebeeld, van wie de Filistijnen zeiden: Tot aan het morgenlicht, dan zullen wij hem doden, gelijk er staat, Richt. 16:2. </w:t>
      </w:r>
      <w:r>
        <w:rPr>
          <w:sz w:val="26"/>
          <w:szCs w:val="26"/>
        </w:rPr>
        <w:lastRenderedPageBreak/>
        <w:t>Denk hier ook aan het opschrift van Ps. 22:1: Een Psalm Davids, voor den opperzangmeester, op Ayeleth Hassaschar, dat is te zeggen, op de hinde des dageraads.</w:t>
      </w:r>
    </w:p>
    <w:p w14:paraId="22175B16" w14:textId="77777777" w:rsidR="002816C0" w:rsidRDefault="00000000">
      <w:pPr>
        <w:pStyle w:val="Opmaakprofiel"/>
        <w:jc w:val="both"/>
        <w:rPr>
          <w:sz w:val="26"/>
          <w:szCs w:val="26"/>
        </w:rPr>
      </w:pPr>
      <w:r>
        <w:rPr>
          <w:sz w:val="26"/>
          <w:szCs w:val="26"/>
        </w:rPr>
        <w:t>C. Dat Hij niet alleen aan de Joden, maar ook aan de heidenen om te lijden zou overgeleverd worden, Ps. 2:1,2, Hand. 4:25-28, Ps. 22:17. Hieruit blijkt wederom klaar en ontegenzeggelijk dat deze Jezus waarlijk de Messias is.</w:t>
      </w:r>
    </w:p>
    <w:p w14:paraId="750E2132" w14:textId="77777777" w:rsidR="002816C0" w:rsidRDefault="002816C0">
      <w:pPr>
        <w:pStyle w:val="Opmaakprofiel"/>
        <w:jc w:val="both"/>
        <w:rPr>
          <w:sz w:val="26"/>
          <w:szCs w:val="26"/>
        </w:rPr>
      </w:pPr>
    </w:p>
    <w:p w14:paraId="3A1C82EF" w14:textId="77777777" w:rsidR="002816C0" w:rsidRDefault="00000000">
      <w:pPr>
        <w:pStyle w:val="Opmaakprofiel"/>
        <w:jc w:val="center"/>
        <w:rPr>
          <w:sz w:val="26"/>
          <w:szCs w:val="26"/>
        </w:rPr>
      </w:pPr>
      <w:r>
        <w:rPr>
          <w:sz w:val="26"/>
          <w:szCs w:val="26"/>
        </w:rPr>
        <w:t>TOEPASSING</w:t>
      </w:r>
    </w:p>
    <w:p w14:paraId="72D7E9C1" w14:textId="77777777" w:rsidR="002816C0" w:rsidRDefault="002816C0">
      <w:pPr>
        <w:pStyle w:val="Opmaakprofiel"/>
        <w:jc w:val="both"/>
        <w:rPr>
          <w:sz w:val="26"/>
          <w:szCs w:val="26"/>
        </w:rPr>
      </w:pPr>
    </w:p>
    <w:p w14:paraId="602F96A2" w14:textId="77777777" w:rsidR="002816C0" w:rsidRDefault="00000000">
      <w:pPr>
        <w:pStyle w:val="Opmaakprofiel"/>
        <w:jc w:val="both"/>
      </w:pPr>
      <w:r>
        <w:rPr>
          <w:sz w:val="26"/>
          <w:szCs w:val="26"/>
        </w:rPr>
        <w:t>I. HOE kwalijk doen nu de zodanigen onder ons, die Jezus ook nu nog als aan de heidenen overleveren: Dat doen zij:</w:t>
      </w:r>
    </w:p>
    <w:p w14:paraId="1CB2B911" w14:textId="77777777" w:rsidR="002816C0" w:rsidRDefault="00000000">
      <w:pPr>
        <w:pStyle w:val="Opmaakprofiel"/>
        <w:jc w:val="both"/>
      </w:pPr>
      <w:r>
        <w:rPr>
          <w:sz w:val="26"/>
          <w:szCs w:val="26"/>
        </w:rPr>
        <w:t>A. Die zich geheel en al met Zijn vijanden verenigen, om de vromen, Zijn volk en dienaren, te vervolgen; dat is op zijn heidens te behandelen, Ps. 2:1-3.</w:t>
      </w:r>
    </w:p>
    <w:p w14:paraId="0F729074" w14:textId="77777777" w:rsidR="002816C0" w:rsidRDefault="00000000">
      <w:pPr>
        <w:pStyle w:val="Opmaakprofiel"/>
        <w:jc w:val="both"/>
      </w:pPr>
      <w:r>
        <w:rPr>
          <w:sz w:val="26"/>
          <w:szCs w:val="26"/>
        </w:rPr>
        <w:t>B. Die door hun zonden oorzaak geven om Jezus’ Naam te lasteren; alzo dat om hunnentwil de Naam Gods gelasterd wordt onder de heidenen, Rom. 2:24.</w:t>
      </w:r>
    </w:p>
    <w:p w14:paraId="391C6C5C" w14:textId="77777777" w:rsidR="002816C0" w:rsidRDefault="00000000">
      <w:pPr>
        <w:pStyle w:val="Opmaakprofiel"/>
        <w:jc w:val="both"/>
      </w:pPr>
      <w:r>
        <w:rPr>
          <w:sz w:val="26"/>
          <w:szCs w:val="26"/>
        </w:rPr>
        <w:t>C. Die onder een Christelijke naam en belijdenis, en in de uiterlijke gemeenschap van Christus’ Kerk en volk een heidens leven voeren. Hieronymus zei daarvan: Tussen een Christen en een heiden moet niet alleen het geloof, maar ook het leven het onderscheid maken. Het moet de Christenen genoeg zijn dat zij de voorgaande tijd des levens der heidenen wil volbracht hebben, 1Petr. 4:3. De zodanigen hebben altijd zeker nog geen deel aan Jezus’ lijden en sterven; zo stervende, moeten zij gewis eeuwig verloren gaan.</w:t>
      </w:r>
    </w:p>
    <w:p w14:paraId="1275E46F" w14:textId="77777777" w:rsidR="002816C0" w:rsidRDefault="00000000">
      <w:pPr>
        <w:pStyle w:val="Opmaakprofiel"/>
        <w:jc w:val="both"/>
        <w:rPr>
          <w:sz w:val="26"/>
          <w:szCs w:val="26"/>
        </w:rPr>
      </w:pPr>
      <w:r>
        <w:rPr>
          <w:sz w:val="26"/>
          <w:szCs w:val="26"/>
        </w:rPr>
        <w:t>1. Maar elk onderzoeke hierin zichzelf voor de Heere. Ik vraag u ieder in het bijzonder:</w:t>
      </w:r>
    </w:p>
    <w:p w14:paraId="4FC93616" w14:textId="77777777" w:rsidR="002816C0" w:rsidRDefault="00000000">
      <w:pPr>
        <w:pStyle w:val="Opmaakprofiel"/>
        <w:jc w:val="both"/>
      </w:pPr>
      <w:r>
        <w:rPr>
          <w:sz w:val="26"/>
          <w:szCs w:val="26"/>
        </w:rPr>
        <w:t>a. Is Jezus al overgeleverd voor u tot een offerande en slachtoffer, Gode tot een welriekende reuk? Ef. 5:2. Indien gij in waarheid een gelovige zijt, dan is Hij overgeleverd om uw zonden, en opgewekt tot uw rechtvaardigmaking, Rom. 4:25. Want elke ware gelovige mag met Paulus van Christus zeggen, Gal. 2:20: Die mij heeft liefgehad, en Zichzelven voor mij heeft overgegeven.</w:t>
      </w:r>
    </w:p>
    <w:p w14:paraId="752CD9EF" w14:textId="77777777" w:rsidR="002816C0" w:rsidRDefault="00000000">
      <w:pPr>
        <w:pStyle w:val="Opmaakprofiel"/>
        <w:jc w:val="both"/>
      </w:pPr>
      <w:r>
        <w:rPr>
          <w:sz w:val="26"/>
          <w:szCs w:val="26"/>
        </w:rPr>
        <w:t>b. Is Jezus al overgeleverd aan u, niet van Joden, maar van God Zelf, Die Zijn eigen Zoon niet gespaard heeft, maar heeft Hem voor ons allen (te weten de gelovigen) overgegeven, Rom. 8:32.</w:t>
      </w:r>
    </w:p>
    <w:p w14:paraId="54B18DE6" w14:textId="77777777" w:rsidR="002816C0" w:rsidRDefault="00000000">
      <w:pPr>
        <w:pStyle w:val="Opmaakprofiel"/>
        <w:jc w:val="both"/>
        <w:rPr>
          <w:sz w:val="26"/>
          <w:szCs w:val="26"/>
        </w:rPr>
      </w:pPr>
      <w:r>
        <w:rPr>
          <w:sz w:val="26"/>
          <w:szCs w:val="26"/>
        </w:rPr>
        <w:t>c. Is Jezus van God ook al in u overgeleverd? Niet alleen in uw hersenen, mond en lippen, maar inzonderheid ook in uw ziel, hart en genegenheden, zodat gij kunt zeggen, Ef. 3:17, dat Christus door het geloof in uw hart woont?</w:t>
      </w:r>
    </w:p>
    <w:p w14:paraId="3A9D95EF" w14:textId="77777777" w:rsidR="002816C0" w:rsidRDefault="00000000">
      <w:pPr>
        <w:pStyle w:val="Opmaakprofiel"/>
        <w:jc w:val="both"/>
      </w:pPr>
      <w:r>
        <w:rPr>
          <w:sz w:val="26"/>
          <w:szCs w:val="26"/>
        </w:rPr>
        <w:t>2. Ja maar, zal wellicht de een en ander zeggen, daar ligt voor mij de zwarigheid; ik kan niet geloven dat Jezus voor, aan en in mij is overgeleverd; ik durf ook Jezus, ofschoon Hij mij aangeboden wordt, niet aannemen.</w:t>
      </w:r>
    </w:p>
    <w:p w14:paraId="4A8DC272" w14:textId="77777777" w:rsidR="002816C0" w:rsidRDefault="00000000">
      <w:pPr>
        <w:pStyle w:val="Opmaakprofiel"/>
        <w:jc w:val="both"/>
        <w:rPr>
          <w:sz w:val="26"/>
          <w:szCs w:val="26"/>
        </w:rPr>
      </w:pPr>
      <w:r>
        <w:rPr>
          <w:sz w:val="26"/>
          <w:szCs w:val="26"/>
        </w:rPr>
        <w:t>Hierop moeten wij onderscheiden antwoorden:</w:t>
      </w:r>
    </w:p>
    <w:p w14:paraId="3B697A56" w14:textId="77777777" w:rsidR="002816C0" w:rsidRDefault="00000000">
      <w:pPr>
        <w:pStyle w:val="Opmaakprofiel"/>
        <w:jc w:val="both"/>
      </w:pPr>
      <w:r>
        <w:rPr>
          <w:sz w:val="26"/>
          <w:szCs w:val="26"/>
        </w:rPr>
        <w:t>a. Gij, die Jezus nog niet waarlijk in het geloof aangenomen hebt, wat zal ik tot u zeggen? Voorzeker, gij zijt in een gevaarlijke staat, gij ligt nog geheel in uw zonden. En och! indien gij deze dag kwam te sterven, indien God u dagvaardde om de volgende morgen voor Hem te verschijnen, wat zou er toch van u geworden? Waarheen anders zoudt gij belanden dan in de hel? Want zo gij niet gelooft dat Ik Die ben, zo zult gij in uw zonden sterven, zegt Jezus Zelf, Joh. 8:24.</w:t>
      </w:r>
    </w:p>
    <w:p w14:paraId="588716CC" w14:textId="77777777" w:rsidR="002816C0" w:rsidRDefault="00000000">
      <w:pPr>
        <w:pStyle w:val="Opmaakprofiel"/>
        <w:jc w:val="both"/>
      </w:pPr>
      <w:r>
        <w:rPr>
          <w:sz w:val="26"/>
          <w:szCs w:val="26"/>
        </w:rPr>
        <w:t>Tot zodanigen die in hun zonden denken voort te gaan, heb ik thans met één woord te zeggen: Zij zijn op de weg naar de hel.</w:t>
      </w:r>
    </w:p>
    <w:p w14:paraId="51827CFB" w14:textId="77777777" w:rsidR="002816C0" w:rsidRDefault="00000000">
      <w:pPr>
        <w:pStyle w:val="Opmaakprofiel"/>
        <w:jc w:val="both"/>
        <w:rPr>
          <w:sz w:val="26"/>
          <w:szCs w:val="26"/>
        </w:rPr>
      </w:pPr>
      <w:r>
        <w:rPr>
          <w:sz w:val="26"/>
          <w:szCs w:val="26"/>
        </w:rPr>
        <w:t xml:space="preserve">Maar tot u, die tevoren wel ongehoorzaam waart, doch nu leedwezen, berouw en </w:t>
      </w:r>
      <w:r>
        <w:rPr>
          <w:sz w:val="26"/>
          <w:szCs w:val="26"/>
        </w:rPr>
        <w:lastRenderedPageBreak/>
        <w:t>droefheid over uw staat en toestand hebt, u moet ik aanmoedigen om Jezus, Die u aangeboden wordt, aan te nemen, en om door het geloof in Jezus over te gaan, of Jezus te laten ingaan en overgeleverd te worden in u.</w:t>
      </w:r>
    </w:p>
    <w:p w14:paraId="1601801A" w14:textId="77777777" w:rsidR="002816C0" w:rsidRDefault="00000000">
      <w:pPr>
        <w:pStyle w:val="Opmaakprofiel"/>
        <w:jc w:val="both"/>
      </w:pPr>
      <w:r>
        <w:rPr>
          <w:sz w:val="26"/>
          <w:szCs w:val="26"/>
        </w:rPr>
        <w:t>Zegt gij, ik ben een groot zondaar? Wel, waartoe is Jezus in de wereld gekomen dan om zondaars zalig te maken, en zelfs de voornaamste? 1Tim. 1:15. Wie rechtvaardigt de Heere, dan alleen de goddelozen? Rom. 4:5.</w:t>
      </w:r>
    </w:p>
    <w:p w14:paraId="529C33E5" w14:textId="77777777" w:rsidR="002816C0" w:rsidRDefault="00000000">
      <w:pPr>
        <w:pStyle w:val="Opmaakprofiel"/>
        <w:jc w:val="both"/>
      </w:pPr>
      <w:r>
        <w:rPr>
          <w:sz w:val="26"/>
          <w:szCs w:val="26"/>
        </w:rPr>
        <w:t>Zegt gij, maar mijn zonden zijn van geen gemene soort en kleur? Wel, is Jezus’ bloed van geen dieper purper dan uw zonden zijn? Is in die balsem niet meer kracht dan in dat vergif? Kan God de ene zee in de andere niet verdrinken; uw zonden in een zee van genade? zoals Bernardus de Heere Jezus noemt.</w:t>
      </w:r>
    </w:p>
    <w:p w14:paraId="4D7FB8D9" w14:textId="77777777" w:rsidR="002816C0" w:rsidRDefault="00000000">
      <w:pPr>
        <w:pStyle w:val="Opmaakprofiel"/>
        <w:jc w:val="both"/>
      </w:pPr>
      <w:r>
        <w:rPr>
          <w:sz w:val="26"/>
          <w:szCs w:val="26"/>
        </w:rPr>
        <w:t>b. Doch ware begenadigden zelfs kunnen daarover ook menigmaal al lang gaan kwijnen, voordat zij hun staat in Christus kunnen of durven vastmaken. De ware begenadigden zijn toch veelal gewoon harde en zware gedachten tegen zichzelf te hebben, om zovele en zulke vuile zondige lusten als zij in hun binnenste zien en bemerken. Doch kunt gij ontkennen:</w:t>
      </w:r>
    </w:p>
    <w:p w14:paraId="37E342CF" w14:textId="77777777" w:rsidR="002816C0" w:rsidRDefault="00000000">
      <w:pPr>
        <w:pStyle w:val="Opmaakprofiel"/>
        <w:jc w:val="both"/>
        <w:rPr>
          <w:sz w:val="26"/>
          <w:szCs w:val="26"/>
        </w:rPr>
      </w:pPr>
      <w:r>
        <w:rPr>
          <w:sz w:val="26"/>
          <w:szCs w:val="26"/>
        </w:rPr>
        <w:t>Dat uw hart met Christus Zelf in het geloof weleens werkzaam is?</w:t>
      </w:r>
    </w:p>
    <w:p w14:paraId="2486E135" w14:textId="77777777" w:rsidR="002816C0" w:rsidRDefault="00000000">
      <w:pPr>
        <w:pStyle w:val="Opmaakprofiel"/>
        <w:jc w:val="both"/>
      </w:pPr>
      <w:r>
        <w:rPr>
          <w:sz w:val="26"/>
          <w:szCs w:val="26"/>
        </w:rPr>
        <w:t>Dat gij uw hart en uzelf geheel en dikwijls aan Hem overgeleverd hebt, en nog heden wenst over te leveren?</w:t>
      </w:r>
    </w:p>
    <w:p w14:paraId="657A7835" w14:textId="77777777" w:rsidR="002816C0" w:rsidRDefault="00000000">
      <w:pPr>
        <w:pStyle w:val="Opmaakprofiel"/>
        <w:jc w:val="both"/>
      </w:pPr>
      <w:r>
        <w:rPr>
          <w:sz w:val="26"/>
          <w:szCs w:val="26"/>
        </w:rPr>
        <w:t>Dat gij Christus in het geloof ook weleens aangegrepen en aangenomen hebt? Wel, dan is Jezus ook voor u, aan u en in u overgeleverd; daarop moogt gij staat maken.</w:t>
      </w:r>
    </w:p>
    <w:p w14:paraId="26626DCF" w14:textId="77777777" w:rsidR="002816C0" w:rsidRDefault="00000000">
      <w:pPr>
        <w:pStyle w:val="Opmaakprofiel"/>
        <w:jc w:val="both"/>
        <w:rPr>
          <w:sz w:val="26"/>
          <w:szCs w:val="26"/>
        </w:rPr>
      </w:pPr>
      <w:r>
        <w:rPr>
          <w:sz w:val="26"/>
          <w:szCs w:val="26"/>
        </w:rPr>
        <w:t>II. U roepen wij toe, begenadigden:</w:t>
      </w:r>
    </w:p>
    <w:p w14:paraId="291B6EE6" w14:textId="77777777" w:rsidR="002816C0" w:rsidRDefault="00000000">
      <w:pPr>
        <w:pStyle w:val="Opmaakprofiel"/>
        <w:jc w:val="both"/>
      </w:pPr>
      <w:r>
        <w:rPr>
          <w:sz w:val="26"/>
          <w:szCs w:val="26"/>
        </w:rPr>
        <w:t>A. Komt veel tot Jezus; al zijt gij duister, gij moogt van Hem niet afblijven. Geeft uzelf gedurig aan Hem over zoals gij zijt, en u onder het oog hebt. Bindt de Heiland veel door en met uw liefdekoorden. Neemt Hem telkens opnieuw aan voor uw Profeet, Priester en Koning.</w:t>
      </w:r>
    </w:p>
    <w:p w14:paraId="1C7A3916" w14:textId="77777777" w:rsidR="002816C0" w:rsidRDefault="00000000">
      <w:pPr>
        <w:pStyle w:val="Opmaakprofiel"/>
        <w:jc w:val="both"/>
        <w:rPr>
          <w:sz w:val="26"/>
          <w:szCs w:val="26"/>
        </w:rPr>
      </w:pPr>
      <w:r>
        <w:rPr>
          <w:sz w:val="26"/>
          <w:szCs w:val="26"/>
        </w:rPr>
        <w:t>B. Hij is overgeleverd om uw zonden, opdat gij zoudt ingaan in Zijn eeuwige vreugde. AMEN.</w:t>
      </w:r>
      <w:r>
        <w:br w:type="page"/>
      </w:r>
    </w:p>
    <w:p w14:paraId="17ECB811" w14:textId="77777777" w:rsidR="002816C0" w:rsidRDefault="00000000">
      <w:pPr>
        <w:pStyle w:val="Opmaakprofiel"/>
        <w:jc w:val="center"/>
        <w:outlineLvl w:val="0"/>
      </w:pPr>
      <w:bookmarkStart w:id="72" w:name="_Toc235724143"/>
      <w:r>
        <w:rPr>
          <w:b/>
          <w:sz w:val="26"/>
          <w:szCs w:val="26"/>
        </w:rPr>
        <w:lastRenderedPageBreak/>
        <w:t>ACHTTIENDE LEERREDE OVER DES HEILANDS LIJDEN</w:t>
      </w:r>
      <w:bookmarkEnd w:id="72"/>
    </w:p>
    <w:p w14:paraId="6F5E2B0E" w14:textId="77777777" w:rsidR="002816C0" w:rsidRDefault="002816C0">
      <w:pPr>
        <w:pStyle w:val="Opmaakprofiel"/>
        <w:jc w:val="center"/>
        <w:rPr>
          <w:b/>
          <w:sz w:val="26"/>
          <w:szCs w:val="26"/>
        </w:rPr>
      </w:pPr>
    </w:p>
    <w:p w14:paraId="0AA6B1D9" w14:textId="77777777" w:rsidR="002816C0" w:rsidRDefault="002816C0">
      <w:pPr>
        <w:pStyle w:val="Opmaakprofiel"/>
        <w:jc w:val="center"/>
        <w:rPr>
          <w:sz w:val="26"/>
          <w:szCs w:val="26"/>
        </w:rPr>
      </w:pPr>
    </w:p>
    <w:p w14:paraId="38018BC1" w14:textId="77777777" w:rsidR="002816C0" w:rsidRDefault="00000000">
      <w:pPr>
        <w:pStyle w:val="Opmaakprofiel"/>
        <w:jc w:val="center"/>
        <w:outlineLvl w:val="1"/>
        <w:rPr>
          <w:sz w:val="26"/>
          <w:szCs w:val="26"/>
        </w:rPr>
      </w:pPr>
      <w:bookmarkStart w:id="73" w:name="_Toc235724144"/>
      <w:r>
        <w:rPr>
          <w:sz w:val="26"/>
          <w:szCs w:val="26"/>
        </w:rPr>
        <w:t>Judas heeft berouw van zijn verraad, brengt de dertig zilveren penningen weer, en verworgt zichzelf. De overpriesters kopen voor dat geld de akker van de pottenbakker, die genaamd is de akker des bloeds.</w:t>
      </w:r>
      <w:bookmarkEnd w:id="73"/>
    </w:p>
    <w:p w14:paraId="2E5B2E40" w14:textId="77777777" w:rsidR="002816C0" w:rsidRDefault="002816C0">
      <w:pPr>
        <w:pStyle w:val="Opmaakprofiel"/>
        <w:jc w:val="both"/>
        <w:rPr>
          <w:sz w:val="26"/>
          <w:szCs w:val="26"/>
        </w:rPr>
      </w:pPr>
    </w:p>
    <w:p w14:paraId="7B0A1D7F" w14:textId="77777777" w:rsidR="002816C0" w:rsidRDefault="002816C0">
      <w:pPr>
        <w:pStyle w:val="Opmaakprofiel"/>
        <w:jc w:val="both"/>
        <w:rPr>
          <w:b/>
          <w:sz w:val="26"/>
          <w:szCs w:val="26"/>
        </w:rPr>
      </w:pPr>
    </w:p>
    <w:p w14:paraId="4E1A7F95" w14:textId="77777777" w:rsidR="002816C0" w:rsidRDefault="00000000">
      <w:pPr>
        <w:pStyle w:val="Opmaakprofiel"/>
        <w:jc w:val="both"/>
        <w:outlineLvl w:val="2"/>
        <w:rPr>
          <w:b/>
          <w:sz w:val="26"/>
          <w:szCs w:val="26"/>
        </w:rPr>
      </w:pPr>
      <w:bookmarkStart w:id="74" w:name="_Toc235724145"/>
      <w:r>
        <w:rPr>
          <w:b/>
          <w:sz w:val="26"/>
          <w:szCs w:val="26"/>
        </w:rPr>
        <w:t>MATTHEÜS 27:3-10</w:t>
      </w:r>
      <w:bookmarkEnd w:id="74"/>
    </w:p>
    <w:p w14:paraId="699D4713" w14:textId="77777777" w:rsidR="002816C0" w:rsidRDefault="00000000">
      <w:pPr>
        <w:pStyle w:val="Kop4"/>
      </w:pPr>
      <w:bookmarkStart w:id="75" w:name="_Toc235724146"/>
      <w:r>
        <w:rPr>
          <w:i/>
          <w:spacing w:val="-3"/>
          <w:sz w:val="26"/>
          <w:szCs w:val="26"/>
        </w:rPr>
        <w:t>Toen heeft Judas, dien Hem verraden had, ziende dat Hij veroordeeld was, berouw gehad, en heeft de dertig zilveren [penningen] den overpriesters en den ouderlingen wedergebracht,</w:t>
      </w:r>
      <w:bookmarkEnd w:id="75"/>
    </w:p>
    <w:p w14:paraId="51BC9CD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Zeggende: Ik heb gezondigd, verradende het onschuldig bloed. Maar zij zeiden: Wat gaat ons [dat] aan? Gij moogt toezien.</w:t>
      </w:r>
    </w:p>
    <w:p w14:paraId="4BD99E06" w14:textId="77777777" w:rsidR="002816C0" w:rsidRDefault="00000000">
      <w:pPr>
        <w:tabs>
          <w:tab w:val="left" w:pos="-1440"/>
          <w:tab w:val="left" w:pos="-720"/>
        </w:tabs>
        <w:spacing w:line="240" w:lineRule="atLeast"/>
        <w:jc w:val="both"/>
      </w:pPr>
      <w:r>
        <w:rPr>
          <w:i/>
          <w:spacing w:val="-3"/>
          <w:sz w:val="26"/>
          <w:szCs w:val="26"/>
        </w:rPr>
        <w:t>En als hij de zilveren [penningen] in den tempel geworpen had, vertrok hij, en heengaande verworgde [zichzelven].</w:t>
      </w:r>
    </w:p>
    <w:p w14:paraId="769035A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de overpriesters, de zilveren [penningen] nemende, zei</w:t>
      </w:r>
      <w:r>
        <w:rPr>
          <w:i/>
          <w:spacing w:val="-3"/>
          <w:sz w:val="26"/>
          <w:szCs w:val="26"/>
        </w:rPr>
        <w:softHyphen/>
        <w:t>den: Het is niet geoorloofd deze in de offerkist te leg</w:t>
      </w:r>
      <w:r>
        <w:rPr>
          <w:i/>
          <w:spacing w:val="-3"/>
          <w:sz w:val="26"/>
          <w:szCs w:val="26"/>
        </w:rPr>
        <w:softHyphen/>
        <w:t>gen, dewijl het een prijs des bloeds is.</w:t>
      </w:r>
    </w:p>
    <w:p w14:paraId="15682476" w14:textId="77777777" w:rsidR="002816C0" w:rsidRDefault="00000000">
      <w:pPr>
        <w:tabs>
          <w:tab w:val="left" w:pos="-1440"/>
          <w:tab w:val="left" w:pos="-720"/>
        </w:tabs>
        <w:spacing w:line="240" w:lineRule="atLeast"/>
        <w:jc w:val="both"/>
      </w:pPr>
      <w:r>
        <w:rPr>
          <w:i/>
          <w:spacing w:val="-3"/>
          <w:sz w:val="26"/>
          <w:szCs w:val="26"/>
        </w:rPr>
        <w:t>En tezamen raad gehouden hebbende, kochten zij daarmede den akker des pottenbak</w:t>
      </w:r>
      <w:r>
        <w:rPr>
          <w:i/>
          <w:spacing w:val="-3"/>
          <w:sz w:val="26"/>
          <w:szCs w:val="26"/>
        </w:rPr>
        <w:softHyphen/>
        <w:t>kers, tot een begrafenis voor de vreemde</w:t>
      </w:r>
      <w:r>
        <w:rPr>
          <w:i/>
          <w:spacing w:val="-3"/>
          <w:sz w:val="26"/>
          <w:szCs w:val="26"/>
        </w:rPr>
        <w:softHyphen/>
        <w:t>lingen.</w:t>
      </w:r>
    </w:p>
    <w:p w14:paraId="574B8B0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Daarom is die akker genaamd de akker des bloeds, tot op den huidigen dag.</w:t>
      </w:r>
    </w:p>
    <w:p w14:paraId="08213BF3" w14:textId="77777777" w:rsidR="002816C0" w:rsidRDefault="00000000">
      <w:pPr>
        <w:tabs>
          <w:tab w:val="left" w:pos="-1440"/>
          <w:tab w:val="left" w:pos="-720"/>
        </w:tabs>
        <w:spacing w:line="240" w:lineRule="atLeast"/>
        <w:jc w:val="both"/>
      </w:pPr>
      <w:r>
        <w:rPr>
          <w:i/>
          <w:spacing w:val="-3"/>
          <w:sz w:val="26"/>
          <w:szCs w:val="26"/>
        </w:rPr>
        <w:t>Toen is vervuld geworden hetgeen gesproken is door den profeet Jeremia, zeggende: En zij hebben de dertig zilveren [penningen] genomen, de waarde des Gewaardeerden van de kinde</w:t>
      </w:r>
      <w:r>
        <w:rPr>
          <w:i/>
          <w:spacing w:val="-3"/>
          <w:sz w:val="26"/>
          <w:szCs w:val="26"/>
        </w:rPr>
        <w:softHyphen/>
        <w:t>ren Israëls, Denwelken zij gewaardeerd hebben;</w:t>
      </w:r>
    </w:p>
    <w:p w14:paraId="7E0599C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hebben dezelve gegeven voor den akker des pottenbakkers, volgens hetgeen mij de Heere bevolen heeft.</w:t>
      </w:r>
    </w:p>
    <w:p w14:paraId="37E9C349" w14:textId="77777777" w:rsidR="002816C0" w:rsidRDefault="002816C0">
      <w:pPr>
        <w:pStyle w:val="Opmaakprofiel"/>
        <w:jc w:val="both"/>
        <w:rPr>
          <w:i/>
          <w:spacing w:val="-3"/>
          <w:sz w:val="26"/>
          <w:szCs w:val="26"/>
        </w:rPr>
      </w:pPr>
    </w:p>
    <w:p w14:paraId="1DF58663" w14:textId="77777777" w:rsidR="002816C0" w:rsidRDefault="002816C0">
      <w:pPr>
        <w:pStyle w:val="Opmaakprofiel"/>
        <w:jc w:val="center"/>
        <w:rPr>
          <w:sz w:val="26"/>
          <w:szCs w:val="26"/>
        </w:rPr>
      </w:pPr>
    </w:p>
    <w:p w14:paraId="6F3146A6" w14:textId="77777777" w:rsidR="002816C0" w:rsidRDefault="00000000">
      <w:pPr>
        <w:pStyle w:val="Opmaakprofiel"/>
        <w:jc w:val="center"/>
        <w:rPr>
          <w:sz w:val="26"/>
          <w:szCs w:val="26"/>
        </w:rPr>
      </w:pPr>
      <w:r>
        <w:rPr>
          <w:sz w:val="26"/>
          <w:szCs w:val="26"/>
        </w:rPr>
        <w:t>INLEIDING</w:t>
      </w:r>
    </w:p>
    <w:p w14:paraId="50704178" w14:textId="77777777" w:rsidR="002816C0" w:rsidRDefault="002816C0">
      <w:pPr>
        <w:pStyle w:val="Opmaakprofiel"/>
        <w:jc w:val="both"/>
        <w:rPr>
          <w:sz w:val="26"/>
          <w:szCs w:val="26"/>
        </w:rPr>
      </w:pPr>
    </w:p>
    <w:p w14:paraId="7D8C7979" w14:textId="77777777" w:rsidR="002816C0" w:rsidRDefault="00000000">
      <w:pPr>
        <w:pStyle w:val="Opmaakprofiel"/>
        <w:jc w:val="both"/>
      </w:pPr>
      <w:r>
        <w:rPr>
          <w:sz w:val="26"/>
          <w:szCs w:val="26"/>
        </w:rPr>
        <w:t xml:space="preserve">I. </w:t>
      </w:r>
      <w:r>
        <w:rPr>
          <w:b/>
          <w:sz w:val="34"/>
          <w:szCs w:val="34"/>
        </w:rPr>
        <w:t>NIET</w:t>
      </w:r>
      <w:r>
        <w:rPr>
          <w:sz w:val="26"/>
          <w:szCs w:val="26"/>
        </w:rPr>
        <w:t xml:space="preserve"> minder deftig als waarachtig is het zeggen van de meest wijze der koningen Salomo, Spr. 20:17: Het brood der leugen is den mensen zoet; maar daarna zal zijn mond vol van zandsteentjes worden.</w:t>
      </w:r>
    </w:p>
    <w:p w14:paraId="111D11D8" w14:textId="77777777" w:rsidR="002816C0" w:rsidRDefault="00000000">
      <w:pPr>
        <w:pStyle w:val="Opmaakprofiel"/>
        <w:jc w:val="both"/>
      </w:pPr>
      <w:r>
        <w:rPr>
          <w:sz w:val="26"/>
          <w:szCs w:val="26"/>
        </w:rPr>
        <w:t>A. De koninklijke profeet wil met deze woorden ons leren dat het begin der zonde ons gehemelte zoet, maar dat het einde daarvan droevig en allerbitterst is. Gelijk het brood een hongerige wel smaakt; maar indien er steentjes in gebakken zijn het hem bezeert, zijn mond met een onaangename smaak vervult, zijn tanden afslijt en het hem walgt.</w:t>
      </w:r>
    </w:p>
    <w:p w14:paraId="23423AC0" w14:textId="77777777" w:rsidR="002816C0" w:rsidRDefault="00000000">
      <w:pPr>
        <w:pStyle w:val="Opmaakprofiel"/>
        <w:jc w:val="both"/>
      </w:pPr>
      <w:r>
        <w:rPr>
          <w:sz w:val="26"/>
          <w:szCs w:val="26"/>
        </w:rPr>
        <w:t>B. Zo is ook de zonde een allersmakelijkste spijs, een allerbegeerlijkst brood voor de zondaar, hetwelk hij met alle gretigheid inzwelgt. Maar eindelijk is het gevolg allerverschrikkelijkste angsten van het geweten, en zij laat de allerdodelijkste wonden na in de ziel, ja brengt de zondaar tot wanhoop.</w:t>
      </w:r>
    </w:p>
    <w:p w14:paraId="3ED4A2D4" w14:textId="77777777" w:rsidR="002816C0" w:rsidRDefault="00000000">
      <w:pPr>
        <w:pStyle w:val="Opmaakprofiel"/>
        <w:jc w:val="both"/>
        <w:rPr>
          <w:sz w:val="26"/>
          <w:szCs w:val="26"/>
        </w:rPr>
      </w:pPr>
      <w:r>
        <w:rPr>
          <w:sz w:val="26"/>
          <w:szCs w:val="26"/>
        </w:rPr>
        <w:t>II. Wilt gij dit bevestigd zien, zo sla uw ogen op Judas, die schandelijke verrader van Zijn Heere en Meester.</w:t>
      </w:r>
    </w:p>
    <w:p w14:paraId="7E777900" w14:textId="77777777" w:rsidR="002816C0" w:rsidRDefault="00000000">
      <w:pPr>
        <w:pStyle w:val="Opmaakprofiel"/>
        <w:jc w:val="both"/>
        <w:rPr>
          <w:sz w:val="26"/>
          <w:szCs w:val="26"/>
        </w:rPr>
      </w:pPr>
      <w:r>
        <w:rPr>
          <w:sz w:val="26"/>
          <w:szCs w:val="26"/>
        </w:rPr>
        <w:t>A. Het verraden van Jezus was een vermaking voor zijn ziel. Hij vroeg met veel gretigheid: Wat wilt gij mij geven, en ik zal Hem u overleveren?</w:t>
      </w:r>
    </w:p>
    <w:p w14:paraId="4869FAF9" w14:textId="77777777" w:rsidR="002816C0" w:rsidRDefault="00000000">
      <w:pPr>
        <w:pStyle w:val="Opmaakprofiel"/>
        <w:jc w:val="both"/>
      </w:pPr>
      <w:r>
        <w:rPr>
          <w:sz w:val="26"/>
          <w:szCs w:val="26"/>
        </w:rPr>
        <w:lastRenderedPageBreak/>
        <w:t>B. Maar het einde was bitterheid en rampzalige wanhoop, gelijk wij in onze afgelezen tekst duidelijk zullen vernemen.</w:t>
      </w:r>
    </w:p>
    <w:p w14:paraId="24CDF39B" w14:textId="77777777" w:rsidR="002816C0" w:rsidRDefault="00000000">
      <w:pPr>
        <w:pStyle w:val="Opmaakprofiel"/>
        <w:jc w:val="both"/>
      </w:pPr>
      <w:r>
        <w:rPr>
          <w:sz w:val="26"/>
          <w:szCs w:val="26"/>
        </w:rPr>
        <w:t>III. Uw aandacht is de voorgaande keer voorgedragen het laatste veroordelen van Jezus voor de Joodse rechtbank, en het eenparig wegleiden van Hem tot de Romeinse stadhouder Pontius Pilatus. Voordat wij nu verder gaan om Jezus voor de wereldlijke rechter te beschouwen, zullen wij op het berouw van Judas ons oog moeten vestigen.</w:t>
      </w:r>
    </w:p>
    <w:p w14:paraId="0C075049" w14:textId="77777777" w:rsidR="002816C0" w:rsidRDefault="00000000">
      <w:pPr>
        <w:pStyle w:val="Opmaakprofiel"/>
        <w:jc w:val="both"/>
        <w:rPr>
          <w:sz w:val="26"/>
          <w:szCs w:val="26"/>
        </w:rPr>
      </w:pPr>
      <w:r>
        <w:rPr>
          <w:sz w:val="26"/>
          <w:szCs w:val="26"/>
        </w:rPr>
        <w:t xml:space="preserve">Deze onze tekstwoorden behelzen dan eigenlijk in zich: </w:t>
      </w:r>
      <w:r>
        <w:rPr>
          <w:i/>
          <w:sz w:val="26"/>
          <w:szCs w:val="26"/>
        </w:rPr>
        <w:t>Judas’ berouw over zijn gepleegd verraad, brengende de dertig zilveren penningen de overpriesters weer, en zichzelf jammerlijk verwurgende, terwijl de overpriesters voor dat geld kopen de akker van de pottenbakker, tot een begraafplaats voor de vreemdelingen.</w:t>
      </w:r>
    </w:p>
    <w:p w14:paraId="0F9FC53B" w14:textId="77777777" w:rsidR="002816C0" w:rsidRDefault="00000000">
      <w:pPr>
        <w:pStyle w:val="Opmaakprofiel"/>
        <w:jc w:val="both"/>
      </w:pPr>
      <w:r>
        <w:rPr>
          <w:sz w:val="26"/>
          <w:szCs w:val="26"/>
        </w:rPr>
        <w:t>O, de Heere geve ons allen een wezenlijke zegen onder het horen van dit woord, opdat wij een afschrik van de zonden krijgen mogen! Amen.</w:t>
      </w:r>
    </w:p>
    <w:p w14:paraId="7F5E318F" w14:textId="77777777" w:rsidR="002816C0" w:rsidRDefault="00000000">
      <w:pPr>
        <w:pStyle w:val="Opmaakprofiel"/>
        <w:jc w:val="both"/>
        <w:rPr>
          <w:sz w:val="26"/>
          <w:szCs w:val="26"/>
        </w:rPr>
      </w:pPr>
      <w:r>
        <w:rPr>
          <w:sz w:val="26"/>
          <w:szCs w:val="26"/>
        </w:rPr>
        <w:t>Twee hoofdzaken komen ons in deze tekstwoorden voor:</w:t>
      </w:r>
    </w:p>
    <w:p w14:paraId="5BA045F1" w14:textId="77777777" w:rsidR="002816C0" w:rsidRDefault="002816C0">
      <w:pPr>
        <w:pStyle w:val="Opmaakprofiel"/>
        <w:jc w:val="both"/>
        <w:rPr>
          <w:sz w:val="26"/>
          <w:szCs w:val="26"/>
        </w:rPr>
      </w:pPr>
    </w:p>
    <w:p w14:paraId="2EA8064B" w14:textId="77777777" w:rsidR="002816C0" w:rsidRDefault="00000000">
      <w:pPr>
        <w:pStyle w:val="Opmaakprofiel"/>
        <w:jc w:val="both"/>
        <w:rPr>
          <w:sz w:val="26"/>
          <w:szCs w:val="26"/>
        </w:rPr>
      </w:pPr>
      <w:r>
        <w:rPr>
          <w:sz w:val="26"/>
          <w:szCs w:val="26"/>
        </w:rPr>
        <w:t>I. Het berouw en rampzalig uiteinde van de verrader Judas, vers 3-5.</w:t>
      </w:r>
    </w:p>
    <w:p w14:paraId="7F06399E" w14:textId="77777777" w:rsidR="002816C0" w:rsidRDefault="00000000">
      <w:pPr>
        <w:pStyle w:val="Opmaakprofiel"/>
        <w:jc w:val="both"/>
        <w:rPr>
          <w:sz w:val="26"/>
          <w:szCs w:val="26"/>
        </w:rPr>
      </w:pPr>
      <w:r>
        <w:rPr>
          <w:sz w:val="26"/>
          <w:szCs w:val="26"/>
        </w:rPr>
        <w:t>II. De handeling van de Joodse overpriesters omtrent de dertig in de tempel geworpen zilveren penningen, vers 6-10.</w:t>
      </w:r>
    </w:p>
    <w:p w14:paraId="2CDD6274" w14:textId="77777777" w:rsidR="002816C0" w:rsidRDefault="002816C0">
      <w:pPr>
        <w:pStyle w:val="Opmaakprofiel"/>
        <w:jc w:val="both"/>
        <w:rPr>
          <w:sz w:val="26"/>
          <w:szCs w:val="26"/>
        </w:rPr>
      </w:pPr>
    </w:p>
    <w:p w14:paraId="4416BFF3" w14:textId="77777777" w:rsidR="002816C0" w:rsidRDefault="00000000">
      <w:pPr>
        <w:pStyle w:val="Opmaakprofiel"/>
        <w:jc w:val="center"/>
        <w:rPr>
          <w:sz w:val="26"/>
          <w:szCs w:val="26"/>
        </w:rPr>
      </w:pPr>
      <w:r>
        <w:rPr>
          <w:sz w:val="26"/>
          <w:szCs w:val="26"/>
        </w:rPr>
        <w:t>VERKLARING</w:t>
      </w:r>
    </w:p>
    <w:p w14:paraId="37CEB5E1" w14:textId="77777777" w:rsidR="002816C0" w:rsidRDefault="002816C0">
      <w:pPr>
        <w:pStyle w:val="Opmaakprofiel"/>
        <w:jc w:val="center"/>
        <w:rPr>
          <w:sz w:val="26"/>
          <w:szCs w:val="26"/>
        </w:rPr>
      </w:pPr>
    </w:p>
    <w:p w14:paraId="10244219" w14:textId="77777777" w:rsidR="002816C0" w:rsidRDefault="00000000">
      <w:pPr>
        <w:pStyle w:val="Opmaakprofiel"/>
        <w:jc w:val="center"/>
        <w:rPr>
          <w:sz w:val="26"/>
          <w:szCs w:val="26"/>
        </w:rPr>
      </w:pPr>
      <w:r>
        <w:rPr>
          <w:sz w:val="26"/>
          <w:szCs w:val="26"/>
        </w:rPr>
        <w:t>I</w:t>
      </w:r>
    </w:p>
    <w:p w14:paraId="5A0865E3" w14:textId="77777777" w:rsidR="002816C0" w:rsidRDefault="002816C0">
      <w:pPr>
        <w:pStyle w:val="Opmaakprofiel"/>
        <w:jc w:val="both"/>
        <w:rPr>
          <w:sz w:val="26"/>
          <w:szCs w:val="26"/>
        </w:rPr>
      </w:pPr>
    </w:p>
    <w:p w14:paraId="0F39A722" w14:textId="77777777" w:rsidR="002816C0" w:rsidRDefault="00000000">
      <w:pPr>
        <w:pStyle w:val="Opmaakprofiel"/>
        <w:jc w:val="both"/>
      </w:pPr>
      <w:r>
        <w:rPr>
          <w:sz w:val="26"/>
          <w:szCs w:val="26"/>
        </w:rPr>
        <w:t>In dat eerste moeten wij letten: A. Op Judas’ berouw, en de uitwerking daarvan, vers 3,4a. B. Op het gedrag der Joodse overpriesters omtrent dit berouw van Judas in het laatste gedeelte van vers 4. C. En de gevolgen daarvan in Judas en zijn rampzalig uiteinde, vers 5.</w:t>
      </w:r>
    </w:p>
    <w:p w14:paraId="31CD8BE2" w14:textId="77777777" w:rsidR="002816C0" w:rsidRDefault="00000000">
      <w:pPr>
        <w:pStyle w:val="Opmaakprofiel"/>
        <w:jc w:val="both"/>
        <w:rPr>
          <w:sz w:val="26"/>
          <w:szCs w:val="26"/>
        </w:rPr>
      </w:pPr>
      <w:r>
        <w:rPr>
          <w:sz w:val="26"/>
          <w:szCs w:val="26"/>
        </w:rPr>
        <w:t>A. In dat eerste stuk komt ons voor, het berouw van Judas zelf. En het gevolg of de uitwerking daarvan.</w:t>
      </w:r>
    </w:p>
    <w:p w14:paraId="357C3059" w14:textId="77777777" w:rsidR="002816C0" w:rsidRDefault="00000000">
      <w:pPr>
        <w:pStyle w:val="Opmaakprofiel"/>
        <w:jc w:val="both"/>
        <w:rPr>
          <w:sz w:val="26"/>
          <w:szCs w:val="26"/>
        </w:rPr>
      </w:pPr>
      <w:r>
        <w:rPr>
          <w:sz w:val="26"/>
          <w:szCs w:val="26"/>
        </w:rPr>
        <w:t>1. In het berouw van Judas zien wij op het berouw zelf, en dan op de reden daarvan.</w:t>
      </w:r>
    </w:p>
    <w:p w14:paraId="7857989A" w14:textId="77777777" w:rsidR="002816C0" w:rsidRDefault="00000000">
      <w:pPr>
        <w:pStyle w:val="Opmaakprofiel"/>
        <w:jc w:val="both"/>
      </w:pPr>
      <w:r>
        <w:rPr>
          <w:sz w:val="26"/>
          <w:szCs w:val="26"/>
        </w:rPr>
        <w:t>a. Onze evangelist Mattheüs, die deze gebeurtenis alleen verhaalt, zegt ons: Toen heeft Judas, die Hem verraden had, berouw gehad.</w:t>
      </w:r>
    </w:p>
    <w:p w14:paraId="538636B8" w14:textId="77777777" w:rsidR="002816C0" w:rsidRDefault="00000000">
      <w:pPr>
        <w:pStyle w:val="Opmaakprofiel"/>
        <w:jc w:val="both"/>
      </w:pPr>
      <w:r>
        <w:rPr>
          <w:sz w:val="26"/>
          <w:szCs w:val="26"/>
        </w:rPr>
        <w:t>De tijd drukt hij uit, toen. Wanneer Jezus zo deerlijk mishandeld en voor de Joodse Raad ter dood veroordeeld was. Tot zover had hij zich gevleid met een gerust genot van de dertig zilverlingen; maar wanneer nu Jezus veroordeeld was, en naar de Romeinse stadhouder gebracht werd, wanneer het doodvonnis over Hem geveld was, toen heeft hij berouw gehad.</w:t>
      </w:r>
    </w:p>
    <w:p w14:paraId="5EEE0489" w14:textId="77777777" w:rsidR="002816C0" w:rsidRDefault="00000000">
      <w:pPr>
        <w:pStyle w:val="Opmaakprofiel"/>
        <w:jc w:val="both"/>
      </w:pPr>
      <w:r>
        <w:rPr>
          <w:sz w:val="26"/>
          <w:szCs w:val="26"/>
        </w:rPr>
        <w:t>De persoon noemt Mattheüs, Judas, welke naam wij voorheen hebben beschouwd; en hij beschrijft hem van zijn verfoeilijke gruweldaad. Judas, die Hem verraden had, niet alleen om hem van Judas de broeder van Jakobus te onderscheiden, maar ook om hem ons als een Belialsman te doen kennen.</w:t>
      </w:r>
    </w:p>
    <w:p w14:paraId="6C30F7D9" w14:textId="77777777" w:rsidR="002816C0" w:rsidRDefault="00000000">
      <w:pPr>
        <w:pStyle w:val="Opmaakprofiel"/>
        <w:jc w:val="both"/>
        <w:rPr>
          <w:sz w:val="26"/>
          <w:szCs w:val="26"/>
        </w:rPr>
      </w:pPr>
      <w:r>
        <w:rPr>
          <w:sz w:val="26"/>
          <w:szCs w:val="26"/>
        </w:rPr>
        <w:t>De zaak zelf is, hij heeft berouw gehad. Het grondwoord hier gebezigd, wordt weleens in de Heilige Schrift in een goede zin gebruikt, als in Matth. 21:22-32 en elders. Maar het is duidelijk dat Judas’ berouw het ware niet was.</w:t>
      </w:r>
    </w:p>
    <w:p w14:paraId="2DA1383E" w14:textId="77777777" w:rsidR="002816C0" w:rsidRDefault="00000000">
      <w:pPr>
        <w:pStyle w:val="Opmaakprofiel"/>
        <w:jc w:val="both"/>
      </w:pPr>
      <w:r>
        <w:rPr>
          <w:sz w:val="26"/>
          <w:szCs w:val="26"/>
        </w:rPr>
        <w:t>Want het ware berouw komt voort uit een levendig gezicht van de afschuwelijkheid der zonden, omdat men God daardoor vertoornt, en Zijn heilige Naam onteert; maar dit berouw van Judas sproot voort:</w:t>
      </w:r>
    </w:p>
    <w:p w14:paraId="1CF77878" w14:textId="77777777" w:rsidR="002816C0" w:rsidRDefault="00000000">
      <w:pPr>
        <w:pStyle w:val="Opmaakprofiel"/>
        <w:jc w:val="both"/>
        <w:rPr>
          <w:sz w:val="26"/>
          <w:szCs w:val="26"/>
        </w:rPr>
      </w:pPr>
      <w:r>
        <w:rPr>
          <w:sz w:val="26"/>
          <w:szCs w:val="26"/>
        </w:rPr>
        <w:lastRenderedPageBreak/>
        <w:t>Uit een gezicht van de straffen die hem rechtvaardig moesten overkomen; evenals Farao, Ex. 10:17, en Simon de tovenaar, Hand. 8:24.</w:t>
      </w:r>
    </w:p>
    <w:p w14:paraId="5CD5542E" w14:textId="77777777" w:rsidR="002816C0" w:rsidRDefault="00000000">
      <w:pPr>
        <w:pStyle w:val="Opmaakprofiel"/>
        <w:jc w:val="both"/>
      </w:pPr>
      <w:r>
        <w:rPr>
          <w:sz w:val="26"/>
          <w:szCs w:val="26"/>
        </w:rPr>
        <w:t>Uit een enkele teleurstelling in zijn verwachting. Hij dacht ongetwijfeld dat het met Jezus zover niet komen zou, of dat Hij hun handen wel zou ontsnappen; maar nu dit niet gebeurt, krijgt hij berouw.</w:t>
      </w:r>
    </w:p>
    <w:p w14:paraId="7F0B5893" w14:textId="77777777" w:rsidR="002816C0" w:rsidRDefault="00000000">
      <w:pPr>
        <w:pStyle w:val="Opmaakprofiel"/>
        <w:jc w:val="both"/>
      </w:pPr>
      <w:r>
        <w:rPr>
          <w:sz w:val="26"/>
          <w:szCs w:val="26"/>
        </w:rPr>
        <w:t>Het ware berouw komt voort uit het hart; maar dit berouw van Judas was alleen uitwendig, en niet anders dan oppervlakkig.</w:t>
      </w:r>
    </w:p>
    <w:p w14:paraId="715206DF" w14:textId="77777777" w:rsidR="002816C0" w:rsidRDefault="00000000">
      <w:pPr>
        <w:pStyle w:val="Opmaakprofiel"/>
        <w:jc w:val="both"/>
      </w:pPr>
      <w:r>
        <w:rPr>
          <w:sz w:val="26"/>
          <w:szCs w:val="26"/>
        </w:rPr>
        <w:t>Maar het ware berouw werkt droefheid naar God, en een onberouwelijke bekering, gelijk wij dat in Petrus gezien hebben; maar Judas’ droefheid dreef hem van God af, en deed hem van de ene zonde in de andere vervallen.</w:t>
      </w:r>
    </w:p>
    <w:p w14:paraId="72DE826F" w14:textId="77777777" w:rsidR="002816C0" w:rsidRDefault="00000000">
      <w:pPr>
        <w:pStyle w:val="Opmaakprofiel"/>
        <w:jc w:val="both"/>
        <w:rPr>
          <w:sz w:val="26"/>
          <w:szCs w:val="26"/>
        </w:rPr>
      </w:pPr>
      <w:r>
        <w:rPr>
          <w:sz w:val="26"/>
          <w:szCs w:val="26"/>
        </w:rPr>
        <w:t>b. Daarom merkt de evangelist Mattheüs ook aan dat de grond en reden waarom Judas berouw had deze was: Ziende dat Hij veroordeeld was.</w:t>
      </w:r>
    </w:p>
    <w:p w14:paraId="5D3ECC0A" w14:textId="77777777" w:rsidR="002816C0" w:rsidRDefault="00000000">
      <w:pPr>
        <w:pStyle w:val="Opmaakprofiel"/>
        <w:jc w:val="both"/>
      </w:pPr>
      <w:r>
        <w:rPr>
          <w:sz w:val="26"/>
          <w:szCs w:val="26"/>
        </w:rPr>
        <w:t>Sommigen brengen deze woorden tot Judas zelf. Judas ziende dat zijn eigen geweten hem veroordeelde, dat hij God had tot een vertoornd Rechter, heeft berouw gehad van zijn gepleegd gruwelstuk.</w:t>
      </w:r>
    </w:p>
    <w:p w14:paraId="4D26953E" w14:textId="77777777" w:rsidR="002816C0" w:rsidRDefault="00000000">
      <w:pPr>
        <w:pStyle w:val="Opmaakprofiel"/>
        <w:jc w:val="both"/>
      </w:pPr>
      <w:r>
        <w:rPr>
          <w:sz w:val="26"/>
          <w:szCs w:val="26"/>
        </w:rPr>
        <w:t>Maar liefst zouden wij het met andere uitleggers tot Christus brengen. Judas ziende dat Christus Jezus veroordeeld was, heeft berouw gehad. Nu de zaak van Jezus ten kwade gekeerd was, krijgt hij berouw, nu begint zijn consciëntie te ontwaken. Judas schijnt toch geen toeleg gehad te hebben om Jezus van kant te helpen; hij dacht mogelijk dat de Heiland hun handen wel zou ontkomen, dat de Joden uit vrees voor het volk Hem de dood niet zouden durven aandoen, tenminste hij had zich waarschijnlijk zulk een ongelukkige uitslag niet verbeeld. Maar nu het doodvonnis over Hem geveld was, en Hij naar Pilatus werd heengeleid, toen heeft Judas die Hem verraden had, ziende dat Hij veroordeeld was, berouw gehad.</w:t>
      </w:r>
    </w:p>
    <w:p w14:paraId="5C383DCB" w14:textId="77777777" w:rsidR="002816C0" w:rsidRDefault="00000000">
      <w:pPr>
        <w:pStyle w:val="Opmaakprofiel"/>
        <w:jc w:val="both"/>
        <w:rPr>
          <w:sz w:val="26"/>
          <w:szCs w:val="26"/>
        </w:rPr>
      </w:pPr>
      <w:r>
        <w:rPr>
          <w:sz w:val="26"/>
          <w:szCs w:val="26"/>
        </w:rPr>
        <w:t>2. Maar wat was het gevolg van Judas’ berouw? Hij heeft de dertig zilveren penningen den overpriesters en den ouderlingen wedergebracht, zeggende: Ik heb gezondigd, verradende het onschuldige bloed.</w:t>
      </w:r>
    </w:p>
    <w:p w14:paraId="74A77F84" w14:textId="77777777" w:rsidR="002816C0" w:rsidRDefault="00000000">
      <w:pPr>
        <w:pStyle w:val="Opmaakprofiel"/>
        <w:jc w:val="both"/>
      </w:pPr>
      <w:r>
        <w:rPr>
          <w:sz w:val="26"/>
          <w:szCs w:val="26"/>
        </w:rPr>
        <w:t>a. Dat Judas zijn Heere en Meester voor die dertig zilveren penningen of zeven en dertig gulden en tien stuivers verkocht had, hebben wij tevoren al gezien, maar nu werd hij met die penningen verlegen, zij lagen hem als vurige kolen op zijn hart. Het ging met hem gelijk Zofar zei, Job 20:15: Hij heeft goed ingeslokt, maar zal het uitspuwen; God zal het uit zijn buik uitdrijven. En daarom wilde Judas niet langer van die bloedprijs bezitter zijn, hij heeft de dertig zilveren penningen de overpriesters en de ouderlingen wedergebracht.</w:t>
      </w:r>
    </w:p>
    <w:p w14:paraId="58D3E4EF" w14:textId="77777777" w:rsidR="002816C0" w:rsidRDefault="00000000">
      <w:pPr>
        <w:pStyle w:val="Opmaakprofiel"/>
        <w:jc w:val="both"/>
      </w:pPr>
      <w:r>
        <w:rPr>
          <w:sz w:val="26"/>
          <w:szCs w:val="26"/>
        </w:rPr>
        <w:t>b. En daarenboven verklaart hij met ronde woorden zijn eigen zonden, en de onschuld van de Heere Jezus, zeggende:</w:t>
      </w:r>
    </w:p>
    <w:p w14:paraId="540299F0" w14:textId="77777777" w:rsidR="002816C0" w:rsidRDefault="00000000">
      <w:pPr>
        <w:pStyle w:val="Opmaakprofiel"/>
        <w:jc w:val="both"/>
      </w:pPr>
      <w:r>
        <w:rPr>
          <w:sz w:val="26"/>
          <w:szCs w:val="26"/>
        </w:rPr>
        <w:t>Ik heb gezondigd. Hij had gezondigd tegen zijn geweten, dat had hij verkracht, hij had zich aan gruwelijke gierigheid, snode ondankbaarheid en schrikkelijke wreedheid tegen zulk een liefderijke Meester schuldig gemaakt en vergrepen. Maar vooral stond hij schuldig aan hoogverraad.</w:t>
      </w:r>
    </w:p>
    <w:p w14:paraId="02D8625C" w14:textId="77777777" w:rsidR="002816C0" w:rsidRDefault="00000000">
      <w:pPr>
        <w:pStyle w:val="Opmaakprofiel"/>
        <w:jc w:val="both"/>
      </w:pPr>
      <w:r>
        <w:rPr>
          <w:sz w:val="26"/>
          <w:szCs w:val="26"/>
        </w:rPr>
        <w:t xml:space="preserve">Verradende het onschuldig bloed. Verraad is veel erger dan openbare vijandschap; en dat hier het gruwelijkste was, hij had verraden het onschuldige bloed. Hij had Jezus verraden, in Wiens mond geen bedrog was gevonden, Die heilig was, onnozel, onbesmet en afgescheiden van de zondaren. Een Jezus Die Zijn ergste vijanden kon uittarten: Wie overtuigt Mij van zonden? En Die nooit aan verraad of valse leer schuldig was geweest. Daarom doet Judas deze openlijke belijdenis: Ik heb gezondigd, </w:t>
      </w:r>
      <w:r>
        <w:rPr>
          <w:sz w:val="26"/>
          <w:szCs w:val="26"/>
        </w:rPr>
        <w:lastRenderedPageBreak/>
        <w:t>verradende het onschuldig bloed. Woorden die op de Raad der Joden een diepe indruk moesten gemaakt hebben.</w:t>
      </w:r>
    </w:p>
    <w:p w14:paraId="4242128D" w14:textId="77777777" w:rsidR="002816C0" w:rsidRDefault="00000000">
      <w:pPr>
        <w:pStyle w:val="Opmaakprofiel"/>
        <w:jc w:val="both"/>
      </w:pPr>
      <w:r>
        <w:rPr>
          <w:sz w:val="26"/>
          <w:szCs w:val="26"/>
        </w:rPr>
        <w:t>B. Maar hoe geprangd de ziel van Judas was, zij maakt geen invloed op het gemoed der Joden. Hoor geliefden, wie zou zulk een antwoord op deze belijdenis van Judas van de Joodse Raad verwacht hebben? Zij duwen hem toe, en zetten hem af met onbetamelijke woorden. Maar zij zeiden: Wat gaat ons dat aan? Gij moogt toezien.</w:t>
      </w:r>
    </w:p>
    <w:p w14:paraId="7BCE8EBA" w14:textId="77777777" w:rsidR="002816C0" w:rsidRDefault="00000000">
      <w:pPr>
        <w:pStyle w:val="Opmaakprofiel"/>
        <w:jc w:val="both"/>
        <w:rPr>
          <w:sz w:val="26"/>
          <w:szCs w:val="26"/>
        </w:rPr>
      </w:pPr>
      <w:r>
        <w:rPr>
          <w:sz w:val="26"/>
          <w:szCs w:val="26"/>
        </w:rPr>
        <w:t>1. Wat gaat ons dat aan? Alsof zij zeiden:</w:t>
      </w:r>
    </w:p>
    <w:p w14:paraId="3E466ECE" w14:textId="77777777" w:rsidR="002816C0" w:rsidRDefault="00000000">
      <w:pPr>
        <w:pStyle w:val="Opmaakprofiel"/>
        <w:jc w:val="both"/>
      </w:pPr>
      <w:r>
        <w:rPr>
          <w:sz w:val="26"/>
          <w:szCs w:val="26"/>
        </w:rPr>
        <w:t>a. Hebt gij onschuldig bloed verraden, dat had gij moeten weten, dat is onze zaak niet, gij hebt het vrijwillig gedaan, gij mocht het gelaten hebben.</w:t>
      </w:r>
    </w:p>
    <w:p w14:paraId="2F15AAC8" w14:textId="77777777" w:rsidR="002816C0" w:rsidRDefault="00000000">
      <w:pPr>
        <w:pStyle w:val="Opmaakprofiel"/>
        <w:jc w:val="both"/>
      </w:pPr>
      <w:r>
        <w:rPr>
          <w:sz w:val="26"/>
          <w:szCs w:val="26"/>
        </w:rPr>
        <w:t>b. Maar inderdaad, ging het hun niet aan? Hadden zij de valse getuigen niet moeten straffen, hadden zij op zulk een belijdenis Jezus niet moeten loslaten? Was het niet een Goddelijke wet, Deut. 19:18,19: De rechters zullen wel onderzoeken; en ziet, de getuige is een valse getuige, hij heeft valsheid getuigd tegen zijn broeder; zo zult gijlieden hem doen gelijk hij zijn broeder dacht te doen. Alzo zult gij het boze uit het midden van u wegdoen. En was het hun plicht niet een verdwaald en wanhopend zondaar terecht te brengen?</w:t>
      </w:r>
    </w:p>
    <w:p w14:paraId="6D457B3E" w14:textId="77777777" w:rsidR="002816C0" w:rsidRDefault="00000000">
      <w:pPr>
        <w:pStyle w:val="Opmaakprofiel"/>
        <w:jc w:val="both"/>
      </w:pPr>
      <w:r>
        <w:rPr>
          <w:sz w:val="26"/>
          <w:szCs w:val="26"/>
        </w:rPr>
        <w:t>2. Maar neen, Judas kan bij hen geen troost halen. Zij voegen erbij: Gij moogt toezien. Gij moet weten wat gij gedaan hebt, wij bemoeien ons er niet mee, en wij zijn weltevreden dat Hij ter dood veroordeeld is.</w:t>
      </w:r>
    </w:p>
    <w:p w14:paraId="1D95E965" w14:textId="77777777" w:rsidR="002816C0" w:rsidRDefault="00000000">
      <w:pPr>
        <w:pStyle w:val="Opmaakprofiel"/>
        <w:jc w:val="both"/>
        <w:rPr>
          <w:sz w:val="26"/>
          <w:szCs w:val="26"/>
        </w:rPr>
      </w:pPr>
      <w:r>
        <w:rPr>
          <w:sz w:val="26"/>
          <w:szCs w:val="26"/>
        </w:rPr>
        <w:t>a. Zo weinig troost is er bij de wereld of de mensen van deze wereld te vinden.</w:t>
      </w:r>
    </w:p>
    <w:p w14:paraId="1B278283" w14:textId="77777777" w:rsidR="002816C0" w:rsidRDefault="00000000">
      <w:pPr>
        <w:pStyle w:val="Opmaakprofiel"/>
        <w:jc w:val="both"/>
        <w:rPr>
          <w:sz w:val="26"/>
          <w:szCs w:val="26"/>
        </w:rPr>
      </w:pPr>
      <w:r>
        <w:rPr>
          <w:sz w:val="26"/>
          <w:szCs w:val="26"/>
        </w:rPr>
        <w:t>b. Zo weinig staat is er op de vriendschap der goddelozen te maken.</w:t>
      </w:r>
    </w:p>
    <w:p w14:paraId="55C6A59E" w14:textId="77777777" w:rsidR="002816C0" w:rsidRDefault="00000000">
      <w:pPr>
        <w:pStyle w:val="Opmaakprofiel"/>
        <w:jc w:val="both"/>
        <w:rPr>
          <w:sz w:val="26"/>
          <w:szCs w:val="26"/>
        </w:rPr>
      </w:pPr>
      <w:r>
        <w:rPr>
          <w:sz w:val="26"/>
          <w:szCs w:val="26"/>
        </w:rPr>
        <w:t>c. Het verraad wordt wel bemind, maar de verrader wordt ook altijd gehaat.</w:t>
      </w:r>
    </w:p>
    <w:p w14:paraId="40CC89EC" w14:textId="77777777" w:rsidR="002816C0" w:rsidRDefault="00000000">
      <w:pPr>
        <w:pStyle w:val="Opmaakprofiel"/>
        <w:jc w:val="both"/>
      </w:pPr>
      <w:r>
        <w:rPr>
          <w:sz w:val="26"/>
          <w:szCs w:val="26"/>
        </w:rPr>
        <w:t>C. Dit maakt ook Judas red- en radeloos, zo voor het hoofd gestoten, is hij zijn leven moede. Mattheüs zegt: En als hij de zilveren penningen in den tempel geworpen had, vertrok hij, en heengaande verworgde zichzelven.</w:t>
      </w:r>
    </w:p>
    <w:p w14:paraId="01D3EF51" w14:textId="77777777" w:rsidR="002816C0" w:rsidRDefault="00000000">
      <w:pPr>
        <w:pStyle w:val="Opmaakprofiel"/>
        <w:jc w:val="both"/>
        <w:rPr>
          <w:sz w:val="26"/>
          <w:szCs w:val="26"/>
        </w:rPr>
      </w:pPr>
      <w:r>
        <w:rPr>
          <w:sz w:val="26"/>
          <w:szCs w:val="26"/>
        </w:rPr>
        <w:t>1. Hij wierp de dertig zilverlingen in de tempel.</w:t>
      </w:r>
    </w:p>
    <w:p w14:paraId="3A909BF7" w14:textId="77777777" w:rsidR="002816C0" w:rsidRDefault="00000000">
      <w:pPr>
        <w:pStyle w:val="Opmaakprofiel"/>
        <w:jc w:val="both"/>
      </w:pPr>
      <w:r>
        <w:rPr>
          <w:sz w:val="26"/>
          <w:szCs w:val="26"/>
        </w:rPr>
        <w:t>a. Hij zal misschien eerst deze aan de Joodse overpriesters en ouderlingen hebben aangeboden, en dat die ze niet hebben willen aannemen.</w:t>
      </w:r>
    </w:p>
    <w:p w14:paraId="58BC2CA5" w14:textId="77777777" w:rsidR="002816C0" w:rsidRDefault="00000000">
      <w:pPr>
        <w:pStyle w:val="Opmaakprofiel"/>
        <w:jc w:val="both"/>
        <w:rPr>
          <w:sz w:val="26"/>
          <w:szCs w:val="26"/>
        </w:rPr>
      </w:pPr>
      <w:r>
        <w:rPr>
          <w:sz w:val="26"/>
          <w:szCs w:val="26"/>
        </w:rPr>
        <w:t>b. En daarop werpt hij ze tegen wil en dank in de tempel, het ga ook hoe het wil, die bloedprijs wil hij niet langer in handen houden, maar met verontwaardiging werpt hij ze in de tempel.</w:t>
      </w:r>
    </w:p>
    <w:p w14:paraId="4609A596" w14:textId="77777777" w:rsidR="002816C0" w:rsidRDefault="00000000">
      <w:pPr>
        <w:pStyle w:val="Opmaakprofiel"/>
        <w:jc w:val="both"/>
      </w:pPr>
      <w:r>
        <w:rPr>
          <w:sz w:val="26"/>
          <w:szCs w:val="26"/>
        </w:rPr>
        <w:t>Hetzij dat hij zich uit de zaal van Kajafas naar de tempel begeven heeft, alwaar de schatkist stond om de vrijwillige giften in te zamelen.</w:t>
      </w:r>
    </w:p>
    <w:p w14:paraId="7B2237B1" w14:textId="77777777" w:rsidR="002816C0" w:rsidRDefault="00000000">
      <w:pPr>
        <w:pStyle w:val="Opmaakprofiel"/>
        <w:jc w:val="both"/>
        <w:rPr>
          <w:sz w:val="26"/>
          <w:szCs w:val="26"/>
        </w:rPr>
      </w:pPr>
      <w:r>
        <w:rPr>
          <w:sz w:val="26"/>
          <w:szCs w:val="26"/>
        </w:rPr>
        <w:t>Hetzij, dat wij het liefst geloven, dat zich een gedeelte der overpriesters en der ouderlingen thans in de tempel bevond, om het nodige tot het paasfeest te verzorgen, en dat zich Judas daar tot hen vervoegd heeft.</w:t>
      </w:r>
    </w:p>
    <w:p w14:paraId="6ABF7716" w14:textId="77777777" w:rsidR="002816C0" w:rsidRDefault="00000000">
      <w:pPr>
        <w:pStyle w:val="Opmaakprofiel"/>
        <w:jc w:val="both"/>
      </w:pPr>
      <w:r>
        <w:rPr>
          <w:sz w:val="26"/>
          <w:szCs w:val="26"/>
        </w:rPr>
        <w:t>2. Zich zo van dit ondraaglijk pak ontlast hebbende, vertrok hij, en heengaande verworgde hij zichzelf, gelijk de evangelist ons verhaalt.</w:t>
      </w:r>
    </w:p>
    <w:p w14:paraId="4E487583" w14:textId="77777777" w:rsidR="002816C0" w:rsidRDefault="00000000">
      <w:pPr>
        <w:pStyle w:val="Opmaakprofiel"/>
        <w:jc w:val="both"/>
      </w:pPr>
      <w:r>
        <w:rPr>
          <w:sz w:val="26"/>
          <w:szCs w:val="26"/>
        </w:rPr>
        <w:t>a. Hij vertrok, hij ging heen in een eenzame plaats, waarschijnlijk buiten Jeruzalem, tot wanhoop vervoerd, zal hij rampzalig voleinden hetgeen hij zo ongelukkig begonnen had.</w:t>
      </w:r>
    </w:p>
    <w:p w14:paraId="4CD0F95B" w14:textId="77777777" w:rsidR="002816C0" w:rsidRDefault="00000000">
      <w:pPr>
        <w:pStyle w:val="Opmaakprofiel"/>
        <w:jc w:val="both"/>
        <w:rPr>
          <w:sz w:val="26"/>
          <w:szCs w:val="26"/>
        </w:rPr>
      </w:pPr>
      <w:r>
        <w:rPr>
          <w:sz w:val="26"/>
          <w:szCs w:val="26"/>
        </w:rPr>
        <w:t>Ziet hier dat voor droefgeestige mensen niets gevaarlijker is dan de eenzaamheid te verkiezen en zich van de mensen af te zonderen.</w:t>
      </w:r>
    </w:p>
    <w:p w14:paraId="07FAFEF0" w14:textId="77777777" w:rsidR="002816C0" w:rsidRDefault="00000000">
      <w:pPr>
        <w:pStyle w:val="Opmaakprofiel"/>
        <w:jc w:val="both"/>
      </w:pPr>
      <w:r>
        <w:rPr>
          <w:sz w:val="26"/>
          <w:szCs w:val="26"/>
        </w:rPr>
        <w:t xml:space="preserve">Althans Judas wordt daardoor tot de verfoeilijkste zelfmoord vervoerd. Hij had ongetwijfeld beter gedaan zich tot het gezelschap der apostelen te begeven, en ze over zijn snode zonden raad te vragen hoe hij de toekomende toorn zou ontvlieden; maar nu </w:t>
      </w:r>
      <w:r>
        <w:rPr>
          <w:sz w:val="26"/>
          <w:szCs w:val="26"/>
        </w:rPr>
        <w:lastRenderedPageBreak/>
        <w:t>wordt zijn ziel door de bangste smarten verscheurd, de naarste schrikbeelden spannen tegen hem samen.</w:t>
      </w:r>
    </w:p>
    <w:p w14:paraId="4312FFB9" w14:textId="77777777" w:rsidR="002816C0" w:rsidRDefault="00000000">
      <w:pPr>
        <w:pStyle w:val="Opmaakprofiel"/>
        <w:jc w:val="both"/>
      </w:pPr>
      <w:r>
        <w:rPr>
          <w:sz w:val="26"/>
          <w:szCs w:val="26"/>
        </w:rPr>
        <w:t>b. En het gevolg van alles is dit, en hij heengaande verworgde zichzelf.</w:t>
      </w:r>
    </w:p>
    <w:p w14:paraId="4AE9416F" w14:textId="77777777" w:rsidR="002816C0" w:rsidRDefault="00000000">
      <w:pPr>
        <w:pStyle w:val="Opmaakprofiel"/>
        <w:jc w:val="both"/>
      </w:pPr>
      <w:r>
        <w:rPr>
          <w:sz w:val="26"/>
          <w:szCs w:val="26"/>
        </w:rPr>
        <w:t>Taalkundigen hebben opgemerkt dat het Griekse woord hier door verworgen vertaald, eigenlijk betekent van droefheid te stikken, gelijk iemand die door overmatige droefheid geen adem kanhalen.</w:t>
      </w:r>
    </w:p>
    <w:p w14:paraId="7180285F" w14:textId="77777777" w:rsidR="002816C0" w:rsidRDefault="00000000">
      <w:pPr>
        <w:pStyle w:val="Opmaakprofiel"/>
        <w:jc w:val="both"/>
      </w:pPr>
      <w:r>
        <w:rPr>
          <w:sz w:val="26"/>
          <w:szCs w:val="26"/>
        </w:rPr>
        <w:t>En daarom zijn er die menen dat Judas zich niet heeft verhangen, maar dat hij door verregaande droefheid gestikt en gesmoord is.</w:t>
      </w:r>
    </w:p>
    <w:p w14:paraId="5C99B7AD" w14:textId="77777777" w:rsidR="002816C0" w:rsidRDefault="00000000">
      <w:pPr>
        <w:pStyle w:val="Opmaakprofiel"/>
        <w:jc w:val="both"/>
      </w:pPr>
      <w:r>
        <w:rPr>
          <w:sz w:val="26"/>
          <w:szCs w:val="26"/>
        </w:rPr>
        <w:t>Deze wil dat hij zo verwoed op zichzelf geworden is, dat toorn en droefheid hem zo benauwd hebben, dat hij eindelijk gestikt is.</w:t>
      </w:r>
    </w:p>
    <w:p w14:paraId="102848BC" w14:textId="77777777" w:rsidR="002816C0" w:rsidRDefault="00000000">
      <w:pPr>
        <w:pStyle w:val="Opmaakprofiel"/>
        <w:jc w:val="both"/>
      </w:pPr>
      <w:r>
        <w:rPr>
          <w:sz w:val="26"/>
          <w:szCs w:val="26"/>
        </w:rPr>
        <w:t>Een ander zegt, dat hij zich, zijn benauwdheid voelende toenemen, van een steilte heeft geworpen, midden opgeborsten is, en al zijn ingewanden uitgestort zijn, gelijk zij dat van hem lezen, Hand. 1:18,19.</w:t>
      </w:r>
    </w:p>
    <w:p w14:paraId="747B0273" w14:textId="77777777" w:rsidR="002816C0" w:rsidRDefault="00000000">
      <w:pPr>
        <w:pStyle w:val="Opmaakprofiel"/>
        <w:jc w:val="both"/>
      </w:pPr>
      <w:r>
        <w:rPr>
          <w:sz w:val="26"/>
          <w:szCs w:val="26"/>
        </w:rPr>
        <w:t>De grote Lightfoot denkt dat Judas van de duivel verworgd is, door de lucht heen en weer geslingerd, en zo ter aarde neergestort, dat hij midden opgeborsten is, en al zijn ingewanden uitgestort zijn.</w:t>
      </w:r>
    </w:p>
    <w:p w14:paraId="2E19F1C9" w14:textId="77777777" w:rsidR="002816C0" w:rsidRDefault="00000000">
      <w:pPr>
        <w:pStyle w:val="Opmaakprofiel"/>
        <w:jc w:val="both"/>
        <w:rPr>
          <w:sz w:val="26"/>
          <w:szCs w:val="26"/>
        </w:rPr>
      </w:pPr>
      <w:r>
        <w:rPr>
          <w:sz w:val="26"/>
          <w:szCs w:val="26"/>
        </w:rPr>
        <w:t>Maar de meeste godgeleerden zijn van gedachten:</w:t>
      </w:r>
    </w:p>
    <w:p w14:paraId="345D772C" w14:textId="77777777" w:rsidR="002816C0" w:rsidRDefault="00000000">
      <w:pPr>
        <w:pStyle w:val="Opmaakprofiel"/>
        <w:jc w:val="both"/>
      </w:pPr>
      <w:r>
        <w:rPr>
          <w:sz w:val="26"/>
          <w:szCs w:val="26"/>
        </w:rPr>
        <w:t>Dat Judas zich aan een strop opgehangen en verworgd heeft, gelijk het grondwoord bij alle Griekse schrijvers in die zin gebruikt wordt.</w:t>
      </w:r>
    </w:p>
    <w:p w14:paraId="00B1B3F2" w14:textId="77777777" w:rsidR="002816C0" w:rsidRDefault="00000000">
      <w:pPr>
        <w:pStyle w:val="Opmaakprofiel"/>
        <w:jc w:val="both"/>
        <w:rPr>
          <w:sz w:val="26"/>
          <w:szCs w:val="26"/>
        </w:rPr>
      </w:pPr>
      <w:r>
        <w:rPr>
          <w:sz w:val="26"/>
          <w:szCs w:val="26"/>
        </w:rPr>
        <w:t>En wat dan betreft Hand. 1:18, dat hij voorwaarts gevallen zijnde, midden is opgeborsten, en al zijn ingewanden uitgestort zijn, dit is met deze gedachte gemakkelijk overeen te brengen.</w:t>
      </w:r>
    </w:p>
    <w:p w14:paraId="3C51000A" w14:textId="77777777" w:rsidR="002816C0" w:rsidRDefault="00000000">
      <w:pPr>
        <w:pStyle w:val="Opmaakprofiel"/>
        <w:jc w:val="both"/>
      </w:pPr>
      <w:r>
        <w:rPr>
          <w:sz w:val="26"/>
          <w:szCs w:val="26"/>
        </w:rPr>
        <w:t>Hetzij dat Judas zich opgehangen hebbende, hij door anderen van een steilte is afgeworpen, en midden open geborsten is. Zo liet Amazia tienduizend gevangen van een spits der steenrots neerstorten, dat zij berstten, gelijk wij lezen in 2Kron. 25:12.</w:t>
      </w:r>
    </w:p>
    <w:p w14:paraId="0A7B5129" w14:textId="77777777" w:rsidR="002816C0" w:rsidRDefault="00000000">
      <w:pPr>
        <w:pStyle w:val="Opmaakprofiel"/>
        <w:jc w:val="both"/>
      </w:pPr>
      <w:r>
        <w:rPr>
          <w:sz w:val="26"/>
          <w:szCs w:val="26"/>
        </w:rPr>
        <w:t>Of dat Judas in dolle woede de strop willende toehalen, zichzelf van de steilte heeft afgeworpen, en midden open geborsten is.</w:t>
      </w:r>
    </w:p>
    <w:p w14:paraId="37E54273" w14:textId="77777777" w:rsidR="002816C0" w:rsidRDefault="00000000">
      <w:pPr>
        <w:pStyle w:val="Opmaakprofiel"/>
        <w:jc w:val="both"/>
      </w:pPr>
      <w:r>
        <w:rPr>
          <w:sz w:val="26"/>
          <w:szCs w:val="26"/>
        </w:rPr>
        <w:t>Of, en dat is wel het waarschijnlijkste, dat Judas zich opgehangen hebbende, de strop gebroken is en zijn lichaam van de steilte is afgevallen, open geborsten en zijn ingewanden uitgestort zijn.</w:t>
      </w:r>
    </w:p>
    <w:p w14:paraId="71330439" w14:textId="77777777" w:rsidR="002816C0" w:rsidRDefault="00000000">
      <w:pPr>
        <w:pStyle w:val="Opmaakprofiel"/>
        <w:jc w:val="both"/>
        <w:rPr>
          <w:sz w:val="26"/>
          <w:szCs w:val="26"/>
        </w:rPr>
      </w:pPr>
      <w:r>
        <w:rPr>
          <w:sz w:val="26"/>
          <w:szCs w:val="26"/>
        </w:rPr>
        <w:t>O allergruwelijkste zelfmoord! Judas verbrak hierdoor:</w:t>
      </w:r>
    </w:p>
    <w:p w14:paraId="4D3605BA" w14:textId="77777777" w:rsidR="002816C0" w:rsidRDefault="00000000">
      <w:pPr>
        <w:pStyle w:val="Opmaakprofiel"/>
        <w:jc w:val="both"/>
      </w:pPr>
      <w:r>
        <w:rPr>
          <w:sz w:val="26"/>
          <w:szCs w:val="26"/>
        </w:rPr>
        <w:t>De wet der liefde tot God, alzo God alleen de Heere is van des mensen leven, Die het alleen van ons kan afeisen.</w:t>
      </w:r>
    </w:p>
    <w:p w14:paraId="2C8696B3" w14:textId="77777777" w:rsidR="002816C0" w:rsidRDefault="00000000">
      <w:pPr>
        <w:pStyle w:val="Opmaakprofiel"/>
        <w:jc w:val="both"/>
      </w:pPr>
      <w:r>
        <w:rPr>
          <w:sz w:val="26"/>
          <w:szCs w:val="26"/>
        </w:rPr>
        <w:t>En de wet der liefde tot zichzelf en de naasten. Hij verzaakte hierdoor alle ware grootmoedigheid, alle Christelijke lijdzaamheid, alle vertrouwen op God; en hij benadeelde de maatschappij der mensen, waarvan hij een lid was, door zichzelf te doden.</w:t>
      </w:r>
    </w:p>
    <w:p w14:paraId="42501A9B" w14:textId="77777777" w:rsidR="002816C0" w:rsidRDefault="00000000">
      <w:pPr>
        <w:pStyle w:val="Opmaakprofiel"/>
        <w:jc w:val="both"/>
      </w:pPr>
      <w:r>
        <w:rPr>
          <w:sz w:val="26"/>
          <w:szCs w:val="26"/>
        </w:rPr>
        <w:t>Ziedaar hoe licht de wanhoop een mens tot zelfmoord vervoert, en met Kaïn doet zeggen: Mijn misdaad is groter dan dat zij mij vergeven worde, Gen. 4:13. Zover Judas’ rampzalig uiteinde.</w:t>
      </w:r>
    </w:p>
    <w:p w14:paraId="16199463" w14:textId="77777777" w:rsidR="002816C0" w:rsidRDefault="002816C0">
      <w:pPr>
        <w:pStyle w:val="Opmaakprofiel"/>
        <w:jc w:val="both"/>
        <w:rPr>
          <w:sz w:val="26"/>
          <w:szCs w:val="26"/>
        </w:rPr>
      </w:pPr>
    </w:p>
    <w:p w14:paraId="6E5E58E7" w14:textId="77777777" w:rsidR="002816C0" w:rsidRDefault="00000000">
      <w:pPr>
        <w:pStyle w:val="Opmaakprofiel"/>
        <w:jc w:val="center"/>
        <w:rPr>
          <w:sz w:val="26"/>
          <w:szCs w:val="26"/>
        </w:rPr>
      </w:pPr>
      <w:r>
        <w:rPr>
          <w:sz w:val="26"/>
          <w:szCs w:val="26"/>
        </w:rPr>
        <w:t>II</w:t>
      </w:r>
    </w:p>
    <w:p w14:paraId="348585F0" w14:textId="77777777" w:rsidR="002816C0" w:rsidRDefault="002816C0">
      <w:pPr>
        <w:pStyle w:val="Opmaakprofiel"/>
        <w:jc w:val="both"/>
        <w:rPr>
          <w:sz w:val="26"/>
          <w:szCs w:val="26"/>
        </w:rPr>
      </w:pPr>
    </w:p>
    <w:p w14:paraId="017010F2" w14:textId="77777777" w:rsidR="002816C0" w:rsidRDefault="00000000">
      <w:pPr>
        <w:pStyle w:val="Opmaakprofiel"/>
        <w:jc w:val="both"/>
        <w:rPr>
          <w:sz w:val="26"/>
          <w:szCs w:val="26"/>
        </w:rPr>
      </w:pPr>
      <w:r>
        <w:rPr>
          <w:sz w:val="26"/>
          <w:szCs w:val="26"/>
        </w:rPr>
        <w:t xml:space="preserve">In het tweede deel van onze tekst, de handeling van de Joodse overpriesters en ouderlingen omtrent de dertig zilverlingen, daarin letten wij: A. Op het besluit van der Joodse oversten uitvoering daarvan, vers 6-8. B. En op de daarin duidelijk en zichtbaar </w:t>
      </w:r>
      <w:r>
        <w:rPr>
          <w:sz w:val="26"/>
          <w:szCs w:val="26"/>
        </w:rPr>
        <w:lastRenderedPageBreak/>
        <w:t>werkende voorzienigheid, vers 9,10.</w:t>
      </w:r>
    </w:p>
    <w:p w14:paraId="4346D5B4" w14:textId="77777777" w:rsidR="002816C0" w:rsidRDefault="00000000">
      <w:pPr>
        <w:pStyle w:val="Opmaakprofiel"/>
        <w:jc w:val="both"/>
        <w:rPr>
          <w:sz w:val="26"/>
          <w:szCs w:val="26"/>
        </w:rPr>
      </w:pPr>
      <w:r>
        <w:rPr>
          <w:sz w:val="26"/>
          <w:szCs w:val="26"/>
        </w:rPr>
        <w:t>A. Wat het besluit der Joden en de uitvoering daarvan betreft, wij zien hierin:</w:t>
      </w:r>
    </w:p>
    <w:p w14:paraId="0F81204E" w14:textId="77777777" w:rsidR="002816C0" w:rsidRDefault="00000000">
      <w:pPr>
        <w:pStyle w:val="Opmaakprofiel"/>
        <w:jc w:val="both"/>
      </w:pPr>
      <w:r>
        <w:rPr>
          <w:sz w:val="26"/>
          <w:szCs w:val="26"/>
        </w:rPr>
        <w:t>1. Eerst, dat zij die niet goed oordelen voor de offerkist, vers 6, en dan dat zij beraadslagen waartoe de penningen dan anders zullen besteed worden.</w:t>
      </w:r>
    </w:p>
    <w:p w14:paraId="67C0FAF8" w14:textId="77777777" w:rsidR="002816C0" w:rsidRDefault="00000000">
      <w:pPr>
        <w:pStyle w:val="Opmaakprofiel"/>
        <w:jc w:val="both"/>
      </w:pPr>
      <w:r>
        <w:rPr>
          <w:sz w:val="26"/>
          <w:szCs w:val="26"/>
        </w:rPr>
        <w:t>a. Zij oordelen de dertig zilveren penningen niet goed voor de offerkist. Mattheüs zegt: En de overpriesters de zilveren penningen nemende, zeiden: Het is niet geoorloofd dezelve in de offerkist te leggen, dewijl het een prijs des bloeds is.</w:t>
      </w:r>
    </w:p>
    <w:p w14:paraId="7168E37E" w14:textId="77777777" w:rsidR="002816C0" w:rsidRDefault="00000000">
      <w:pPr>
        <w:pStyle w:val="Opmaakprofiel"/>
        <w:jc w:val="both"/>
      </w:pPr>
      <w:r>
        <w:rPr>
          <w:sz w:val="26"/>
          <w:szCs w:val="26"/>
        </w:rPr>
        <w:t>Had Judas de zilveren penningen, toen zij die niet wilden aannemen, op de grond geworpen, nadat hij was vertrokken nemen zij die op. Zij verdelen ze niet, maar zij willen ze tot een gemeen gebruik besteden.</w:t>
      </w:r>
    </w:p>
    <w:p w14:paraId="5FEC4C16" w14:textId="77777777" w:rsidR="002816C0" w:rsidRDefault="00000000">
      <w:pPr>
        <w:pStyle w:val="Opmaakprofiel"/>
        <w:jc w:val="both"/>
      </w:pPr>
      <w:r>
        <w:rPr>
          <w:sz w:val="26"/>
          <w:szCs w:val="26"/>
        </w:rPr>
        <w:t>Echter oordelen zij het niet geoorloofd deze in de offerkist te leggen. Zij spreken van die heilige offerkist, welke diende om geld te verzamelen tot opbouw en verbetering van de tempel,  en zo tot een betamelijk einde geschikt was.</w:t>
      </w:r>
    </w:p>
    <w:p w14:paraId="072FD6D1" w14:textId="77777777" w:rsidR="002816C0" w:rsidRDefault="00000000">
      <w:pPr>
        <w:pStyle w:val="Opmaakprofiel"/>
        <w:jc w:val="both"/>
      </w:pPr>
      <w:r>
        <w:rPr>
          <w:sz w:val="26"/>
          <w:szCs w:val="26"/>
        </w:rPr>
        <w:t>Maar zij maken zwarigheid om er dit geld in te werpen. Tevoren hadden zij het er wel uit willen nemen tot een bloeddorstig einde, maar zij willen het er niet weer inleggen, met een zweem van godsvrucht als reden gevende.</w:t>
      </w:r>
    </w:p>
    <w:p w14:paraId="5150B5D7" w14:textId="77777777" w:rsidR="002816C0" w:rsidRDefault="00000000">
      <w:pPr>
        <w:pStyle w:val="Opmaakprofiel"/>
        <w:jc w:val="both"/>
      </w:pPr>
      <w:r>
        <w:rPr>
          <w:sz w:val="26"/>
          <w:szCs w:val="26"/>
        </w:rPr>
        <w:t>Omdat het een prijs des bloeds is. Geld uit een schandelijk of zondig bedrijf afkomstig, mocht niet in de offerkist gebracht worden, noch hoerenloon, noch hondenprijs, Deut. 23:18. En daarom willen zij er dit geld ook niet inleggen. Ziehier eens hoe deze booswichten zichzelf veroordelen.</w:t>
      </w:r>
    </w:p>
    <w:p w14:paraId="205CCF80" w14:textId="77777777" w:rsidR="002816C0" w:rsidRDefault="00000000">
      <w:pPr>
        <w:pStyle w:val="Opmaakprofiel"/>
        <w:jc w:val="both"/>
      </w:pPr>
      <w:r>
        <w:rPr>
          <w:sz w:val="26"/>
          <w:szCs w:val="26"/>
        </w:rPr>
        <w:t>b. Maar waartoe zal dan dit geld voor het gebruik worden? Dit oordelen zij van veel gewicht; het was toch met dat alles heilig geld, dat nuttig behoorde besteed te worden. En, zegt Mattheüs, tezamen raad genomen hebbende. Zij overlegden dit met elkaar, en komen eindelijk daarin overeen om er de akker van de pottenbakker tot een nuttig einde voor de kopen.</w:t>
      </w:r>
    </w:p>
    <w:p w14:paraId="23912589" w14:textId="77777777" w:rsidR="002816C0" w:rsidRDefault="00000000">
      <w:pPr>
        <w:pStyle w:val="Opmaakprofiel"/>
        <w:jc w:val="both"/>
        <w:rPr>
          <w:sz w:val="26"/>
          <w:szCs w:val="26"/>
        </w:rPr>
      </w:pPr>
      <w:r>
        <w:rPr>
          <w:sz w:val="26"/>
          <w:szCs w:val="26"/>
        </w:rPr>
        <w:t>2. En, vervolgt onze evangelist, zij kochten daarmede den akker des pottenbakkers tot een begrafenis voor de vreemdelingen.</w:t>
      </w:r>
    </w:p>
    <w:p w14:paraId="1259CFEA" w14:textId="77777777" w:rsidR="002816C0" w:rsidRDefault="00000000">
      <w:pPr>
        <w:pStyle w:val="Opmaakprofiel"/>
        <w:jc w:val="both"/>
        <w:rPr>
          <w:sz w:val="26"/>
          <w:szCs w:val="26"/>
        </w:rPr>
      </w:pPr>
      <w:r>
        <w:rPr>
          <w:sz w:val="26"/>
          <w:szCs w:val="26"/>
        </w:rPr>
        <w:t>a. Zij kochten daarmee de akker des pottenbakkers.</w:t>
      </w:r>
    </w:p>
    <w:p w14:paraId="1A8A0101" w14:textId="77777777" w:rsidR="002816C0" w:rsidRDefault="00000000">
      <w:pPr>
        <w:pStyle w:val="Opmaakprofiel"/>
        <w:jc w:val="both"/>
        <w:rPr>
          <w:sz w:val="26"/>
          <w:szCs w:val="26"/>
        </w:rPr>
      </w:pPr>
      <w:r>
        <w:rPr>
          <w:sz w:val="26"/>
          <w:szCs w:val="26"/>
        </w:rPr>
        <w:t>Deze akker moet of aan een pottenbakker hebben toebehoord.</w:t>
      </w:r>
    </w:p>
    <w:p w14:paraId="3B55314C" w14:textId="77777777" w:rsidR="002816C0" w:rsidRDefault="00000000">
      <w:pPr>
        <w:pStyle w:val="Opmaakprofiel"/>
        <w:jc w:val="both"/>
        <w:rPr>
          <w:sz w:val="26"/>
          <w:szCs w:val="26"/>
        </w:rPr>
      </w:pPr>
      <w:r>
        <w:rPr>
          <w:sz w:val="26"/>
          <w:szCs w:val="26"/>
        </w:rPr>
        <w:t>Of er moet aarde uitgegraven zijn, om potten van te bakken.</w:t>
      </w:r>
    </w:p>
    <w:p w14:paraId="4E50F159" w14:textId="77777777" w:rsidR="002816C0" w:rsidRDefault="00000000">
      <w:pPr>
        <w:pStyle w:val="Opmaakprofiel"/>
        <w:jc w:val="both"/>
      </w:pPr>
      <w:r>
        <w:rPr>
          <w:sz w:val="26"/>
          <w:szCs w:val="26"/>
        </w:rPr>
        <w:t>Immers moet zij buiten Jeruzalem gelegen hebben, want binnen de stad mochten geen doden begraven worden. En als wij Hieronymus mogen geloven, die getuigt dat zij in zijn tijd buiten Jeruzalem nog in wezen was.</w:t>
      </w:r>
    </w:p>
    <w:p w14:paraId="1247BAC7" w14:textId="77777777" w:rsidR="002816C0" w:rsidRDefault="00000000">
      <w:pPr>
        <w:pStyle w:val="Opmaakprofiel"/>
        <w:jc w:val="both"/>
        <w:rPr>
          <w:sz w:val="26"/>
          <w:szCs w:val="26"/>
        </w:rPr>
      </w:pPr>
      <w:r>
        <w:rPr>
          <w:sz w:val="26"/>
          <w:szCs w:val="26"/>
        </w:rPr>
        <w:t>Deze kochten zij voor zeven en dertig gulden en tien stuivers.</w:t>
      </w:r>
    </w:p>
    <w:p w14:paraId="64D516CB" w14:textId="77777777" w:rsidR="002816C0" w:rsidRDefault="00000000">
      <w:pPr>
        <w:pStyle w:val="Opmaakprofiel"/>
        <w:jc w:val="both"/>
        <w:rPr>
          <w:sz w:val="26"/>
          <w:szCs w:val="26"/>
        </w:rPr>
      </w:pPr>
      <w:r>
        <w:rPr>
          <w:sz w:val="26"/>
          <w:szCs w:val="26"/>
        </w:rPr>
        <w:t>b. En wel tot een begrafenis voor de vreemdelingen.</w:t>
      </w:r>
    </w:p>
    <w:p w14:paraId="5DD853EB" w14:textId="77777777" w:rsidR="002816C0" w:rsidRDefault="00000000">
      <w:pPr>
        <w:pStyle w:val="Opmaakprofiel"/>
        <w:jc w:val="both"/>
      </w:pPr>
      <w:r>
        <w:rPr>
          <w:sz w:val="26"/>
          <w:szCs w:val="26"/>
        </w:rPr>
        <w:t>Te Jeruzalem bevonden zich gedurig vele vreemdelingen, vele Joden uit andere landen, die of op de drie hoge feesten, of om andere redenen daarheen opgingen, en daar door de dood menigmaal overvallen werden.</w:t>
      </w:r>
    </w:p>
    <w:p w14:paraId="4F1846F8" w14:textId="77777777" w:rsidR="002816C0" w:rsidRDefault="00000000">
      <w:pPr>
        <w:pStyle w:val="Opmaakprofiel"/>
        <w:jc w:val="both"/>
      </w:pPr>
      <w:r>
        <w:rPr>
          <w:sz w:val="26"/>
          <w:szCs w:val="26"/>
        </w:rPr>
        <w:t>Om dan met deze lijken niet belast te zijn, kopen zij daarvoor deze akker; maar meer nog, gelijk wij denken, om hun bedreven schelmstuk tegen Jezus met een schijn van godvruchtigheid te bemantelen.</w:t>
      </w:r>
    </w:p>
    <w:p w14:paraId="716787CF" w14:textId="77777777" w:rsidR="002816C0" w:rsidRDefault="00000000">
      <w:pPr>
        <w:pStyle w:val="Opmaakprofiel"/>
        <w:jc w:val="both"/>
        <w:rPr>
          <w:sz w:val="26"/>
          <w:szCs w:val="26"/>
        </w:rPr>
      </w:pPr>
      <w:r>
        <w:rPr>
          <w:sz w:val="26"/>
          <w:szCs w:val="26"/>
        </w:rPr>
        <w:t>c. Maar dit valt verkeerd uit, want dit kopen van de Joodse overpriesters en hun ouderlingen wordt hun zelfs tot smaad. Mattheüs zegt in vers 8: Daarom is de akker genaamd de akker des bloeds, tot op den huidigen dag.</w:t>
      </w:r>
    </w:p>
    <w:p w14:paraId="2BD209BC" w14:textId="77777777" w:rsidR="002816C0" w:rsidRDefault="00000000">
      <w:pPr>
        <w:pStyle w:val="Opmaakprofiel"/>
        <w:jc w:val="both"/>
      </w:pPr>
      <w:r>
        <w:rPr>
          <w:sz w:val="26"/>
          <w:szCs w:val="26"/>
        </w:rPr>
        <w:t xml:space="preserve">Wij moeten niet geloven dat de Joodse overpriesters zelf deze akker die naam zouden gegeven hebben, dat was geheel buiten hun oogmerk, zij wilden niet anders dan </w:t>
      </w:r>
      <w:r>
        <w:rPr>
          <w:sz w:val="26"/>
          <w:szCs w:val="26"/>
        </w:rPr>
        <w:lastRenderedPageBreak/>
        <w:t>daardoor lof bejagen bij de mensen in het tonen van hun zorg voor de lijken der vreemdelingen.</w:t>
      </w:r>
    </w:p>
    <w:p w14:paraId="33CC3CC0" w14:textId="77777777" w:rsidR="002816C0" w:rsidRDefault="00000000">
      <w:pPr>
        <w:pStyle w:val="Opmaakprofiel"/>
        <w:jc w:val="both"/>
        <w:rPr>
          <w:sz w:val="26"/>
          <w:szCs w:val="26"/>
        </w:rPr>
      </w:pPr>
      <w:r>
        <w:rPr>
          <w:sz w:val="26"/>
          <w:szCs w:val="26"/>
        </w:rPr>
        <w:t>Maar Gods voorzienigheid bestuurt het zo, dat zodra de koop van deze akker voor die bloedprijs onder de Joden bekend werd, het volk eenparig die akker in het Syrisch, dat toen hun moedertaal was, noemde Akeldama, of de akker des bloeds, gelijk Petrus dat betuigt, Hand. 1:19.</w:t>
      </w:r>
    </w:p>
    <w:p w14:paraId="3D436838" w14:textId="77777777" w:rsidR="002816C0" w:rsidRDefault="00000000">
      <w:pPr>
        <w:pStyle w:val="Opmaakprofiel"/>
        <w:jc w:val="both"/>
        <w:rPr>
          <w:sz w:val="26"/>
          <w:szCs w:val="26"/>
        </w:rPr>
      </w:pPr>
      <w:r>
        <w:rPr>
          <w:sz w:val="26"/>
          <w:szCs w:val="26"/>
        </w:rPr>
        <w:t>En deze naam droeg die akker tot op de huidige dag, dat is, nog in die tijd wanneer onze Mattheüs dit zijn Evangelie schreef.</w:t>
      </w:r>
    </w:p>
    <w:p w14:paraId="5E01F758" w14:textId="77777777" w:rsidR="002816C0" w:rsidRDefault="00000000">
      <w:pPr>
        <w:pStyle w:val="Opmaakprofiel"/>
        <w:jc w:val="both"/>
      </w:pPr>
      <w:r>
        <w:rPr>
          <w:sz w:val="26"/>
          <w:szCs w:val="26"/>
        </w:rPr>
        <w:t>En zo was zij een sprekend gedenkteken van Judas’ snood verraad, en van de onverzadigbare bloeddorst van de Joodse overpriesters.</w:t>
      </w:r>
    </w:p>
    <w:p w14:paraId="0C7AE45B" w14:textId="77777777" w:rsidR="002816C0" w:rsidRDefault="00000000">
      <w:pPr>
        <w:pStyle w:val="Opmaakprofiel"/>
        <w:jc w:val="both"/>
      </w:pPr>
      <w:r>
        <w:rPr>
          <w:sz w:val="26"/>
          <w:szCs w:val="26"/>
        </w:rPr>
        <w:t>B. Maar lust het ons nog verder te zien hoe de voorzienigheid hieronder gespeeld heeft, wij zullen klaar bespeuren dat hier een tasbare vervulling is van de Goddelijke voorzeggingen. Mattheüs heeft in vers 9,10: Toen is vervuld geworden hetgeen gesproken is door de profeet Jeremia, zeggende: En zij hebben de dertig zilveren penningen genomen, de waarde des Gewaardeerden van de kinderen Israëls, Dewelke zij gewaardeerd hebben. En hebben dezelve gegeven voor den akker des pottenbakkers, volgens hetgeen mij de Heere bevolen heeft.</w:t>
      </w:r>
    </w:p>
    <w:p w14:paraId="6197346C" w14:textId="77777777" w:rsidR="002816C0" w:rsidRDefault="00000000">
      <w:pPr>
        <w:pStyle w:val="Opmaakprofiel"/>
        <w:jc w:val="both"/>
      </w:pPr>
      <w:r>
        <w:rPr>
          <w:sz w:val="26"/>
          <w:szCs w:val="26"/>
        </w:rPr>
        <w:t>Mattheüs beroept zich hier op een voorzegging van de profeet Jeremia; dan dewijl deze woorden nergens in Jeremia’s gedenkrol gelezen worden, maar wel bij Zacharia 11:12,13. Zo hebben vroege en latere uitleggers zich veel moeite gegeven om dit te vereffenen.</w:t>
      </w:r>
    </w:p>
    <w:p w14:paraId="00C30A60" w14:textId="77777777" w:rsidR="002816C0" w:rsidRDefault="00000000">
      <w:pPr>
        <w:pStyle w:val="Opmaakprofiel"/>
        <w:jc w:val="both"/>
      </w:pPr>
      <w:r>
        <w:rPr>
          <w:sz w:val="26"/>
          <w:szCs w:val="26"/>
        </w:rPr>
        <w:t>a. Sommigen hadden de knoop doorgehakt, en geheel betamelijk voorgegeven dat dit deel van Jeremia’s voorzegging zou verloren zijn, tegen Matth. 5:8.</w:t>
      </w:r>
    </w:p>
    <w:p w14:paraId="5571B102" w14:textId="77777777" w:rsidR="002816C0" w:rsidRDefault="00000000">
      <w:pPr>
        <w:pStyle w:val="Opmaakprofiel"/>
        <w:jc w:val="both"/>
      </w:pPr>
      <w:r>
        <w:rPr>
          <w:sz w:val="26"/>
          <w:szCs w:val="26"/>
        </w:rPr>
        <w:t>b. Anderen geven voor dat Mattheüs gedwaald heeft in de persoon, tegen Joh. 16:13.</w:t>
      </w:r>
    </w:p>
    <w:p w14:paraId="05A0730C" w14:textId="77777777" w:rsidR="002816C0" w:rsidRDefault="00000000">
      <w:pPr>
        <w:pStyle w:val="Opmaakprofiel"/>
        <w:jc w:val="both"/>
        <w:rPr>
          <w:sz w:val="26"/>
          <w:szCs w:val="26"/>
        </w:rPr>
      </w:pPr>
      <w:r>
        <w:rPr>
          <w:sz w:val="26"/>
          <w:szCs w:val="26"/>
        </w:rPr>
        <w:t>c. Anderen denken om een zeker apocrief boek van Jeremia.</w:t>
      </w:r>
    </w:p>
    <w:p w14:paraId="776A3FB7" w14:textId="77777777" w:rsidR="002816C0" w:rsidRDefault="00000000">
      <w:pPr>
        <w:pStyle w:val="Opmaakprofiel"/>
        <w:jc w:val="both"/>
        <w:rPr>
          <w:sz w:val="26"/>
          <w:szCs w:val="26"/>
        </w:rPr>
      </w:pPr>
      <w:r>
        <w:rPr>
          <w:sz w:val="26"/>
          <w:szCs w:val="26"/>
        </w:rPr>
        <w:t>d. Maar andere godgeleerden denken beter, wanneer zij deze meest aanmerkelijke zwarigheid pogen weg te nemen, door:</w:t>
      </w:r>
    </w:p>
    <w:p w14:paraId="421B3DB3" w14:textId="77777777" w:rsidR="002816C0" w:rsidRDefault="00000000">
      <w:pPr>
        <w:pStyle w:val="Opmaakprofiel"/>
        <w:jc w:val="both"/>
      </w:pPr>
      <w:r>
        <w:rPr>
          <w:sz w:val="26"/>
          <w:szCs w:val="26"/>
        </w:rPr>
        <w:t>Of te geloven met de grote Lightfoot dat door Jeremia het ganse Boek der profeten verstaan wordt, dewijl hij de eerste onder de profeten was, en de Joden gewoon waren de Boeken der Heilige Schrift naar die schrijver te noemen, die de eerste was en de voorrang had boven anderen.</w:t>
      </w:r>
    </w:p>
    <w:p w14:paraId="2A1ADD5C" w14:textId="77777777" w:rsidR="002816C0" w:rsidRDefault="00000000">
      <w:pPr>
        <w:pStyle w:val="Opmaakprofiel"/>
        <w:jc w:val="both"/>
      </w:pPr>
      <w:r>
        <w:rPr>
          <w:sz w:val="26"/>
          <w:szCs w:val="26"/>
        </w:rPr>
        <w:t>Of te denken, dat Jeremia deze woorden wel zou geprofeteerd, maar Zacharia deze te boek gesteld zou hebben; even gelijk Henoch heeft geprofeteerd, maar zijn profetie door Judas geschreven is, Jud. vers 14,15.</w:t>
      </w:r>
    </w:p>
    <w:p w14:paraId="63AAEA63" w14:textId="77777777" w:rsidR="002816C0" w:rsidRDefault="00000000">
      <w:pPr>
        <w:pStyle w:val="Opmaakprofiel"/>
        <w:jc w:val="both"/>
      </w:pPr>
      <w:r>
        <w:rPr>
          <w:sz w:val="26"/>
          <w:szCs w:val="26"/>
        </w:rPr>
        <w:t>Of te menen dat Zacharia twee namen gehad heeft, en niet alleen Zacharia maar ook Jeremia heette.</w:t>
      </w:r>
    </w:p>
    <w:p w14:paraId="2EEEBB3F" w14:textId="77777777" w:rsidR="002816C0" w:rsidRDefault="00000000">
      <w:pPr>
        <w:pStyle w:val="Opmaakprofiel"/>
        <w:jc w:val="both"/>
      </w:pPr>
      <w:r>
        <w:rPr>
          <w:sz w:val="26"/>
          <w:szCs w:val="26"/>
        </w:rPr>
        <w:t>Of te stellen dat de uitschrijvers hier in de naam een misslag gehad hebben, hetgeen licht door de overeenkomst der Hebreeuwse letters van de woorden Jeremia en Zacharia gebeuren kon. Ofschoon wij tot dit laatste niet geredelijk willen komen, zolang er andere middelen tot wegneming van deze zwarigheid overblijven. Wat men nu ook van de andere opgegeven gedachten kiest, het zal op hetzelfde uitkomen, en de zwarigheid weggenomen zijn.</w:t>
      </w:r>
    </w:p>
    <w:p w14:paraId="17922D37" w14:textId="77777777" w:rsidR="002816C0" w:rsidRDefault="00000000">
      <w:pPr>
        <w:pStyle w:val="Opmaakprofiel"/>
        <w:jc w:val="both"/>
        <w:rPr>
          <w:sz w:val="26"/>
          <w:szCs w:val="26"/>
        </w:rPr>
      </w:pPr>
      <w:r>
        <w:rPr>
          <w:sz w:val="26"/>
          <w:szCs w:val="26"/>
        </w:rPr>
        <w:t>2. Deze voorzegging dan zag men nu vervuld; zo werkt Gods voorzienigheid.</w:t>
      </w:r>
    </w:p>
    <w:p w14:paraId="5DDD5BD7" w14:textId="77777777" w:rsidR="002816C0" w:rsidRDefault="00000000">
      <w:pPr>
        <w:pStyle w:val="Opmaakprofiel"/>
        <w:jc w:val="both"/>
        <w:rPr>
          <w:sz w:val="26"/>
          <w:szCs w:val="26"/>
        </w:rPr>
      </w:pPr>
      <w:r>
        <w:rPr>
          <w:sz w:val="26"/>
          <w:szCs w:val="26"/>
        </w:rPr>
        <w:t>a. Hier was dezelfde prijs voorzegd, dertig zilverlingen.</w:t>
      </w:r>
    </w:p>
    <w:p w14:paraId="10191E2D" w14:textId="77777777" w:rsidR="002816C0" w:rsidRDefault="00000000">
      <w:pPr>
        <w:pStyle w:val="Opmaakprofiel"/>
        <w:jc w:val="both"/>
        <w:rPr>
          <w:sz w:val="26"/>
          <w:szCs w:val="26"/>
        </w:rPr>
      </w:pPr>
      <w:r>
        <w:rPr>
          <w:sz w:val="26"/>
          <w:szCs w:val="26"/>
        </w:rPr>
        <w:t>b. Hier wordt de Persoon beschreven Die er voor verkocht is.</w:t>
      </w:r>
    </w:p>
    <w:p w14:paraId="2EA75A5F" w14:textId="77777777" w:rsidR="002816C0" w:rsidRDefault="00000000">
      <w:pPr>
        <w:pStyle w:val="Opmaakprofiel"/>
        <w:jc w:val="both"/>
      </w:pPr>
      <w:r>
        <w:rPr>
          <w:sz w:val="26"/>
          <w:szCs w:val="26"/>
        </w:rPr>
        <w:t xml:space="preserve">c. Hier wordt hetzelfde getuigd, wat naderhand daarmee gedaan is, zij hebben die </w:t>
      </w:r>
      <w:r>
        <w:rPr>
          <w:sz w:val="26"/>
          <w:szCs w:val="26"/>
        </w:rPr>
        <w:lastRenderedPageBreak/>
        <w:t>gegeven voor de akker van de pottenbakker. En ziedaar dan deze stof voor uw aandacht wederom een weinig nader geopend.</w:t>
      </w:r>
    </w:p>
    <w:p w14:paraId="6542C6ED" w14:textId="77777777" w:rsidR="002816C0" w:rsidRDefault="002816C0">
      <w:pPr>
        <w:pStyle w:val="Opmaakprofiel"/>
        <w:jc w:val="both"/>
        <w:rPr>
          <w:sz w:val="26"/>
          <w:szCs w:val="26"/>
        </w:rPr>
      </w:pPr>
    </w:p>
    <w:p w14:paraId="4DD658D3" w14:textId="77777777" w:rsidR="002816C0" w:rsidRDefault="00000000">
      <w:pPr>
        <w:pStyle w:val="Opmaakprofiel"/>
        <w:jc w:val="center"/>
        <w:rPr>
          <w:sz w:val="26"/>
          <w:szCs w:val="26"/>
        </w:rPr>
      </w:pPr>
      <w:r>
        <w:rPr>
          <w:sz w:val="26"/>
          <w:szCs w:val="26"/>
        </w:rPr>
        <w:t>BETOOG</w:t>
      </w:r>
    </w:p>
    <w:p w14:paraId="331A719E" w14:textId="77777777" w:rsidR="002816C0" w:rsidRDefault="002816C0">
      <w:pPr>
        <w:pStyle w:val="Opmaakprofiel"/>
        <w:jc w:val="both"/>
        <w:rPr>
          <w:sz w:val="26"/>
          <w:szCs w:val="26"/>
        </w:rPr>
      </w:pPr>
    </w:p>
    <w:p w14:paraId="18858182" w14:textId="77777777" w:rsidR="002816C0" w:rsidRDefault="00000000">
      <w:pPr>
        <w:pStyle w:val="Opmaakprofiel"/>
        <w:jc w:val="both"/>
        <w:rPr>
          <w:sz w:val="26"/>
          <w:szCs w:val="26"/>
        </w:rPr>
      </w:pPr>
      <w:r>
        <w:rPr>
          <w:sz w:val="26"/>
          <w:szCs w:val="26"/>
        </w:rPr>
        <w:t>I. Hier zien wij nu wederom dat het lijden van de Heiland zeer verzwaard is.</w:t>
      </w:r>
    </w:p>
    <w:p w14:paraId="54C61A2A" w14:textId="77777777" w:rsidR="002816C0" w:rsidRDefault="00000000">
      <w:pPr>
        <w:pStyle w:val="Opmaakprofiel"/>
        <w:jc w:val="both"/>
      </w:pPr>
      <w:r>
        <w:rPr>
          <w:sz w:val="26"/>
          <w:szCs w:val="26"/>
        </w:rPr>
        <w:t>A Zijn weerspannige en verraderlijke discipel wendt zich niet tot Hem, en smeekt Hem om vergeving en genade, maar hij zoekt heil bij de overpriesters.</w:t>
      </w:r>
    </w:p>
    <w:p w14:paraId="4EE6911A" w14:textId="77777777" w:rsidR="002816C0" w:rsidRDefault="00000000">
      <w:pPr>
        <w:pStyle w:val="Opmaakprofiel"/>
        <w:jc w:val="both"/>
      </w:pPr>
      <w:r>
        <w:rPr>
          <w:sz w:val="26"/>
          <w:szCs w:val="26"/>
        </w:rPr>
        <w:t>B. Zo laag schatten de overpriesters zelfs de prijs waarvoor Jezus verkocht was, dat zij die niet eens waardig keuren om dat geld in de offerkist te leggen, die was te heilig voor die bloedprijs. O! smaad voor onze Jezus.</w:t>
      </w:r>
    </w:p>
    <w:p w14:paraId="7E597619" w14:textId="77777777" w:rsidR="002816C0" w:rsidRDefault="00000000">
      <w:pPr>
        <w:pStyle w:val="Opmaakprofiel"/>
        <w:jc w:val="both"/>
      </w:pPr>
      <w:r>
        <w:rPr>
          <w:sz w:val="26"/>
          <w:szCs w:val="26"/>
        </w:rPr>
        <w:t>II. Echter zien wij hier ook zo het ergens luisterrijk blijkt door te stralen:</w:t>
      </w:r>
    </w:p>
    <w:p w14:paraId="49148D40" w14:textId="77777777" w:rsidR="002816C0" w:rsidRDefault="00000000">
      <w:pPr>
        <w:pStyle w:val="Opmaakprofiel"/>
        <w:jc w:val="both"/>
      </w:pPr>
      <w:r>
        <w:rPr>
          <w:sz w:val="26"/>
          <w:szCs w:val="26"/>
        </w:rPr>
        <w:t>A. Jezus’ heilige onnozelheid en onschuld. Jezus’ vijand, een Judas die Hem verraden had, moet zelfs in het openbaar voor de gehele Raad der Joden Zijn onschuld belijden, en openlijk erkennen: Ik heb gezondigd, verradende het onschuldig bloed. Anders had men kunnen denken dat Judas zijn Meesters verraden had omdat hij enig onrecht in Hem had bespeurd, maar nu verdwijnt alle argwaan, en men wordt van de onschuld van de lijdende Borg overtuigd, wanneer men Judas de Joodse Raad ziet binnentreden, hem openlijk Jezus’ onschuld hoort betuigen, de bloedprijs in de tempel neerwerpen, en uit wanhoop over dit bedreven gruwelstuk zijn eigen leven ziet aantasten.</w:t>
      </w:r>
    </w:p>
    <w:p w14:paraId="347BA6F1" w14:textId="77777777" w:rsidR="002816C0" w:rsidRDefault="00000000">
      <w:pPr>
        <w:pStyle w:val="Opmaakprofiel"/>
        <w:jc w:val="both"/>
        <w:rPr>
          <w:sz w:val="26"/>
          <w:szCs w:val="26"/>
        </w:rPr>
      </w:pPr>
      <w:r>
        <w:rPr>
          <w:sz w:val="26"/>
          <w:szCs w:val="26"/>
        </w:rPr>
        <w:t>B. Jezus’ alwetendheid. Hij had van de verrader voorzegd: Wee die mens door wien de Zoon des mensen verraden wordt, het ware dien mens beter nooit geboren geweest te zijn. Wij zien dit thans in Judas bij de uitkomst bewaarheid.</w:t>
      </w:r>
    </w:p>
    <w:p w14:paraId="06C04B76" w14:textId="77777777" w:rsidR="002816C0" w:rsidRDefault="00000000">
      <w:pPr>
        <w:pStyle w:val="Opmaakprofiel"/>
        <w:jc w:val="both"/>
      </w:pPr>
      <w:r>
        <w:rPr>
          <w:sz w:val="26"/>
          <w:szCs w:val="26"/>
        </w:rPr>
        <w:t>III. Maar Immanuël Jezus moet men ook hier, gelijk in al Zijn overig lijden, niet maar alleen aanmerken als een Voorbeeld van lijdzaamheid, Die met dat alles Zijn heilleer bevestigt en verzegelt, en de Zijnen een voorschrift van navolging gegeven heeft, gelijk de socinianen willen. Men moet ook het lijden van Christus niet maar aanmerken als een enkele historie of geschiedenis, dewijl Hij zowel overgeleverd is om onze zonden, als opgewekt om onze rechtvaardigmaking, gelijk Paulus aan de gelovige Romeinen schrijft, Rom. 4:25. Maar men moet Hem hier, in al Zijn lijden en in alles wat daartoe behoort, aanmerken als een schuld overnemende Borg, Die dat alles wedervaren is, en Die dat alles geleden heeft voor en in de plaats van de uitverkoren zondaar, 1Petr. 3:18: Want Christus heeft ook eens voor de zonden geleden, Hij rechtvaardig voor de onrechtvaardigen, opdat Hij ons tot God zou brengen, Die wel gedood is in het vlees, maar levend gemaakt door den Geest. Derhalve:</w:t>
      </w:r>
    </w:p>
    <w:p w14:paraId="1A1BB487" w14:textId="77777777" w:rsidR="002816C0" w:rsidRDefault="00000000">
      <w:pPr>
        <w:pStyle w:val="Opmaakprofiel"/>
        <w:jc w:val="both"/>
      </w:pPr>
      <w:r>
        <w:rPr>
          <w:sz w:val="26"/>
          <w:szCs w:val="26"/>
        </w:rPr>
        <w:t>A. Zien wij hier dat het getuigenis van Jezus’ onschuld, door Zijn eigen verrader afgelegd, niet wordt aangenomen, noch Hij daarop losgelaten. Gij ziet gelovigen, deze verbittering tegen Jezus, omdat gij door uw zonden God verbitterd had, en waardig waart met eeuwige banden van rampzaligheid gebonden te blijven.</w:t>
      </w:r>
    </w:p>
    <w:p w14:paraId="33E95D89" w14:textId="77777777" w:rsidR="002816C0" w:rsidRDefault="00000000">
      <w:pPr>
        <w:pStyle w:val="Opmaakprofiel"/>
        <w:jc w:val="both"/>
      </w:pPr>
      <w:r>
        <w:rPr>
          <w:sz w:val="26"/>
          <w:szCs w:val="26"/>
        </w:rPr>
        <w:t>B. Zien wij hier de bloedprijs waarvoor Jezus verkocht was, en zo Hij Zelf zo weinig gewaardeerd, dat er de offerkist veel te heilig voor is. Het is geschied begenadigden, omdat gij in uzelf niets waardig waart, en tevens opdat Jezus u zou waardig maken om de heilige en heerlijke woningen der zaligheid in te gaan.</w:t>
      </w:r>
    </w:p>
    <w:p w14:paraId="1AB616FB" w14:textId="77777777" w:rsidR="002816C0" w:rsidRDefault="00000000">
      <w:pPr>
        <w:pStyle w:val="Opmaakprofiel"/>
        <w:jc w:val="both"/>
        <w:rPr>
          <w:sz w:val="26"/>
          <w:szCs w:val="26"/>
        </w:rPr>
      </w:pPr>
      <w:r>
        <w:rPr>
          <w:sz w:val="26"/>
          <w:szCs w:val="26"/>
        </w:rPr>
        <w:t>IV. Ja, zien wij hier ook niet klaar bevestigd dat onze Jezus de ware Messias was; daar de profeten zo klaar en duidelijk van Hem voorzegd hebben:</w:t>
      </w:r>
    </w:p>
    <w:p w14:paraId="569C563A" w14:textId="77777777" w:rsidR="002816C0" w:rsidRDefault="00000000">
      <w:pPr>
        <w:pStyle w:val="Opmaakprofiel"/>
        <w:jc w:val="both"/>
        <w:rPr>
          <w:sz w:val="26"/>
          <w:szCs w:val="26"/>
        </w:rPr>
      </w:pPr>
      <w:r>
        <w:rPr>
          <w:sz w:val="26"/>
          <w:szCs w:val="26"/>
        </w:rPr>
        <w:lastRenderedPageBreak/>
        <w:t>A. In het gemeen, dat Hij weinig zou worden gewaardeerd, Jes. 53:3,4 en elders.</w:t>
      </w:r>
    </w:p>
    <w:p w14:paraId="46A4CE01" w14:textId="77777777" w:rsidR="002816C0" w:rsidRDefault="00000000">
      <w:pPr>
        <w:pStyle w:val="Opmaakprofiel"/>
        <w:jc w:val="both"/>
      </w:pPr>
      <w:r>
        <w:rPr>
          <w:sz w:val="26"/>
          <w:szCs w:val="26"/>
        </w:rPr>
        <w:t>B. En in het bijzonder dat die omstandigheid dat de Joodse overpriesters en ouderlingen door de dertig zilverlingen, die Judas in de tempel geworpen had, de akker des pottenbakkers als voor een bloedprijs gekocht hebben; dat zeg ik, die omstandigheid door Zacharia zo levendig is voorspeld, Zach. 11:12,13. Blijkt hieruit ook niet duidelijk dat onze Jezus de ware Messias was?</w:t>
      </w:r>
    </w:p>
    <w:p w14:paraId="3B7FDB86" w14:textId="77777777" w:rsidR="002816C0" w:rsidRDefault="002816C0">
      <w:pPr>
        <w:pStyle w:val="Opmaakprofiel"/>
        <w:jc w:val="both"/>
        <w:rPr>
          <w:sz w:val="26"/>
          <w:szCs w:val="26"/>
        </w:rPr>
      </w:pPr>
    </w:p>
    <w:p w14:paraId="33157162" w14:textId="77777777" w:rsidR="002816C0" w:rsidRDefault="00000000">
      <w:pPr>
        <w:pStyle w:val="Opmaakprofiel"/>
        <w:jc w:val="center"/>
        <w:rPr>
          <w:sz w:val="26"/>
          <w:szCs w:val="26"/>
        </w:rPr>
      </w:pPr>
      <w:r>
        <w:rPr>
          <w:sz w:val="26"/>
          <w:szCs w:val="26"/>
        </w:rPr>
        <w:t>TOEPASSING</w:t>
      </w:r>
    </w:p>
    <w:p w14:paraId="58AB7DF0" w14:textId="77777777" w:rsidR="002816C0" w:rsidRDefault="002816C0">
      <w:pPr>
        <w:pStyle w:val="Opmaakprofiel"/>
        <w:jc w:val="both"/>
        <w:rPr>
          <w:sz w:val="26"/>
          <w:szCs w:val="26"/>
        </w:rPr>
      </w:pPr>
    </w:p>
    <w:p w14:paraId="460B4903" w14:textId="77777777" w:rsidR="002816C0" w:rsidRDefault="00000000">
      <w:pPr>
        <w:pStyle w:val="Opmaakprofiel"/>
        <w:jc w:val="both"/>
        <w:rPr>
          <w:sz w:val="26"/>
          <w:szCs w:val="26"/>
        </w:rPr>
      </w:pPr>
      <w:r>
        <w:rPr>
          <w:sz w:val="26"/>
          <w:szCs w:val="26"/>
        </w:rPr>
        <w:t>I. WIJ zien hier dat de gierigheid een wortel van alle kwaad is, zij brengt Judas tot het verraden van zijn Meester niet alleen, maar het eens bedreven kwaad brengt hem tot wanhoop, en zelfs tot moord. Hoort dit, mensen:</w:t>
      </w:r>
    </w:p>
    <w:p w14:paraId="39FCD65A" w14:textId="77777777" w:rsidR="002816C0" w:rsidRDefault="00000000">
      <w:pPr>
        <w:pStyle w:val="Opmaakprofiel"/>
        <w:jc w:val="both"/>
      </w:pPr>
      <w:r>
        <w:rPr>
          <w:sz w:val="26"/>
          <w:szCs w:val="26"/>
        </w:rPr>
        <w:t>A. Gij ziet dat onrechtvaardig verkregen goed niet gedijt, wees dan ook niet langer aan Judas gelijk, door Jezus Zijn zaak en volk om aards gewin te verzaken!</w:t>
      </w:r>
    </w:p>
    <w:p w14:paraId="33B80181" w14:textId="77777777" w:rsidR="002816C0" w:rsidRDefault="00000000">
      <w:pPr>
        <w:pStyle w:val="Opmaakprofiel"/>
        <w:jc w:val="both"/>
      </w:pPr>
      <w:r>
        <w:rPr>
          <w:sz w:val="26"/>
          <w:szCs w:val="26"/>
        </w:rPr>
        <w:t>1. Maar zien wij eens op het berouw van Judas; hoevelen brengen het nog zover niet als die verrader.</w:t>
      </w:r>
    </w:p>
    <w:p w14:paraId="351E7E4B" w14:textId="77777777" w:rsidR="002816C0" w:rsidRDefault="00000000">
      <w:pPr>
        <w:pStyle w:val="Opmaakprofiel"/>
        <w:jc w:val="both"/>
        <w:rPr>
          <w:sz w:val="26"/>
          <w:szCs w:val="26"/>
        </w:rPr>
      </w:pPr>
      <w:r>
        <w:rPr>
          <w:sz w:val="26"/>
          <w:szCs w:val="26"/>
        </w:rPr>
        <w:t>a. Hij had nog berouw, maar hoevelen onder ons die nooit enig leedwezen betonen over hun zonden, mensen die indrukkeloos en ten ene male zorgeloos in de dienst van de zonden en de wereld voortgaan.</w:t>
      </w:r>
    </w:p>
    <w:p w14:paraId="6DDFC136" w14:textId="77777777" w:rsidR="002816C0" w:rsidRDefault="00000000">
      <w:pPr>
        <w:pStyle w:val="Opmaakprofiel"/>
        <w:jc w:val="both"/>
        <w:rPr>
          <w:sz w:val="26"/>
          <w:szCs w:val="26"/>
        </w:rPr>
      </w:pPr>
      <w:r>
        <w:rPr>
          <w:sz w:val="26"/>
          <w:szCs w:val="26"/>
        </w:rPr>
        <w:t>b. Judas doet een openbare belijdenis van zijn zonden, maar hoevelen onder ons die hun ongerechtigheden met stijve kaken ontkennen.</w:t>
      </w:r>
    </w:p>
    <w:p w14:paraId="3C0416C6" w14:textId="77777777" w:rsidR="002816C0" w:rsidRDefault="00000000">
      <w:pPr>
        <w:pStyle w:val="Opmaakprofiel"/>
        <w:jc w:val="both"/>
      </w:pPr>
      <w:r>
        <w:rPr>
          <w:sz w:val="26"/>
          <w:szCs w:val="26"/>
        </w:rPr>
        <w:t>c. Judas geeft dat geld weer, hetwelk hij zo onrechtvaardig verkregen had; maar hoevelen ontdekken wij niet onder ons hedendaags Christendom die nooit weergeven hetgeen zij aan hun naasten ontvreemd hebben.</w:t>
      </w:r>
    </w:p>
    <w:p w14:paraId="03EA81F9" w14:textId="77777777" w:rsidR="002816C0" w:rsidRDefault="00000000">
      <w:pPr>
        <w:pStyle w:val="Opmaakprofiel"/>
        <w:jc w:val="both"/>
        <w:rPr>
          <w:sz w:val="26"/>
          <w:szCs w:val="26"/>
        </w:rPr>
      </w:pPr>
      <w:r>
        <w:rPr>
          <w:sz w:val="26"/>
          <w:szCs w:val="26"/>
        </w:rPr>
        <w:t>2. Ongelukkige mensen, is dit alles geen bewijs:</w:t>
      </w:r>
    </w:p>
    <w:p w14:paraId="5688F157" w14:textId="77777777" w:rsidR="002816C0" w:rsidRDefault="00000000">
      <w:pPr>
        <w:pStyle w:val="Opmaakprofiel"/>
        <w:jc w:val="both"/>
      </w:pPr>
      <w:r>
        <w:rPr>
          <w:sz w:val="26"/>
          <w:szCs w:val="26"/>
        </w:rPr>
        <w:t>a. Dat gij onder die last der zonden die u drukt, ongevoelig zijt, en dat gij een geweten hebt dat als met een brandijzer toegeschroeid is?</w:t>
      </w:r>
    </w:p>
    <w:p w14:paraId="5E9F862C" w14:textId="77777777" w:rsidR="002816C0" w:rsidRDefault="00000000">
      <w:pPr>
        <w:pStyle w:val="Opmaakprofiel"/>
        <w:jc w:val="both"/>
      </w:pPr>
      <w:r>
        <w:rPr>
          <w:sz w:val="26"/>
          <w:szCs w:val="26"/>
        </w:rPr>
        <w:t>b. Dat u de wereld en de zonden nog diep in het hart is ingeworteld, en dat de stomme Mammon de afgod is voor wie gij neerknielt.</w:t>
      </w:r>
    </w:p>
    <w:p w14:paraId="28EB3195" w14:textId="77777777" w:rsidR="002816C0" w:rsidRDefault="00000000">
      <w:pPr>
        <w:pStyle w:val="Opmaakprofiel"/>
        <w:jc w:val="both"/>
      </w:pPr>
      <w:r>
        <w:rPr>
          <w:sz w:val="26"/>
          <w:szCs w:val="26"/>
        </w:rPr>
        <w:t>3. En dan hebt gij in die staat ook geen gunst bij God te wachten. God zal niemand genade schenken, dan die met een oprecht berouw vervuld is, dat zij zulk een goedertieren God vertoornd hebben.</w:t>
      </w:r>
    </w:p>
    <w:p w14:paraId="61D9F4AC" w14:textId="77777777" w:rsidR="002816C0" w:rsidRDefault="00000000">
      <w:pPr>
        <w:pStyle w:val="Opmaakprofiel"/>
        <w:jc w:val="both"/>
        <w:rPr>
          <w:sz w:val="26"/>
          <w:szCs w:val="26"/>
        </w:rPr>
      </w:pPr>
      <w:r>
        <w:rPr>
          <w:sz w:val="26"/>
          <w:szCs w:val="26"/>
        </w:rPr>
        <w:t>a. Krijgt gij geen oprecht berouw over uw zonden, gij zult uw zonden vergroten, zij zullen des te dieper wortel schieten in uw hart, en invreten als de kanker.</w:t>
      </w:r>
    </w:p>
    <w:p w14:paraId="018C58A2" w14:textId="77777777" w:rsidR="002816C0" w:rsidRDefault="00000000">
      <w:pPr>
        <w:pStyle w:val="Opmaakprofiel"/>
        <w:jc w:val="both"/>
      </w:pPr>
      <w:r>
        <w:rPr>
          <w:sz w:val="26"/>
          <w:szCs w:val="26"/>
        </w:rPr>
        <w:t>b. Zij zullen Gods goedertierenheid en barmhartigheid voor u toesluiten; want die zijn overtredingen bedekt, zal niet voorspoedig zijn; maar die ze bekent en laat, zal barmhartigheid verkrijgen, Spr. 28:13.</w:t>
      </w:r>
    </w:p>
    <w:p w14:paraId="0030F2C8" w14:textId="77777777" w:rsidR="002816C0" w:rsidRDefault="00000000">
      <w:pPr>
        <w:pStyle w:val="Opmaakprofiel"/>
        <w:jc w:val="both"/>
      </w:pPr>
      <w:r>
        <w:rPr>
          <w:sz w:val="26"/>
          <w:szCs w:val="26"/>
        </w:rPr>
        <w:t>c. Zij zullen uw geweten verwoesten, en hoezeer gij uw zonden hier in dit leven moogt bedekken; o! alle dingen zijn naakt en geopend voor de ogen Desgenen met Welke wij te doen hebben. Hij zal ze eens in het licht brengen als gij voor de rechterstoel van Christus zult geopenbaard worden, en dan zult moeten uitroepen: Bergen valt op ons, heuvelen bedekt ons voor het aangezicht des Lams, en voor Hem Die op den troon zit.</w:t>
      </w:r>
    </w:p>
    <w:p w14:paraId="70DE9169" w14:textId="77777777" w:rsidR="002816C0" w:rsidRDefault="00000000">
      <w:pPr>
        <w:pStyle w:val="Opmaakprofiel"/>
        <w:jc w:val="both"/>
      </w:pPr>
      <w:r>
        <w:rPr>
          <w:sz w:val="26"/>
          <w:szCs w:val="26"/>
        </w:rPr>
        <w:t>B. Och mocht gij dan licht des Geestes ontvangen, om met een oprecht berouw uw zonden en ongerechtigheden voor de Heere te belijden.</w:t>
      </w:r>
    </w:p>
    <w:p w14:paraId="257D5BAC" w14:textId="77777777" w:rsidR="002816C0" w:rsidRDefault="00000000">
      <w:pPr>
        <w:pStyle w:val="Opmaakprofiel"/>
        <w:jc w:val="both"/>
      </w:pPr>
      <w:r>
        <w:rPr>
          <w:sz w:val="26"/>
          <w:szCs w:val="26"/>
        </w:rPr>
        <w:t xml:space="preserve">1. Waakt toch tegen de wanhoop en zelfmoord. Staat de eerste neigingen tot zulk een gruwelijke misdaad tegen. Uw staat is nog niet geheel hopeloos; de deur der genade is </w:t>
      </w:r>
      <w:r>
        <w:rPr>
          <w:sz w:val="26"/>
          <w:szCs w:val="26"/>
        </w:rPr>
        <w:lastRenderedPageBreak/>
        <w:t>nog niet toegesloten. Hoort wat de Heere tot zondaren, gelijk gij zijt, betuigt: Zo waarachtig als Ik leef, spreekt de Heere HEERE, zo Ik lust heb in den dood des goddelozen! Maar daarin heb Ik lust, dat de goddeloze zich bekere van zijn weg, en leve. Bekeert u, bekeert u van uw boze wegen, want waarom zoudt gij sterven, o huis Israëls?</w:t>
      </w:r>
    </w:p>
    <w:p w14:paraId="5532A07D" w14:textId="77777777" w:rsidR="002816C0" w:rsidRDefault="00000000">
      <w:pPr>
        <w:pStyle w:val="Opmaakprofiel"/>
        <w:jc w:val="both"/>
      </w:pPr>
      <w:r>
        <w:rPr>
          <w:sz w:val="26"/>
          <w:szCs w:val="26"/>
        </w:rPr>
        <w:t>2. O! bidt dan God om Zijn genade, tracht van Jezus’ gewilligheid om zondaren te zaligen recht overtuigd te worden, en tot Hem als de enige Zaligmaker alleen te vluchten. Die dorst heeft, kome; en die wil, neme het water des levens om niet.</w:t>
      </w:r>
    </w:p>
    <w:p w14:paraId="1243AE6F" w14:textId="77777777" w:rsidR="002816C0" w:rsidRDefault="00000000">
      <w:pPr>
        <w:pStyle w:val="Opmaakprofiel"/>
        <w:jc w:val="both"/>
      </w:pPr>
      <w:r>
        <w:rPr>
          <w:sz w:val="26"/>
          <w:szCs w:val="26"/>
        </w:rPr>
        <w:t>II. En gij godzaligen, wanneer gij in zonden valt, zo staat vooral daarnaar, dat gij ze voor de Heere moogt bewenen, en schaamt u niet, als de droefheid maar oprecht is, ook uitwendig daarvan de tekenen te vertonen; maar vooral:</w:t>
      </w:r>
    </w:p>
    <w:p w14:paraId="498795B1" w14:textId="77777777" w:rsidR="002816C0" w:rsidRDefault="00000000">
      <w:pPr>
        <w:pStyle w:val="Opmaakprofiel"/>
        <w:jc w:val="both"/>
      </w:pPr>
      <w:r>
        <w:rPr>
          <w:sz w:val="26"/>
          <w:szCs w:val="26"/>
        </w:rPr>
        <w:t>A. Stort geestelijke tranen over uw zonden en verdorvenheden, schreit veel in het verborgen om verbreking van zonden, en roept er Gods genade tegen in. Betreurt deze met gelovige tranen, en tracht naar de gesteldheid van Jakob, als hij uitriep: Ik zal U niet laten gaan, tenzij Gij mij zegent.</w:t>
      </w:r>
    </w:p>
    <w:p w14:paraId="71867812" w14:textId="77777777" w:rsidR="002816C0" w:rsidRDefault="00000000">
      <w:pPr>
        <w:pStyle w:val="Opmaakprofiel"/>
        <w:jc w:val="both"/>
      </w:pPr>
      <w:r>
        <w:rPr>
          <w:sz w:val="26"/>
          <w:szCs w:val="26"/>
        </w:rPr>
        <w:t>B. Poogt vooral tot eer en heerlijkheid van God en uw Bondsborg te leven, al moet gij dan eens met uw Heiland verraden worden; uw onschuld zal ook blijken, de kracht der onnozelheid kan wel gedrukt, maar nooit onderdrukt worden; al had Judas de Zaligmaker verraden, hij moet echter tegen wil en dank zijn goddeloosheid erkennen: Ik heb gezondigd, verradende het onschuldig bloed.</w:t>
      </w:r>
    </w:p>
    <w:p w14:paraId="4EB94366" w14:textId="77777777" w:rsidR="002816C0" w:rsidRDefault="00000000">
      <w:pPr>
        <w:pStyle w:val="Opmaakprofiel"/>
        <w:jc w:val="both"/>
      </w:pPr>
      <w:r>
        <w:rPr>
          <w:sz w:val="26"/>
          <w:szCs w:val="26"/>
        </w:rPr>
        <w:t>C. En laat dit uw troost zijn tegen alle aanvechtingen, dat Jezus u nooit tot wanhoop zal laten vervallen; dat ofschoon gij ontrouw zijt, Hij echter getrouw blijft, zodat gij eens zult kunnen uitroepen: Dood, waar is uw prikkel? Hel, waar is uw overwinning? De prikkel nu des doods is de zonde, en de kracht der zonde is de wet. Maar Gode zij dank, Die ons de overwinning geeft door onzen Heere Jezus Christus. AMEN</w:t>
      </w:r>
      <w:r>
        <w:br w:type="page"/>
      </w:r>
    </w:p>
    <w:p w14:paraId="345B7972" w14:textId="77777777" w:rsidR="002816C0" w:rsidRDefault="00000000">
      <w:pPr>
        <w:pStyle w:val="Opmaakprofiel"/>
        <w:jc w:val="center"/>
        <w:outlineLvl w:val="0"/>
      </w:pPr>
      <w:bookmarkStart w:id="76" w:name="_Toc235724147"/>
      <w:r>
        <w:rPr>
          <w:b/>
          <w:sz w:val="26"/>
          <w:szCs w:val="26"/>
        </w:rPr>
        <w:lastRenderedPageBreak/>
        <w:t>NEGENTIENDE LEERREDE OVER DES HEILANDS LIJDEN</w:t>
      </w:r>
      <w:bookmarkEnd w:id="76"/>
    </w:p>
    <w:p w14:paraId="344ED8A4" w14:textId="77777777" w:rsidR="002816C0" w:rsidRDefault="002816C0">
      <w:pPr>
        <w:pStyle w:val="Opmaakprofiel"/>
        <w:jc w:val="center"/>
        <w:rPr>
          <w:b/>
          <w:sz w:val="26"/>
          <w:szCs w:val="26"/>
        </w:rPr>
      </w:pPr>
    </w:p>
    <w:p w14:paraId="4FD9D754" w14:textId="77777777" w:rsidR="002816C0" w:rsidRDefault="002816C0">
      <w:pPr>
        <w:pStyle w:val="Opmaakprofiel"/>
        <w:jc w:val="center"/>
        <w:rPr>
          <w:sz w:val="26"/>
          <w:szCs w:val="26"/>
        </w:rPr>
      </w:pPr>
    </w:p>
    <w:p w14:paraId="7326A3DA" w14:textId="77777777" w:rsidR="002816C0" w:rsidRDefault="00000000">
      <w:pPr>
        <w:pStyle w:val="Opmaakprofiel"/>
        <w:jc w:val="center"/>
        <w:outlineLvl w:val="1"/>
        <w:rPr>
          <w:sz w:val="26"/>
          <w:szCs w:val="26"/>
        </w:rPr>
      </w:pPr>
      <w:bookmarkStart w:id="77" w:name="_Toc235724148"/>
      <w:r>
        <w:rPr>
          <w:sz w:val="26"/>
          <w:szCs w:val="26"/>
        </w:rPr>
        <w:t>De Joden gaan niet in het rechthuis; maar Pilatus gaat tot hen uit, en vraagt welke beschuldiging zij tegen Jezus brengen. Zij willen, dat Pilatus Hem als een kwaaddoener straft, omdat zij Hem overleverden. Doch van de stadhouder afgewezen, beginnen zij Jezus te beschuldigen, dat Hij zich voor de Koning der Joden had opgeworpen.</w:t>
      </w:r>
      <w:bookmarkEnd w:id="77"/>
    </w:p>
    <w:p w14:paraId="2C68E971" w14:textId="77777777" w:rsidR="002816C0" w:rsidRDefault="002816C0">
      <w:pPr>
        <w:pStyle w:val="Opmaakprofiel"/>
        <w:jc w:val="both"/>
        <w:rPr>
          <w:sz w:val="26"/>
          <w:szCs w:val="26"/>
        </w:rPr>
      </w:pPr>
    </w:p>
    <w:p w14:paraId="4FD068A5" w14:textId="77777777" w:rsidR="002816C0" w:rsidRDefault="002816C0">
      <w:pPr>
        <w:pStyle w:val="Opmaakprofiel"/>
        <w:jc w:val="both"/>
        <w:rPr>
          <w:sz w:val="26"/>
          <w:szCs w:val="26"/>
        </w:rPr>
      </w:pPr>
    </w:p>
    <w:p w14:paraId="094B5E8E" w14:textId="77777777" w:rsidR="002816C0" w:rsidRDefault="00000000">
      <w:pPr>
        <w:pStyle w:val="Opmaakprofiel"/>
        <w:jc w:val="both"/>
        <w:outlineLvl w:val="2"/>
        <w:rPr>
          <w:b/>
          <w:sz w:val="26"/>
          <w:szCs w:val="26"/>
        </w:rPr>
      </w:pPr>
      <w:bookmarkStart w:id="78" w:name="_Toc235724149"/>
      <w:r>
        <w:rPr>
          <w:b/>
          <w:sz w:val="26"/>
          <w:szCs w:val="26"/>
        </w:rPr>
        <w:t>JOHANNES 18:28-32</w:t>
      </w:r>
      <w:bookmarkEnd w:id="78"/>
    </w:p>
    <w:p w14:paraId="2B77348B" w14:textId="77777777" w:rsidR="002816C0" w:rsidRDefault="00000000">
      <w:pPr>
        <w:pStyle w:val="Kop4"/>
      </w:pPr>
      <w:bookmarkStart w:id="79" w:name="_Toc235724150"/>
      <w:r>
        <w:rPr>
          <w:i/>
          <w:spacing w:val="-3"/>
          <w:sz w:val="26"/>
          <w:szCs w:val="26"/>
        </w:rPr>
        <w:t>Zij dan leidden Jezus van Kajafas naar het rechthuis. En het was des morgens vroeg; en zij gingen niet in het recht</w:t>
      </w:r>
      <w:r>
        <w:rPr>
          <w:i/>
          <w:spacing w:val="-3"/>
          <w:sz w:val="26"/>
          <w:szCs w:val="26"/>
        </w:rPr>
        <w:softHyphen/>
        <w:t>huis, opdat zij niet verontreinigd zouden worden, maar opdat zij het pascha eten mochten.</w:t>
      </w:r>
      <w:bookmarkEnd w:id="79"/>
    </w:p>
    <w:p w14:paraId="172792D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Pilatus dan ging tot hen uit, en zeide: Wat beschuldiging brengt gij tegen dezen Mens?</w:t>
      </w:r>
    </w:p>
    <w:p w14:paraId="6439DE02"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Zij antwoordden en zeiden tot hem: Indien Deze geen kwaad</w:t>
      </w:r>
      <w:r>
        <w:rPr>
          <w:i/>
          <w:spacing w:val="-3"/>
          <w:sz w:val="26"/>
          <w:szCs w:val="26"/>
        </w:rPr>
        <w:softHyphen/>
        <w:t>doener was, zo zouden wij Hem u niet overgeleverd hebben.</w:t>
      </w:r>
    </w:p>
    <w:p w14:paraId="1B06D5A2"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Pilatus dan zeide tot hen: Neemt gij Hem en oordeelt Hem naar uw wet. De Joden dan zeiden tot hem: Het is ons niet geoorloofd iemand te doden.</w:t>
      </w:r>
    </w:p>
    <w:p w14:paraId="703E78B2" w14:textId="77777777" w:rsidR="002816C0" w:rsidRDefault="00000000">
      <w:pPr>
        <w:tabs>
          <w:tab w:val="left" w:pos="-1440"/>
          <w:tab w:val="left" w:pos="-720"/>
        </w:tabs>
        <w:spacing w:line="240" w:lineRule="atLeast"/>
        <w:jc w:val="both"/>
      </w:pPr>
      <w:r>
        <w:rPr>
          <w:i/>
          <w:spacing w:val="-3"/>
          <w:sz w:val="26"/>
          <w:szCs w:val="26"/>
        </w:rPr>
        <w:t>Opdat het woord van Jezus vervuld werd, dat Hij gezegd had, betekenende, hoedani</w:t>
      </w:r>
      <w:r>
        <w:rPr>
          <w:i/>
          <w:spacing w:val="-3"/>
          <w:sz w:val="26"/>
          <w:szCs w:val="26"/>
        </w:rPr>
        <w:softHyphen/>
        <w:t>gen dood Hij sterven zou.</w:t>
      </w:r>
    </w:p>
    <w:p w14:paraId="27A9447E" w14:textId="77777777" w:rsidR="002816C0" w:rsidRDefault="002816C0">
      <w:pPr>
        <w:pStyle w:val="Opmaakprofiel"/>
        <w:jc w:val="both"/>
        <w:rPr>
          <w:i/>
          <w:spacing w:val="-3"/>
          <w:sz w:val="26"/>
          <w:szCs w:val="26"/>
        </w:rPr>
      </w:pPr>
    </w:p>
    <w:p w14:paraId="23B56B1E" w14:textId="77777777" w:rsidR="002816C0" w:rsidRDefault="00000000">
      <w:pPr>
        <w:pStyle w:val="Opmaakprofiel"/>
        <w:jc w:val="both"/>
        <w:rPr>
          <w:b/>
          <w:sz w:val="26"/>
          <w:szCs w:val="26"/>
        </w:rPr>
      </w:pPr>
      <w:r>
        <w:rPr>
          <w:b/>
          <w:sz w:val="26"/>
          <w:szCs w:val="26"/>
        </w:rPr>
        <w:t>LUKAS 23:2</w:t>
      </w:r>
    </w:p>
    <w:p w14:paraId="01DB3378"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zij begonnen Hem te beschuldigen, zeggende: Wij hebben bevonden, dat Deze het volk verkeert, en verbiedt den keizer schattingen te geven, zeggende, dat Hij Zelf Christus, de Koning is.</w:t>
      </w:r>
    </w:p>
    <w:p w14:paraId="515246B4" w14:textId="77777777" w:rsidR="002816C0" w:rsidRDefault="002816C0">
      <w:pPr>
        <w:pStyle w:val="Opmaakprofiel"/>
        <w:jc w:val="both"/>
        <w:rPr>
          <w:i/>
          <w:spacing w:val="-3"/>
          <w:sz w:val="26"/>
          <w:szCs w:val="26"/>
        </w:rPr>
      </w:pPr>
    </w:p>
    <w:p w14:paraId="5C6F4580" w14:textId="77777777" w:rsidR="002816C0" w:rsidRDefault="00000000">
      <w:pPr>
        <w:pStyle w:val="Opmaakprofiel"/>
        <w:jc w:val="center"/>
        <w:rPr>
          <w:sz w:val="26"/>
          <w:szCs w:val="26"/>
        </w:rPr>
      </w:pPr>
      <w:r>
        <w:rPr>
          <w:sz w:val="26"/>
          <w:szCs w:val="26"/>
        </w:rPr>
        <w:t>INLEIDING</w:t>
      </w:r>
    </w:p>
    <w:p w14:paraId="33CA35BD" w14:textId="77777777" w:rsidR="002816C0" w:rsidRDefault="002816C0">
      <w:pPr>
        <w:pStyle w:val="Opmaakprofiel"/>
        <w:jc w:val="both"/>
        <w:rPr>
          <w:sz w:val="26"/>
          <w:szCs w:val="26"/>
        </w:rPr>
      </w:pPr>
    </w:p>
    <w:p w14:paraId="6F7C5F43" w14:textId="77777777" w:rsidR="002816C0" w:rsidRDefault="00000000">
      <w:pPr>
        <w:pStyle w:val="Opmaakprofiel"/>
        <w:jc w:val="both"/>
      </w:pPr>
      <w:r>
        <w:rPr>
          <w:sz w:val="26"/>
          <w:szCs w:val="26"/>
        </w:rPr>
        <w:t xml:space="preserve">I. </w:t>
      </w:r>
      <w:r>
        <w:rPr>
          <w:b/>
          <w:sz w:val="34"/>
          <w:szCs w:val="34"/>
        </w:rPr>
        <w:t>DE</w:t>
      </w:r>
      <w:r>
        <w:rPr>
          <w:sz w:val="26"/>
          <w:szCs w:val="26"/>
        </w:rPr>
        <w:t xml:space="preserve"> Heiland der wereld voorzegt, Matth. 16:21, dat Hij veel moest lijden van de ouderlingen, overpriesters en schriftgeleerden. Waarmee Hij buiten twijfel heeft willen aanwijzen:</w:t>
      </w:r>
    </w:p>
    <w:p w14:paraId="115F71BF" w14:textId="77777777" w:rsidR="002816C0" w:rsidRDefault="00000000">
      <w:pPr>
        <w:pStyle w:val="Opmaakprofiel"/>
        <w:jc w:val="both"/>
      </w:pPr>
      <w:r>
        <w:rPr>
          <w:sz w:val="26"/>
          <w:szCs w:val="26"/>
        </w:rPr>
        <w:t>A. Dat Hem veel kruis en verdriet van de voornaamsten van het volk zou bejegenen, dat niet zozeer de geringen en onaanzienlijken onder de Joden, maar dat hun oversten en voorgangers Hem alle smart en smaad zouden aandoen.</w:t>
      </w:r>
    </w:p>
    <w:p w14:paraId="159B6F27" w14:textId="77777777" w:rsidR="002816C0" w:rsidRDefault="00000000">
      <w:pPr>
        <w:pStyle w:val="Opmaakprofiel"/>
        <w:jc w:val="both"/>
      </w:pPr>
      <w:r>
        <w:rPr>
          <w:sz w:val="26"/>
          <w:szCs w:val="26"/>
        </w:rPr>
        <w:t>B. Wie die zouden zijn; ofschoon de ouderlingen, overpriesters en schriftgeleerden de voornaamsten hadden behoren te zijn die de Christus aannamen en het volk voordroegen, omdat zij leraren van het volk waren; dat zij nochtans de Zaligmaker allermeest zouden tegen zijn, vervolgens alle smaad zoeken toe te brengen en allerlei schanddaden ten laste leggen.</w:t>
      </w:r>
    </w:p>
    <w:p w14:paraId="0703D894" w14:textId="77777777" w:rsidR="002816C0" w:rsidRDefault="00000000">
      <w:pPr>
        <w:pStyle w:val="Opmaakprofiel"/>
        <w:jc w:val="both"/>
      </w:pPr>
      <w:r>
        <w:rPr>
          <w:sz w:val="26"/>
          <w:szCs w:val="26"/>
        </w:rPr>
        <w:t xml:space="preserve">II. De vervulling hiervan behoeven wij niet ver te zoeken. Dat zij de voornaamsten zijn geweest die Christus hebben vervolgd, waarvan Hij veel smaad heeft moeten verdragen, is reeds uit de kruishistorie van de Heiland overvloedig gehoord. Hoe Hij door hun beleid is gevangen, met valse beschuldigingen bezwaard, bespogen, bespot, geslagen en voor hun kerkelijke vierschaar ter dood veroordeeld. Nu zij Hem tot </w:t>
      </w:r>
      <w:r>
        <w:rPr>
          <w:sz w:val="26"/>
          <w:szCs w:val="26"/>
        </w:rPr>
        <w:lastRenderedPageBreak/>
        <w:t>Pilatus gebracht hebben, is het niet verminderd, maar veeleer verzwaard. Nu leggen zij Hem nog allerlei schanddaden ten laste, gelijk wij uw aandacht zo aanstonds hebben voorgelezen.</w:t>
      </w:r>
    </w:p>
    <w:p w14:paraId="39985C17" w14:textId="77777777" w:rsidR="002816C0" w:rsidRDefault="00000000">
      <w:pPr>
        <w:pStyle w:val="Opmaakprofiel"/>
        <w:jc w:val="both"/>
        <w:rPr>
          <w:sz w:val="26"/>
          <w:szCs w:val="26"/>
        </w:rPr>
      </w:pPr>
      <w:r>
        <w:rPr>
          <w:sz w:val="26"/>
          <w:szCs w:val="26"/>
        </w:rPr>
        <w:t>Uw aandacht is de voorgaande reis voorgedragen het berouw van Judas, zijn uiteinde, en wat er met het verradersgeld gedaan is.</w:t>
      </w:r>
    </w:p>
    <w:p w14:paraId="2511AC48" w14:textId="77777777" w:rsidR="002816C0" w:rsidRDefault="00000000">
      <w:pPr>
        <w:pStyle w:val="Opmaakprofiel"/>
        <w:jc w:val="both"/>
        <w:rPr>
          <w:sz w:val="26"/>
          <w:szCs w:val="26"/>
        </w:rPr>
      </w:pPr>
      <w:r>
        <w:rPr>
          <w:sz w:val="26"/>
          <w:szCs w:val="26"/>
        </w:rPr>
        <w:t xml:space="preserve">Deze tekstwoorden behelzen eigenlijk in zich: </w:t>
      </w:r>
      <w:r>
        <w:rPr>
          <w:i/>
          <w:sz w:val="26"/>
          <w:szCs w:val="26"/>
        </w:rPr>
        <w:t>Pilatus’ eerste samenspraak met de beschuldigers van Jezus, met de eerste beschuldigingen die zij voor de vierschaar van Pilatus, Christus ten laste gelegd hebben.</w:t>
      </w:r>
    </w:p>
    <w:p w14:paraId="320B1C66" w14:textId="77777777" w:rsidR="002816C0" w:rsidRDefault="00000000">
      <w:pPr>
        <w:pStyle w:val="Opmaakprofiel"/>
        <w:jc w:val="both"/>
      </w:pPr>
      <w:r>
        <w:rPr>
          <w:sz w:val="26"/>
          <w:szCs w:val="26"/>
        </w:rPr>
        <w:t>O, de Heere schenke ons een wezenlijke zegen onder dit woord! Amen.</w:t>
      </w:r>
    </w:p>
    <w:p w14:paraId="6F4D5183" w14:textId="77777777" w:rsidR="002816C0" w:rsidRDefault="00000000">
      <w:pPr>
        <w:pStyle w:val="Opmaakprofiel"/>
        <w:jc w:val="both"/>
        <w:rPr>
          <w:sz w:val="26"/>
          <w:szCs w:val="26"/>
        </w:rPr>
      </w:pPr>
      <w:r>
        <w:rPr>
          <w:sz w:val="26"/>
          <w:szCs w:val="26"/>
        </w:rPr>
        <w:t>Twee hoofdzaken komen ons daarin voor:</w:t>
      </w:r>
    </w:p>
    <w:p w14:paraId="043D1457" w14:textId="77777777" w:rsidR="002816C0" w:rsidRDefault="002816C0">
      <w:pPr>
        <w:pStyle w:val="Opmaakprofiel"/>
        <w:jc w:val="both"/>
        <w:rPr>
          <w:sz w:val="26"/>
          <w:szCs w:val="26"/>
        </w:rPr>
      </w:pPr>
    </w:p>
    <w:p w14:paraId="364209EC" w14:textId="77777777" w:rsidR="002816C0" w:rsidRDefault="00000000">
      <w:pPr>
        <w:pStyle w:val="Opmaakprofiel"/>
        <w:jc w:val="both"/>
        <w:rPr>
          <w:sz w:val="26"/>
          <w:szCs w:val="26"/>
        </w:rPr>
      </w:pPr>
      <w:r>
        <w:rPr>
          <w:sz w:val="26"/>
          <w:szCs w:val="26"/>
        </w:rPr>
        <w:t>I. Pilatus’ eerste samenspraak met de beschuldigers van Jezus, Joh. 18:28-32.</w:t>
      </w:r>
    </w:p>
    <w:p w14:paraId="1E83850B" w14:textId="77777777" w:rsidR="002816C0" w:rsidRDefault="00000000">
      <w:pPr>
        <w:pStyle w:val="Opmaakprofiel"/>
        <w:jc w:val="both"/>
        <w:rPr>
          <w:sz w:val="26"/>
          <w:szCs w:val="26"/>
        </w:rPr>
      </w:pPr>
      <w:r>
        <w:rPr>
          <w:sz w:val="26"/>
          <w:szCs w:val="26"/>
        </w:rPr>
        <w:t>II. De beschuldigingen die zij voor de vierschaar van Pilatus Christus ten laste gelegd hebben, Luk. 23:2.</w:t>
      </w:r>
    </w:p>
    <w:p w14:paraId="3693B676" w14:textId="77777777" w:rsidR="002816C0" w:rsidRDefault="002816C0">
      <w:pPr>
        <w:pStyle w:val="Opmaakprofiel"/>
        <w:jc w:val="both"/>
        <w:rPr>
          <w:sz w:val="26"/>
          <w:szCs w:val="26"/>
        </w:rPr>
      </w:pPr>
    </w:p>
    <w:p w14:paraId="5BCBA0EF" w14:textId="77777777" w:rsidR="002816C0" w:rsidRDefault="00000000">
      <w:pPr>
        <w:pStyle w:val="Opmaakprofiel"/>
        <w:jc w:val="center"/>
        <w:rPr>
          <w:sz w:val="26"/>
          <w:szCs w:val="26"/>
        </w:rPr>
      </w:pPr>
      <w:r>
        <w:rPr>
          <w:sz w:val="26"/>
          <w:szCs w:val="26"/>
        </w:rPr>
        <w:t>VERKLARING</w:t>
      </w:r>
    </w:p>
    <w:p w14:paraId="2DE9E963" w14:textId="77777777" w:rsidR="002816C0" w:rsidRDefault="002816C0">
      <w:pPr>
        <w:pStyle w:val="Opmaakprofiel"/>
        <w:jc w:val="center"/>
        <w:rPr>
          <w:sz w:val="26"/>
          <w:szCs w:val="26"/>
        </w:rPr>
      </w:pPr>
    </w:p>
    <w:p w14:paraId="01AB3869" w14:textId="77777777" w:rsidR="002816C0" w:rsidRDefault="00000000">
      <w:pPr>
        <w:pStyle w:val="Opmaakprofiel"/>
        <w:jc w:val="center"/>
        <w:rPr>
          <w:sz w:val="26"/>
          <w:szCs w:val="26"/>
        </w:rPr>
      </w:pPr>
      <w:r>
        <w:rPr>
          <w:sz w:val="26"/>
          <w:szCs w:val="26"/>
        </w:rPr>
        <w:t>I</w:t>
      </w:r>
    </w:p>
    <w:p w14:paraId="209FC586" w14:textId="77777777" w:rsidR="002816C0" w:rsidRDefault="002816C0">
      <w:pPr>
        <w:pStyle w:val="Opmaakprofiel"/>
        <w:jc w:val="both"/>
        <w:rPr>
          <w:sz w:val="26"/>
          <w:szCs w:val="26"/>
        </w:rPr>
      </w:pPr>
    </w:p>
    <w:p w14:paraId="2C69740F" w14:textId="77777777" w:rsidR="002816C0" w:rsidRDefault="00000000">
      <w:pPr>
        <w:pStyle w:val="Opmaakprofiel"/>
        <w:jc w:val="both"/>
        <w:rPr>
          <w:sz w:val="26"/>
          <w:szCs w:val="26"/>
        </w:rPr>
      </w:pPr>
      <w:r>
        <w:rPr>
          <w:sz w:val="26"/>
          <w:szCs w:val="26"/>
        </w:rPr>
        <w:t>In dat eerste moeten wij letten: Op de eerste onderhandeling tussen Pilatus en de Joden, vers 28-31. Op het beleid van Gods voorzienigheid omtrent deze zaak, vers 32.</w:t>
      </w:r>
    </w:p>
    <w:p w14:paraId="64962DC7" w14:textId="77777777" w:rsidR="002816C0" w:rsidRDefault="00000000">
      <w:pPr>
        <w:pStyle w:val="Opmaakprofiel"/>
        <w:jc w:val="both"/>
      </w:pPr>
      <w:r>
        <w:rPr>
          <w:sz w:val="26"/>
          <w:szCs w:val="26"/>
        </w:rPr>
        <w:t>A. In die eerste onderhandeling komt ons voor: Der Joden geveinsdheid, vers 28. Pilatus’ beleefdheid, in het eerste deel van vers 29. De samenspraak van de stadhouder met de Joden, in het andere deel van vers 29.</w:t>
      </w:r>
    </w:p>
    <w:p w14:paraId="70670C53" w14:textId="77777777" w:rsidR="002816C0" w:rsidRDefault="00000000">
      <w:pPr>
        <w:pStyle w:val="Opmaakprofiel"/>
        <w:jc w:val="both"/>
        <w:rPr>
          <w:sz w:val="26"/>
          <w:szCs w:val="26"/>
        </w:rPr>
      </w:pPr>
      <w:r>
        <w:rPr>
          <w:sz w:val="26"/>
          <w:szCs w:val="26"/>
        </w:rPr>
        <w:t>1. Als de Joden gekomen waren voor het rechthuis, plegen zij de snoodste schijnheiligheid. Zo schrijft Johannes in het laatste gedeelte van vers 28: En zij gingen niet in het rechthuis, opdat zij niet verontreinigd zouden worden, maar opdat zij het pascha eten mochten.</w:t>
      </w:r>
    </w:p>
    <w:p w14:paraId="3C50AE9C" w14:textId="77777777" w:rsidR="002816C0" w:rsidRDefault="00000000">
      <w:pPr>
        <w:pStyle w:val="Opmaakprofiel"/>
        <w:jc w:val="both"/>
      </w:pPr>
      <w:r>
        <w:rPr>
          <w:sz w:val="26"/>
          <w:szCs w:val="26"/>
        </w:rPr>
        <w:t>a. Op verschillende manieren verontreinigde zich Israël naar de ceremoniële wet, Lev. 11:24,15, 25:1,13,19,24, Num. 19:11. Deze wetten passen de Joden op dit voorval toe. Maar welke gemeenschap had het rechthuis hiermee? Waar staat in de wet geschreven, dat het rechthuis van een heiden iemand onrein maakt?</w:t>
      </w:r>
    </w:p>
    <w:p w14:paraId="7E476438" w14:textId="77777777" w:rsidR="002816C0" w:rsidRDefault="00000000">
      <w:pPr>
        <w:pStyle w:val="Opmaakprofiel"/>
        <w:jc w:val="both"/>
        <w:rPr>
          <w:sz w:val="26"/>
          <w:szCs w:val="26"/>
        </w:rPr>
      </w:pPr>
      <w:r>
        <w:rPr>
          <w:sz w:val="26"/>
          <w:szCs w:val="26"/>
        </w:rPr>
        <w:t>De Joodse Raad zal dit mogelijk uit dien hoofde geoordeeld hebben, omdat de rechthuizen der Romeinse stadhouders in de overheerste landen als tempels waren, waarin de beelden van hun afgoden en van Caesars gesteld waren.</w:t>
      </w:r>
    </w:p>
    <w:p w14:paraId="13DCB879" w14:textId="77777777" w:rsidR="002816C0" w:rsidRDefault="00000000">
      <w:pPr>
        <w:pStyle w:val="Opmaakprofiel"/>
        <w:jc w:val="both"/>
      </w:pPr>
      <w:r>
        <w:rPr>
          <w:sz w:val="26"/>
          <w:szCs w:val="26"/>
        </w:rPr>
        <w:t>Hierbij kwam ook dat in dit rechthuis een heiden woonde. Nu is het bekend hoezeer de Joden het gezelschap van een heiden schuwden. Althans, zij vrezen kwansgewijze verontreinigd te zullen worden indien zij daar ingingen, zij blijven er daarom buiten, dewijl zij met de stadhouder buiten de deur konden spreken.</w:t>
      </w:r>
    </w:p>
    <w:p w14:paraId="159DC4D0" w14:textId="77777777" w:rsidR="002816C0" w:rsidRDefault="00000000">
      <w:pPr>
        <w:pStyle w:val="Opmaakprofiel"/>
        <w:jc w:val="both"/>
      </w:pPr>
      <w:r>
        <w:rPr>
          <w:sz w:val="26"/>
          <w:szCs w:val="26"/>
        </w:rPr>
        <w:t>b. En wat was de reden waarom zij zo vreesden voor onreinheid? Het was, opdat zij het pascha eten mochten. De instelling van het pascha leest men in Ex. 12. Die plechtigheid werd in het Hebreeuws Pesach, en in het Chaldeeuws Pascha genoemd. Somtijds wordt door het pascha op het paaslam zelf gezien, somtijds de offeranden die zij dan zeven dagen aten. Derhalve komt nu in bedenking wat men hier door het pascha te verstaan heeft, of de zo even genoemde zevendaagse offeranden of het paaslam zelf.</w:t>
      </w:r>
    </w:p>
    <w:p w14:paraId="609424A5" w14:textId="77777777" w:rsidR="002816C0" w:rsidRDefault="00000000">
      <w:pPr>
        <w:pStyle w:val="Opmaakprofiel"/>
        <w:jc w:val="both"/>
      </w:pPr>
      <w:r>
        <w:rPr>
          <w:sz w:val="26"/>
          <w:szCs w:val="26"/>
        </w:rPr>
        <w:lastRenderedPageBreak/>
        <w:t>In de eerste betekenis nemen het hier allen die van verstand zijn dat de Zaligmaker dit laatste pascha op de zelfde dag en uur met al Zijn landgenoten heeft genuttigd; die dan door het pascha hier verstaan de zevendaagse offeranden. Van dit gevoelen zijn Beza, Kloppenburg, Boschart, Lightfoot, Hoornbeek en anderen.</w:t>
      </w:r>
    </w:p>
    <w:p w14:paraId="2E4EB9EA" w14:textId="77777777" w:rsidR="002816C0" w:rsidRDefault="00000000">
      <w:pPr>
        <w:pStyle w:val="Opmaakprofiel"/>
        <w:jc w:val="both"/>
      </w:pPr>
      <w:r>
        <w:rPr>
          <w:sz w:val="26"/>
          <w:szCs w:val="26"/>
        </w:rPr>
        <w:t>Maar van een geheel ander gevoelen zijn allen die oordelen dat de Heiland Zijn pascha op deze tijd een dag eerder dan de Joden gegeten heeft, volgende daarin stipt de instelling Gods na. Dezen verstaan door het pascha hier het paaslam zelf; gelijk zij dan ook menen in deze plaats een krachtig bewijs voor hun gevoelen te hebben. Van deze gedachten zijn Schaliger, Calvijn, Piscator, Grotius, de Dieu, Capellus, Vossius en anderen.</w:t>
      </w:r>
    </w:p>
    <w:p w14:paraId="1D3F1609" w14:textId="77777777" w:rsidR="002816C0" w:rsidRDefault="00000000">
      <w:pPr>
        <w:pStyle w:val="Opmaakprofiel"/>
        <w:jc w:val="both"/>
      </w:pPr>
      <w:r>
        <w:rPr>
          <w:sz w:val="26"/>
          <w:szCs w:val="26"/>
        </w:rPr>
        <w:t>Om ons in dat lang beknibbeld verschil niet in te laten, wij voegen ons bij de laatste. Naar de wet moesten de Joden zich rein houden om het paasfeest te vieren en het paaslam te eten, Lev. 22:6, Joh. 11:55.</w:t>
      </w:r>
    </w:p>
    <w:p w14:paraId="183D0A73" w14:textId="77777777" w:rsidR="002816C0" w:rsidRDefault="00000000">
      <w:pPr>
        <w:pStyle w:val="Opmaakprofiel"/>
        <w:jc w:val="both"/>
        <w:rPr>
          <w:sz w:val="26"/>
          <w:szCs w:val="26"/>
        </w:rPr>
      </w:pPr>
      <w:r>
        <w:rPr>
          <w:sz w:val="26"/>
          <w:szCs w:val="26"/>
        </w:rPr>
        <w:t>Daarom schroomt hier dan ook de Joodse Raad het rechthuis in te gaan. Wij moeten van de Joodse Raad zeggen:</w:t>
      </w:r>
    </w:p>
    <w:p w14:paraId="78C69393" w14:textId="77777777" w:rsidR="002816C0" w:rsidRDefault="00000000">
      <w:pPr>
        <w:pStyle w:val="Opmaakprofiel"/>
        <w:jc w:val="both"/>
        <w:rPr>
          <w:sz w:val="26"/>
          <w:szCs w:val="26"/>
        </w:rPr>
      </w:pPr>
      <w:r>
        <w:rPr>
          <w:sz w:val="26"/>
          <w:szCs w:val="26"/>
        </w:rPr>
        <w:t>Prijzenswaardig is het, dat zij zoveel werk maakten van het pascha te eten. En dat zij het pascha niet onrein wilden eten.</w:t>
      </w:r>
    </w:p>
    <w:p w14:paraId="75185846" w14:textId="77777777" w:rsidR="002816C0" w:rsidRDefault="00000000">
      <w:pPr>
        <w:pStyle w:val="Opmaakprofiel"/>
        <w:jc w:val="both"/>
      </w:pPr>
      <w:r>
        <w:rPr>
          <w:sz w:val="26"/>
          <w:szCs w:val="26"/>
        </w:rPr>
        <w:t>Maar het gruwelijke in dit hun bedrijf is hun snode geveinsdheid; zelfs onder dit voorwenden zoeken zij de Vorst des levens van kant te helpen.</w:t>
      </w:r>
    </w:p>
    <w:p w14:paraId="41FF6898" w14:textId="77777777" w:rsidR="002816C0" w:rsidRDefault="00000000">
      <w:pPr>
        <w:pStyle w:val="Opmaakprofiel"/>
        <w:jc w:val="both"/>
      </w:pPr>
      <w:r>
        <w:rPr>
          <w:sz w:val="26"/>
          <w:szCs w:val="26"/>
        </w:rPr>
        <w:t>2. Hoe handelde nu de stadhouder met hen? Pilatus dan, zegt de evangelist, ging tot hen uit. Pilatus, buiten twijfel van de grote Raad door hun dienstknechten onderricht van hun komst, en van de reden van hun buiten staan, komt hun tegemoet, en gaat tot hen naar buiten.</w:t>
      </w:r>
    </w:p>
    <w:p w14:paraId="7E5C7019" w14:textId="77777777" w:rsidR="002816C0" w:rsidRDefault="00000000">
      <w:pPr>
        <w:pStyle w:val="Opmaakprofiel"/>
        <w:jc w:val="both"/>
      </w:pPr>
      <w:r>
        <w:rPr>
          <w:sz w:val="26"/>
          <w:szCs w:val="26"/>
        </w:rPr>
        <w:t>a. Had hij zozeer op zijn recht gestaan, als de grote Raad hier stond op hun kerkelijk plechtige reinheid, hij had ze waarlijk gehoor geweigerd. Maar hij schikt zich naar hen, en ofschoon hij dit had kunnen uitleggen als een hoon hem aangedaan, zo geeft hij nochtans hun gewoonte en bijgeloof zoveel toe, dat hij van zijn recht afstappende, hun tegemoet komt, en tot hen naar buiten uitging.</w:t>
      </w:r>
    </w:p>
    <w:p w14:paraId="3B4569F7" w14:textId="77777777" w:rsidR="002816C0" w:rsidRDefault="00000000">
      <w:pPr>
        <w:pStyle w:val="Opmaakprofiel"/>
        <w:jc w:val="both"/>
      </w:pPr>
      <w:r>
        <w:rPr>
          <w:sz w:val="26"/>
          <w:szCs w:val="26"/>
        </w:rPr>
        <w:t>b. Pilatus dan ging tot hen uit. Hetwelk wij echter zo niet moeten opvatten, alsof hij tot hen was uitgegaan op de straten van Jeruzalem, die toen vol volk waren, ja krielden van de menigte der mensen. Maar buiten twijfel ging hij tot hen uit op het hoge Lithostrotos of Gabatha, waarvan men leest in Joh. 19:13. Hetwelk een portaal schijnt geweest te zijn van metselwerk, of een verheven en groot plein, zoals wij voor het naast denken, met een vloer van marmerstenen van verschillende kleur en grootte, naar de kunst gehouwen en geslepen. Want zodanige plaveisels werden bij de Ouden Lithostrota genoemd. Van welke plaats, als verheven zijnde, en zijn uitzicht hebbende op de grote markt van Jeruzalem, het volk kon gezien, gehoord en aangesproken worden. Hier bewilligt Pilatus te komen om in het openbaar met hen te spreken.</w:t>
      </w:r>
    </w:p>
    <w:p w14:paraId="70FEFE5F" w14:textId="77777777" w:rsidR="002816C0" w:rsidRDefault="00000000">
      <w:pPr>
        <w:pStyle w:val="Opmaakprofiel"/>
        <w:jc w:val="both"/>
      </w:pPr>
      <w:r>
        <w:rPr>
          <w:sz w:val="26"/>
          <w:szCs w:val="26"/>
        </w:rPr>
        <w:t>c. Zo vertoont Pilatus hier zijn wakkerheid, zijnde al zo vroeg bij de hand. En zijn beleefdheid omtrent de Joden.</w:t>
      </w:r>
    </w:p>
    <w:p w14:paraId="017173F5" w14:textId="77777777" w:rsidR="002816C0" w:rsidRDefault="00000000">
      <w:pPr>
        <w:pStyle w:val="Opmaakprofiel"/>
        <w:jc w:val="both"/>
      </w:pPr>
      <w:r>
        <w:rPr>
          <w:sz w:val="26"/>
          <w:szCs w:val="26"/>
        </w:rPr>
        <w:t>3. Hierop volgt nu de samenspraak van Pilatus met de Joden, in zich behelzende: Een vraag van Pilatus aan hen, vers 29b. Een bits antwoord van de Joden op die vraag, in vers 30. Een stekend weerwoord van Pilatus in het eerste deel van vers 31. Waarop de Joden met een zachtere toon hem bescheid geven, in het overige van vers 31.</w:t>
      </w:r>
    </w:p>
    <w:p w14:paraId="787A31C7" w14:textId="77777777" w:rsidR="002816C0" w:rsidRDefault="00000000">
      <w:pPr>
        <w:pStyle w:val="Opmaakprofiel"/>
        <w:jc w:val="both"/>
      </w:pPr>
      <w:r>
        <w:rPr>
          <w:sz w:val="26"/>
          <w:szCs w:val="26"/>
        </w:rPr>
        <w:t xml:space="preserve">a. Zo beleefd als Pilatus is, zo rechtvaardig vertoont hij zich ook in de eerste opslag omtrent de Heiland, Die hij niet onverhoord wil veroordelen. Daarom vroeg en zei hij: </w:t>
      </w:r>
      <w:r>
        <w:rPr>
          <w:sz w:val="26"/>
          <w:szCs w:val="26"/>
        </w:rPr>
        <w:lastRenderedPageBreak/>
        <w:t>Welke beschuldiging brengt gij tegen deze Mens? Gij hebt mij hier deze Gebondene gezonden, en wilt dat ik Hem ter dood zal overleveren op het vonnis bij u geveld, en dat ik zonder kennis van de zaak te nemen uw wil zal uitvoeren; maar zulks is mijn ambt niet, dat komt niet overeen met onze landswetten. De Romeinen hebben de gewoonte niet enig mens uit gunst tot de dood over te geven, voordat de beschuldigde de beschuldigers tegenwoordig heeft, en plaats van verantwoording gekregen heeft over de beschuldiging, Hand. 25:16. Wat zijn dan de beschuldigingen die gij hebt? Zo vertoont hij zich hier als een rechtmatige rechter, die voordat hij oordeelt kennis wil nemen en de zaken onderzoeken. Het voegt ook geen rechter iemand onverhoord en zonder onderzoek te veroordelen.</w:t>
      </w:r>
    </w:p>
    <w:p w14:paraId="02D48CD8" w14:textId="77777777" w:rsidR="002816C0" w:rsidRDefault="00000000">
      <w:pPr>
        <w:pStyle w:val="Opmaakprofiel"/>
        <w:jc w:val="both"/>
      </w:pPr>
      <w:r>
        <w:rPr>
          <w:sz w:val="26"/>
          <w:szCs w:val="26"/>
        </w:rPr>
        <w:t>b. Doch te wraakzuchtig zijn de Joden om deze rechtmatige aanspraak te verdragen. Zij antwoordden en zeiden tot hem. De gehele grote Raad, hier omringd staande met duizenden van het gemene volk, denken Pilatus met hun aanzien te overtroeven en met de menigte te verschrikken, waarom zij de stadhouder dus bits en stout antwoorden: Indien Deze geen kwaaddoener ware, zo zouden wij Hem u niet overgeleverd hebben. Hoe vermetel is dit volk! Zij kunnen het niet verkroppen dat Pilatus ze naar de beschuldiging vraagt, daarom voegen zij hem ook dat trotse antwoord tegemoet.</w:t>
      </w:r>
    </w:p>
    <w:p w14:paraId="2F2BE88D" w14:textId="77777777" w:rsidR="002816C0" w:rsidRDefault="00000000">
      <w:pPr>
        <w:pStyle w:val="Opmaakprofiel"/>
        <w:jc w:val="both"/>
      </w:pPr>
      <w:r>
        <w:rPr>
          <w:sz w:val="26"/>
          <w:szCs w:val="26"/>
        </w:rPr>
        <w:t>Alsof zij zeiden, eist gij beschuldigingen tegen een kwaaddoener, en dat van ons? Gij weet immers wie wij zijn; indien Deze geen kwaaddoener ware, zo zouden wij Hem u niet overgeleverd hebben.</w:t>
      </w:r>
    </w:p>
    <w:p w14:paraId="428537E6" w14:textId="77777777" w:rsidR="002816C0" w:rsidRDefault="002816C0">
      <w:pPr>
        <w:pStyle w:val="Opmaakprofiel"/>
        <w:jc w:val="both"/>
        <w:rPr>
          <w:sz w:val="26"/>
          <w:szCs w:val="26"/>
        </w:rPr>
      </w:pPr>
    </w:p>
    <w:p w14:paraId="0BBE58C3" w14:textId="77777777" w:rsidR="002816C0" w:rsidRDefault="00000000">
      <w:pPr>
        <w:pStyle w:val="Opmaakprofiel"/>
        <w:jc w:val="both"/>
        <w:rPr>
          <w:sz w:val="26"/>
          <w:szCs w:val="26"/>
        </w:rPr>
      </w:pPr>
      <w:r>
        <w:rPr>
          <w:sz w:val="26"/>
          <w:szCs w:val="26"/>
        </w:rPr>
        <w:t>Wat is dit een onredelijk en goddeloos voorgeven? Zij willen Jezus gestraft hebben, zonder te bewijzen dat Hij strafwaardig is, tegen hun eigen wet, Joh. 7:51.</w:t>
      </w:r>
    </w:p>
    <w:p w14:paraId="205FDB07" w14:textId="77777777" w:rsidR="002816C0" w:rsidRDefault="00000000">
      <w:pPr>
        <w:pStyle w:val="Opmaakprofiel"/>
        <w:jc w:val="both"/>
      </w:pPr>
      <w:r>
        <w:rPr>
          <w:sz w:val="26"/>
          <w:szCs w:val="26"/>
        </w:rPr>
        <w:t>Zij wenden vals voor, dat zij te heilig waren om iemand onrechtvaardig ter dood te brengen, daar zij dit nochtans gewoon waren te doen, Matth. 23:37, Hand. 7:52.</w:t>
      </w:r>
    </w:p>
    <w:p w14:paraId="18625923" w14:textId="77777777" w:rsidR="002816C0" w:rsidRDefault="00000000">
      <w:pPr>
        <w:pStyle w:val="Opmaakprofiel"/>
        <w:jc w:val="both"/>
      </w:pPr>
      <w:r>
        <w:rPr>
          <w:sz w:val="26"/>
          <w:szCs w:val="26"/>
        </w:rPr>
        <w:t>Hoe vol wordt hier ook de maat van hun boosheid, wanneer zij hier voor de stadhouder Jezus als een kwaaddoener beschuldigen? Welk kwaad heeft Hij toch gedaan? O! boze Joden!</w:t>
      </w:r>
    </w:p>
    <w:p w14:paraId="10025308" w14:textId="77777777" w:rsidR="002816C0" w:rsidRDefault="00000000">
      <w:pPr>
        <w:pStyle w:val="Opmaakprofiel"/>
        <w:jc w:val="both"/>
      </w:pPr>
      <w:r>
        <w:rPr>
          <w:sz w:val="26"/>
          <w:szCs w:val="26"/>
        </w:rPr>
        <w:t>Dit ganse werk was enkele bloeddorst, zij zochten de stadhouder door zulk een verwoed antwoord voort te drijven, om hun vonnis maar terstond uit te voeren.</w:t>
      </w:r>
    </w:p>
    <w:p w14:paraId="4438200A" w14:textId="77777777" w:rsidR="002816C0" w:rsidRDefault="00000000">
      <w:pPr>
        <w:pStyle w:val="Opmaakprofiel"/>
        <w:jc w:val="both"/>
      </w:pPr>
      <w:r>
        <w:rPr>
          <w:sz w:val="26"/>
          <w:szCs w:val="26"/>
        </w:rPr>
        <w:t>c. Een antwoord dat wel fors was, doch waardoor Pilatus evenwel niet overbluft werd. Maar ziende dat deze handeling ten ene male tegen alle recht en billijkheid streed, zo is het ook dat hij, mogelijk aan de ene kant vrezende de Corneliaanse wet naar welke een rechter, vonnis sprekende tegen de gemene wetten, met ballingschap gestraft moest worden. Maar aan de andere kant ook wel ten hoogste gevoelig over de onbeschaamde onbeleefdheid waarmee zij zijn beleefdheid vergolden hadden, hun met een verontwaardiging tegemoet voert: Neemt gij Hem, en oordeelt Hem naar uw wet. Zo verwijt hij ze hun onrechtvaardige rechtspleging, als wilde hij zeggen: Hebt gij een wet die iemand onverhoord laat veroordelen, gelijk wij Romeinen niet hebben, gaat dan en oordeelt Hem naar uw wet. Wat mij betreft, mag ik geen rechter zijn in deze zaak, ik begeer ook geen uitvoerder te zijn van een blind vonnis, gij moogt dan die wreedheid aan Hem zelf plegen, neemt Hem en oordeelt Hem naar uw wet.</w:t>
      </w:r>
    </w:p>
    <w:p w14:paraId="3831FA12" w14:textId="77777777" w:rsidR="002816C0" w:rsidRDefault="00000000">
      <w:pPr>
        <w:pStyle w:val="Opmaakprofiel"/>
        <w:jc w:val="both"/>
      </w:pPr>
      <w:r>
        <w:rPr>
          <w:sz w:val="26"/>
          <w:szCs w:val="26"/>
        </w:rPr>
        <w:t>Er zijn geleerden die hieruit ook hebben willen beweren dat het de Joden toen nog vrij stond hun doodschuldigen zelf te oordelen en te straffen.</w:t>
      </w:r>
    </w:p>
    <w:p w14:paraId="70536797" w14:textId="77777777" w:rsidR="002816C0" w:rsidRDefault="00000000">
      <w:pPr>
        <w:pStyle w:val="Opmaakprofiel"/>
        <w:jc w:val="both"/>
      </w:pPr>
      <w:r>
        <w:rPr>
          <w:sz w:val="26"/>
          <w:szCs w:val="26"/>
        </w:rPr>
        <w:t xml:space="preserve">Doch anderen, vaststellende dat in deze tijd het halsrecht de Joden door de Romeinen ontnomen was, vatten dit op als een gevoelige steek en verwijt van hun onvermogen, </w:t>
      </w:r>
      <w:r>
        <w:rPr>
          <w:sz w:val="26"/>
          <w:szCs w:val="26"/>
        </w:rPr>
        <w:lastRenderedPageBreak/>
        <w:t>rakende hun daar zij het gevoeligst waren.</w:t>
      </w:r>
    </w:p>
    <w:p w14:paraId="4ABA1101" w14:textId="77777777" w:rsidR="002816C0" w:rsidRDefault="00000000">
      <w:pPr>
        <w:pStyle w:val="Opmaakprofiel"/>
        <w:jc w:val="both"/>
        <w:rPr>
          <w:sz w:val="26"/>
          <w:szCs w:val="26"/>
        </w:rPr>
      </w:pPr>
      <w:r>
        <w:rPr>
          <w:sz w:val="26"/>
          <w:szCs w:val="26"/>
        </w:rPr>
        <w:t>d. Althans de Joden veranderen daarop van toon en beginnen veel zachter te spreken. De Joden dan zeiden tot hem: Het is ons niet geoorloofd iemand te doden.</w:t>
      </w:r>
    </w:p>
    <w:p w14:paraId="5F2B24A9" w14:textId="77777777" w:rsidR="002816C0" w:rsidRDefault="00000000">
      <w:pPr>
        <w:pStyle w:val="Opmaakprofiel"/>
        <w:jc w:val="both"/>
        <w:rPr>
          <w:sz w:val="26"/>
          <w:szCs w:val="26"/>
        </w:rPr>
      </w:pPr>
      <w:r>
        <w:rPr>
          <w:sz w:val="26"/>
          <w:szCs w:val="26"/>
        </w:rPr>
        <w:t>Zij voegen er niet bij om de nabijheid van het pascha of iets dergelijks, gelijk sommige uitleggers dit zo opvatten.</w:t>
      </w:r>
    </w:p>
    <w:p w14:paraId="152A444F" w14:textId="77777777" w:rsidR="002816C0" w:rsidRDefault="00000000">
      <w:pPr>
        <w:pStyle w:val="Opmaakprofiel"/>
        <w:jc w:val="both"/>
      </w:pPr>
      <w:r>
        <w:rPr>
          <w:sz w:val="26"/>
          <w:szCs w:val="26"/>
        </w:rPr>
        <w:t>Maar zij zeggen volstrekt met volle mond, het is ons niet geoorloofd iemand te doden. Zij erkennen dat zij dat recht niet meer hadden, dewijl zij van de Romeinen tot een wingewest gemaakt waren, welke aldaar een stadhouder hadden.</w:t>
      </w:r>
    </w:p>
    <w:p w14:paraId="118B472B" w14:textId="77777777" w:rsidR="002816C0" w:rsidRDefault="00000000">
      <w:pPr>
        <w:pStyle w:val="Opmaakprofiel"/>
        <w:jc w:val="both"/>
      </w:pPr>
      <w:r>
        <w:rPr>
          <w:sz w:val="26"/>
          <w:szCs w:val="26"/>
        </w:rPr>
        <w:t>B. Alles dat nochtans niet geschied is zonder het beleid van de Goddelijke voorzienigheid: Opdat het woord vervuld werd dat Hij gezegd had, betekenende hoedanige dood Hij sterven zou. Indien de Joden zelf Jezus hadden terecht gesteld, zo zouden zij Jezus niet gekruist, maar gestenigd hebben; want zij hadden Jezus als een godslasteraar ter dood veroordeeld, en die moest naar de wet van Mozes gestenigd worden, Lev. 24. Doch zij worden gedreven naar Pilatus, zij hadden geen macht meer om iemand te doden; en alzo zou Jezus gekruist worden, volgens Zijn eigen woord dat Hij gezegd had, Matth. 20:19, 26:2. Welke dood niet bij de Joden, maar bij de Romeinen in zwang ging.</w:t>
      </w:r>
    </w:p>
    <w:p w14:paraId="27360681" w14:textId="77777777" w:rsidR="002816C0" w:rsidRDefault="002816C0">
      <w:pPr>
        <w:pStyle w:val="Opmaakprofiel"/>
        <w:jc w:val="both"/>
        <w:rPr>
          <w:sz w:val="26"/>
          <w:szCs w:val="26"/>
        </w:rPr>
      </w:pPr>
    </w:p>
    <w:p w14:paraId="5EA43A15" w14:textId="77777777" w:rsidR="002816C0" w:rsidRDefault="00000000">
      <w:pPr>
        <w:pStyle w:val="Opmaakprofiel"/>
        <w:jc w:val="center"/>
        <w:rPr>
          <w:sz w:val="26"/>
          <w:szCs w:val="26"/>
        </w:rPr>
      </w:pPr>
      <w:r>
        <w:rPr>
          <w:sz w:val="26"/>
          <w:szCs w:val="26"/>
        </w:rPr>
        <w:t>II</w:t>
      </w:r>
    </w:p>
    <w:p w14:paraId="5D5532CF" w14:textId="77777777" w:rsidR="002816C0" w:rsidRDefault="002816C0">
      <w:pPr>
        <w:pStyle w:val="Opmaakprofiel"/>
        <w:jc w:val="both"/>
        <w:rPr>
          <w:sz w:val="26"/>
          <w:szCs w:val="26"/>
        </w:rPr>
      </w:pPr>
    </w:p>
    <w:p w14:paraId="288B20B8" w14:textId="77777777" w:rsidR="002816C0" w:rsidRDefault="00000000">
      <w:pPr>
        <w:pStyle w:val="Opmaakprofiel"/>
        <w:jc w:val="both"/>
        <w:rPr>
          <w:sz w:val="26"/>
          <w:szCs w:val="26"/>
        </w:rPr>
      </w:pPr>
      <w:r>
        <w:rPr>
          <w:sz w:val="26"/>
          <w:szCs w:val="26"/>
        </w:rPr>
        <w:t>In het tweede deel, uit Luk. 23:2 voorgelezen, ontmoeten wij eerst de omstandigheden, en dan de beschuldigingen zelf.</w:t>
      </w:r>
    </w:p>
    <w:p w14:paraId="7C72ED6F" w14:textId="77777777" w:rsidR="002816C0" w:rsidRDefault="00000000">
      <w:pPr>
        <w:pStyle w:val="Opmaakprofiel"/>
        <w:jc w:val="both"/>
        <w:rPr>
          <w:sz w:val="26"/>
          <w:szCs w:val="26"/>
        </w:rPr>
      </w:pPr>
      <w:r>
        <w:rPr>
          <w:sz w:val="26"/>
          <w:szCs w:val="26"/>
        </w:rPr>
        <w:t>A. De omstandigheden worden van Lukas zo opgegeven: En zij begonnen Hem te beschuldigen, zeggende.</w:t>
      </w:r>
    </w:p>
    <w:p w14:paraId="600BBD2C" w14:textId="77777777" w:rsidR="002816C0" w:rsidRDefault="00000000">
      <w:pPr>
        <w:pStyle w:val="Opmaakprofiel"/>
        <w:jc w:val="both"/>
      </w:pPr>
      <w:r>
        <w:rPr>
          <w:sz w:val="26"/>
          <w:szCs w:val="26"/>
        </w:rPr>
        <w:t>1. Zij, namelijk de ouderlingen, overpriesters en de schriftgeleerden.</w:t>
      </w:r>
    </w:p>
    <w:p w14:paraId="3D6538F2" w14:textId="77777777" w:rsidR="002816C0" w:rsidRDefault="00000000">
      <w:pPr>
        <w:pStyle w:val="Opmaakprofiel"/>
        <w:jc w:val="both"/>
        <w:rPr>
          <w:sz w:val="26"/>
          <w:szCs w:val="26"/>
        </w:rPr>
      </w:pPr>
      <w:r>
        <w:rPr>
          <w:sz w:val="26"/>
          <w:szCs w:val="26"/>
        </w:rPr>
        <w:t>2. Begonnen Hem, namelijk de heerlijke Heere Jezus.</w:t>
      </w:r>
    </w:p>
    <w:p w14:paraId="6F466E55" w14:textId="77777777" w:rsidR="002816C0" w:rsidRDefault="00000000">
      <w:pPr>
        <w:pStyle w:val="Opmaakprofiel"/>
        <w:jc w:val="both"/>
      </w:pPr>
      <w:r>
        <w:rPr>
          <w:sz w:val="26"/>
          <w:szCs w:val="26"/>
        </w:rPr>
        <w:t>3. Te beschuldigen, dat is, verschillende dingen ten laste te leggen. Ziet, de allerheiligsten zijn ook de beschuldigingen der goddelozen niet ontgroeid; de Onschuld Zelf wordt ook hier beschuldigd.</w:t>
      </w:r>
    </w:p>
    <w:p w14:paraId="7C03AB96" w14:textId="77777777" w:rsidR="002816C0" w:rsidRDefault="00000000">
      <w:pPr>
        <w:pStyle w:val="Opmaakprofiel"/>
        <w:jc w:val="both"/>
      </w:pPr>
      <w:r>
        <w:rPr>
          <w:sz w:val="26"/>
          <w:szCs w:val="26"/>
        </w:rPr>
        <w:t>B. In deze beschuldigingen zelf hebben wij te letten, op de inhoud daarvan, en op de manier hoe ze voortgebracht zijn.</w:t>
      </w:r>
    </w:p>
    <w:p w14:paraId="33DA8B4F" w14:textId="77777777" w:rsidR="002816C0" w:rsidRDefault="00000000">
      <w:pPr>
        <w:pStyle w:val="Opmaakprofiel"/>
        <w:jc w:val="both"/>
      </w:pPr>
      <w:r>
        <w:rPr>
          <w:sz w:val="26"/>
          <w:szCs w:val="26"/>
        </w:rPr>
        <w:t>1. De stukken der beschuldigingen zelf die zij hier tegen de Heere Jezus inbrengen, zijn drie in getal: Dat Hij het volk verkeerde. Dat Hij verbood de keizer schatting te geven. Dat Hij zei, dat Hijzelf Christus, de Koning is.</w:t>
      </w:r>
    </w:p>
    <w:p w14:paraId="621F2C3D" w14:textId="77777777" w:rsidR="002816C0" w:rsidRDefault="00000000">
      <w:pPr>
        <w:pStyle w:val="Opmaakprofiel"/>
        <w:jc w:val="both"/>
        <w:rPr>
          <w:sz w:val="26"/>
          <w:szCs w:val="26"/>
        </w:rPr>
      </w:pPr>
      <w:r>
        <w:rPr>
          <w:sz w:val="26"/>
          <w:szCs w:val="26"/>
        </w:rPr>
        <w:t>a. Het eerste stuk waarvan zij de Heiland betichten, is dan, dat Hij het volk verkeert.</w:t>
      </w:r>
    </w:p>
    <w:p w14:paraId="60F1187E" w14:textId="77777777" w:rsidR="002816C0" w:rsidRDefault="00000000">
      <w:pPr>
        <w:pStyle w:val="Opmaakprofiel"/>
        <w:jc w:val="both"/>
        <w:rPr>
          <w:sz w:val="26"/>
          <w:szCs w:val="26"/>
        </w:rPr>
      </w:pPr>
      <w:r>
        <w:rPr>
          <w:sz w:val="26"/>
          <w:szCs w:val="26"/>
        </w:rPr>
        <w:t>Met deze beschuldiging hebben zij willen zeggen:</w:t>
      </w:r>
    </w:p>
    <w:p w14:paraId="1C458F0A" w14:textId="77777777" w:rsidR="002816C0" w:rsidRDefault="00000000">
      <w:pPr>
        <w:pStyle w:val="Opmaakprofiel"/>
        <w:jc w:val="both"/>
      </w:pPr>
      <w:r>
        <w:rPr>
          <w:sz w:val="26"/>
          <w:szCs w:val="26"/>
        </w:rPr>
        <w:t>Of Hij verkeert het volk en wendt het af van de wet en van de godsdienst van Mozes en de profeten, waarbij men zich in hun kerk nauwkeurig en stipt, zelfs op doodstraf, houden moest; en Hij voert alzo een nieuwe leer in, die geheel strijdig is tegen Mozes en de profeten.</w:t>
      </w:r>
    </w:p>
    <w:p w14:paraId="338D3060" w14:textId="77777777" w:rsidR="002816C0" w:rsidRDefault="00000000">
      <w:pPr>
        <w:pStyle w:val="Opmaakprofiel"/>
        <w:jc w:val="both"/>
      </w:pPr>
      <w:r>
        <w:rPr>
          <w:sz w:val="26"/>
          <w:szCs w:val="26"/>
        </w:rPr>
        <w:t>Of Hij verkeert het volk, en wendt het af van hen, die des volks wettige oudsten en leraars zijn, en maakt Zichzelf een aanhang.</w:t>
      </w:r>
    </w:p>
    <w:p w14:paraId="4A85A020" w14:textId="77777777" w:rsidR="002816C0" w:rsidRDefault="00000000">
      <w:pPr>
        <w:pStyle w:val="Opmaakprofiel"/>
        <w:jc w:val="both"/>
      </w:pPr>
      <w:r>
        <w:rPr>
          <w:sz w:val="26"/>
          <w:szCs w:val="26"/>
        </w:rPr>
        <w:t xml:space="preserve">Of Hij verkeert het volk, en wendt het af van de onderwerping en van de gehoorzaamheid die het de Romeinen en die het de landvoogd schuldig is, en hitst het op tot opstand en ongehoorzaamheid. Het laatste, dunkt ons, hebben zij voornamelijk bedoeld, doch opzettelijk de woorden als op losse schroeven gesteld, en zo algemeen </w:t>
      </w:r>
      <w:r>
        <w:rPr>
          <w:sz w:val="26"/>
          <w:szCs w:val="26"/>
        </w:rPr>
        <w:lastRenderedPageBreak/>
        <w:t>voorgesteld dat zij ook het eerste en tweede konden betekenen, opdat Pilatus ze zo, en het volk ze op die manier zouden opvatten.</w:t>
      </w:r>
    </w:p>
    <w:p w14:paraId="035CCFE2" w14:textId="77777777" w:rsidR="002816C0" w:rsidRDefault="00000000">
      <w:pPr>
        <w:pStyle w:val="Opmaakprofiel"/>
        <w:jc w:val="both"/>
      </w:pPr>
      <w:r>
        <w:rPr>
          <w:sz w:val="26"/>
          <w:szCs w:val="26"/>
        </w:rPr>
        <w:t>Als wij nu deze stukken van de beschuldiging rechtmatig inzien, is het openbaar, dat hoe men die ook neemt, deze niets bondigs in zich behelzen. Want:</w:t>
      </w:r>
    </w:p>
    <w:p w14:paraId="1A9FC5EE" w14:textId="77777777" w:rsidR="002816C0" w:rsidRDefault="00000000">
      <w:pPr>
        <w:pStyle w:val="Opmaakprofiel"/>
        <w:jc w:val="both"/>
      </w:pPr>
      <w:r>
        <w:rPr>
          <w:sz w:val="26"/>
          <w:szCs w:val="26"/>
        </w:rPr>
        <w:t>Wat belangt de leer van Mozes en van de profeten, het was er zoverre vandaar dat de Heere Jezus iemand daarvan heeft afkerig gemaakt, dat Hij integendeel deze, als de ware Leraar der gerechtigheid, in haar sieraad en schoonheid wederom hersteld en gepredikt heeft, en elkeen tot belijdenis en liefde daarvan getracht heeft te brengen. Daarvan hebben zelfs de Joodse schriftgeleerden meer dan eens Hem een openlijk getuigenis gegeven, Matth. 22:16, Mark. 12:32, Joh. 3:2.</w:t>
      </w:r>
    </w:p>
    <w:p w14:paraId="7E78F11B" w14:textId="77777777" w:rsidR="002816C0" w:rsidRDefault="00000000">
      <w:pPr>
        <w:pStyle w:val="Opmaakprofiel"/>
        <w:jc w:val="both"/>
      </w:pPr>
      <w:r>
        <w:rPr>
          <w:sz w:val="26"/>
          <w:szCs w:val="26"/>
        </w:rPr>
        <w:t>Nimmer ook heeft Hij het volk tegen hun wettige leraren en priesters eigenlijk opgemaakt, maar veelmeer ze daarheen gewezen, dat zij al datgene wat van deze wet van God bevolen werd te houden, houden en doen zouden, Matth. 23:3. Gelijkerwijs Hij daarom de melaatsen die van Hem gereinigd waren, ook uitdrukkelijk naar de priesters gezonden heeft, Matth. 8:3, Luk. 17:4.</w:t>
      </w:r>
    </w:p>
    <w:p w14:paraId="00C69B1D" w14:textId="77777777" w:rsidR="002816C0" w:rsidRDefault="00000000">
      <w:pPr>
        <w:pStyle w:val="Opmaakprofiel"/>
        <w:jc w:val="both"/>
      </w:pPr>
      <w:r>
        <w:rPr>
          <w:sz w:val="26"/>
          <w:szCs w:val="26"/>
        </w:rPr>
        <w:t>En wat aangaat de onderwerping en de gehoorzaamheid die de Joden aan de Romeinen en aan hun landvoogd schuldig waren, wij zullen in het vervolg horen dat de Heere Jezus Zelf nooit het allergeringste daartegen gezegd of daartegen gedaan heeft.</w:t>
      </w:r>
    </w:p>
    <w:p w14:paraId="5E395637" w14:textId="77777777" w:rsidR="002816C0" w:rsidRDefault="00000000">
      <w:pPr>
        <w:pStyle w:val="Opmaakprofiel"/>
        <w:jc w:val="both"/>
      </w:pPr>
      <w:r>
        <w:rPr>
          <w:sz w:val="26"/>
          <w:szCs w:val="26"/>
        </w:rPr>
        <w:t>b. Het tweede stuk van de beschuldiging van de Joden tegen de Heere Jezus ingebracht, was, Hij verbiedt de keizer schatting te geven. Hierop moeten wij zeggen dat dit was een openbare lastering, welke ook uit al wat Jezus gedaan en geleerd had, klaar weerlegd wordt.</w:t>
      </w:r>
    </w:p>
    <w:p w14:paraId="58AD5C0A" w14:textId="77777777" w:rsidR="002816C0" w:rsidRDefault="00000000">
      <w:pPr>
        <w:pStyle w:val="Opmaakprofiel"/>
        <w:jc w:val="both"/>
      </w:pPr>
      <w:r>
        <w:rPr>
          <w:sz w:val="26"/>
          <w:szCs w:val="26"/>
        </w:rPr>
        <w:t>Want als de Joden Hem over dit stuk zelfs in de tegenwoordigheid van vele Herodianen vroegen: Zegt het ons, wat dunkt u? Is het geoorloofd den keizer schatting te geven of niet? Zo heeft Hij immers hun uitdrukkelijk geantwoord: Geeft den keizer dat des keizers is, en Gode dat Gods is, Matth. 22:17,22.</w:t>
      </w:r>
    </w:p>
    <w:p w14:paraId="0DB0CBB2" w14:textId="77777777" w:rsidR="002816C0" w:rsidRDefault="00000000">
      <w:pPr>
        <w:pStyle w:val="Opmaakprofiel"/>
        <w:jc w:val="both"/>
      </w:pPr>
      <w:r>
        <w:rPr>
          <w:sz w:val="26"/>
          <w:szCs w:val="26"/>
        </w:rPr>
        <w:t>Gelijk Hij ook Zijn aandeel aan alle schattingen gewillig betaald heeft, Matth. 17:24-27.</w:t>
      </w:r>
    </w:p>
    <w:p w14:paraId="528319E5" w14:textId="77777777" w:rsidR="002816C0" w:rsidRDefault="00000000">
      <w:pPr>
        <w:pStyle w:val="Opmaakprofiel"/>
        <w:jc w:val="both"/>
      </w:pPr>
      <w:r>
        <w:rPr>
          <w:sz w:val="26"/>
          <w:szCs w:val="26"/>
        </w:rPr>
        <w:t>Al waarom Pilatus zelf aan deze zaak, als welke een al te groot geschreeuw zou gemaakt hebben, en waarover buiten alle twijfel de tollenaren en pachters bij hem hun klachten wel zouden hebben komen doen, geen geloof schijnt gegeven te hebben, nademaal hij in zijn onderzoek van Jezus daarvan niet één woord gerept heeft.</w:t>
      </w:r>
    </w:p>
    <w:p w14:paraId="0A8542CE" w14:textId="77777777" w:rsidR="002816C0" w:rsidRDefault="00000000">
      <w:pPr>
        <w:pStyle w:val="Opmaakprofiel"/>
        <w:jc w:val="both"/>
      </w:pPr>
      <w:r>
        <w:rPr>
          <w:sz w:val="26"/>
          <w:szCs w:val="26"/>
        </w:rPr>
        <w:t>c. Het derde stuk van hun beschuldiging tegen Jezus ingebracht, was: Hij zegt dat Hij Zelf Christus de Koning is. Waarmee zij dan tegelijk ook, zo het schijnt, de twee andere stukken van beschuldiging hebben willen bewijzen. Wat nu van deze beschuldiging zij:</w:t>
      </w:r>
    </w:p>
    <w:p w14:paraId="35609FCB" w14:textId="77777777" w:rsidR="002816C0" w:rsidRDefault="00000000">
      <w:pPr>
        <w:pStyle w:val="Opmaakprofiel"/>
        <w:jc w:val="both"/>
      </w:pPr>
      <w:r>
        <w:rPr>
          <w:sz w:val="26"/>
          <w:szCs w:val="26"/>
        </w:rPr>
        <w:t>Het is zo, Jezus heeft gezegd dat Hij de Christus was, dat is, de beloofde Messias. Dit had Hij Zelf kort tevoren voor de volle Raad nog betuigd en verklaard, Matth. 26:63,64. Dat was zoveel, zeggen zij, alsof Hij zei dat Hij ook de Koning is; want de Messias moest naar de oude Godsspraken van de profeten ook waarlijk een Koning zijn.</w:t>
      </w:r>
    </w:p>
    <w:p w14:paraId="56DF091C" w14:textId="77777777" w:rsidR="002816C0" w:rsidRDefault="00000000">
      <w:pPr>
        <w:pStyle w:val="Opmaakprofiel"/>
        <w:jc w:val="both"/>
      </w:pPr>
      <w:r>
        <w:rPr>
          <w:sz w:val="26"/>
          <w:szCs w:val="26"/>
        </w:rPr>
        <w:t>Maar dat Hij daarom ooit Zich had uitgegeven voor een aards Koning, Die Zich tegen de Romeinse keizer opwierp, en deszelfs burgerlijke heerschappij over de Joden aan Zich heeft willen trekken, zulks is een stoute leugen. Het tegendeel blijkt onweersprekelijk, Joh. 6:15.</w:t>
      </w:r>
    </w:p>
    <w:p w14:paraId="456D5342" w14:textId="77777777" w:rsidR="002816C0" w:rsidRDefault="00000000">
      <w:pPr>
        <w:pStyle w:val="Opmaakprofiel"/>
        <w:jc w:val="both"/>
        <w:rPr>
          <w:sz w:val="26"/>
          <w:szCs w:val="26"/>
        </w:rPr>
      </w:pPr>
      <w:r>
        <w:rPr>
          <w:sz w:val="26"/>
          <w:szCs w:val="26"/>
        </w:rPr>
        <w:t xml:space="preserve">2. De manier waarop zij die beschuldigingen voortbrachten, ligt in deze woorden: Wij </w:t>
      </w:r>
      <w:r>
        <w:rPr>
          <w:sz w:val="26"/>
          <w:szCs w:val="26"/>
        </w:rPr>
        <w:lastRenderedPageBreak/>
        <w:t>hebben dat bevonden.</w:t>
      </w:r>
    </w:p>
    <w:p w14:paraId="0E1FEDE3" w14:textId="77777777" w:rsidR="002816C0" w:rsidRDefault="00000000">
      <w:pPr>
        <w:pStyle w:val="Opmaakprofiel"/>
        <w:jc w:val="both"/>
        <w:rPr>
          <w:sz w:val="26"/>
          <w:szCs w:val="26"/>
        </w:rPr>
      </w:pPr>
      <w:r>
        <w:rPr>
          <w:sz w:val="26"/>
          <w:szCs w:val="26"/>
        </w:rPr>
        <w:t>a. Zodat zij deze klachten uitspraken:</w:t>
      </w:r>
    </w:p>
    <w:p w14:paraId="79F5C7F2" w14:textId="77777777" w:rsidR="002816C0" w:rsidRDefault="00000000">
      <w:pPr>
        <w:pStyle w:val="Opmaakprofiel"/>
        <w:jc w:val="both"/>
        <w:rPr>
          <w:sz w:val="26"/>
          <w:szCs w:val="26"/>
        </w:rPr>
      </w:pPr>
      <w:r>
        <w:rPr>
          <w:sz w:val="26"/>
          <w:szCs w:val="26"/>
        </w:rPr>
        <w:t>Met de snoodste verachting van Jezus’ heilige Persoon, Die zij niet eens verwaardigden om Zijn Naam in hun mond te nemen, maar alleen zeggen: Deze.</w:t>
      </w:r>
    </w:p>
    <w:p w14:paraId="65048EBD" w14:textId="77777777" w:rsidR="002816C0" w:rsidRDefault="00000000">
      <w:pPr>
        <w:pStyle w:val="Opmaakprofiel"/>
        <w:jc w:val="both"/>
      </w:pPr>
      <w:r>
        <w:rPr>
          <w:sz w:val="26"/>
          <w:szCs w:val="26"/>
        </w:rPr>
        <w:t>Met de grootste stoutheid en onbeschaamdheid, wanneer zij zeggen: Wij hebben dat bevonden. Waardoor zij een schijn willen geven, alsof zij de Heiland gelijkelijk op de verse daad over oproerige ondernemingen betrapt, of althans in het ingestelde onderzoek zonneklaar hadden bevonden dat Hij met rebelse aanslagen had omgegaan.</w:t>
      </w:r>
    </w:p>
    <w:p w14:paraId="7AE4E45D" w14:textId="77777777" w:rsidR="002816C0" w:rsidRDefault="00000000">
      <w:pPr>
        <w:pStyle w:val="Opmaakprofiel"/>
        <w:jc w:val="both"/>
        <w:rPr>
          <w:sz w:val="26"/>
          <w:szCs w:val="26"/>
        </w:rPr>
      </w:pPr>
      <w:r>
        <w:rPr>
          <w:sz w:val="26"/>
          <w:szCs w:val="26"/>
        </w:rPr>
        <w:t>b. Ziet in deze Joodse oversten en in hun manier van doen:</w:t>
      </w:r>
    </w:p>
    <w:p w14:paraId="3A19BFB8" w14:textId="77777777" w:rsidR="002816C0" w:rsidRDefault="00000000">
      <w:pPr>
        <w:pStyle w:val="Opmaakprofiel"/>
        <w:jc w:val="both"/>
        <w:rPr>
          <w:sz w:val="26"/>
          <w:szCs w:val="26"/>
        </w:rPr>
      </w:pPr>
      <w:r>
        <w:rPr>
          <w:sz w:val="26"/>
          <w:szCs w:val="26"/>
        </w:rPr>
        <w:t>De rechte aard der huichelaren, die anderen gewoonlijk ten laste leggen daarin zichzelf tot over de oren steken. De Joodse leraars waren in die tijd aan al deze misdaden zelf schuldig die zij de Zaligmaker hier ten laste leggen.</w:t>
      </w:r>
    </w:p>
    <w:p w14:paraId="08DCBA1B" w14:textId="77777777" w:rsidR="002816C0" w:rsidRDefault="00000000">
      <w:pPr>
        <w:pStyle w:val="Opmaakprofiel"/>
        <w:jc w:val="both"/>
      </w:pPr>
      <w:r>
        <w:rPr>
          <w:sz w:val="26"/>
          <w:szCs w:val="26"/>
        </w:rPr>
        <w:t>Zij verkeerden het volk van de ware dienst Gods tot de ellendigste inzettingen, Matth. 15:3.</w:t>
      </w:r>
    </w:p>
    <w:p w14:paraId="16DC637F" w14:textId="77777777" w:rsidR="002816C0" w:rsidRDefault="002816C0">
      <w:pPr>
        <w:pStyle w:val="Opmaakprofiel"/>
        <w:jc w:val="both"/>
        <w:rPr>
          <w:sz w:val="26"/>
          <w:szCs w:val="26"/>
        </w:rPr>
      </w:pPr>
    </w:p>
    <w:p w14:paraId="1FE1AFC4" w14:textId="77777777" w:rsidR="002816C0" w:rsidRDefault="00000000">
      <w:pPr>
        <w:pStyle w:val="Opmaakprofiel"/>
        <w:jc w:val="both"/>
      </w:pPr>
      <w:r>
        <w:rPr>
          <w:sz w:val="26"/>
          <w:szCs w:val="26"/>
        </w:rPr>
        <w:t>Zij twistten in hun synagogen, of de schatting die de Romeinen van de Joden vorderde niet streed met de vrijheid van Gods volk.</w:t>
      </w:r>
    </w:p>
    <w:p w14:paraId="3020C79F" w14:textId="77777777" w:rsidR="002816C0" w:rsidRDefault="00000000">
      <w:pPr>
        <w:pStyle w:val="Opmaakprofiel"/>
        <w:jc w:val="both"/>
        <w:rPr>
          <w:sz w:val="26"/>
          <w:szCs w:val="26"/>
        </w:rPr>
      </w:pPr>
      <w:r>
        <w:rPr>
          <w:sz w:val="26"/>
          <w:szCs w:val="26"/>
        </w:rPr>
        <w:t>Zij plantten de gemoederen van het volk in de bevatting van een aards koninkrijk van de Messias.</w:t>
      </w:r>
    </w:p>
    <w:p w14:paraId="7496FB4C" w14:textId="77777777" w:rsidR="002816C0" w:rsidRDefault="00000000">
      <w:pPr>
        <w:pStyle w:val="Opmaakprofiel"/>
        <w:jc w:val="both"/>
        <w:rPr>
          <w:sz w:val="26"/>
          <w:szCs w:val="26"/>
        </w:rPr>
      </w:pPr>
      <w:r>
        <w:rPr>
          <w:sz w:val="26"/>
          <w:szCs w:val="26"/>
        </w:rPr>
        <w:t>Wij zien er ook in hun galbittere boosheid tegen Jezus.</w:t>
      </w:r>
    </w:p>
    <w:p w14:paraId="5F3378F6" w14:textId="77777777" w:rsidR="002816C0" w:rsidRDefault="00000000">
      <w:pPr>
        <w:pStyle w:val="Opmaakprofiel"/>
        <w:jc w:val="both"/>
      </w:pPr>
      <w:r>
        <w:rPr>
          <w:sz w:val="26"/>
          <w:szCs w:val="26"/>
        </w:rPr>
        <w:t>Hierin openbaart zich ook hun schalkachtige arglistigheid, dat zij deze stukken van beschuldiging tegen Jezus inbrachten op een tijd waarin de Romeinse schatting veel geklag en samenrotting onder de Joden was, om ze zo meer ingang te doen hebben. Ziedaar de letter.</w:t>
      </w:r>
    </w:p>
    <w:p w14:paraId="54B45400" w14:textId="77777777" w:rsidR="002816C0" w:rsidRDefault="002816C0">
      <w:pPr>
        <w:pStyle w:val="Opmaakprofiel"/>
        <w:jc w:val="both"/>
        <w:rPr>
          <w:sz w:val="26"/>
          <w:szCs w:val="26"/>
        </w:rPr>
      </w:pPr>
    </w:p>
    <w:p w14:paraId="25076DA7" w14:textId="77777777" w:rsidR="002816C0" w:rsidRDefault="00000000">
      <w:pPr>
        <w:pStyle w:val="Opmaakprofiel"/>
        <w:jc w:val="center"/>
        <w:rPr>
          <w:sz w:val="26"/>
          <w:szCs w:val="26"/>
        </w:rPr>
      </w:pPr>
      <w:r>
        <w:rPr>
          <w:sz w:val="26"/>
          <w:szCs w:val="26"/>
        </w:rPr>
        <w:t>BETOOG</w:t>
      </w:r>
    </w:p>
    <w:p w14:paraId="2906577E" w14:textId="77777777" w:rsidR="002816C0" w:rsidRDefault="002816C0">
      <w:pPr>
        <w:pStyle w:val="Opmaakprofiel"/>
        <w:jc w:val="both"/>
        <w:rPr>
          <w:sz w:val="26"/>
          <w:szCs w:val="26"/>
        </w:rPr>
      </w:pPr>
    </w:p>
    <w:p w14:paraId="73573C9C" w14:textId="77777777" w:rsidR="002816C0" w:rsidRDefault="00000000">
      <w:pPr>
        <w:pStyle w:val="Opmaakprofiel"/>
        <w:jc w:val="both"/>
      </w:pPr>
      <w:r>
        <w:rPr>
          <w:sz w:val="26"/>
          <w:szCs w:val="26"/>
        </w:rPr>
        <w:t>I. Buiten twijfel heeft dit hier het lijden van de Zaligmaker wederom zeer verzwaard.</w:t>
      </w:r>
    </w:p>
    <w:p w14:paraId="74BD2395" w14:textId="77777777" w:rsidR="002816C0" w:rsidRDefault="00000000">
      <w:pPr>
        <w:pStyle w:val="Opmaakprofiel"/>
        <w:jc w:val="both"/>
      </w:pPr>
      <w:r>
        <w:rPr>
          <w:sz w:val="26"/>
          <w:szCs w:val="26"/>
        </w:rPr>
        <w:t>A. Dat men Hem voor een kwaaddoener heeft uitgemaakt en uitgekreten. Is dat niet ondraaglijk, Degene voor een kwaaddoener uit te maken, Die alles bij uitnemendheid wel gedaan heeft?</w:t>
      </w:r>
    </w:p>
    <w:p w14:paraId="170AEF29" w14:textId="77777777" w:rsidR="002816C0" w:rsidRDefault="00000000">
      <w:pPr>
        <w:pStyle w:val="Opmaakprofiel"/>
        <w:jc w:val="both"/>
      </w:pPr>
      <w:r>
        <w:rPr>
          <w:sz w:val="26"/>
          <w:szCs w:val="26"/>
        </w:rPr>
        <w:t>B. Dat men Hem daarbij zulke strafwaardige halsmisdaden heeft ten laste gelegd, alsof Hij de grootste boosdoener, de snoodste guit en de meest gruwelijke booswicht geweest was? O! hemel! wat een smaad en smart leed hier de Zoon!</w:t>
      </w:r>
    </w:p>
    <w:p w14:paraId="1985BE41" w14:textId="77777777" w:rsidR="002816C0" w:rsidRDefault="00000000">
      <w:pPr>
        <w:pStyle w:val="Opmaakprofiel"/>
        <w:jc w:val="both"/>
      </w:pPr>
      <w:r>
        <w:rPr>
          <w:sz w:val="26"/>
          <w:szCs w:val="26"/>
        </w:rPr>
        <w:t>C. Dat men Hem niet één, maar verschillende zulke misdaden ten laste legde, alsof Hij schuldig geweest was aan een menigte van gruwelen. O! wat moet Hem dat innig gesmart hebben, dat Hij Die geen zonde kende, met een menigte van zonden werd beklad en beticht?</w:t>
      </w:r>
    </w:p>
    <w:p w14:paraId="3AE08C98" w14:textId="77777777" w:rsidR="002816C0" w:rsidRDefault="00000000">
      <w:pPr>
        <w:pStyle w:val="Opmaakprofiel"/>
        <w:jc w:val="both"/>
      </w:pPr>
      <w:r>
        <w:rPr>
          <w:sz w:val="26"/>
          <w:szCs w:val="26"/>
        </w:rPr>
        <w:t>D. Dat Hem dit werd aangewreven van Zijn eigen volk, dat de Zijnen Hem hiermee beschuldigden. Was dit Julius Caesar, toen hij in de Romeinse Raad vermoord werd, het meest ondraaglijke dat zijn gunstelingen zijn moordenaars werden? O! hoe ondraaglijk en hoe smartelijk moet dit dan ook Jezus gevallen zijn, dat Zijn eigen volk, door Hem ook zozeer begunstigd, Hem met deze beschuldigingen ook zoeken te vermoorden en van kant te helpen?</w:t>
      </w:r>
    </w:p>
    <w:p w14:paraId="537E79E9" w14:textId="77777777" w:rsidR="002816C0" w:rsidRDefault="00000000">
      <w:pPr>
        <w:pStyle w:val="Opmaakprofiel"/>
        <w:jc w:val="both"/>
      </w:pPr>
      <w:r>
        <w:rPr>
          <w:sz w:val="26"/>
          <w:szCs w:val="26"/>
        </w:rPr>
        <w:t xml:space="preserve">E. Dat dit deden de aanzienlijken, de raadsheren en de overpriesters, wier post en plicht het was Zijn onnozelheid te verdedigen en te beschermen, dat die Hem zelf zo </w:t>
      </w:r>
      <w:r>
        <w:rPr>
          <w:sz w:val="26"/>
          <w:szCs w:val="26"/>
        </w:rPr>
        <w:lastRenderedPageBreak/>
        <w:t>gruwelijk betichten. O diepe smaad en hoon!</w:t>
      </w:r>
    </w:p>
    <w:p w14:paraId="3617BF8E" w14:textId="77777777" w:rsidR="002816C0" w:rsidRDefault="00000000">
      <w:pPr>
        <w:pStyle w:val="Opmaakprofiel"/>
        <w:jc w:val="both"/>
      </w:pPr>
      <w:r>
        <w:rPr>
          <w:sz w:val="26"/>
          <w:szCs w:val="26"/>
        </w:rPr>
        <w:t>F. En dat openlijk voor de hoogste rechtbank. Kan er wel groter smaad uitgedacht worden, dan dat men iemand openlijk in de hoogste vierschaar van de snoodste schanddaden beticht? En dat heeft de grote Heere Jezus hier moeten ondergaan.</w:t>
      </w:r>
    </w:p>
    <w:p w14:paraId="481C713E" w14:textId="77777777" w:rsidR="002816C0" w:rsidRDefault="00000000">
      <w:pPr>
        <w:pStyle w:val="Opmaakprofiel"/>
        <w:jc w:val="both"/>
      </w:pPr>
      <w:r>
        <w:rPr>
          <w:sz w:val="26"/>
          <w:szCs w:val="26"/>
        </w:rPr>
        <w:t>G. En dat nog geheel tegen de waarheid, en echter met een aangebrachte schijn van waarheid. Indien er iets in staat is om iemand het hart te breken, zo is het immers dit. En dat heeft de Heere Jezus hier moeten ondergaan.</w:t>
      </w:r>
    </w:p>
    <w:p w14:paraId="06313C61" w14:textId="77777777" w:rsidR="002816C0" w:rsidRDefault="00000000">
      <w:pPr>
        <w:pStyle w:val="Opmaakprofiel"/>
        <w:jc w:val="both"/>
      </w:pPr>
      <w:r>
        <w:rPr>
          <w:sz w:val="26"/>
          <w:szCs w:val="26"/>
        </w:rPr>
        <w:t>H. En dat nog met de grootste boosheid en arglistigheid tegen Hem voortgebracht. O! wat moet dat smadelijk en smartelijk voor Hem geweest zijn!</w:t>
      </w:r>
    </w:p>
    <w:p w14:paraId="29E61B73" w14:textId="77777777" w:rsidR="002816C0" w:rsidRDefault="00000000">
      <w:pPr>
        <w:pStyle w:val="Opmaakprofiel"/>
        <w:jc w:val="both"/>
      </w:pPr>
      <w:r>
        <w:rPr>
          <w:sz w:val="26"/>
          <w:szCs w:val="26"/>
        </w:rPr>
        <w:t>II. Echter straalt in dit gedeelte van het lijden ook uit:</w:t>
      </w:r>
    </w:p>
    <w:p w14:paraId="7BB7C5D1" w14:textId="77777777" w:rsidR="002816C0" w:rsidRDefault="00000000">
      <w:pPr>
        <w:pStyle w:val="Opmaakprofiel"/>
        <w:jc w:val="both"/>
      </w:pPr>
      <w:r>
        <w:rPr>
          <w:sz w:val="26"/>
          <w:szCs w:val="26"/>
        </w:rPr>
        <w:t>A. Jezus’ heilige onschuld. Nademaal Pilatus zelf aan de meeste stukken van deze beschuldigingen geen geloof heeft gegeven; en gelijk wij in het vervolg zullen horen, hij zal voor de beschuldigde Heere Jezus zelf moeten bekennen dat hij niet het minste van deze ingebrachte beschuldigingen zou geweten hebben, indien niet deze Joodse oversten, Jezus’ gezworen vijanden, Hem daarvan niet beticht hadden. En alhoewel niet minder dan dat juist daarin ook een gedeelte van de list der Joden bestond, dat zij hun aanklachten, die anders ten ene male en openbaar vals waren, met enige waarschijnlijkheid die in sommige van deze aanklachten zich opdeed, enig gewicht ten aanzien van de kwaadwilligen gaven. Zo is echter wederom daaruit ook zeker, dat bij niet vooringenomen gemoederen de openbare valsheid van de ene en de andere beschuldiging ook alle waarschijnlijkheid, die anderszins daarin zou kunnen gevonden worden, daardoor benomen is, en alles hier voor de onschuld van de Heere Jezus gepleit heeft.</w:t>
      </w:r>
    </w:p>
    <w:p w14:paraId="542CE839" w14:textId="77777777" w:rsidR="002816C0" w:rsidRDefault="00000000">
      <w:pPr>
        <w:pStyle w:val="Opmaakprofiel"/>
        <w:jc w:val="both"/>
      </w:pPr>
      <w:r>
        <w:rPr>
          <w:sz w:val="26"/>
          <w:szCs w:val="26"/>
        </w:rPr>
        <w:t>B. Hier straalt ook door Jezus’ wonderlijke mensenliefde, dat Hij om uw zonden gelovigen, zover vernederd, zoveel veracht, zoveel gesmaad heeft willen worden; ja, zoveel beschuldigingen zonder enig antwoord heeft willen verdragen. Hij wil Zichzelf niet redden, om u te redden; Zijn eigen behoud verwaarloost Hij, om het behoud van de Zijnen u van alle beschuldigingen te bevrijden, laat Hij Zich beschuldigen van vele dingen; om uw mond voor Gods gericht met vrijmoedigheid te openen, sluit Hij de Zijne voor het gericht van de mensen. O wonderlijke liefde!</w:t>
      </w:r>
    </w:p>
    <w:p w14:paraId="59D5B1F1" w14:textId="77777777" w:rsidR="002816C0" w:rsidRDefault="00000000">
      <w:pPr>
        <w:pStyle w:val="Opmaakprofiel"/>
        <w:jc w:val="both"/>
        <w:rPr>
          <w:sz w:val="26"/>
          <w:szCs w:val="26"/>
        </w:rPr>
      </w:pPr>
      <w:r>
        <w:rPr>
          <w:sz w:val="26"/>
          <w:szCs w:val="26"/>
        </w:rPr>
        <w:t>III. Want de Zaligmaker is dit alles ook wedervaren als een schuld overnemende Borg in de plaats van Zijn volk; voor hen heeft Hij dit geleden.</w:t>
      </w:r>
    </w:p>
    <w:p w14:paraId="76183F37" w14:textId="77777777" w:rsidR="002816C0" w:rsidRDefault="00000000">
      <w:pPr>
        <w:pStyle w:val="Opmaakprofiel"/>
        <w:jc w:val="both"/>
        <w:rPr>
          <w:sz w:val="26"/>
          <w:szCs w:val="26"/>
        </w:rPr>
      </w:pPr>
      <w:r>
        <w:rPr>
          <w:sz w:val="26"/>
          <w:szCs w:val="26"/>
        </w:rPr>
        <w:t>A. Bij Zijn overlevering gingen de Joden niet in het rechthuis, opdat zij niet verontreinigd zouden worden, maar opdat zij het pascha mochten eten. Wat wonder dat dit hier zo toeging?</w:t>
      </w:r>
    </w:p>
    <w:p w14:paraId="1B3E2AED" w14:textId="77777777" w:rsidR="002816C0" w:rsidRDefault="00000000">
      <w:pPr>
        <w:pStyle w:val="Opmaakprofiel"/>
        <w:jc w:val="both"/>
      </w:pPr>
      <w:r>
        <w:rPr>
          <w:sz w:val="26"/>
          <w:szCs w:val="26"/>
        </w:rPr>
        <w:t>1. Daar de Borg en Zaligmaker thans aan de wereldlijke rechter was overgeleverd om verzoening te maken voor diegenen die hun hart gericht hebben om God te zoeken, al is het niet naar de reinheid des heiligdoms, om te spreken uit 2Kron. 30:18,19.</w:t>
      </w:r>
    </w:p>
    <w:p w14:paraId="3B018902" w14:textId="77777777" w:rsidR="002816C0" w:rsidRDefault="00000000">
      <w:pPr>
        <w:pStyle w:val="Opmaakprofiel"/>
        <w:jc w:val="both"/>
      </w:pPr>
      <w:r>
        <w:rPr>
          <w:sz w:val="26"/>
          <w:szCs w:val="26"/>
        </w:rPr>
        <w:t>2. Daar Hij nu ook overgegeven was om die genade voor de Zijnen te verwerven, dat zij Hem, het rechte en ware Pascha, in het geloof eten mochten, en dat zonder zuurdesem der kwaadheid en boosheid, in de ongezuurde broden der oprechtheid en waarheid, om te spreken uit 1Kor. 5:7,8.</w:t>
      </w:r>
    </w:p>
    <w:p w14:paraId="44F1F36F" w14:textId="77777777" w:rsidR="002816C0" w:rsidRDefault="00000000">
      <w:pPr>
        <w:pStyle w:val="Opmaakprofiel"/>
        <w:jc w:val="both"/>
      </w:pPr>
      <w:r>
        <w:rPr>
          <w:sz w:val="26"/>
          <w:szCs w:val="26"/>
        </w:rPr>
        <w:t xml:space="preserve">B. Christus is voor een kwaaddoener uitgemaakt in het gericht. De eigen oorzaak waarom de Heiland dit als een schuld dragende Borg onderging, was gelovigen, dat Hem voor u en in uw plaats het kwaad werd opgelegd. Gij waart allen van nature een ondankbaar en hardnekkig volk, die de Heere kwaad voor goed vergolden, gij waart </w:t>
      </w:r>
      <w:r>
        <w:rPr>
          <w:sz w:val="26"/>
          <w:szCs w:val="26"/>
        </w:rPr>
        <w:lastRenderedPageBreak/>
        <w:t>allen boosdoeners, in ongerechtigheid geboren en in zonden ontvangen, Ps. 51:7. Allen waart gij boos ten aanzien van het gedichtsel van uw hart, Gen. 6:5. Zelfs van uw jeugd aan, Gen. 8:21. Allen waart gij afgeweken, en niemand deed goed, ook niet tot één toe, Rom. 3:12. Deze zonden heeft Jezus Zich laten opleggen als een moeilijke last; Hij heeft Zich van Zijn Vader tot zonde laten maken, 2Kor. 5:21. En zo zijn uw zonden de oorzaak van dit onbetamelijke scheldwoord, en doen hier Gods Zoon, uw heilige, onnozele, onbesmette en van de zondaren afgescheiden Hogepriester doorgaan voor een kwaaddoener. Zodat de Joden van Hem zeggen en over Hem uitroepen: Indien Deze geen kwaaddoener was, zo zouden wij Hem u niet overgeleverd hebben.</w:t>
      </w:r>
    </w:p>
    <w:p w14:paraId="1114BDC6" w14:textId="77777777" w:rsidR="002816C0" w:rsidRDefault="00000000">
      <w:pPr>
        <w:pStyle w:val="Opmaakprofiel"/>
        <w:jc w:val="both"/>
      </w:pPr>
      <w:r>
        <w:rPr>
          <w:sz w:val="26"/>
          <w:szCs w:val="26"/>
        </w:rPr>
        <w:t>C. De Joden begonnen Christus voor de stadhouder te beschuldigen. De oorzaken hiervan waren, gelovigen:</w:t>
      </w:r>
    </w:p>
    <w:p w14:paraId="63C0FD3D" w14:textId="77777777" w:rsidR="002816C0" w:rsidRDefault="00000000">
      <w:pPr>
        <w:pStyle w:val="Opmaakprofiel"/>
        <w:jc w:val="both"/>
        <w:rPr>
          <w:sz w:val="26"/>
          <w:szCs w:val="26"/>
        </w:rPr>
      </w:pPr>
      <w:r>
        <w:rPr>
          <w:sz w:val="26"/>
          <w:szCs w:val="26"/>
        </w:rPr>
        <w:t>1. Uw overtredingen, die hebben hun mond geopend en uw Jezus bezwaard, volgens de duidelijke voorzegging, Jes. 53:8.</w:t>
      </w:r>
    </w:p>
    <w:p w14:paraId="7DC002B8" w14:textId="77777777" w:rsidR="002816C0" w:rsidRDefault="00000000">
      <w:pPr>
        <w:pStyle w:val="Opmaakprofiel"/>
        <w:jc w:val="both"/>
      </w:pPr>
      <w:r>
        <w:rPr>
          <w:sz w:val="26"/>
          <w:szCs w:val="26"/>
        </w:rPr>
        <w:t>2. De beschuldigingen die de satan en de wet, en die uw consciëntie rechtvaardig tegen u hadden, die zijn op Hem gevallen, Jes. 59:12,16.</w:t>
      </w:r>
    </w:p>
    <w:p w14:paraId="4A354CD2" w14:textId="77777777" w:rsidR="002816C0" w:rsidRDefault="00000000">
      <w:pPr>
        <w:pStyle w:val="Opmaakprofiel"/>
        <w:jc w:val="both"/>
        <w:rPr>
          <w:sz w:val="26"/>
          <w:szCs w:val="26"/>
        </w:rPr>
      </w:pPr>
      <w:r>
        <w:rPr>
          <w:sz w:val="26"/>
          <w:szCs w:val="26"/>
        </w:rPr>
        <w:t>D. De eigen oorzaken waarom de grote Immanuël beschuldigd werd, dat Hij het volk verkeerde, waren deze, gelovigen:</w:t>
      </w:r>
    </w:p>
    <w:p w14:paraId="79D0F76A" w14:textId="77777777" w:rsidR="002816C0" w:rsidRDefault="00000000">
      <w:pPr>
        <w:pStyle w:val="Opmaakprofiel"/>
        <w:jc w:val="both"/>
      </w:pPr>
      <w:r>
        <w:rPr>
          <w:sz w:val="26"/>
          <w:szCs w:val="26"/>
        </w:rPr>
        <w:t>1. Uw eerste ouders, en gij in hen, hadden door oproer en rebellie zich schuldig gemaakt tegen God. Gij hebt uzelf en uw naasten ook menigmaal verkeerd. Daarom werd Hij ook als een oproermaker en als een verkeerder van het volk beschuldigd, als een schuld overnemende Borg in uw plaats, Gen. 3:6,11,12.</w:t>
      </w:r>
    </w:p>
    <w:p w14:paraId="60B0A99F" w14:textId="77777777" w:rsidR="002816C0" w:rsidRDefault="00000000">
      <w:pPr>
        <w:pStyle w:val="Opmaakprofiel"/>
        <w:jc w:val="both"/>
      </w:pPr>
      <w:r>
        <w:rPr>
          <w:sz w:val="26"/>
          <w:szCs w:val="26"/>
        </w:rPr>
        <w:t>2. Gij hebt een boos, oproerig en weerspannig hart tegen God en tegen hen die over u gesteld zijn, en hebt uzelf niet alleen met uw gemoed dikwijls van God afgewend tot de satan, tot de wereld en tot uzelf; maar gij hebt ook de schepselen weleens met u in verwarring gesteld, en aan de dienst der ijdelheid onderworpen Tot een bewijs nu dat Hij daarvoor ook aan Gods gerechtigheid betaalde, werd Hij beschuldigd van het volk te verkeren, Gen. 6:5, Rom. 8:7,20.</w:t>
      </w:r>
    </w:p>
    <w:p w14:paraId="74682C60" w14:textId="77777777" w:rsidR="002816C0" w:rsidRDefault="00000000">
      <w:pPr>
        <w:pStyle w:val="Opmaakprofiel"/>
        <w:jc w:val="both"/>
      </w:pPr>
      <w:r>
        <w:rPr>
          <w:sz w:val="26"/>
          <w:szCs w:val="26"/>
        </w:rPr>
        <w:t>3. Hoe dikwijls hebt gij u bezondigd, en bezondigt gij u nog, door onrechtmatige klachten over God en Zijn regering? Hoe menigmaal hebt gij ook dat anderen ten laste gelegd, waarin gij zelf tot over de oren in steekt? Tot een bewijs nu dat Hij daarvoor ook boette, werd Hij zo beschuldigd, om zo weer te geven dat Hij niet geroofd had, Ps. 69:5.</w:t>
      </w:r>
    </w:p>
    <w:p w14:paraId="5B7B4321" w14:textId="77777777" w:rsidR="002816C0" w:rsidRDefault="00000000">
      <w:pPr>
        <w:pStyle w:val="Opmaakprofiel"/>
        <w:jc w:val="both"/>
      </w:pPr>
      <w:r>
        <w:rPr>
          <w:sz w:val="26"/>
          <w:szCs w:val="26"/>
        </w:rPr>
        <w:t>4. Om u de vrijheid te verwerven van de aanvallen van de verklager der broederen in het Goddelijk gericht, de satan, die allerhande ten dele ware, ten dele valse beschuldigingen tegen u inbrengt, en daarop eist dat gij aan hem en zijn macht zou worden overgeleverd; gelijk Christus tot Petrus zei: Simon, Simon, ziet, de satan heeft ulieden zeer begeerd om te ziften als de tarwe, Luk. 22:31, Zach. 3:1,2.</w:t>
      </w:r>
    </w:p>
    <w:p w14:paraId="22CB2454" w14:textId="77777777" w:rsidR="002816C0" w:rsidRDefault="00000000">
      <w:pPr>
        <w:pStyle w:val="Opmaakprofiel"/>
        <w:jc w:val="both"/>
      </w:pPr>
      <w:r>
        <w:rPr>
          <w:sz w:val="26"/>
          <w:szCs w:val="26"/>
        </w:rPr>
        <w:t>5. Om uw lijden te heiligen, wanneer gij voor weerspannige en oproerige koppen van de wereld wordt uitgekreten en gelasterd, om de zaak van God en Christus, Matth. 5:12.</w:t>
      </w:r>
    </w:p>
    <w:p w14:paraId="663D6E19" w14:textId="77777777" w:rsidR="002816C0" w:rsidRDefault="00000000">
      <w:pPr>
        <w:pStyle w:val="Opmaakprofiel"/>
        <w:jc w:val="both"/>
      </w:pPr>
      <w:r>
        <w:rPr>
          <w:sz w:val="26"/>
          <w:szCs w:val="26"/>
        </w:rPr>
        <w:t>E. De eigen oorzaken waarom de grote Heere Jezus beschuldigd werd, dat Hij verbood de keizer schatting te geven, waren deze gelovigen:</w:t>
      </w:r>
    </w:p>
    <w:p w14:paraId="5DB5AF24" w14:textId="77777777" w:rsidR="002816C0" w:rsidRDefault="00000000">
      <w:pPr>
        <w:pStyle w:val="Opmaakprofiel"/>
        <w:jc w:val="both"/>
      </w:pPr>
      <w:r>
        <w:rPr>
          <w:sz w:val="26"/>
          <w:szCs w:val="26"/>
        </w:rPr>
        <w:t xml:space="preserve">1. Omdat uw eerste ouders de schatting van gehoorzaamheid, die zij God schuldig waren, aan Hem geweigerd hebben; en omdat gij, hun nakomelingen, uw hemelse Keizer het schatgeld van een getrouwe onderwerping onthouden hebt en nog gedurig opnieuw onthoudt; daarom werd uw Jezus beschuldigd als Die Zich opzette tegen de </w:t>
      </w:r>
      <w:r>
        <w:rPr>
          <w:sz w:val="26"/>
          <w:szCs w:val="26"/>
        </w:rPr>
        <w:lastRenderedPageBreak/>
        <w:t>schattingen van de keizer, Hos. 6:7.</w:t>
      </w:r>
    </w:p>
    <w:p w14:paraId="1E0CCDCC" w14:textId="77777777" w:rsidR="002816C0" w:rsidRDefault="00000000">
      <w:pPr>
        <w:pStyle w:val="Opmaakprofiel"/>
        <w:jc w:val="both"/>
        <w:rPr>
          <w:sz w:val="26"/>
          <w:szCs w:val="26"/>
        </w:rPr>
      </w:pPr>
      <w:r>
        <w:rPr>
          <w:sz w:val="26"/>
          <w:szCs w:val="26"/>
        </w:rPr>
        <w:t>2. Tot een bewijs dat Hij ook aan Gods gerechtigheid betaalde voor uw zondige geneigdheid om het juk van gehoorzaamheid jegens de overheid af te schudden, en hun te onttrekken dat hun toekomt, Rom. 13:7.</w:t>
      </w:r>
    </w:p>
    <w:p w14:paraId="6C3FDD27" w14:textId="77777777" w:rsidR="002816C0" w:rsidRDefault="00000000">
      <w:pPr>
        <w:pStyle w:val="Opmaakprofiel"/>
        <w:jc w:val="both"/>
      </w:pPr>
      <w:r>
        <w:rPr>
          <w:sz w:val="26"/>
          <w:szCs w:val="26"/>
        </w:rPr>
        <w:t>3. Om u genade en kracht te verwerven, om de overheid gehoorzaam te zijn, en hun billijke schattingen op te brengen, Rom. 13:1-6.</w:t>
      </w:r>
    </w:p>
    <w:p w14:paraId="69141D66" w14:textId="77777777" w:rsidR="002816C0" w:rsidRDefault="00000000">
      <w:pPr>
        <w:pStyle w:val="Opmaakprofiel"/>
        <w:jc w:val="both"/>
      </w:pPr>
      <w:r>
        <w:rPr>
          <w:sz w:val="26"/>
          <w:szCs w:val="26"/>
        </w:rPr>
        <w:t>F. De eigen oorzaken waarom de heerlijke Heere Jezus beschuldigd werd, dat Hij gezegd zou hebben dat Hij Zelf Christus, de Koning was, waren deze, gelovigen:</w:t>
      </w:r>
    </w:p>
    <w:p w14:paraId="43B8B230" w14:textId="77777777" w:rsidR="002816C0" w:rsidRDefault="00000000">
      <w:pPr>
        <w:pStyle w:val="Opmaakprofiel"/>
        <w:jc w:val="both"/>
      </w:pPr>
      <w:r>
        <w:rPr>
          <w:sz w:val="26"/>
          <w:szCs w:val="26"/>
        </w:rPr>
        <w:t>1. Omdat uw eerste ouders door een verkeerde staatzucht gepoogd hebben zelf God gelijk te worden, en gij hun kinderen ook weleens in diezelfde voetstappen hun nagaat; daarom is de Zaligmaker als een schuld overnemende Borg, in uw plaats, als een opgeworpen koning bij de rechter aangeklaagd, Gen. 3:5.</w:t>
      </w:r>
    </w:p>
    <w:p w14:paraId="1F98B701" w14:textId="77777777" w:rsidR="002816C0" w:rsidRDefault="00000000">
      <w:pPr>
        <w:pStyle w:val="Opmaakprofiel"/>
        <w:jc w:val="both"/>
      </w:pPr>
      <w:r>
        <w:rPr>
          <w:sz w:val="26"/>
          <w:szCs w:val="26"/>
        </w:rPr>
        <w:t>2. Omdat gij het zondige en God onterende eigen zelf gedurig op de koninklijke troon zet en hulde doet, telkens uzelf en het uwe in alles zoekt, en integendeel uw rechtmatige koning en Heere trouw en gehoorzaamheid ontzegt; daarom werd hij ook als Borg in uw plaats zo beschuldigd en voor een opgeworpen koning uitgekreten, Fil. 2:21.</w:t>
      </w:r>
    </w:p>
    <w:p w14:paraId="40B1537E" w14:textId="77777777" w:rsidR="002816C0" w:rsidRDefault="00000000">
      <w:pPr>
        <w:pStyle w:val="Opmaakprofiel"/>
        <w:jc w:val="both"/>
      </w:pPr>
      <w:r>
        <w:rPr>
          <w:sz w:val="26"/>
          <w:szCs w:val="26"/>
        </w:rPr>
        <w:t>3. Omdat gij van nature gaarne groot zijt, u weleens uitlaat en vergrijpt in trotse grootsheid en in een zondige eerzucht; daarom werd de Heiland als een eerzuchtige in uw plaats aangeklaagd, om zo daarin voor u ook te boeten en te betalen. Men leest dat Hiskia zich aan die zonde vergrepen heeft, Jes. 39:2.</w:t>
      </w:r>
    </w:p>
    <w:p w14:paraId="6DDCD01A" w14:textId="77777777" w:rsidR="002816C0" w:rsidRDefault="00000000">
      <w:pPr>
        <w:pStyle w:val="Opmaakprofiel"/>
        <w:jc w:val="both"/>
      </w:pPr>
      <w:r>
        <w:rPr>
          <w:sz w:val="26"/>
          <w:szCs w:val="26"/>
        </w:rPr>
        <w:t>G. De Heere Jezus werd beschuldigd, dat zij dit alles in Hem bevonden hadden; dit heeft Hij ondergaan om deze oorzaken, gelovigen:</w:t>
      </w:r>
    </w:p>
    <w:p w14:paraId="4B2872A6" w14:textId="77777777" w:rsidR="002816C0" w:rsidRDefault="00000000">
      <w:pPr>
        <w:pStyle w:val="Opmaakprofiel"/>
        <w:jc w:val="both"/>
        <w:rPr>
          <w:sz w:val="26"/>
          <w:szCs w:val="26"/>
        </w:rPr>
      </w:pPr>
      <w:r>
        <w:rPr>
          <w:sz w:val="26"/>
          <w:szCs w:val="26"/>
        </w:rPr>
        <w:t>1. Opdat Hij alle verachtingen die u bejegenen en aangedaan worden, in Zijn eigen Persoon heiligen zou, Joh. 15:18-20.</w:t>
      </w:r>
    </w:p>
    <w:p w14:paraId="69C33839" w14:textId="77777777" w:rsidR="002816C0" w:rsidRDefault="00000000">
      <w:pPr>
        <w:pStyle w:val="Opmaakprofiel"/>
        <w:jc w:val="both"/>
        <w:rPr>
          <w:sz w:val="26"/>
          <w:szCs w:val="26"/>
        </w:rPr>
      </w:pPr>
      <w:r>
        <w:rPr>
          <w:sz w:val="26"/>
          <w:szCs w:val="26"/>
        </w:rPr>
        <w:t>2. Opdat Hij de stoutheid en onbeschaamdheid waarmee gij weleens bejegend wordt, in Zichzelf te breken, en haar kracht benemen zou, Joh. 16:33.</w:t>
      </w:r>
    </w:p>
    <w:p w14:paraId="0150CE75" w14:textId="77777777" w:rsidR="002816C0" w:rsidRDefault="00000000">
      <w:pPr>
        <w:pStyle w:val="Opmaakprofiel"/>
        <w:jc w:val="both"/>
        <w:rPr>
          <w:sz w:val="26"/>
          <w:szCs w:val="26"/>
        </w:rPr>
      </w:pPr>
      <w:r>
        <w:rPr>
          <w:sz w:val="26"/>
          <w:szCs w:val="26"/>
        </w:rPr>
        <w:t>3. Opdat Hij u volkomen beveiligen zou tegen alle valse en opgeraapte lasteringen, dat die u wezenlijk niet zullen kunnen schaden aan de ziel, Jes. 54:17.</w:t>
      </w:r>
    </w:p>
    <w:p w14:paraId="140D19A0" w14:textId="77777777" w:rsidR="002816C0" w:rsidRDefault="00000000">
      <w:pPr>
        <w:pStyle w:val="Opmaakprofiel"/>
        <w:jc w:val="both"/>
      </w:pPr>
      <w:r>
        <w:rPr>
          <w:sz w:val="26"/>
          <w:szCs w:val="26"/>
        </w:rPr>
        <w:t>4. Opdat Hij u een krachtgevend Voorbeeld zou kunnen verstrekken, hoe u te gedragen, wanneer gij met boosheid, liefdeloosheid en schalkachtige listigheid ontmoet en behandeld wordt, gelijk Petrus ons uitdrukkelijk leert, 1Petr. 2:20,21.</w:t>
      </w:r>
    </w:p>
    <w:p w14:paraId="559CCEAA" w14:textId="77777777" w:rsidR="002816C0" w:rsidRDefault="00000000">
      <w:pPr>
        <w:pStyle w:val="Opmaakprofiel"/>
        <w:jc w:val="both"/>
        <w:rPr>
          <w:sz w:val="26"/>
          <w:szCs w:val="26"/>
        </w:rPr>
      </w:pPr>
      <w:r>
        <w:rPr>
          <w:sz w:val="26"/>
          <w:szCs w:val="26"/>
        </w:rPr>
        <w:t>IV. Dit alles dat Heiland Jezus hier is overkomen, was daarom ook wel duidelijk van de Messias in de Schriften van het Oude Testament:</w:t>
      </w:r>
    </w:p>
    <w:p w14:paraId="7BB1364B" w14:textId="77777777" w:rsidR="002816C0" w:rsidRDefault="00000000">
      <w:pPr>
        <w:pStyle w:val="Opmaakprofiel"/>
        <w:jc w:val="both"/>
      </w:pPr>
      <w:r>
        <w:rPr>
          <w:sz w:val="26"/>
          <w:szCs w:val="26"/>
        </w:rPr>
        <w:t>A. Voorzegd. Die Mijn ziel zoeken, leggen Mij strikken, en die Mijn kwaad zoeken, spreken verderving, en zij overdenken den gansen dag listen, Ps. 38:13. Wat roemt gij u in het kwade, o gij geweldige! Gods goedertierenheid duurt toch den gansen dag. Uw tong denkt enkel schade, als een geslepen scheermes werkende bedrog. Gij hebt het kwade liever dan het goede, de leugen dan gerechtigheid te spreken. Sela! Gij hebt lief alle woorden van verslinding, en een tong des bedrog, Ps. 52:3-6. O God mijns lofs, zwijg niet. Want de mond des goddelozen en de mond des bedrogs zijn tegen mij open gedaan, zij hebben met mij gesproken met een valse tong. En met hatelijke woorden hebben zij mij omsingeld, ja zij hebben mij bestreden zonder oorzaak. Voor mijn liefde staan zij mij tegen, Ps. 109:1-4. Aldus zijn hierover de profetische klaagwoorden van de Messias en van zijn Voorbeeld geweest.</w:t>
      </w:r>
    </w:p>
    <w:p w14:paraId="587CDE5F" w14:textId="77777777" w:rsidR="002816C0" w:rsidRDefault="00000000">
      <w:pPr>
        <w:pStyle w:val="Opmaakprofiel"/>
        <w:jc w:val="both"/>
      </w:pPr>
      <w:r>
        <w:rPr>
          <w:sz w:val="26"/>
          <w:szCs w:val="26"/>
        </w:rPr>
        <w:t xml:space="preserve">B. En aldus moest deze hemelse Jozef en David van de vuilste ongerechtigheid op het </w:t>
      </w:r>
      <w:r>
        <w:rPr>
          <w:sz w:val="26"/>
          <w:szCs w:val="26"/>
        </w:rPr>
        <w:lastRenderedPageBreak/>
        <w:t>goddelooste beschuldigd worden, Gen. 39:17, 2Sam. 16:7. Bijgevolg is deze Jezus de Messias.</w:t>
      </w:r>
    </w:p>
    <w:p w14:paraId="496BB78E" w14:textId="77777777" w:rsidR="002816C0" w:rsidRDefault="002816C0">
      <w:pPr>
        <w:pStyle w:val="Opmaakprofiel"/>
        <w:jc w:val="both"/>
        <w:rPr>
          <w:sz w:val="26"/>
          <w:szCs w:val="26"/>
        </w:rPr>
      </w:pPr>
    </w:p>
    <w:p w14:paraId="446DA2A5" w14:textId="77777777" w:rsidR="002816C0" w:rsidRDefault="002816C0">
      <w:pPr>
        <w:pStyle w:val="Opmaakprofiel"/>
        <w:jc w:val="both"/>
        <w:rPr>
          <w:sz w:val="26"/>
          <w:szCs w:val="26"/>
        </w:rPr>
      </w:pPr>
    </w:p>
    <w:p w14:paraId="3D056889" w14:textId="77777777" w:rsidR="002816C0" w:rsidRDefault="00000000">
      <w:pPr>
        <w:pStyle w:val="Opmaakprofiel"/>
        <w:jc w:val="center"/>
        <w:rPr>
          <w:sz w:val="26"/>
          <w:szCs w:val="26"/>
        </w:rPr>
      </w:pPr>
      <w:r>
        <w:rPr>
          <w:sz w:val="26"/>
          <w:szCs w:val="26"/>
        </w:rPr>
        <w:t>TOEPASSING</w:t>
      </w:r>
    </w:p>
    <w:p w14:paraId="13882C62" w14:textId="77777777" w:rsidR="002816C0" w:rsidRDefault="002816C0">
      <w:pPr>
        <w:pStyle w:val="Opmaakprofiel"/>
        <w:jc w:val="both"/>
        <w:rPr>
          <w:sz w:val="26"/>
          <w:szCs w:val="26"/>
        </w:rPr>
      </w:pPr>
    </w:p>
    <w:p w14:paraId="6A1B728E" w14:textId="77777777" w:rsidR="002816C0" w:rsidRDefault="00000000">
      <w:pPr>
        <w:pStyle w:val="Opmaakprofiel"/>
        <w:jc w:val="both"/>
      </w:pPr>
      <w:r>
        <w:rPr>
          <w:sz w:val="26"/>
          <w:szCs w:val="26"/>
        </w:rPr>
        <w:t>I. KOMT hier nu eens, onbekeerde zondaars en geveinsden, en beschouwt eens de schrikkelijkheid van de zonden. Heeft Jezus dit alles om de zonden van Zijn uitverkorenen moeten lijden; denkt eens wat gij om de uwe zult hebben te verwachten. Gaat en vermaakt u vrij in uw zonden en geveinsdheid; maar denkt ook dat God u om dit alles zal doen komen voor het gericht. Er zal ook een tijd komen dat gij eens, gelijk hier Jezus, niet voor een menselijke, maar voor een Goddelijke vierschaar zult moeten verschijnen.</w:t>
      </w:r>
    </w:p>
    <w:p w14:paraId="3A06B250" w14:textId="77777777" w:rsidR="002816C0" w:rsidRDefault="00000000">
      <w:pPr>
        <w:pStyle w:val="Opmaakprofiel"/>
        <w:jc w:val="both"/>
      </w:pPr>
      <w:r>
        <w:rPr>
          <w:sz w:val="26"/>
          <w:szCs w:val="26"/>
        </w:rPr>
        <w:t>A. Daar zal uw geveinsdheid ontdekt en openbaar gemaakt worden, gij zult u daar niet kunnen verschuilen voor die hoge Opperrechter, maar gij zult daar naakt gesteld worden.</w:t>
      </w:r>
    </w:p>
    <w:p w14:paraId="2DF38327" w14:textId="77777777" w:rsidR="002816C0" w:rsidRDefault="00000000">
      <w:pPr>
        <w:pStyle w:val="Opmaakprofiel"/>
        <w:jc w:val="both"/>
      </w:pPr>
      <w:r>
        <w:rPr>
          <w:sz w:val="26"/>
          <w:szCs w:val="26"/>
        </w:rPr>
        <w:t>1. Gij zult daar ook wel hevig beschuldigd worden en aangeklaagd; de satan zal tegenover u staan, de wet aan uw rechterhand, de zonde aan uw linkerhand, en uw eigen consciëntie binnen in u.</w:t>
      </w:r>
    </w:p>
    <w:p w14:paraId="71FB2BB5" w14:textId="77777777" w:rsidR="002816C0" w:rsidRDefault="00000000">
      <w:pPr>
        <w:pStyle w:val="Opmaakprofiel"/>
        <w:jc w:val="both"/>
        <w:rPr>
          <w:sz w:val="26"/>
          <w:szCs w:val="26"/>
        </w:rPr>
      </w:pPr>
      <w:r>
        <w:rPr>
          <w:sz w:val="26"/>
          <w:szCs w:val="26"/>
        </w:rPr>
        <w:t>2. Die zullen u ook aanklagen als verkeerders van uzelf, en van uw naasten, die en gijzelf op verkeerde wegen hebt gedwaald, en anderen hebt doen dwalen.</w:t>
      </w:r>
    </w:p>
    <w:p w14:paraId="4BC8B5F7" w14:textId="77777777" w:rsidR="002816C0" w:rsidRDefault="00000000">
      <w:pPr>
        <w:pStyle w:val="Opmaakprofiel"/>
        <w:jc w:val="both"/>
      </w:pPr>
      <w:r>
        <w:rPr>
          <w:sz w:val="26"/>
          <w:szCs w:val="26"/>
        </w:rPr>
        <w:t>3. Als fraudeurs en onthouders van die schatting van gehoorzaamheid, die gij de Koning des hemels schuldig zijt.</w:t>
      </w:r>
    </w:p>
    <w:p w14:paraId="6DF99E44" w14:textId="77777777" w:rsidR="002816C0" w:rsidRDefault="00000000">
      <w:pPr>
        <w:pStyle w:val="Opmaakprofiel"/>
        <w:jc w:val="both"/>
      </w:pPr>
      <w:r>
        <w:rPr>
          <w:sz w:val="26"/>
          <w:szCs w:val="26"/>
        </w:rPr>
        <w:t>4. Als berovers van die eer die God alleen als Koning toekomt.</w:t>
      </w:r>
    </w:p>
    <w:p w14:paraId="1C39993B" w14:textId="77777777" w:rsidR="002816C0" w:rsidRDefault="00000000">
      <w:pPr>
        <w:pStyle w:val="Opmaakprofiel"/>
        <w:jc w:val="both"/>
      </w:pPr>
      <w:r>
        <w:rPr>
          <w:sz w:val="26"/>
          <w:szCs w:val="26"/>
        </w:rPr>
        <w:t>5. Waar zult gij u dan, o zondaars en geveinsden! keren? Verantwoorden zult gij niet kunnen; zwijgen, een eeuwig stilzwijgen zal daar uw deel zijn; de hand op de mond leggen, de neus in het stof steken, van alle kanten zal er benauwdheid en verschrikking zijn. Indien gij dan het geluk niet hebt, (en dat zult gij niet hebben indien gij hier onbekeerd blijft leven) dat Jezus voor u in Gods gericht heeft gestaan, zo zult gij eeuwig in rampzaligheid moeten wanhopen.</w:t>
      </w:r>
    </w:p>
    <w:p w14:paraId="68B83017" w14:textId="77777777" w:rsidR="002816C0" w:rsidRDefault="00000000">
      <w:pPr>
        <w:pStyle w:val="Opmaakprofiel"/>
        <w:jc w:val="both"/>
      </w:pPr>
      <w:r>
        <w:rPr>
          <w:sz w:val="26"/>
          <w:szCs w:val="26"/>
        </w:rPr>
        <w:t>B. Ei! zoekt dan nog aan Jezus deel te krijgen, Die voor de Zijnen zo in het gericht heeft gestaan, opdat zij hiernamaals in het gericht niet zouden komen, om beschuldigd en veroordeeld te worden. Dit is de enige weg tot verlossing.</w:t>
      </w:r>
    </w:p>
    <w:p w14:paraId="7D19E361" w14:textId="77777777" w:rsidR="002816C0" w:rsidRDefault="00000000">
      <w:pPr>
        <w:pStyle w:val="Opmaakprofiel"/>
        <w:jc w:val="both"/>
      </w:pPr>
      <w:r>
        <w:rPr>
          <w:sz w:val="26"/>
          <w:szCs w:val="26"/>
        </w:rPr>
        <w:t>II. Wat u aanbelangt, ware gelovigen, u roepen wij toe dat Jezus voor de wereldlijke rechter is te recht gesteld, opdat gij nevens al Zijn gunstgenoten in Gods gericht niet zoudt veroordeeld worden. Dat Hij daar beschuldigd is, om u en alle gelovigen vrij te spreken, en voor de God des hemels in vrijmoedigheid te doen verschijnen in die dag.</w:t>
      </w:r>
    </w:p>
    <w:p w14:paraId="6534F832" w14:textId="77777777" w:rsidR="002816C0" w:rsidRDefault="00000000">
      <w:pPr>
        <w:pStyle w:val="Opmaakprofiel"/>
        <w:jc w:val="both"/>
        <w:rPr>
          <w:sz w:val="26"/>
          <w:szCs w:val="26"/>
        </w:rPr>
      </w:pPr>
      <w:r>
        <w:rPr>
          <w:sz w:val="26"/>
          <w:szCs w:val="26"/>
        </w:rPr>
        <w:t>A. Is er echter iemand onder u, begenadigden, die thans bij uzelf denkt:</w:t>
      </w:r>
    </w:p>
    <w:p w14:paraId="3C228F06" w14:textId="77777777" w:rsidR="002816C0" w:rsidRDefault="00000000">
      <w:pPr>
        <w:pStyle w:val="Opmaakprofiel"/>
        <w:jc w:val="both"/>
        <w:rPr>
          <w:sz w:val="26"/>
          <w:szCs w:val="26"/>
        </w:rPr>
      </w:pPr>
      <w:r>
        <w:rPr>
          <w:sz w:val="26"/>
          <w:szCs w:val="26"/>
        </w:rPr>
        <w:t>1. O! zou dat voor mij zijn, voor mij, die zoveel zonden hebt, wiens zonden zich vertonen als een ganse zee en als afgronden om mij in te slokken en weg te nemen? O! weet, neergebogen ziel, dat Christus zwaar beschuldigd is over hetgeen Hij niet gedaan heeft, en dat dit geschied is opdat gij niet beschuldigd, of om uw schuld niet veroordeeld zoudt worden.</w:t>
      </w:r>
    </w:p>
    <w:p w14:paraId="14D5B27F" w14:textId="77777777" w:rsidR="002816C0" w:rsidRDefault="00000000">
      <w:pPr>
        <w:pStyle w:val="Opmaakprofiel"/>
        <w:jc w:val="both"/>
      </w:pPr>
      <w:r>
        <w:rPr>
          <w:sz w:val="26"/>
          <w:szCs w:val="26"/>
        </w:rPr>
        <w:t xml:space="preserve">2. Of zegt een ander onder u, zou dat voor mij zijn, voor zulk een zondaar, voor zulk een verbreker van beloften, als ik ben; die niet eens bidden kan, ja weleens niet bidden durft dat het voor mij mag zijn? O! weet dit gij kleinmoedigen, dat Jezus stilzweeg als </w:t>
      </w:r>
      <w:r>
        <w:rPr>
          <w:sz w:val="26"/>
          <w:szCs w:val="26"/>
        </w:rPr>
        <w:lastRenderedPageBreak/>
        <w:t>Hij beschuldigd werd, om uw mond te openen, en u de vrijheid te geven om God met vrijmoedigheid aan te roepen; ja, dat Hij daardoor heeft verworven om Zelf uw Voorbidder bij de Vader te zijn, en de gebreken van uw gebeden te bedekken en te volmaken.</w:t>
      </w:r>
    </w:p>
    <w:p w14:paraId="652D7964" w14:textId="77777777" w:rsidR="002816C0" w:rsidRDefault="00000000">
      <w:pPr>
        <w:pStyle w:val="Opmaakprofiel"/>
        <w:jc w:val="both"/>
      </w:pPr>
      <w:r>
        <w:rPr>
          <w:sz w:val="26"/>
          <w:szCs w:val="26"/>
        </w:rPr>
        <w:t>3. Of zegt een ander onder u, had ik meer geloof, dan zou ik het zoeken te erkennen; maar mijn geloof is zo zwak, daarom vrees en wankel ik gedurig. O! weet wankelende ziel, dat Jezus pal stond voor het gericht in uw plaats, om u van alle verdoemenis te bevrijden, Rom. 8:1. Als God is de Vrijspreker, en de beschuldiger; wat is de duivel dan als een lasteraar?</w:t>
      </w:r>
    </w:p>
    <w:p w14:paraId="1C96E791" w14:textId="77777777" w:rsidR="002816C0" w:rsidRDefault="00000000">
      <w:pPr>
        <w:pStyle w:val="Opmaakprofiel"/>
        <w:jc w:val="both"/>
      </w:pPr>
      <w:r>
        <w:rPr>
          <w:sz w:val="26"/>
          <w:szCs w:val="26"/>
        </w:rPr>
        <w:t>B. Daarom roepen wij u toe gelovigen: Beschuldigt gij uzelf en uw zonden hoe langer hoe meer voor God. Hebt toch een gruwel van alle geveinsdheid en huichelarij. Zoekt Jezus’ voetstappen in alles na te volgen, hoe men u ook beschuldigt.</w:t>
      </w:r>
    </w:p>
    <w:p w14:paraId="643E7147" w14:textId="77777777" w:rsidR="002816C0" w:rsidRDefault="00000000">
      <w:pPr>
        <w:pStyle w:val="Opmaakprofiel"/>
        <w:jc w:val="both"/>
      </w:pPr>
      <w:r>
        <w:rPr>
          <w:sz w:val="26"/>
          <w:szCs w:val="26"/>
        </w:rPr>
        <w:t>C. Jezus is om uwentwil vals beschuldigd, opdat gij zoudt vrijgesproken worden, en namaals als koningen met Hem zoudt heersen. AMEN.</w:t>
      </w:r>
      <w:r>
        <w:br w:type="page"/>
      </w:r>
    </w:p>
    <w:p w14:paraId="4A8C9532" w14:textId="77777777" w:rsidR="002816C0" w:rsidRDefault="00000000">
      <w:pPr>
        <w:pStyle w:val="Opmaakprofiel"/>
        <w:jc w:val="center"/>
        <w:outlineLvl w:val="0"/>
      </w:pPr>
      <w:bookmarkStart w:id="80" w:name="_Toc235724151"/>
      <w:r>
        <w:rPr>
          <w:b/>
          <w:sz w:val="26"/>
          <w:szCs w:val="26"/>
        </w:rPr>
        <w:lastRenderedPageBreak/>
        <w:t>TWINTIGSTE LEERREDE OVER DES HEILANDS LIJDEN</w:t>
      </w:r>
      <w:bookmarkEnd w:id="80"/>
    </w:p>
    <w:p w14:paraId="0E44884B" w14:textId="77777777" w:rsidR="002816C0" w:rsidRDefault="002816C0">
      <w:pPr>
        <w:pStyle w:val="Opmaakprofiel"/>
        <w:jc w:val="center"/>
        <w:rPr>
          <w:b/>
          <w:sz w:val="26"/>
          <w:szCs w:val="26"/>
        </w:rPr>
      </w:pPr>
    </w:p>
    <w:p w14:paraId="762D52A6" w14:textId="77777777" w:rsidR="002816C0" w:rsidRDefault="00000000">
      <w:pPr>
        <w:pStyle w:val="Opmaakprofiel"/>
        <w:jc w:val="center"/>
        <w:outlineLvl w:val="1"/>
        <w:rPr>
          <w:sz w:val="26"/>
          <w:szCs w:val="26"/>
        </w:rPr>
      </w:pPr>
      <w:bookmarkStart w:id="81" w:name="_Toc235724152"/>
      <w:r>
        <w:rPr>
          <w:sz w:val="26"/>
          <w:szCs w:val="26"/>
        </w:rPr>
        <w:t>Pilatus gaat wederom in het rechthuis, en ondervraagt Jezus van Zijn Koninkrijk. Jezus belijdt dat Zijn Koninkrijk niet van deze wereld is.</w:t>
      </w:r>
      <w:bookmarkEnd w:id="81"/>
    </w:p>
    <w:p w14:paraId="43C8AD5B" w14:textId="77777777" w:rsidR="002816C0" w:rsidRDefault="002816C0">
      <w:pPr>
        <w:pStyle w:val="Opmaakprofiel"/>
        <w:jc w:val="both"/>
        <w:rPr>
          <w:sz w:val="26"/>
          <w:szCs w:val="26"/>
        </w:rPr>
      </w:pPr>
    </w:p>
    <w:p w14:paraId="04AF4A10" w14:textId="77777777" w:rsidR="002816C0" w:rsidRDefault="002816C0">
      <w:pPr>
        <w:pStyle w:val="Opmaakprofiel"/>
        <w:jc w:val="both"/>
        <w:rPr>
          <w:sz w:val="26"/>
          <w:szCs w:val="26"/>
        </w:rPr>
      </w:pPr>
    </w:p>
    <w:p w14:paraId="53B8FEA9" w14:textId="77777777" w:rsidR="002816C0" w:rsidRDefault="00000000">
      <w:pPr>
        <w:pStyle w:val="Opmaakprofiel"/>
        <w:jc w:val="both"/>
        <w:outlineLvl w:val="2"/>
        <w:rPr>
          <w:b/>
          <w:sz w:val="26"/>
          <w:szCs w:val="26"/>
        </w:rPr>
      </w:pPr>
      <w:bookmarkStart w:id="82" w:name="_Toc235724153"/>
      <w:r>
        <w:rPr>
          <w:b/>
          <w:sz w:val="26"/>
          <w:szCs w:val="26"/>
        </w:rPr>
        <w:t>JOHANNES 18:33-38a</w:t>
      </w:r>
      <w:bookmarkEnd w:id="82"/>
    </w:p>
    <w:p w14:paraId="7B0E71BB" w14:textId="77777777" w:rsidR="002816C0" w:rsidRDefault="00000000">
      <w:pPr>
        <w:pStyle w:val="Kop4"/>
      </w:pPr>
      <w:bookmarkStart w:id="83" w:name="_Toc235724154"/>
      <w:r>
        <w:rPr>
          <w:i/>
          <w:spacing w:val="-3"/>
          <w:sz w:val="26"/>
          <w:szCs w:val="26"/>
        </w:rPr>
        <w:t>Pilatus dan ging wederom in het rechthuis, en riep Jezus, en zeide tot Hem: Zijt Gij de Koning der Joden?</w:t>
      </w:r>
      <w:bookmarkEnd w:id="83"/>
    </w:p>
    <w:p w14:paraId="742E190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Jezus antwoordde hem: Zegt gij dit van uzelven, of hebben het u anderen van Mij gezegd?</w:t>
      </w:r>
    </w:p>
    <w:p w14:paraId="27840D52"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Pilatus antwoordde: Ben ik een Jood? Uw volk en de over</w:t>
      </w:r>
      <w:r>
        <w:rPr>
          <w:i/>
          <w:spacing w:val="-3"/>
          <w:sz w:val="26"/>
          <w:szCs w:val="26"/>
        </w:rPr>
        <w:softHyphen/>
        <w:t>priesters hebben U aan mij overgeleverd; wat hebt Gij gedaan?</w:t>
      </w:r>
    </w:p>
    <w:p w14:paraId="0FFFD789" w14:textId="77777777" w:rsidR="002816C0" w:rsidRDefault="00000000">
      <w:pPr>
        <w:tabs>
          <w:tab w:val="left" w:pos="-1440"/>
          <w:tab w:val="left" w:pos="-720"/>
        </w:tabs>
        <w:spacing w:line="240" w:lineRule="atLeast"/>
        <w:jc w:val="both"/>
      </w:pPr>
      <w:r>
        <w:rPr>
          <w:i/>
          <w:spacing w:val="-3"/>
          <w:sz w:val="26"/>
          <w:szCs w:val="26"/>
        </w:rPr>
        <w:t>Jezus antwoordde: Mijn Koninkrijk is niet van deze wereld. Indien Mijn Koninkrijk van deze wereld was, zo zouden Mijn dienaren gestreden hebben, opdat Ik den Joden niet ware over</w:t>
      </w:r>
      <w:r>
        <w:rPr>
          <w:i/>
          <w:spacing w:val="-3"/>
          <w:sz w:val="26"/>
          <w:szCs w:val="26"/>
        </w:rPr>
        <w:softHyphen/>
        <w:t>geleverd; maar nu is Mijn Koninkrijk niet vanhier.</w:t>
      </w:r>
    </w:p>
    <w:p w14:paraId="64FC66F4" w14:textId="77777777" w:rsidR="002816C0" w:rsidRDefault="00000000">
      <w:pPr>
        <w:tabs>
          <w:tab w:val="left" w:pos="-1440"/>
          <w:tab w:val="left" w:pos="-720"/>
        </w:tabs>
        <w:spacing w:line="240" w:lineRule="atLeast"/>
        <w:jc w:val="both"/>
      </w:pPr>
      <w:r>
        <w:rPr>
          <w:i/>
          <w:spacing w:val="-3"/>
          <w:sz w:val="26"/>
          <w:szCs w:val="26"/>
        </w:rPr>
        <w:t>Pilatus dan zeide tot Hem: Zijt Gij dan een Koning? Jezus antwoordde: Gij zegt, dat Ik een Koning ben. Hiertoe ben Ik geboren en hiertoe ben Ik in de wereld gekomen, opdat Ik der waarheid getuigenis geven zou. Een iegelijk die uit de waar</w:t>
      </w:r>
      <w:r>
        <w:rPr>
          <w:i/>
          <w:spacing w:val="-3"/>
          <w:sz w:val="26"/>
          <w:szCs w:val="26"/>
        </w:rPr>
        <w:softHyphen/>
        <w:t>heid is, hoort Mijn stem.</w:t>
      </w:r>
    </w:p>
    <w:p w14:paraId="420683B8" w14:textId="77777777" w:rsidR="002816C0" w:rsidRDefault="00000000">
      <w:pPr>
        <w:pStyle w:val="Opmaakprofiel"/>
        <w:jc w:val="both"/>
        <w:rPr>
          <w:i/>
          <w:spacing w:val="-3"/>
          <w:sz w:val="26"/>
          <w:szCs w:val="26"/>
        </w:rPr>
      </w:pPr>
      <w:r>
        <w:rPr>
          <w:i/>
          <w:spacing w:val="-3"/>
          <w:sz w:val="26"/>
          <w:szCs w:val="26"/>
        </w:rPr>
        <w:t>Pilatus zeide tot Hem: Wat is waarheid?</w:t>
      </w:r>
    </w:p>
    <w:p w14:paraId="0EF804F6" w14:textId="77777777" w:rsidR="002816C0" w:rsidRDefault="002816C0">
      <w:pPr>
        <w:pStyle w:val="Opmaakprofiel"/>
        <w:jc w:val="both"/>
        <w:rPr>
          <w:i/>
          <w:spacing w:val="-3"/>
          <w:sz w:val="26"/>
          <w:szCs w:val="26"/>
        </w:rPr>
      </w:pPr>
    </w:p>
    <w:p w14:paraId="5BE3000C" w14:textId="77777777" w:rsidR="002816C0" w:rsidRDefault="00000000">
      <w:pPr>
        <w:pStyle w:val="Opmaakprofiel"/>
        <w:jc w:val="both"/>
        <w:rPr>
          <w:spacing w:val="-3"/>
          <w:sz w:val="26"/>
          <w:szCs w:val="26"/>
        </w:rPr>
      </w:pPr>
      <w:r>
        <w:rPr>
          <w:spacing w:val="-3"/>
          <w:sz w:val="26"/>
          <w:szCs w:val="26"/>
        </w:rPr>
        <w:t>Vergelijk Matth. 27:11, Mark. 15:2, Luk. 23:3</w:t>
      </w:r>
    </w:p>
    <w:p w14:paraId="2E85AC6B" w14:textId="77777777" w:rsidR="002816C0" w:rsidRDefault="002816C0">
      <w:pPr>
        <w:pStyle w:val="Opmaakprofiel"/>
        <w:jc w:val="both"/>
        <w:rPr>
          <w:spacing w:val="-3"/>
          <w:sz w:val="26"/>
          <w:szCs w:val="26"/>
        </w:rPr>
      </w:pPr>
    </w:p>
    <w:p w14:paraId="59345977" w14:textId="77777777" w:rsidR="002816C0" w:rsidRDefault="00000000">
      <w:pPr>
        <w:pStyle w:val="Opmaakprofiel"/>
        <w:jc w:val="center"/>
        <w:rPr>
          <w:spacing w:val="-3"/>
          <w:sz w:val="26"/>
          <w:szCs w:val="26"/>
        </w:rPr>
      </w:pPr>
      <w:r>
        <w:rPr>
          <w:spacing w:val="-3"/>
          <w:sz w:val="26"/>
          <w:szCs w:val="26"/>
        </w:rPr>
        <w:t>INLEIDING</w:t>
      </w:r>
    </w:p>
    <w:p w14:paraId="485906D7" w14:textId="77777777" w:rsidR="002816C0" w:rsidRDefault="002816C0">
      <w:pPr>
        <w:pStyle w:val="Opmaakprofiel"/>
        <w:jc w:val="both"/>
        <w:rPr>
          <w:spacing w:val="-3"/>
          <w:sz w:val="26"/>
          <w:szCs w:val="26"/>
        </w:rPr>
      </w:pPr>
    </w:p>
    <w:p w14:paraId="1A68536E" w14:textId="77777777" w:rsidR="002816C0" w:rsidRDefault="00000000">
      <w:pPr>
        <w:pStyle w:val="Opmaakprofiel"/>
        <w:jc w:val="both"/>
      </w:pPr>
      <w:r>
        <w:rPr>
          <w:spacing w:val="-3"/>
          <w:sz w:val="26"/>
          <w:szCs w:val="26"/>
        </w:rPr>
        <w:t xml:space="preserve">I. </w:t>
      </w:r>
      <w:r>
        <w:rPr>
          <w:b/>
          <w:spacing w:val="-3"/>
          <w:sz w:val="34"/>
          <w:szCs w:val="34"/>
        </w:rPr>
        <w:t>MET</w:t>
      </w:r>
      <w:r>
        <w:rPr>
          <w:spacing w:val="-3"/>
          <w:sz w:val="26"/>
          <w:szCs w:val="26"/>
        </w:rPr>
        <w:t xml:space="preserve"> nadruk schrijft de apostel Paulus dat Jezus Christus onder Pontius Pilatus de goede belijdenis betuigd heeft, 1Tim. 6:13.</w:t>
      </w:r>
    </w:p>
    <w:p w14:paraId="2F5556F6" w14:textId="77777777" w:rsidR="002816C0" w:rsidRDefault="00000000">
      <w:pPr>
        <w:pStyle w:val="Opmaakprofiel"/>
        <w:jc w:val="both"/>
      </w:pPr>
      <w:r>
        <w:rPr>
          <w:spacing w:val="-3"/>
          <w:sz w:val="26"/>
          <w:szCs w:val="26"/>
        </w:rPr>
        <w:t>A. Hij spreekt hier van Jezus Christus, Die het vermaak van God Zijn eigen Vader, de Wellust en het Leven tot zielsvergenoeging van Zijn keurvolk is.</w:t>
      </w:r>
    </w:p>
    <w:p w14:paraId="77F5F773" w14:textId="77777777" w:rsidR="002816C0" w:rsidRDefault="00000000">
      <w:pPr>
        <w:pStyle w:val="Opmaakprofiel"/>
        <w:jc w:val="both"/>
        <w:rPr>
          <w:spacing w:val="-3"/>
          <w:sz w:val="26"/>
          <w:szCs w:val="26"/>
        </w:rPr>
      </w:pPr>
      <w:r>
        <w:rPr>
          <w:spacing w:val="-3"/>
          <w:sz w:val="26"/>
          <w:szCs w:val="26"/>
        </w:rPr>
        <w:t>B. Deze zegt hij, dat de goede belijdenis betuigd heeft.</w:t>
      </w:r>
    </w:p>
    <w:p w14:paraId="3223000C" w14:textId="77777777" w:rsidR="002816C0" w:rsidRDefault="00000000">
      <w:pPr>
        <w:pStyle w:val="Opmaakprofiel"/>
        <w:jc w:val="both"/>
      </w:pPr>
      <w:r>
        <w:rPr>
          <w:spacing w:val="-3"/>
          <w:sz w:val="26"/>
          <w:szCs w:val="26"/>
        </w:rPr>
        <w:t>1. Belijdenis is iets, dat men voor waarachtig houdt en als waarheid kent, getuigenis te geven.</w:t>
      </w:r>
    </w:p>
    <w:p w14:paraId="03C59D36" w14:textId="77777777" w:rsidR="002816C0" w:rsidRDefault="00000000">
      <w:pPr>
        <w:pStyle w:val="Opmaakprofiel"/>
        <w:jc w:val="both"/>
        <w:rPr>
          <w:spacing w:val="-3"/>
          <w:sz w:val="26"/>
          <w:szCs w:val="26"/>
        </w:rPr>
      </w:pPr>
      <w:r>
        <w:rPr>
          <w:spacing w:val="-3"/>
          <w:sz w:val="26"/>
          <w:szCs w:val="26"/>
        </w:rPr>
        <w:t>2. Het is een goede belijdenis, wanneer hetgeen men belijdt goed, heilzaam en nuttig is. En als het daarenboven uit een goede grond geschiedt, en ook tot een goed einde verricht wordt.</w:t>
      </w:r>
    </w:p>
    <w:p w14:paraId="4F2CD3B8" w14:textId="77777777" w:rsidR="002816C0" w:rsidRDefault="00000000">
      <w:pPr>
        <w:pStyle w:val="Opmaakprofiel"/>
        <w:jc w:val="both"/>
        <w:rPr>
          <w:spacing w:val="-3"/>
          <w:sz w:val="26"/>
          <w:szCs w:val="26"/>
        </w:rPr>
      </w:pPr>
      <w:r>
        <w:rPr>
          <w:spacing w:val="-3"/>
          <w:sz w:val="26"/>
          <w:szCs w:val="26"/>
        </w:rPr>
        <w:t>C. Jezus Christus heeft zulk een goede belijdenis:</w:t>
      </w:r>
    </w:p>
    <w:p w14:paraId="05C30F0B" w14:textId="77777777" w:rsidR="002816C0" w:rsidRDefault="00000000">
      <w:pPr>
        <w:pStyle w:val="Opmaakprofiel"/>
        <w:jc w:val="both"/>
      </w:pPr>
      <w:r>
        <w:rPr>
          <w:spacing w:val="-3"/>
          <w:sz w:val="26"/>
          <w:szCs w:val="26"/>
        </w:rPr>
        <w:t>1. Betuigd, dat is te zeggen, openlijk beleden en voorgesteld, en krachtig bevestigd en met Zijn betuiging als verzegeld.</w:t>
      </w:r>
    </w:p>
    <w:p w14:paraId="2724BA44" w14:textId="77777777" w:rsidR="002816C0" w:rsidRDefault="00000000">
      <w:pPr>
        <w:pStyle w:val="Opmaakprofiel"/>
        <w:jc w:val="both"/>
      </w:pPr>
      <w:r>
        <w:rPr>
          <w:spacing w:val="-3"/>
          <w:sz w:val="26"/>
          <w:szCs w:val="26"/>
        </w:rPr>
        <w:t>2. Dit heeft Hij gedaan, zegt Paulus, onder Pontius Pilatus, dat is, voor hem en voor zijn rechterstoel. Wanneer Hij daar betuigde dat Zijn Koninkrijk niet van deze wereld is, maar geestelijk en hemels; dat Hij de geestelijke Koning Israëls is, opdat Hij de waarheid getuigenis geven zou.</w:t>
      </w:r>
    </w:p>
    <w:p w14:paraId="470A8F0E" w14:textId="77777777" w:rsidR="002816C0" w:rsidRDefault="00000000">
      <w:pPr>
        <w:pStyle w:val="Opmaakprofiel"/>
        <w:jc w:val="both"/>
      </w:pPr>
      <w:r>
        <w:rPr>
          <w:spacing w:val="-3"/>
          <w:sz w:val="26"/>
          <w:szCs w:val="26"/>
        </w:rPr>
        <w:t>II. Een zaak toehoorders, welke ons de evangelist Johannes zeer omstandig beschrijft in die woorden, welke wij uw aandacht zo even tot een tekst voorlazen.</w:t>
      </w:r>
    </w:p>
    <w:p w14:paraId="7B1EE971" w14:textId="77777777" w:rsidR="002816C0" w:rsidRDefault="00000000">
      <w:pPr>
        <w:pStyle w:val="Opmaakprofiel"/>
        <w:jc w:val="both"/>
        <w:rPr>
          <w:spacing w:val="-3"/>
          <w:sz w:val="26"/>
          <w:szCs w:val="26"/>
        </w:rPr>
      </w:pPr>
      <w:r>
        <w:rPr>
          <w:spacing w:val="-3"/>
          <w:sz w:val="26"/>
          <w:szCs w:val="26"/>
        </w:rPr>
        <w:t xml:space="preserve">De voorgaande reis is uw aandacht voorgedragen: Pilatus’ eerste samenspraak met de </w:t>
      </w:r>
      <w:r>
        <w:rPr>
          <w:spacing w:val="-3"/>
          <w:sz w:val="26"/>
          <w:szCs w:val="26"/>
        </w:rPr>
        <w:lastRenderedPageBreak/>
        <w:t>beschuldigers van de Heere Jezus, benevens de eerste beschuldigingen zelf.</w:t>
      </w:r>
    </w:p>
    <w:p w14:paraId="6BEEA0B0" w14:textId="77777777" w:rsidR="002816C0" w:rsidRDefault="00000000">
      <w:pPr>
        <w:pStyle w:val="Opmaakprofiel"/>
        <w:jc w:val="both"/>
        <w:rPr>
          <w:spacing w:val="-3"/>
          <w:sz w:val="26"/>
          <w:szCs w:val="26"/>
        </w:rPr>
      </w:pPr>
      <w:r>
        <w:rPr>
          <w:spacing w:val="-3"/>
          <w:sz w:val="26"/>
          <w:szCs w:val="26"/>
        </w:rPr>
        <w:t xml:space="preserve">Deze tekstwoorden behelzen in zich: </w:t>
      </w:r>
      <w:r>
        <w:rPr>
          <w:i/>
          <w:spacing w:val="-3"/>
          <w:sz w:val="26"/>
          <w:szCs w:val="26"/>
        </w:rPr>
        <w:t>Een rechterlijk onderzoek van Pilatus over de ingebrachte beschuldigingen tegen Christus.</w:t>
      </w:r>
    </w:p>
    <w:p w14:paraId="3C977DE4" w14:textId="77777777" w:rsidR="002816C0" w:rsidRDefault="00000000">
      <w:pPr>
        <w:pStyle w:val="Opmaakprofiel"/>
        <w:jc w:val="both"/>
      </w:pPr>
      <w:r>
        <w:rPr>
          <w:spacing w:val="-3"/>
          <w:sz w:val="26"/>
          <w:szCs w:val="26"/>
        </w:rPr>
        <w:t>De Heere schenke velen van u een zegen onder deze verhandeling! Amen.</w:t>
      </w:r>
    </w:p>
    <w:p w14:paraId="1AC57AB5" w14:textId="77777777" w:rsidR="002816C0" w:rsidRDefault="00000000">
      <w:pPr>
        <w:pStyle w:val="Opmaakprofiel"/>
        <w:jc w:val="both"/>
        <w:rPr>
          <w:spacing w:val="-3"/>
          <w:sz w:val="26"/>
          <w:szCs w:val="26"/>
        </w:rPr>
      </w:pPr>
      <w:r>
        <w:rPr>
          <w:spacing w:val="-3"/>
          <w:sz w:val="26"/>
          <w:szCs w:val="26"/>
        </w:rPr>
        <w:t>Wij moeten uit deze tekst voor uw aandacht openen:</w:t>
      </w:r>
    </w:p>
    <w:p w14:paraId="2501344B" w14:textId="77777777" w:rsidR="002816C0" w:rsidRDefault="002816C0">
      <w:pPr>
        <w:pStyle w:val="Opmaakprofiel"/>
        <w:jc w:val="both"/>
        <w:rPr>
          <w:spacing w:val="-3"/>
          <w:sz w:val="26"/>
          <w:szCs w:val="26"/>
        </w:rPr>
      </w:pPr>
    </w:p>
    <w:p w14:paraId="3A3FE01D" w14:textId="77777777" w:rsidR="002816C0" w:rsidRDefault="00000000">
      <w:pPr>
        <w:pStyle w:val="Opmaakprofiel"/>
        <w:jc w:val="both"/>
        <w:rPr>
          <w:spacing w:val="-3"/>
          <w:sz w:val="26"/>
          <w:szCs w:val="26"/>
        </w:rPr>
      </w:pPr>
      <w:r>
        <w:rPr>
          <w:spacing w:val="-3"/>
          <w:sz w:val="26"/>
          <w:szCs w:val="26"/>
        </w:rPr>
        <w:t>I. De samenspraak van de rechter Pilatus met de beschuldigde Jezus, welke Christus’ belijdenis is voorgegaan, volgens vers 33-35.</w:t>
      </w:r>
    </w:p>
    <w:p w14:paraId="3F857B39" w14:textId="77777777" w:rsidR="002816C0" w:rsidRDefault="002816C0">
      <w:pPr>
        <w:pStyle w:val="Opmaakprofiel"/>
        <w:jc w:val="both"/>
        <w:rPr>
          <w:spacing w:val="-3"/>
          <w:sz w:val="26"/>
          <w:szCs w:val="26"/>
        </w:rPr>
      </w:pPr>
    </w:p>
    <w:p w14:paraId="7ED50681" w14:textId="77777777" w:rsidR="002816C0" w:rsidRDefault="00000000">
      <w:pPr>
        <w:pStyle w:val="Opmaakprofiel"/>
        <w:jc w:val="both"/>
        <w:rPr>
          <w:spacing w:val="-3"/>
          <w:sz w:val="26"/>
          <w:szCs w:val="26"/>
        </w:rPr>
      </w:pPr>
      <w:r>
        <w:rPr>
          <w:spacing w:val="-3"/>
          <w:sz w:val="26"/>
          <w:szCs w:val="26"/>
        </w:rPr>
        <w:t>II. Dan Christus’ goede belijdenis voor Pilatus zelf, volgens vers 36,37.</w:t>
      </w:r>
    </w:p>
    <w:p w14:paraId="4D678A09" w14:textId="77777777" w:rsidR="002816C0" w:rsidRDefault="002816C0">
      <w:pPr>
        <w:pStyle w:val="Opmaakprofiel"/>
        <w:jc w:val="both"/>
        <w:rPr>
          <w:spacing w:val="-3"/>
          <w:sz w:val="26"/>
          <w:szCs w:val="26"/>
        </w:rPr>
      </w:pPr>
    </w:p>
    <w:p w14:paraId="182748D3" w14:textId="77777777" w:rsidR="002816C0" w:rsidRDefault="00000000">
      <w:pPr>
        <w:pStyle w:val="Opmaakprofiel"/>
        <w:jc w:val="both"/>
      </w:pPr>
      <w:r>
        <w:rPr>
          <w:spacing w:val="-3"/>
          <w:sz w:val="26"/>
          <w:szCs w:val="26"/>
        </w:rPr>
        <w:t>III. Dan hetgeen op Jezus’ belijdenis van Pilatus gevolgd is, volgens vers 38.</w:t>
      </w:r>
    </w:p>
    <w:p w14:paraId="36217A0E" w14:textId="77777777" w:rsidR="002816C0" w:rsidRDefault="002816C0">
      <w:pPr>
        <w:pStyle w:val="Opmaakprofiel"/>
        <w:jc w:val="both"/>
        <w:rPr>
          <w:spacing w:val="-3"/>
          <w:sz w:val="26"/>
          <w:szCs w:val="26"/>
        </w:rPr>
      </w:pPr>
    </w:p>
    <w:p w14:paraId="3D5435CA" w14:textId="77777777" w:rsidR="002816C0" w:rsidRDefault="00000000">
      <w:pPr>
        <w:pStyle w:val="Opmaakprofiel"/>
        <w:jc w:val="center"/>
        <w:rPr>
          <w:sz w:val="26"/>
          <w:szCs w:val="26"/>
        </w:rPr>
      </w:pPr>
      <w:r>
        <w:rPr>
          <w:sz w:val="26"/>
          <w:szCs w:val="26"/>
        </w:rPr>
        <w:t>VERKLARING</w:t>
      </w:r>
    </w:p>
    <w:p w14:paraId="62A063E4" w14:textId="77777777" w:rsidR="002816C0" w:rsidRDefault="002816C0">
      <w:pPr>
        <w:pStyle w:val="Opmaakprofiel"/>
        <w:jc w:val="center"/>
        <w:rPr>
          <w:sz w:val="26"/>
          <w:szCs w:val="26"/>
        </w:rPr>
      </w:pPr>
    </w:p>
    <w:p w14:paraId="3E25160B" w14:textId="77777777" w:rsidR="002816C0" w:rsidRDefault="00000000">
      <w:pPr>
        <w:pStyle w:val="Opmaakprofiel"/>
        <w:jc w:val="center"/>
        <w:rPr>
          <w:sz w:val="26"/>
          <w:szCs w:val="26"/>
        </w:rPr>
      </w:pPr>
      <w:r>
        <w:rPr>
          <w:sz w:val="26"/>
          <w:szCs w:val="26"/>
        </w:rPr>
        <w:t>I</w:t>
      </w:r>
    </w:p>
    <w:p w14:paraId="2FCB7346" w14:textId="77777777" w:rsidR="002816C0" w:rsidRDefault="002816C0">
      <w:pPr>
        <w:pStyle w:val="Opmaakprofiel"/>
        <w:jc w:val="both"/>
        <w:rPr>
          <w:sz w:val="26"/>
          <w:szCs w:val="26"/>
        </w:rPr>
      </w:pPr>
    </w:p>
    <w:p w14:paraId="2B11FEA7" w14:textId="77777777" w:rsidR="002816C0" w:rsidRDefault="00000000">
      <w:pPr>
        <w:pStyle w:val="Opmaakprofiel"/>
        <w:jc w:val="both"/>
        <w:rPr>
          <w:sz w:val="26"/>
          <w:szCs w:val="26"/>
        </w:rPr>
      </w:pPr>
      <w:r>
        <w:rPr>
          <w:sz w:val="26"/>
          <w:szCs w:val="26"/>
        </w:rPr>
        <w:t>In de samenspraak van Pilatus met Christus moeten wij letten: Op de vraag van Pilatus, vers 33. Op Jezus’ wedervraag, vers 34. Op Pilatus’ antwoord, vers 35.</w:t>
      </w:r>
    </w:p>
    <w:p w14:paraId="6C630550" w14:textId="77777777" w:rsidR="002816C0" w:rsidRDefault="00000000">
      <w:pPr>
        <w:pStyle w:val="Opmaakprofiel"/>
        <w:jc w:val="both"/>
        <w:rPr>
          <w:sz w:val="26"/>
          <w:szCs w:val="26"/>
        </w:rPr>
      </w:pPr>
      <w:r>
        <w:rPr>
          <w:sz w:val="26"/>
          <w:szCs w:val="26"/>
        </w:rPr>
        <w:t>A. Pilatus’ gedrag wordt in vers 33 hier aldus beschreven:</w:t>
      </w:r>
    </w:p>
    <w:p w14:paraId="2DCFB431" w14:textId="77777777" w:rsidR="002816C0" w:rsidRDefault="00000000">
      <w:pPr>
        <w:pStyle w:val="Opmaakprofiel"/>
        <w:jc w:val="both"/>
      </w:pPr>
      <w:r>
        <w:rPr>
          <w:sz w:val="26"/>
          <w:szCs w:val="26"/>
        </w:rPr>
        <w:t>1. Pilatus ging dan wederom in het rechthuis. De Joden die de Zaligmaker voor de rechtbank van Pilatus getrokken en gesleept hadden, waren in het rechthuis niet ingegaan, kwansgewijze opdat zij niet verontreinigd zouden worden. Maar Pilatus was tot hen naar buiten uitgegaan, om te vernemen welke beschuldiging zij tegen deze Mens inbrachten. Dit nu uit de mond der Joden gehoord hebbende, ging Pilatus dan wederom in het rechthuis; hij keerde zich van de Joden af, en trad wederom binnen in de gerichtszaal.</w:t>
      </w:r>
    </w:p>
    <w:p w14:paraId="14408575" w14:textId="77777777" w:rsidR="002816C0" w:rsidRDefault="00000000">
      <w:pPr>
        <w:pStyle w:val="Opmaakprofiel"/>
        <w:jc w:val="both"/>
      </w:pPr>
      <w:r>
        <w:rPr>
          <w:sz w:val="26"/>
          <w:szCs w:val="26"/>
        </w:rPr>
        <w:t>2. En riep Jezus, dat is, hij liet Hem van buiten wederom tot zich in de gerechtszaal brengen.</w:t>
      </w:r>
    </w:p>
    <w:p w14:paraId="0A4CA230" w14:textId="77777777" w:rsidR="002816C0" w:rsidRDefault="00000000">
      <w:pPr>
        <w:pStyle w:val="Opmaakprofiel"/>
        <w:jc w:val="both"/>
      </w:pPr>
      <w:r>
        <w:rPr>
          <w:sz w:val="26"/>
          <w:szCs w:val="26"/>
        </w:rPr>
        <w:t>3. Mattheüs meldt erbij in Matth. 27:22: En Jezus stond voor den stadhouder. Eerst verdroot het de vijanden dat hun Pilatus op hun enkel zeggen zo voetstoots niet had willen geloven dat Jezus een kwaaddoener was, maar ondervraagd had welke beschuldiging zij tegen die Mens hadden? Doch toen zij wel merkten dat zij er zo ras niet zouden afkomen zoals zij gehoopt hadden, zo vonden zij zich genoodzaakt met hun klachten op te komen. Ondertussen stond Jezus voor de stadhouder.</w:t>
      </w:r>
    </w:p>
    <w:p w14:paraId="38F6C642" w14:textId="77777777" w:rsidR="002816C0" w:rsidRDefault="00000000">
      <w:pPr>
        <w:pStyle w:val="Opmaakprofiel"/>
        <w:jc w:val="both"/>
      </w:pPr>
      <w:r>
        <w:rPr>
          <w:sz w:val="26"/>
          <w:szCs w:val="26"/>
        </w:rPr>
        <w:t>a. Nadat, namelijk Pilatus tot de Joden, op hun begeren uit het rechthuis naar buiten was getreden, had de grote Raad de gebonden Jezus aan hem overgeleverd en daargesteld. Zo stond nu de toekomende Rechter van levenden en doden voor deze Zijn rechter. Hij, Die kort tevoren tot de hogepriester gezegd had, Luk. 22:69: Van nu aan zal de Zoon des mensen gezeten zijn aan de rechterhand der kracht Gods; die moet hier staan als een beschuldigde.</w:t>
      </w:r>
    </w:p>
    <w:p w14:paraId="6E209C01" w14:textId="77777777" w:rsidR="002816C0" w:rsidRDefault="00000000">
      <w:pPr>
        <w:pStyle w:val="Opmaakprofiel"/>
        <w:jc w:val="both"/>
      </w:pPr>
      <w:r>
        <w:rPr>
          <w:sz w:val="26"/>
          <w:szCs w:val="26"/>
        </w:rPr>
        <w:t xml:space="preserve">b. Doch Mattheüs heeft met deze beschrijving, Jezus stond voor de stadhouder, niet alleen het uitwendige postuur van Zijn lichaam willen uitdrukken, maar meteen de inwendige gesteldheid en staat van Jezus’ gemoed willen voorstellen. Toen Christus in Gethsémané met Zijn hemelse Vader te doen had, wierp Hij zich voor Hem op Zijn aangezicht neer, om door deze ootmoedige en kinderlijke voetval voor weerspannigen </w:t>
      </w:r>
      <w:r>
        <w:rPr>
          <w:sz w:val="26"/>
          <w:szCs w:val="26"/>
        </w:rPr>
        <w:lastRenderedPageBreak/>
        <w:t>genade te verwerven. Maar hier, daar Hij met Zijn wereldlijke rechter te doen had, lezen wij niet dat Hij hem te voet is gevallen, of met tranen en kermen gebeden heeft om genade en om Zijn leven. Maar Hij stond vrij en onbeschroomd, als Een Die Zich van Zijn rechtvaardige zaak en onschuld volkomen bewust, en van de Goddelijke bijstand ten volle verzekerd was. Hoe vreemd en zeldzaam dit er dan uitzag, dat men de Koning Israëls voor een heidense stadhouder, ja de Schepper Die boven alles te prijzen is in eeuwigheid, voor een van Zijn schepselen in de gestalte ziet staan van een aangeklaagde; zo was dit de Heere Jezus nochtans lang tevoren in Zijn alwetendheid bekend geweest.</w:t>
      </w:r>
    </w:p>
    <w:p w14:paraId="740DBDE2" w14:textId="77777777" w:rsidR="002816C0" w:rsidRDefault="00000000">
      <w:pPr>
        <w:pStyle w:val="Opmaakprofiel"/>
        <w:jc w:val="both"/>
      </w:pPr>
      <w:r>
        <w:rPr>
          <w:sz w:val="26"/>
          <w:szCs w:val="26"/>
        </w:rPr>
        <w:t>Hij stond daar dan als een gedaagde voor de vierschaar van Pilatus, want dat is de gewoonte voor alle rechtbanken dat de aangeklaagden daar moeten staan. Hiervandaan wordt staan doorgaans gebruikt voor terecht gesteld te worden. Laten zij, zegt Paulus tegen Felix, zelf zeggen of zij enig onrecht in mij gevonden hebben toen ik voor hun Raad stond, Hand. 24:20. Een Latijns dichter zegt: Ik mag wel vergaan, zo ik weet voor pleidooien te staan en voor vierscharen te verschijnen. De deurwaarders en gerechtsboden die vanouds de vierschaar van de stadhouders in de overheerste provincies der Romeinen bedienden, om de gedaagden in te roepen, werden daarom Statores genoemd, dat is, zulken die partijen deden binnen staan, gelijk wij ook nu nog spreken. Zo stond Jezus als een gedaagde nu ook voor de stadhouder.</w:t>
      </w:r>
    </w:p>
    <w:p w14:paraId="4E3A7A1E" w14:textId="77777777" w:rsidR="002816C0" w:rsidRDefault="00000000">
      <w:pPr>
        <w:pStyle w:val="Opmaakprofiel"/>
        <w:jc w:val="both"/>
        <w:rPr>
          <w:sz w:val="26"/>
          <w:szCs w:val="26"/>
        </w:rPr>
      </w:pPr>
      <w:r>
        <w:rPr>
          <w:sz w:val="26"/>
          <w:szCs w:val="26"/>
        </w:rPr>
        <w:t>En daar stond Hij waarschijnlijk ook gebonden en gekneveld, gelijk Hij tot Pilatus was gebracht in een erbarmelijke gedaante, als een veroordeelde misdadiger.</w:t>
      </w:r>
    </w:p>
    <w:p w14:paraId="346BA3D8" w14:textId="77777777" w:rsidR="002816C0" w:rsidRDefault="00000000">
      <w:pPr>
        <w:pStyle w:val="Opmaakprofiel"/>
        <w:jc w:val="both"/>
      </w:pPr>
      <w:r>
        <w:rPr>
          <w:sz w:val="26"/>
          <w:szCs w:val="26"/>
        </w:rPr>
        <w:t>En daar stond Hij ook met een onverschrokken moed, met bijzondere deftigheid, die iets groots deed afstralen, en uit Zijn aangezicht en ogen genoegzaam Zijn onschuld gaf te lezen.</w:t>
      </w:r>
    </w:p>
    <w:p w14:paraId="2079723B" w14:textId="77777777" w:rsidR="002816C0" w:rsidRDefault="00000000">
      <w:pPr>
        <w:pStyle w:val="Opmaakprofiel"/>
        <w:jc w:val="both"/>
      </w:pPr>
      <w:r>
        <w:rPr>
          <w:sz w:val="26"/>
          <w:szCs w:val="26"/>
        </w:rPr>
        <w:t>En zo bewees Hij hier in een bewonderenswaardige sterkte van Zijn gemoed, en herinnerde door Zijn majestueuze standvastigheid Zijn waggelende rechter, dat Die ook als een man zou staan, en Zich door het geschreeuw van Zijn vijanden niet laten bewegen als een riet.</w:t>
      </w:r>
    </w:p>
    <w:p w14:paraId="6E201653" w14:textId="77777777" w:rsidR="002816C0" w:rsidRDefault="00000000">
      <w:pPr>
        <w:pStyle w:val="Opmaakprofiel"/>
        <w:jc w:val="both"/>
      </w:pPr>
      <w:r>
        <w:rPr>
          <w:sz w:val="26"/>
          <w:szCs w:val="26"/>
        </w:rPr>
        <w:t>4. En Pilatus zeide tot Hem, vervolgt onze Johannes. De drie andere evangelisten hebben: En de stadhouder of Pilatus vraagde Hem, zeggende. Latende zich zo in een woordenwisseling met de beschuldigde Jezus in. In dit gedrag van Pilatus is te prijzen:</w:t>
      </w:r>
    </w:p>
    <w:p w14:paraId="600566A3" w14:textId="77777777" w:rsidR="002816C0" w:rsidRDefault="00000000">
      <w:pPr>
        <w:pStyle w:val="Opmaakprofiel"/>
        <w:jc w:val="both"/>
        <w:rPr>
          <w:sz w:val="26"/>
          <w:szCs w:val="26"/>
        </w:rPr>
      </w:pPr>
      <w:r>
        <w:rPr>
          <w:sz w:val="26"/>
          <w:szCs w:val="26"/>
        </w:rPr>
        <w:t>a. Dat hij de regel in acht nam: Hoort ook de andere partij.</w:t>
      </w:r>
    </w:p>
    <w:p w14:paraId="4A3F580D" w14:textId="77777777" w:rsidR="002816C0" w:rsidRDefault="00000000">
      <w:pPr>
        <w:pStyle w:val="Opmaakprofiel"/>
        <w:jc w:val="both"/>
        <w:rPr>
          <w:sz w:val="26"/>
          <w:szCs w:val="26"/>
        </w:rPr>
      </w:pPr>
      <w:r>
        <w:rPr>
          <w:sz w:val="26"/>
          <w:szCs w:val="26"/>
        </w:rPr>
        <w:t>b. Dat hij zelf dit onderzoek op zich genomen heeft, waartoe ook een rechter naar de Romeinse rechten verbonden was.</w:t>
      </w:r>
    </w:p>
    <w:p w14:paraId="7B21C695" w14:textId="77777777" w:rsidR="002816C0" w:rsidRDefault="00000000">
      <w:pPr>
        <w:pStyle w:val="Opmaakprofiel"/>
        <w:jc w:val="both"/>
      </w:pPr>
      <w:r>
        <w:rPr>
          <w:sz w:val="26"/>
          <w:szCs w:val="26"/>
        </w:rPr>
        <w:t>c. Dat hij met Christus alleen in het rechthuis over deszelfs beschuldiging gesprek heeft gehouden, opdat alles des te stiller mocht toegaan, en Jezus zo gelegenheid hebben om hem de gehele waarheid te ontdekken.</w:t>
      </w:r>
    </w:p>
    <w:p w14:paraId="59CC367E" w14:textId="77777777" w:rsidR="002816C0" w:rsidRDefault="00000000">
      <w:pPr>
        <w:pStyle w:val="Opmaakprofiel"/>
        <w:jc w:val="both"/>
      </w:pPr>
      <w:r>
        <w:rPr>
          <w:sz w:val="26"/>
          <w:szCs w:val="26"/>
        </w:rPr>
        <w:t>5. Zijn vraag zelf aan het Lam Gods is: Zijt Gij de Koning der Joden?</w:t>
      </w:r>
    </w:p>
    <w:p w14:paraId="0A535D10" w14:textId="77777777" w:rsidR="002816C0" w:rsidRDefault="00000000">
      <w:pPr>
        <w:pStyle w:val="Opmaakprofiel"/>
        <w:jc w:val="both"/>
      </w:pPr>
      <w:r>
        <w:rPr>
          <w:sz w:val="26"/>
          <w:szCs w:val="26"/>
        </w:rPr>
        <w:t>a. Zo oppert hij alleen maar het laatste stuk van de beschuldiging, omdat beide andere daaruit vloeiden. Want indien Christus Zich voor een wereldlijke Koning der Joden had uitgegeven, dan was het vrij klaar dat Hij het Joodse volk van de onderwerping aan de Romeinse Keizer had zoeken af te trekken; waaruit dan ook het weigeren van de schatting aan de Romeinse keizer vanzelf zou zijn gevolgd.</w:t>
      </w:r>
    </w:p>
    <w:p w14:paraId="3B25E7C2" w14:textId="77777777" w:rsidR="002816C0" w:rsidRDefault="00000000">
      <w:pPr>
        <w:pStyle w:val="Opmaakprofiel"/>
        <w:jc w:val="both"/>
      </w:pPr>
      <w:r>
        <w:rPr>
          <w:sz w:val="26"/>
          <w:szCs w:val="26"/>
        </w:rPr>
        <w:t>b. Het schijnt ook, dat Pilatus deze vraag met enige verwondering heeft uitgesproken: Zijt Gij de Koning der Joden? Zijt Gij dat! Dat zou men niet zeggen.</w:t>
      </w:r>
    </w:p>
    <w:p w14:paraId="3838D91D" w14:textId="77777777" w:rsidR="002816C0" w:rsidRDefault="00000000">
      <w:pPr>
        <w:pStyle w:val="Opmaakprofiel"/>
        <w:jc w:val="both"/>
      </w:pPr>
      <w:r>
        <w:rPr>
          <w:sz w:val="26"/>
          <w:szCs w:val="26"/>
        </w:rPr>
        <w:t xml:space="preserve">B. Op deze vraag van Pilatus deed de Heere Jezus met alle bescheidenheid een </w:t>
      </w:r>
      <w:r>
        <w:rPr>
          <w:sz w:val="26"/>
          <w:szCs w:val="26"/>
        </w:rPr>
        <w:lastRenderedPageBreak/>
        <w:t>wedervraag, voordat Hij daarop antwoordde, volgens vers 34: Jezus antwoordde hem: Zegt gij dit van uzelven, of hebben het u anderen van Mij gezegd? Christus wil hiermee zeggen:</w:t>
      </w:r>
    </w:p>
    <w:p w14:paraId="77EE0CFE" w14:textId="77777777" w:rsidR="002816C0" w:rsidRDefault="00000000">
      <w:pPr>
        <w:pStyle w:val="Opmaakprofiel"/>
        <w:jc w:val="both"/>
      </w:pPr>
      <w:r>
        <w:rPr>
          <w:sz w:val="26"/>
          <w:szCs w:val="26"/>
        </w:rPr>
        <w:t>1. Hebt gij zelf iets aan Mij en Mijn gedrag in Jeruzalem waargenomen dat deze achterdocht in u gewekt heeft, alsof Ik Mij tot Koning over het Joodse land wilde opwerpen, en dat van de gehoorzaamheid aan de Romeinen onttrekken?</w:t>
      </w:r>
    </w:p>
    <w:p w14:paraId="027555DA" w14:textId="77777777" w:rsidR="002816C0" w:rsidRDefault="00000000">
      <w:pPr>
        <w:pStyle w:val="Opmaakprofiel"/>
        <w:jc w:val="both"/>
        <w:rPr>
          <w:sz w:val="26"/>
          <w:szCs w:val="26"/>
        </w:rPr>
      </w:pPr>
      <w:r>
        <w:rPr>
          <w:sz w:val="26"/>
          <w:szCs w:val="26"/>
        </w:rPr>
        <w:t>2. Of hebben anderen, Mijn vijanden, dit zonder enig bewijs bij u aangebracht, en u door hun aanzien ook zover ingenomen dat gij niet ongenegen zijt om zulks in hen bijgeval te geloven? Dit is de mening van deze wedervraag.</w:t>
      </w:r>
    </w:p>
    <w:p w14:paraId="6A6B3D1F" w14:textId="77777777" w:rsidR="002816C0" w:rsidRDefault="00000000">
      <w:pPr>
        <w:pStyle w:val="Opmaakprofiel"/>
        <w:jc w:val="both"/>
        <w:rPr>
          <w:sz w:val="26"/>
          <w:szCs w:val="26"/>
        </w:rPr>
      </w:pPr>
      <w:r>
        <w:rPr>
          <w:sz w:val="26"/>
          <w:szCs w:val="26"/>
        </w:rPr>
        <w:t>a. Twee dingen doet de Zaligmaker hiermee.</w:t>
      </w:r>
    </w:p>
    <w:p w14:paraId="2F14BF8F" w14:textId="77777777" w:rsidR="002816C0" w:rsidRDefault="00000000">
      <w:pPr>
        <w:pStyle w:val="Opmaakprofiel"/>
        <w:jc w:val="both"/>
        <w:rPr>
          <w:sz w:val="26"/>
          <w:szCs w:val="26"/>
        </w:rPr>
      </w:pPr>
      <w:r>
        <w:rPr>
          <w:sz w:val="26"/>
          <w:szCs w:val="26"/>
        </w:rPr>
        <w:t>Hij tracht hierdoor Zijn rechter te overtuigen dat hij de regels der gerechtigheid zeer weinig in acht nam. Want:</w:t>
      </w:r>
    </w:p>
    <w:p w14:paraId="4A058DA4" w14:textId="77777777" w:rsidR="002816C0" w:rsidRDefault="00000000">
      <w:pPr>
        <w:pStyle w:val="Opmaakprofiel"/>
        <w:jc w:val="both"/>
      </w:pPr>
      <w:r>
        <w:rPr>
          <w:sz w:val="26"/>
          <w:szCs w:val="26"/>
        </w:rPr>
        <w:t>Het was niet wel gehandeld dat Pilatus zich zo genegen toonde, om de enkele beschuldiging der Joden, die met geen bewijs gesterkt was, zo voorts tot een grond te leggen van het onderzoek, en dat hij niet vooraf bewijzen van de beschuldigers afvorderde. Want indien enkele beschuldigingen genoeg zijn, wie zal dan onschuldig en zeker kunnen zijn?</w:t>
      </w:r>
    </w:p>
    <w:p w14:paraId="5217AB5D" w14:textId="77777777" w:rsidR="002816C0" w:rsidRDefault="00000000">
      <w:pPr>
        <w:pStyle w:val="Opmaakprofiel"/>
        <w:jc w:val="both"/>
        <w:rPr>
          <w:sz w:val="26"/>
          <w:szCs w:val="26"/>
        </w:rPr>
      </w:pPr>
      <w:r>
        <w:rPr>
          <w:sz w:val="26"/>
          <w:szCs w:val="26"/>
        </w:rPr>
        <w:t>Het was ook niet wel gehandeld dat Pilatus een zaak, die door getuigen moest worden goedgemaakt, op de uitspraak van de beschuldigde wilde laten aankomen, daar hij toch in Zijn eigen zaak geen Getuige kon zijn.</w:t>
      </w:r>
    </w:p>
    <w:p w14:paraId="7115E001" w14:textId="77777777" w:rsidR="002816C0" w:rsidRDefault="00000000">
      <w:pPr>
        <w:pStyle w:val="Opmaakprofiel"/>
        <w:jc w:val="both"/>
      </w:pPr>
      <w:r>
        <w:rPr>
          <w:sz w:val="26"/>
          <w:szCs w:val="26"/>
        </w:rPr>
        <w:t>Het was ook niet wel gehandeld, dat hij een onderzoek werkstellig maakte over een stuk van beschuldiging voordat hij de rechte zin daarvan begrepen, en zich een rechte beschrijving daarvan had laten geven, wat voor een Koning der Joden de aanklagers daardoor verstonden. Dit moest Pilatus altijd vooraf van de beschuldigers afgevorderd hebben.</w:t>
      </w:r>
    </w:p>
    <w:p w14:paraId="6F3F82AB" w14:textId="77777777" w:rsidR="002816C0" w:rsidRDefault="00000000">
      <w:pPr>
        <w:pStyle w:val="Opmaakprofiel"/>
        <w:jc w:val="both"/>
      </w:pPr>
      <w:r>
        <w:rPr>
          <w:sz w:val="26"/>
          <w:szCs w:val="26"/>
        </w:rPr>
        <w:t>Hierdoor zoekt Christus de dubbelzinnige vraag, zijt Gij de Koning der Joden, ook eerst duidelijk te maken, en Zich daardoor de weg te banen tot een goede belijdenis van de ware geschapenheid van Zijn Koninkrijk. De Messias was in de Schriften der profeten als de Koning Israëls gedurig voorgesteld, Jes. 44:6, Zef. 3:15, Zach. 9:9. Waarom de wijzen uit het Oosten ook zo naar de Heiland vroegen: Waar is de geboren Koning der Joden? Matth. 2:1,2. Doch Pilatus, die waarschijnlijk de Schriften der profeten niet had gelezen, kon door een koning der Joden niet anders dan een wereldlijke koning verstaan. Daarom vraagt Jezus, of Pilatus dat van zichzelf zei, en zo de naam van koning der Joden in een burgerlijke zin verstond; dan of hem de Joden dit in het oor hadden geblazen, die, ofschoon een aards koning, zo zij waanden, zijn zou, en hun met het zwaard in de vuist van onder de heerschappij der Romeinen zou verlossen, evenwel verbonden waren hun begrip van een koning Israëls volgens het profetische woord in te richten, en dus een geestelijk Koning daardoor te verstaan.</w:t>
      </w:r>
    </w:p>
    <w:p w14:paraId="7284C125" w14:textId="77777777" w:rsidR="002816C0" w:rsidRDefault="00000000">
      <w:pPr>
        <w:pStyle w:val="Opmaakprofiel"/>
        <w:jc w:val="both"/>
        <w:rPr>
          <w:sz w:val="26"/>
          <w:szCs w:val="26"/>
        </w:rPr>
      </w:pPr>
      <w:r>
        <w:rPr>
          <w:sz w:val="26"/>
          <w:szCs w:val="26"/>
        </w:rPr>
        <w:t>b. Daarenboven gaf Christus hiermee ook een bewijs:</w:t>
      </w:r>
    </w:p>
    <w:p w14:paraId="69F29F5A" w14:textId="77777777" w:rsidR="002816C0" w:rsidRDefault="00000000">
      <w:pPr>
        <w:pStyle w:val="Opmaakprofiel"/>
        <w:jc w:val="both"/>
        <w:rPr>
          <w:sz w:val="26"/>
          <w:szCs w:val="26"/>
        </w:rPr>
      </w:pPr>
      <w:r>
        <w:rPr>
          <w:sz w:val="26"/>
          <w:szCs w:val="26"/>
        </w:rPr>
        <w:t>Van Zijn heilige grootmoedigheid.</w:t>
      </w:r>
    </w:p>
    <w:p w14:paraId="1BD823BA" w14:textId="77777777" w:rsidR="002816C0" w:rsidRDefault="00000000">
      <w:pPr>
        <w:pStyle w:val="Opmaakprofiel"/>
        <w:jc w:val="both"/>
      </w:pPr>
      <w:r>
        <w:rPr>
          <w:sz w:val="26"/>
          <w:szCs w:val="26"/>
        </w:rPr>
        <w:t>Van Zijn Goddelijke wijsheid; verklarende eerst de duisterheid en dubbelzinnigheid van de vraag, voordat Hij die beantwoordde. Want had Hij op die vraag, zijt Gij de Koning der Joden:</w:t>
      </w:r>
    </w:p>
    <w:p w14:paraId="4DDF5CDA" w14:textId="77777777" w:rsidR="002816C0" w:rsidRDefault="00000000">
      <w:pPr>
        <w:pStyle w:val="Opmaakprofiel"/>
        <w:jc w:val="both"/>
      </w:pPr>
      <w:r>
        <w:rPr>
          <w:sz w:val="26"/>
          <w:szCs w:val="26"/>
        </w:rPr>
        <w:t>Neen geantwoord, zo had dat het aanzien kunnen hebben alsof Hij die Koning Israëls niet was, Wiens komst de profeten hadden beloofd.</w:t>
      </w:r>
    </w:p>
    <w:p w14:paraId="0CF9FF93" w14:textId="77777777" w:rsidR="002816C0" w:rsidRDefault="00000000">
      <w:pPr>
        <w:pStyle w:val="Opmaakprofiel"/>
        <w:jc w:val="both"/>
        <w:rPr>
          <w:sz w:val="26"/>
          <w:szCs w:val="26"/>
        </w:rPr>
      </w:pPr>
      <w:r>
        <w:rPr>
          <w:sz w:val="26"/>
          <w:szCs w:val="26"/>
        </w:rPr>
        <w:t xml:space="preserve">Had Hij zonder bijgevoegde verklaring “ja” geantwoord, dan zou dat opgenomen zijn </w:t>
      </w:r>
      <w:r>
        <w:rPr>
          <w:sz w:val="26"/>
          <w:szCs w:val="26"/>
        </w:rPr>
        <w:lastRenderedPageBreak/>
        <w:t>alsof Hij Zich voor een aards koning uitgaf.</w:t>
      </w:r>
    </w:p>
    <w:p w14:paraId="6DCE5EDA" w14:textId="77777777" w:rsidR="002816C0" w:rsidRDefault="00000000">
      <w:pPr>
        <w:pStyle w:val="Opmaakprofiel"/>
        <w:jc w:val="both"/>
      </w:pPr>
      <w:r>
        <w:rPr>
          <w:sz w:val="26"/>
          <w:szCs w:val="26"/>
        </w:rPr>
        <w:t>C. Hierop volgt nu het antwoord van Pilatus op die vraag, vers 35: Pilatus antwoordde: Ben ik een Jood? Uw volk en de overpriesters hebben U aan mij overgeleverd; wat hebt Gij gedaan?</w:t>
      </w:r>
    </w:p>
    <w:p w14:paraId="2119B0BB" w14:textId="77777777" w:rsidR="002816C0" w:rsidRDefault="00000000">
      <w:pPr>
        <w:pStyle w:val="Opmaakprofiel"/>
        <w:jc w:val="both"/>
      </w:pPr>
      <w:r>
        <w:rPr>
          <w:sz w:val="26"/>
          <w:szCs w:val="26"/>
        </w:rPr>
        <w:t>1. Pilatus betuigt hier zijn ongenoegen over Christus’ vraag, met deze woorden: Ben ik een Jood? Alsof hij wilde zeggen, wat ligt mij daaraan gelegen welke krakélen de Joden onder zich hebben, en wat voor een Koning zij verwachten? Ik heb wat anders te doen dan dat ik hun boeken zou lezen en onderzoeken. In deze woorden van Pilatus straalt ook door:</w:t>
      </w:r>
    </w:p>
    <w:p w14:paraId="719DC02F" w14:textId="77777777" w:rsidR="002816C0" w:rsidRDefault="00000000">
      <w:pPr>
        <w:pStyle w:val="Opmaakprofiel"/>
        <w:jc w:val="both"/>
      </w:pPr>
      <w:r>
        <w:rPr>
          <w:sz w:val="26"/>
          <w:szCs w:val="26"/>
        </w:rPr>
        <w:t>a. Een verachting van het Joodse volk, als die hij niets rekende.</w:t>
      </w:r>
    </w:p>
    <w:p w14:paraId="4BE2CB80" w14:textId="77777777" w:rsidR="002816C0" w:rsidRDefault="00000000">
      <w:pPr>
        <w:pStyle w:val="Opmaakprofiel"/>
        <w:jc w:val="both"/>
      </w:pPr>
      <w:r>
        <w:rPr>
          <w:sz w:val="26"/>
          <w:szCs w:val="26"/>
        </w:rPr>
        <w:t>b. Een verachting van de Joodse godsdienst, welke toen nochtans de ware godsdienst was.</w:t>
      </w:r>
    </w:p>
    <w:p w14:paraId="56A5D43A" w14:textId="77777777" w:rsidR="002816C0" w:rsidRDefault="00000000">
      <w:pPr>
        <w:pStyle w:val="Opmaakprofiel"/>
        <w:jc w:val="both"/>
        <w:rPr>
          <w:sz w:val="26"/>
          <w:szCs w:val="26"/>
        </w:rPr>
      </w:pPr>
      <w:r>
        <w:rPr>
          <w:sz w:val="26"/>
          <w:szCs w:val="26"/>
        </w:rPr>
        <w:t>c. En een grote hoogmoed van Pilatus, als die zich dat voor een grote schande zou rekenen een Jood te zijn, en daarom niet kon verdragen dat Christus, Die ook een Jood was, Zich onderstaan had zulk een vraag te doen.</w:t>
      </w:r>
    </w:p>
    <w:p w14:paraId="32CB9009" w14:textId="77777777" w:rsidR="002816C0" w:rsidRDefault="00000000">
      <w:pPr>
        <w:pStyle w:val="Opmaakprofiel"/>
        <w:jc w:val="both"/>
      </w:pPr>
      <w:r>
        <w:rPr>
          <w:sz w:val="26"/>
          <w:szCs w:val="26"/>
        </w:rPr>
        <w:t>2. Hierop maakt hij diegenen bekend die hem tot zijn gedane vraag aanleiding hadden gegeven, wanneer hij zegt: Uw volk en de overpriesters hebben U aan mij overgeleverd. Alsof hij wilde zeggen, van mijnentwege had Gij in het Joodse land zolang mogen leren en prediken als het U behaagd had, ik zou U niet laten gevangen nemen. Maar Uw eigen volk, de Joden, en wel de voornaamsten een meest geleerden onder hen, de overpriesters, die zelf ook een Messias en Koning verwachten, hebben U hierheen gebracht, en U beschuldigd dat Gij U voor een Koning der Joden hebt uitgegeven.</w:t>
      </w:r>
    </w:p>
    <w:p w14:paraId="46617060" w14:textId="77777777" w:rsidR="002816C0" w:rsidRDefault="00000000">
      <w:pPr>
        <w:pStyle w:val="Opmaakprofiel"/>
        <w:jc w:val="both"/>
      </w:pPr>
      <w:r>
        <w:rPr>
          <w:sz w:val="26"/>
          <w:szCs w:val="26"/>
        </w:rPr>
        <w:t>3. Waarop hij vraagt: Wat hebt Gij gedaan? Tenminste moeten U toch enige redenen ontvallen zijn die tot zulk een beschuldiging aanleiding hebben gegeven, of anders moet Gij Uw volk zeer verbitterd, en door zware overtredingen hun haat op Uw hals gehaald hebben. Het is dan ook alsof Pilatus meende dat er wat anders achter stak, dat hij door deze vraag, wat hebt Gij gedaan? uit de Christus zocht te vernemen.</w:t>
      </w:r>
    </w:p>
    <w:p w14:paraId="2320FB2D" w14:textId="77777777" w:rsidR="002816C0" w:rsidRDefault="002816C0">
      <w:pPr>
        <w:pStyle w:val="Opmaakprofiel"/>
        <w:jc w:val="both"/>
        <w:rPr>
          <w:sz w:val="26"/>
          <w:szCs w:val="26"/>
        </w:rPr>
      </w:pPr>
    </w:p>
    <w:p w14:paraId="4350C131" w14:textId="77777777" w:rsidR="002816C0" w:rsidRDefault="00000000">
      <w:pPr>
        <w:pStyle w:val="Opmaakprofiel"/>
        <w:jc w:val="center"/>
        <w:rPr>
          <w:sz w:val="26"/>
          <w:szCs w:val="26"/>
        </w:rPr>
      </w:pPr>
      <w:r>
        <w:rPr>
          <w:sz w:val="26"/>
          <w:szCs w:val="26"/>
        </w:rPr>
        <w:t>II</w:t>
      </w:r>
    </w:p>
    <w:p w14:paraId="0C105875" w14:textId="77777777" w:rsidR="002816C0" w:rsidRDefault="002816C0">
      <w:pPr>
        <w:pStyle w:val="Opmaakprofiel"/>
        <w:jc w:val="both"/>
        <w:rPr>
          <w:sz w:val="26"/>
          <w:szCs w:val="26"/>
        </w:rPr>
      </w:pPr>
    </w:p>
    <w:p w14:paraId="6A1E4A4E" w14:textId="77777777" w:rsidR="002816C0" w:rsidRDefault="00000000">
      <w:pPr>
        <w:pStyle w:val="Opmaakprofiel"/>
        <w:jc w:val="both"/>
      </w:pPr>
      <w:r>
        <w:rPr>
          <w:sz w:val="26"/>
          <w:szCs w:val="26"/>
        </w:rPr>
        <w:t>Christus’ goede belijdenis voor Pilatus zelf bestaat uit twee delen. Eerst ruimt Hij het verkeerde begrip van Zijn Koninkrijk uit de weg, aantonende dat Hij geen wereldlijke Koning is, vers 36. En dan verklaart Hij de ware natuur en geschapenheid van Zijn Koninkrijk, aantonende dat Hij een geestelijk Koning is, vers 37.</w:t>
      </w:r>
    </w:p>
    <w:p w14:paraId="27158F51" w14:textId="77777777" w:rsidR="002816C0" w:rsidRDefault="00000000">
      <w:pPr>
        <w:pStyle w:val="Opmaakprofiel"/>
        <w:jc w:val="both"/>
      </w:pPr>
      <w:r>
        <w:rPr>
          <w:sz w:val="26"/>
          <w:szCs w:val="26"/>
        </w:rPr>
        <w:t>A. Betreffende het eerste deel van Christus’ belijdenis, waarin Hij het verkeerde begrip van Zijn Koninkrijk uit de weg ruimt, daarin doet de wijze Zaligmaker drie dingen. Eerst bekent Hij dat Hij een Koninkrijk heeft. Dan beschrijft Hij Zijn Koninkrijk. En eindelijk bewijst Hij dat Zijn Koninkrijk geen wereldlijk Rijk is.</w:t>
      </w:r>
    </w:p>
    <w:p w14:paraId="0127EF5F" w14:textId="77777777" w:rsidR="002816C0" w:rsidRDefault="00000000">
      <w:pPr>
        <w:pStyle w:val="Opmaakprofiel"/>
        <w:jc w:val="both"/>
      </w:pPr>
      <w:r>
        <w:rPr>
          <w:sz w:val="26"/>
          <w:szCs w:val="26"/>
        </w:rPr>
        <w:t>1. Christus bekent dan hier dat Hij een Koninkrijk heeft; want tot driemaal toe zegt Hij in vers 36: Mijn Koninkrijk. Daarmee wel duidelijk bekennende en vaststellende dat Hij een Koninkrijk heeft, en in waarheid een Koning is. Want die een koninkrijk bezit dat het zijne is, moet ook voor een koning erkend worden.</w:t>
      </w:r>
    </w:p>
    <w:p w14:paraId="7416B3ED" w14:textId="77777777" w:rsidR="002816C0" w:rsidRDefault="00000000">
      <w:pPr>
        <w:pStyle w:val="Opmaakprofiel"/>
        <w:jc w:val="both"/>
        <w:rPr>
          <w:sz w:val="26"/>
          <w:szCs w:val="26"/>
        </w:rPr>
      </w:pPr>
      <w:r>
        <w:rPr>
          <w:sz w:val="26"/>
          <w:szCs w:val="26"/>
        </w:rPr>
        <w:t>2. Hierop beschrijft Hij Zijn Koninkrijk, en onderscheidt het van de aardse koninkrijken, zeggende: Mijn Koninkrijk is niet van deze wereld.</w:t>
      </w:r>
    </w:p>
    <w:p w14:paraId="26016F94" w14:textId="77777777" w:rsidR="002816C0" w:rsidRDefault="00000000">
      <w:pPr>
        <w:pStyle w:val="Opmaakprofiel"/>
        <w:jc w:val="both"/>
        <w:rPr>
          <w:sz w:val="26"/>
          <w:szCs w:val="26"/>
        </w:rPr>
      </w:pPr>
      <w:r>
        <w:rPr>
          <w:sz w:val="26"/>
          <w:szCs w:val="26"/>
        </w:rPr>
        <w:t>a. Hij ontkent niet dat Zijn Koninkrijk in deze wereld is.</w:t>
      </w:r>
    </w:p>
    <w:p w14:paraId="2022561C" w14:textId="77777777" w:rsidR="002816C0" w:rsidRDefault="00000000">
      <w:pPr>
        <w:pStyle w:val="Opmaakprofiel"/>
        <w:jc w:val="both"/>
      </w:pPr>
      <w:r>
        <w:rPr>
          <w:sz w:val="26"/>
          <w:szCs w:val="26"/>
        </w:rPr>
        <w:lastRenderedPageBreak/>
        <w:t>Maar Hij ontkent dat het van deze wereld is, dat is, dat het de eigenschappen van een aards koninkrijk heeft; en Hij wil derhalve zoveel zeggen als: Mijn Rijk is geen aards Koninkrijk, het wordt niet volgens menselijke wetten geregeerd, door aardse wapenen beschermd, noch met uiterlijke staat gevoerd. Bijgevolg heeft de Romeinse keizer daarvoor niet te vrezen, noch voor zijn onderdanen, noch voor zijn rechten.</w:t>
      </w:r>
    </w:p>
    <w:p w14:paraId="604E45BD" w14:textId="77777777" w:rsidR="002816C0" w:rsidRDefault="00000000">
      <w:pPr>
        <w:pStyle w:val="Opmaakprofiel"/>
        <w:jc w:val="both"/>
        <w:rPr>
          <w:sz w:val="26"/>
          <w:szCs w:val="26"/>
        </w:rPr>
      </w:pPr>
      <w:r>
        <w:rPr>
          <w:sz w:val="26"/>
          <w:szCs w:val="26"/>
        </w:rPr>
        <w:t>Het is wel zo, dat de koninkrijken van deze wereld ook onder het opzicht van de Zone Gods staan, Spr. 8:15,16, Dan. 4:32.</w:t>
      </w:r>
    </w:p>
    <w:p w14:paraId="35D64E22" w14:textId="77777777" w:rsidR="002816C0" w:rsidRDefault="00000000">
      <w:pPr>
        <w:pStyle w:val="Opmaakprofiel"/>
        <w:jc w:val="both"/>
      </w:pPr>
      <w:r>
        <w:rPr>
          <w:sz w:val="26"/>
          <w:szCs w:val="26"/>
        </w:rPr>
        <w:t>Doch het Koninkrijk van Jezus, waarvan Hij hier eigenlijk spreekt, dat Hij als Middelaar over de door Zijn bloed gekochte onderdanen voert, is geen wereldlijk rijk, maar een Koninkrijk der hemelen, gelijk het dikwijls genoemd wordt.</w:t>
      </w:r>
    </w:p>
    <w:p w14:paraId="79804C75" w14:textId="77777777" w:rsidR="002816C0" w:rsidRDefault="002816C0">
      <w:pPr>
        <w:pStyle w:val="Opmaakprofiel"/>
        <w:jc w:val="both"/>
        <w:rPr>
          <w:sz w:val="26"/>
          <w:szCs w:val="26"/>
        </w:rPr>
      </w:pPr>
    </w:p>
    <w:p w14:paraId="4A022A1A" w14:textId="77777777" w:rsidR="002816C0" w:rsidRDefault="00000000">
      <w:pPr>
        <w:pStyle w:val="Opmaakprofiel"/>
        <w:jc w:val="both"/>
      </w:pPr>
      <w:r>
        <w:rPr>
          <w:sz w:val="26"/>
          <w:szCs w:val="26"/>
        </w:rPr>
        <w:t>b. Dit Koninkrijk:</w:t>
      </w:r>
    </w:p>
    <w:p w14:paraId="5015FC30" w14:textId="77777777" w:rsidR="002816C0" w:rsidRDefault="00000000">
      <w:pPr>
        <w:pStyle w:val="Opmaakprofiel"/>
        <w:jc w:val="both"/>
        <w:rPr>
          <w:sz w:val="26"/>
          <w:szCs w:val="26"/>
        </w:rPr>
      </w:pPr>
      <w:r>
        <w:rPr>
          <w:sz w:val="26"/>
          <w:szCs w:val="26"/>
        </w:rPr>
        <w:t>Is in enige delen de koninkrijken van deze wereld tegengesteld. Want in het Rijk van deze Koning heeft men het recht lief, Ps. 99:4.</w:t>
      </w:r>
    </w:p>
    <w:p w14:paraId="7678A7FC" w14:textId="77777777" w:rsidR="002816C0" w:rsidRDefault="00000000">
      <w:pPr>
        <w:pStyle w:val="Opmaakprofiel"/>
        <w:jc w:val="both"/>
        <w:rPr>
          <w:sz w:val="26"/>
          <w:szCs w:val="26"/>
        </w:rPr>
      </w:pPr>
      <w:r>
        <w:rPr>
          <w:sz w:val="26"/>
          <w:szCs w:val="26"/>
        </w:rPr>
        <w:t>Doch in andere delen is het boven de koninkrijken der wereld oneindig verheven.</w:t>
      </w:r>
    </w:p>
    <w:p w14:paraId="0DD153A1" w14:textId="77777777" w:rsidR="002816C0" w:rsidRDefault="00000000">
      <w:pPr>
        <w:pStyle w:val="Opmaakprofiel"/>
        <w:jc w:val="both"/>
      </w:pPr>
      <w:r>
        <w:rPr>
          <w:sz w:val="26"/>
          <w:szCs w:val="26"/>
        </w:rPr>
        <w:t>Wereldlijke koninkrijken hebben hun oorsprong van sterfelijke mensen; dit van een onsterfelijke God, Die Zijn Zoon tot Koning over dit Koninkrijk gezalfd heeft, Ps. 2:6.</w:t>
      </w:r>
    </w:p>
    <w:p w14:paraId="3281FC50" w14:textId="77777777" w:rsidR="002816C0" w:rsidRDefault="00000000">
      <w:pPr>
        <w:pStyle w:val="Opmaakprofiel"/>
        <w:jc w:val="both"/>
        <w:rPr>
          <w:sz w:val="26"/>
          <w:szCs w:val="26"/>
        </w:rPr>
      </w:pPr>
      <w:r>
        <w:rPr>
          <w:sz w:val="26"/>
          <w:szCs w:val="26"/>
        </w:rPr>
        <w:t>De wetten van dit Koninkrijk zijn geen wereldlijke plakkaten, zoals in aardse Rijken; maar het Woord des levens, de wet en het getuigenis genaamd, Jes. 8:20.</w:t>
      </w:r>
    </w:p>
    <w:p w14:paraId="3FB96513" w14:textId="77777777" w:rsidR="002816C0" w:rsidRDefault="00000000">
      <w:pPr>
        <w:pStyle w:val="Opmaakprofiel"/>
        <w:jc w:val="both"/>
        <w:rPr>
          <w:sz w:val="26"/>
          <w:szCs w:val="26"/>
        </w:rPr>
      </w:pPr>
      <w:r>
        <w:rPr>
          <w:sz w:val="26"/>
          <w:szCs w:val="26"/>
        </w:rPr>
        <w:t>Wereldlijke koninkrijken voeren een wereldlijke staat; maar Christus’ Rijk is een Kruisrijk, Matth. 16:24.</w:t>
      </w:r>
    </w:p>
    <w:p w14:paraId="466765D7" w14:textId="77777777" w:rsidR="002816C0" w:rsidRDefault="00000000">
      <w:pPr>
        <w:pStyle w:val="Opmaakprofiel"/>
        <w:jc w:val="both"/>
        <w:rPr>
          <w:sz w:val="26"/>
          <w:szCs w:val="26"/>
        </w:rPr>
      </w:pPr>
      <w:r>
        <w:rPr>
          <w:sz w:val="26"/>
          <w:szCs w:val="26"/>
        </w:rPr>
        <w:t>De macht van wereldlijke koninkrijken gaat over het lichaam, leven en de goederen van de onderdanen; maar Christus’ Rijk over de zielen der mensen, Matth. 10:28.</w:t>
      </w:r>
    </w:p>
    <w:p w14:paraId="07BABE14" w14:textId="77777777" w:rsidR="002816C0" w:rsidRDefault="00000000">
      <w:pPr>
        <w:pStyle w:val="Opmaakprofiel"/>
        <w:jc w:val="both"/>
      </w:pPr>
      <w:r>
        <w:rPr>
          <w:sz w:val="26"/>
          <w:szCs w:val="26"/>
        </w:rPr>
        <w:t>De onderdanen van wereldlijke koninkrijken zijn goede en kwade; maar Christus’ onderdanen zijn allen kinderen Gods, 1Joh. 3:2.</w:t>
      </w:r>
    </w:p>
    <w:p w14:paraId="221AB7FF" w14:textId="77777777" w:rsidR="002816C0" w:rsidRDefault="00000000">
      <w:pPr>
        <w:pStyle w:val="Opmaakprofiel"/>
        <w:jc w:val="both"/>
      </w:pPr>
      <w:r>
        <w:rPr>
          <w:sz w:val="26"/>
          <w:szCs w:val="26"/>
        </w:rPr>
        <w:t>Wereldlijke koninkrijken worden beschermd door aardse wapenen; maar Christus’ Rijk door geestelijke, 2Kor. 10:34.</w:t>
      </w:r>
    </w:p>
    <w:p w14:paraId="761163FC" w14:textId="77777777" w:rsidR="002816C0" w:rsidRDefault="00000000">
      <w:pPr>
        <w:pStyle w:val="Opmaakprofiel"/>
        <w:jc w:val="both"/>
        <w:rPr>
          <w:sz w:val="26"/>
          <w:szCs w:val="26"/>
        </w:rPr>
      </w:pPr>
      <w:r>
        <w:rPr>
          <w:sz w:val="26"/>
          <w:szCs w:val="26"/>
        </w:rPr>
        <w:t>Wereldlijke koninkrijken hebben vestingen; maar Christus is Zelf een vurige Muur rondom de Zijnen, Zach. 2:5.</w:t>
      </w:r>
    </w:p>
    <w:p w14:paraId="1435BD26" w14:textId="77777777" w:rsidR="002816C0" w:rsidRDefault="00000000">
      <w:pPr>
        <w:pStyle w:val="Opmaakprofiel"/>
        <w:jc w:val="both"/>
        <w:rPr>
          <w:sz w:val="26"/>
          <w:szCs w:val="26"/>
        </w:rPr>
      </w:pPr>
      <w:r>
        <w:rPr>
          <w:sz w:val="26"/>
          <w:szCs w:val="26"/>
        </w:rPr>
        <w:t>De goederen van dit Koninkrijk zijn geen spijs en drank; maar rechtvaardigheid, vrede en blijdschap door den Heiligen Geest, Rom. 14:17.</w:t>
      </w:r>
    </w:p>
    <w:p w14:paraId="6CA6255B" w14:textId="77777777" w:rsidR="002816C0" w:rsidRDefault="00000000">
      <w:pPr>
        <w:pStyle w:val="Opmaakprofiel"/>
        <w:jc w:val="both"/>
      </w:pPr>
      <w:r>
        <w:rPr>
          <w:sz w:val="26"/>
          <w:szCs w:val="26"/>
        </w:rPr>
        <w:t>Aardse koninkrijken hebben hun grenspalen; maar Christus’ Koninkrijk breidt zich over de gehele wereld uit, Ps. 72:8.</w:t>
      </w:r>
    </w:p>
    <w:p w14:paraId="3CF409FF" w14:textId="77777777" w:rsidR="002816C0" w:rsidRDefault="00000000">
      <w:pPr>
        <w:pStyle w:val="Opmaakprofiel"/>
        <w:jc w:val="both"/>
        <w:rPr>
          <w:sz w:val="26"/>
          <w:szCs w:val="26"/>
        </w:rPr>
      </w:pPr>
      <w:r>
        <w:rPr>
          <w:sz w:val="26"/>
          <w:szCs w:val="26"/>
        </w:rPr>
        <w:t>Aardse koninkrijken hebben hun bestemde tijd; maar Christus’ Koninkrijk is eeuwig, Luk. 1:33. Ziet, zo is Zijn Koninkrijk niet van deze wereld.</w:t>
      </w:r>
    </w:p>
    <w:p w14:paraId="793051E0" w14:textId="77777777" w:rsidR="002816C0" w:rsidRDefault="00000000">
      <w:pPr>
        <w:pStyle w:val="Opmaakprofiel"/>
        <w:jc w:val="both"/>
      </w:pPr>
      <w:r>
        <w:rPr>
          <w:sz w:val="26"/>
          <w:szCs w:val="26"/>
        </w:rPr>
        <w:t xml:space="preserve">3. Dit bewijst Christus ook, niet met de voorzeggingen der profeten, die verstond Pilatus toch niet; maar met zulk een bewijs dat hij als staatsman door de rede kon bevatten, zeggende: Indien Mijn Koninkrijk van deze wereld was, zo zouden Mijn dienaren gestreden hebben, opdat Ik den Joden niet ware overgeleverd; maar nu is Mijn Koninkrijk niet van hier. Hij wil zeggen, de koningen van deze wereld hebben hun lijfwachten, soldaten en krijgsheiren, waarvan zij zich bedienen om hun personen te beveiligen. Indien Ik dan ook een aards Koning der Joden had willen zijn, zo zou ik insgelijks dienaars, soldaten en trawanten hebben gezocht, om Mijn Persoon tegen alle geweld te verdedigen. En deze Mijn dienaren zouden in de voorgaande nacht, toen Mij de Joden gevangen namen, daarvoor zeker gestreden hebben, opdat Ik de Joden niet ware overgeleverd. Zo zou het er zijn toegegaan, indien Ik een aards Koning ware; </w:t>
      </w:r>
      <w:r>
        <w:rPr>
          <w:sz w:val="26"/>
          <w:szCs w:val="26"/>
        </w:rPr>
        <w:lastRenderedPageBreak/>
        <w:t>maar daar Ik niets dergelijks heb ondernomen, daar Mijn discipelen tot het uitvoeren van zulke zaken geheel onbekwaam zijn, en Ik het hun ook Zelf heb verboden zich tot tegenweer te stellen; zo kunt gij, als een verstandig staatsman, ook uit deze enige omstandigheid licht afnemen dat Ik geen wereldlijk Koning ben, dat Mijn Koninkrijk niet vanhier is, en gevolglijk dat de keizer voor Mij niet te vrezen heeft. Zo ruimt Christus het verkeerde begrip van Zijn Koninkrijk uit de weg.</w:t>
      </w:r>
    </w:p>
    <w:p w14:paraId="4DC20133" w14:textId="77777777" w:rsidR="002816C0" w:rsidRDefault="00000000">
      <w:pPr>
        <w:pStyle w:val="Opmaakprofiel"/>
        <w:jc w:val="both"/>
      </w:pPr>
      <w:r>
        <w:rPr>
          <w:sz w:val="26"/>
          <w:szCs w:val="26"/>
        </w:rPr>
        <w:t>B. Betreffende nu het tweede deel van Christus’ belijdenis, waarin Hij de ware natuur en geschapenheid van Zijn Koninkrijk verklaart, vers 37. Daarin staat ons te letten, op de aanleiding daartoe, op de belijdenis van Christus Zelf, en laatst op Zijn opheldering daarvan.</w:t>
      </w:r>
    </w:p>
    <w:p w14:paraId="26B4E110" w14:textId="77777777" w:rsidR="002816C0" w:rsidRDefault="00000000">
      <w:pPr>
        <w:pStyle w:val="Opmaakprofiel"/>
        <w:jc w:val="both"/>
      </w:pPr>
      <w:r>
        <w:rPr>
          <w:sz w:val="26"/>
          <w:szCs w:val="26"/>
        </w:rPr>
        <w:t>1. De aanleiding daartoe werd gegeven door een nieuwe vraag van Pilatus. Pilatus dan zeide tot Hem: Zijt Gij dan een Koning? Hij had misschien gemeend dat het de Joden de Beschuldigde uit haat en nijd hadden nagegeven dat Hij zich voor een Koning uitgaf. Maar nu hoort hij evenwel dat Christus driemaal van Zijn Koninkrijk gewag maakt. Hierdoor werd hij verbijsterd, en dacht, heeft die Man een Koninkrijk, zo moet Hij toch een Koning zijn? Daarom vraagt hij nu: Zijt Gij dan een Koning? Pilatus wist van geen andere koninkrijken dan die van deze wereld zijn, daarom dacht hij wellicht, zijn er dan ook koninkrijken die buiten de wereld zijn? Wat is dat voor een vreemde taal? Hierom deed hij de Heere Jezus nog eens aan, en zocht door een nieuwe vraag te weten wat daarvan was.</w:t>
      </w:r>
    </w:p>
    <w:p w14:paraId="042AECFF" w14:textId="77777777" w:rsidR="002816C0" w:rsidRDefault="00000000">
      <w:pPr>
        <w:pStyle w:val="Opmaakprofiel"/>
        <w:jc w:val="both"/>
      </w:pPr>
      <w:r>
        <w:rPr>
          <w:sz w:val="26"/>
          <w:szCs w:val="26"/>
        </w:rPr>
        <w:t>2. Op deze vraag antwoordde Jezus: Gij zegt dat Ik een Koning ben. De koninklijke waardigheid, wil de Zaligmaker zeggen, kan Ik niet ontkennen, ofschoon gij noch de Joden daarvan een recht begrip hebben. Waarheid moet nochtans waarheid blijven; gij zegt dat het zo is, Ik ben een Koning. Gelijk Zich dan de Zaligmaker voor het kerkelijk gerecht met klare woorden beleden heeft te zijn de Zone Gods, zo belijdt Hij Zich hier voor een wereldlijk gerecht met duidelijke woorden te zijn de Koning Israëls. En Hij behelpt Zich niet met een dubbelzinnig en op losse schroeven gesteld antwoord, maar belijdt de waarheid van harte.</w:t>
      </w:r>
    </w:p>
    <w:p w14:paraId="7DD29F5E" w14:textId="77777777" w:rsidR="002816C0" w:rsidRDefault="00000000">
      <w:pPr>
        <w:pStyle w:val="Opmaakprofiel"/>
        <w:jc w:val="both"/>
      </w:pPr>
      <w:r>
        <w:rPr>
          <w:sz w:val="26"/>
          <w:szCs w:val="26"/>
        </w:rPr>
        <w:t>3. Doch Hij laat het bij de enkele belijdenis niet, maar heldert deze ook op, waarin Hij voorstelt, de ware geschapenheid van Zijn koninklijk ambt en de ware geschapenheid van Zijn onderdanen.</w:t>
      </w:r>
    </w:p>
    <w:p w14:paraId="1438C3D9" w14:textId="77777777" w:rsidR="002816C0" w:rsidRDefault="00000000">
      <w:pPr>
        <w:pStyle w:val="Opmaakprofiel"/>
        <w:jc w:val="both"/>
      </w:pPr>
      <w:r>
        <w:rPr>
          <w:sz w:val="26"/>
          <w:szCs w:val="26"/>
        </w:rPr>
        <w:t>a. De ware geschapenheid van Zijn koninklijk ambt wordt van Hem zo beschreven: Hiertoe ben Ik geboren, en hiertoe ben Ik in de wereld gekomen, opdat Ik der waarheid getuigenis geven zou. Hij wil hiermee te kennen geven dat Zijn heerschappij, die Hij als Middelaar voert, zich niet zozeer over de uiterlijke goederen, als wel over de gewetens der mensen uitstrekt, en daartoe dient om de mensen van de leugen, valsheid en alle bedrog vrij te maken, en tot kennis der waarheid te brengen.</w:t>
      </w:r>
    </w:p>
    <w:p w14:paraId="60BE287B" w14:textId="77777777" w:rsidR="002816C0" w:rsidRDefault="00000000">
      <w:pPr>
        <w:pStyle w:val="Opmaakprofiel"/>
        <w:jc w:val="both"/>
      </w:pPr>
      <w:r>
        <w:rPr>
          <w:sz w:val="26"/>
          <w:szCs w:val="26"/>
        </w:rPr>
        <w:t>Door de waarheid verstaat Hij hier de waarheid van het Evangelie. Waarvan dit de korte inhoud is: Dat, dewijl geen mens door de werken der wet kan gerechtvaardigd worden, God uit eeuwige liefde Zijn Zoon gegeven, en aan de wereld tot Heiland geschonken heeft, opdat allen die hun onvermogen erkennen, en in Gods Zoon geloven, niet zouden verloren gaan, maar het eeuwige leven hebben. Deze leer des Evangelies wordt met nadruk genoemd waarheid:</w:t>
      </w:r>
    </w:p>
    <w:p w14:paraId="7A23EFEA" w14:textId="77777777" w:rsidR="002816C0" w:rsidRDefault="00000000">
      <w:pPr>
        <w:pStyle w:val="Opmaakprofiel"/>
        <w:jc w:val="both"/>
        <w:rPr>
          <w:sz w:val="26"/>
          <w:szCs w:val="26"/>
        </w:rPr>
      </w:pPr>
      <w:r>
        <w:rPr>
          <w:sz w:val="26"/>
          <w:szCs w:val="26"/>
        </w:rPr>
        <w:t>Vanwege haar oorsprong, omdat ze van God, de wezenlijke Waarheid, afkomstig is.</w:t>
      </w:r>
    </w:p>
    <w:p w14:paraId="4FB7E02A" w14:textId="77777777" w:rsidR="002816C0" w:rsidRDefault="00000000">
      <w:pPr>
        <w:pStyle w:val="Opmaakprofiel"/>
        <w:jc w:val="both"/>
      </w:pPr>
      <w:r>
        <w:rPr>
          <w:sz w:val="26"/>
          <w:szCs w:val="26"/>
        </w:rPr>
        <w:t>Vanwege haar aard en natuur, omdat het een welgegronde, onbedrieglijke en geloofwaardige leer is.</w:t>
      </w:r>
    </w:p>
    <w:p w14:paraId="5C1F8459" w14:textId="77777777" w:rsidR="002816C0" w:rsidRDefault="00000000">
      <w:pPr>
        <w:pStyle w:val="Opmaakprofiel"/>
        <w:jc w:val="both"/>
      </w:pPr>
      <w:r>
        <w:rPr>
          <w:sz w:val="26"/>
          <w:szCs w:val="26"/>
        </w:rPr>
        <w:lastRenderedPageBreak/>
        <w:t>Ook vanwege haar einde, dewijl ze strekt tot eer van God, en ware zaligheid van de mensen die geloven.</w:t>
      </w:r>
    </w:p>
    <w:p w14:paraId="4025230C" w14:textId="77777777" w:rsidR="002816C0" w:rsidRDefault="00000000">
      <w:pPr>
        <w:pStyle w:val="Opmaakprofiel"/>
        <w:jc w:val="both"/>
        <w:rPr>
          <w:sz w:val="26"/>
          <w:szCs w:val="26"/>
        </w:rPr>
      </w:pPr>
      <w:r>
        <w:rPr>
          <w:sz w:val="26"/>
          <w:szCs w:val="26"/>
        </w:rPr>
        <w:t>Van deze waarheid moest Christus getuigenis geven, zowel met woorden als met werken; dat was van Hem voorzegd, Jes. 55:4: Ziet, Ik heb Hem tot een Getuige der volken gegeven.</w:t>
      </w:r>
    </w:p>
    <w:p w14:paraId="6BBE5F98" w14:textId="77777777" w:rsidR="002816C0" w:rsidRDefault="00000000">
      <w:pPr>
        <w:pStyle w:val="Opmaakprofiel"/>
        <w:jc w:val="both"/>
      </w:pPr>
      <w:r>
        <w:rPr>
          <w:sz w:val="26"/>
          <w:szCs w:val="26"/>
        </w:rPr>
        <w:t>Daartoe was Hij geboren, en daartoe was Hij in de wereld gekomen. Welke woorden onderstellen dat Hij van tevoren reeds was, en de koninklijke waardigheid bezat, voordat Hij als Mens in de wereld was. Doch dat Hij tot geen ander einde in de wereld was gekomen, dan om de mensen die grote waarheid te betuigen, dat Hij de enige Offerande was voor de zonden, en dat men in Hem geloven moet, zal men zalig worden. Dit zijn de koninklijke verrichtingen van Christus, die immers met de bezigheden van aardse koningen geen gemeenschap hebben.</w:t>
      </w:r>
    </w:p>
    <w:p w14:paraId="01663B11" w14:textId="77777777" w:rsidR="002816C0" w:rsidRDefault="00000000">
      <w:pPr>
        <w:pStyle w:val="Opmaakprofiel"/>
        <w:jc w:val="both"/>
        <w:rPr>
          <w:sz w:val="26"/>
          <w:szCs w:val="26"/>
        </w:rPr>
      </w:pPr>
      <w:r>
        <w:rPr>
          <w:sz w:val="26"/>
          <w:szCs w:val="26"/>
        </w:rPr>
        <w:t>b. Hierop beschrijft Hij ook de ware geschapenheid van Zijn onderdanen, wanneer Hij zegt: Een iegelijk die uit de waarheid is, hoort Mijn stem. In deze woorden wordt zowel de aard als de betrachting van Jezus’ onderdanen aangewezen.</w:t>
      </w:r>
    </w:p>
    <w:p w14:paraId="49F49D91" w14:textId="77777777" w:rsidR="002816C0" w:rsidRDefault="00000000">
      <w:pPr>
        <w:pStyle w:val="Opmaakprofiel"/>
        <w:jc w:val="both"/>
      </w:pPr>
      <w:r>
        <w:rPr>
          <w:sz w:val="26"/>
          <w:szCs w:val="26"/>
        </w:rPr>
        <w:t>Hun aard is deze, dat zij uit de waarheid zijn. Gelijk uit God te zijn, Joh. 8:47, zoveel is, als uit God geboren te zijn, 1Joh. 2:29. Zo zegt uit de waarheid te zijn, ook zoveel als uit de waarheid geboren te zijn, of, Jak. 1:18, van God gebaard te zijn door het Woord der waarheid. En dat zijn dezulken, die het getuigenis dat God van Zijn Zoon getuigt, en dat de Zoon ook Zelf van de waarheid getuigd heeft, zo in het geloof aannemen dat zij daardoor verlicht, bekeerd en zalig veranderd worden.</w:t>
      </w:r>
    </w:p>
    <w:p w14:paraId="484DABD4" w14:textId="77777777" w:rsidR="002816C0" w:rsidRDefault="00000000">
      <w:pPr>
        <w:pStyle w:val="Opmaakprofiel"/>
        <w:jc w:val="both"/>
      </w:pPr>
      <w:r>
        <w:rPr>
          <w:sz w:val="26"/>
          <w:szCs w:val="26"/>
        </w:rPr>
        <w:t>De betrachting hiervan is, dat zij Zijn stem horen. Een iegelijk die uit de waarheid is, hoort Mijn stem; dat is, die erkent Mij voor zijn Leraar en Koning, en zoekt Mijn bevelen van harte gehoorzaam te zijn. Uit dit alles kon Pilatus genoegzaam zien:</w:t>
      </w:r>
    </w:p>
    <w:p w14:paraId="66C5B563" w14:textId="77777777" w:rsidR="002816C0" w:rsidRDefault="00000000">
      <w:pPr>
        <w:pStyle w:val="Opmaakprofiel"/>
        <w:jc w:val="both"/>
        <w:rPr>
          <w:sz w:val="26"/>
          <w:szCs w:val="26"/>
        </w:rPr>
      </w:pPr>
      <w:r>
        <w:rPr>
          <w:sz w:val="26"/>
          <w:szCs w:val="26"/>
        </w:rPr>
        <w:t>Dat de leer van Christus geen weerspannige, maar gehoorzame onderdanen maakt.</w:t>
      </w:r>
    </w:p>
    <w:p w14:paraId="49CC7AD8" w14:textId="77777777" w:rsidR="002816C0" w:rsidRDefault="00000000">
      <w:pPr>
        <w:pStyle w:val="Opmaakprofiel"/>
        <w:jc w:val="both"/>
        <w:rPr>
          <w:sz w:val="26"/>
          <w:szCs w:val="26"/>
        </w:rPr>
      </w:pPr>
      <w:r>
        <w:rPr>
          <w:sz w:val="26"/>
          <w:szCs w:val="26"/>
        </w:rPr>
        <w:t>En dat de Joden deze Jezus om geen andere oorzaak vijandig waren, dan omdat Hij hun de waarheid had gezegd, dat voor weerspannige gemoederen altijd onverdraaglijk is geweest.</w:t>
      </w:r>
    </w:p>
    <w:p w14:paraId="44918F2E" w14:textId="77777777" w:rsidR="002816C0" w:rsidRDefault="002816C0">
      <w:pPr>
        <w:pStyle w:val="Opmaakprofiel"/>
        <w:jc w:val="both"/>
        <w:rPr>
          <w:sz w:val="26"/>
          <w:szCs w:val="26"/>
        </w:rPr>
      </w:pPr>
    </w:p>
    <w:p w14:paraId="1F2EA1F8" w14:textId="77777777" w:rsidR="002816C0" w:rsidRDefault="00000000">
      <w:pPr>
        <w:pStyle w:val="Opmaakprofiel"/>
        <w:jc w:val="center"/>
        <w:rPr>
          <w:sz w:val="26"/>
          <w:szCs w:val="26"/>
        </w:rPr>
      </w:pPr>
      <w:r>
        <w:rPr>
          <w:sz w:val="26"/>
          <w:szCs w:val="26"/>
        </w:rPr>
        <w:t>III</w:t>
      </w:r>
    </w:p>
    <w:p w14:paraId="5B085ACB" w14:textId="77777777" w:rsidR="002816C0" w:rsidRDefault="002816C0">
      <w:pPr>
        <w:pStyle w:val="Opmaakprofiel"/>
        <w:jc w:val="both"/>
        <w:rPr>
          <w:sz w:val="26"/>
          <w:szCs w:val="26"/>
        </w:rPr>
      </w:pPr>
    </w:p>
    <w:p w14:paraId="6A900452" w14:textId="77777777" w:rsidR="002816C0" w:rsidRDefault="00000000">
      <w:pPr>
        <w:pStyle w:val="Opmaakprofiel"/>
        <w:jc w:val="both"/>
      </w:pPr>
      <w:r>
        <w:rPr>
          <w:sz w:val="26"/>
          <w:szCs w:val="26"/>
        </w:rPr>
        <w:t>Op Jezus’ belijdenis volgde van Pilatus een spotvraag, vers 38: Pilatus zeide tot Hem: Wat is waarheid? Christus had in Zijn belijdenis verschillende reizen gewag gemaakt van de waarheid. Daarop werpt Pilatus deze vraag op: Wat is waarheid? Dat hij dit niet uit een begeerte om nadere onderrichting te hebben vraagt, is daaruit blijkbaar, dat hij zonder antwoord te verwachten, zodra hij deze vraag gedaan heeft, aanstonds Christus wederom de rug toekeerde en naar buiten ging. Maar:</w:t>
      </w:r>
    </w:p>
    <w:p w14:paraId="3202B12E" w14:textId="77777777" w:rsidR="002816C0" w:rsidRDefault="00000000">
      <w:pPr>
        <w:pStyle w:val="Opmaakprofiel"/>
        <w:jc w:val="both"/>
      </w:pPr>
      <w:r>
        <w:rPr>
          <w:sz w:val="26"/>
          <w:szCs w:val="26"/>
        </w:rPr>
        <w:t>A. Of hij wil ermee te kennen geven dat hij geloofde dat er geen waarheid was, of immers dat de waarheid niet met zekerheid kan bepaald worden; alsof hij zei: Het is moeilijk te oordelen wat de waarheid is, waarover zoveel twist in de wereld is. Wat is waarheid?</w:t>
      </w:r>
    </w:p>
    <w:p w14:paraId="2C540110" w14:textId="77777777" w:rsidR="002816C0" w:rsidRDefault="00000000">
      <w:pPr>
        <w:pStyle w:val="Opmaakprofiel"/>
        <w:jc w:val="both"/>
        <w:rPr>
          <w:sz w:val="26"/>
          <w:szCs w:val="26"/>
        </w:rPr>
      </w:pPr>
      <w:r>
        <w:rPr>
          <w:sz w:val="26"/>
          <w:szCs w:val="26"/>
        </w:rPr>
        <w:t>B. Of hij drukt er zijn verachting omtrent de waarheid door uit; alsof hij zei: Is de waarheid zoveel waard, dat Gij U daarom in doodsgevaar gebracht hebt? Wat is waarheid?</w:t>
      </w:r>
    </w:p>
    <w:p w14:paraId="2DB98400" w14:textId="77777777" w:rsidR="002816C0" w:rsidRDefault="00000000">
      <w:pPr>
        <w:pStyle w:val="Opmaakprofiel"/>
        <w:jc w:val="both"/>
      </w:pPr>
      <w:r>
        <w:rPr>
          <w:sz w:val="26"/>
          <w:szCs w:val="26"/>
        </w:rPr>
        <w:t xml:space="preserve">C. Of hij drukt er zijn gemelijkheid mee uit; alsof hij wilde zeggen: Gij schijnt half te razen, het is waarheid waarvan Gij spreekt; wat praat Gij al van waarheid? Wat is </w:t>
      </w:r>
      <w:r>
        <w:rPr>
          <w:sz w:val="26"/>
          <w:szCs w:val="26"/>
        </w:rPr>
        <w:lastRenderedPageBreak/>
        <w:t>waarheid?</w:t>
      </w:r>
    </w:p>
    <w:p w14:paraId="4109CEE3" w14:textId="77777777" w:rsidR="002816C0" w:rsidRDefault="00000000">
      <w:pPr>
        <w:pStyle w:val="Opmaakprofiel"/>
        <w:jc w:val="both"/>
      </w:pPr>
      <w:r>
        <w:rPr>
          <w:sz w:val="26"/>
          <w:szCs w:val="26"/>
        </w:rPr>
        <w:t>D. Of hij spot hierdoor met de Heere Jezus, dat mij nog het meest waarschijnlijk voorkomt. Alsof hij wilde zeggen, arme Man, ik heb medelijden met U, dat Gij om zulk een onzekere en verwarde zaak, als de waarheid is, zoveel ongemak op u haalt. Bedenkt U, scheidt U daarvan af. Wat is waarheid? Ziedaar toehoorders, deze stof voor uw aandacht geopend.</w:t>
      </w:r>
    </w:p>
    <w:p w14:paraId="3052C0F8" w14:textId="77777777" w:rsidR="002816C0" w:rsidRDefault="002816C0">
      <w:pPr>
        <w:pStyle w:val="Opmaakprofiel"/>
        <w:jc w:val="both"/>
        <w:rPr>
          <w:sz w:val="26"/>
          <w:szCs w:val="26"/>
        </w:rPr>
      </w:pPr>
    </w:p>
    <w:p w14:paraId="71C1B026" w14:textId="77777777" w:rsidR="002816C0" w:rsidRDefault="00000000">
      <w:pPr>
        <w:pStyle w:val="Opmaakprofiel"/>
        <w:jc w:val="center"/>
        <w:rPr>
          <w:sz w:val="26"/>
          <w:szCs w:val="26"/>
        </w:rPr>
      </w:pPr>
      <w:r>
        <w:rPr>
          <w:sz w:val="26"/>
          <w:szCs w:val="26"/>
        </w:rPr>
        <w:t>BETOOG</w:t>
      </w:r>
    </w:p>
    <w:p w14:paraId="2E8F9BA4" w14:textId="77777777" w:rsidR="002816C0" w:rsidRDefault="002816C0">
      <w:pPr>
        <w:pStyle w:val="Opmaakprofiel"/>
        <w:jc w:val="both"/>
        <w:rPr>
          <w:sz w:val="26"/>
          <w:szCs w:val="26"/>
        </w:rPr>
      </w:pPr>
    </w:p>
    <w:p w14:paraId="5652A38A" w14:textId="77777777" w:rsidR="002816C0" w:rsidRDefault="00000000">
      <w:pPr>
        <w:pStyle w:val="Opmaakprofiel"/>
        <w:jc w:val="both"/>
      </w:pPr>
      <w:r>
        <w:rPr>
          <w:sz w:val="26"/>
          <w:szCs w:val="26"/>
        </w:rPr>
        <w:t>I. Hier blijkt wederom middagklaar uit, dat het lijden van de Zaligmaker Jezus Christus een zeer zwaar lijden geweest is. En wat zal dit Zijn lijden niet zeer verzwaard hebben dat Hij, de Koning aller koningen, over Zijn koninklijk ambt van de heidense stadhouder:</w:t>
      </w:r>
    </w:p>
    <w:p w14:paraId="3B58D17B" w14:textId="77777777" w:rsidR="002816C0" w:rsidRDefault="00000000">
      <w:pPr>
        <w:pStyle w:val="Opmaakprofiel"/>
        <w:jc w:val="both"/>
      </w:pPr>
      <w:r>
        <w:rPr>
          <w:sz w:val="26"/>
          <w:szCs w:val="26"/>
        </w:rPr>
        <w:t>A. Onderzocht werd, en wel zo daarover ondervraagd, alsof Hij daarmee een misdaad van gekwetste majesteit tegen de Romeinse keizer Tiberius begaan had.</w:t>
      </w:r>
    </w:p>
    <w:p w14:paraId="5969282F" w14:textId="77777777" w:rsidR="002816C0" w:rsidRDefault="00000000">
      <w:pPr>
        <w:pStyle w:val="Opmaakprofiel"/>
        <w:jc w:val="both"/>
        <w:rPr>
          <w:sz w:val="26"/>
          <w:szCs w:val="26"/>
        </w:rPr>
      </w:pPr>
      <w:r>
        <w:rPr>
          <w:sz w:val="26"/>
          <w:szCs w:val="26"/>
        </w:rPr>
        <w:t>B. En dat Hij daarna, toen die rechter verstond dat Hij Zich geen aards, maar een geestelijk Koning beleed te zijn, Die een Koninkrijk der waarheid had, daarover van die rechter bespot en als uitgelachen werd?</w:t>
      </w:r>
    </w:p>
    <w:p w14:paraId="32377E5F" w14:textId="77777777" w:rsidR="002816C0" w:rsidRDefault="00000000">
      <w:pPr>
        <w:pStyle w:val="Opmaakprofiel"/>
        <w:jc w:val="both"/>
      </w:pPr>
      <w:r>
        <w:rPr>
          <w:sz w:val="26"/>
          <w:szCs w:val="26"/>
        </w:rPr>
        <w:t>II. Echter straalt in dit gedeelte van het lijden ook uit:</w:t>
      </w:r>
    </w:p>
    <w:p w14:paraId="15F7E08D" w14:textId="77777777" w:rsidR="002816C0" w:rsidRDefault="00000000">
      <w:pPr>
        <w:pStyle w:val="Opmaakprofiel"/>
        <w:jc w:val="both"/>
      </w:pPr>
      <w:r>
        <w:rPr>
          <w:sz w:val="26"/>
          <w:szCs w:val="26"/>
        </w:rPr>
        <w:t>A. Jezus’ heilige onschuld. Nademaal Pilatus zelf aan de meeste stukken van Zijn beschuldiging geen geloof heeft gegeven, en voor de beschuldigde Heere Jezus Zelf bekend heeft dat hij niet het minste van alle ingebrachte beschuldigingen zou geweten hebben, indien niet de Joodse oversten, Jezus’ gezworen vijanden, Hem daarvan beticht hadden.</w:t>
      </w:r>
    </w:p>
    <w:p w14:paraId="616E3320" w14:textId="77777777" w:rsidR="002816C0" w:rsidRDefault="00000000">
      <w:pPr>
        <w:pStyle w:val="Opmaakprofiel"/>
        <w:jc w:val="both"/>
      </w:pPr>
      <w:r>
        <w:rPr>
          <w:sz w:val="26"/>
          <w:szCs w:val="26"/>
        </w:rPr>
        <w:t>B. Zijn wonderbare grootmoedigheid. Dewijl Hij Zijn rechter een wedervraag deed, en in alles rondborstig tegen Hem uitkwam.</w:t>
      </w:r>
    </w:p>
    <w:p w14:paraId="5BAC2B6A" w14:textId="77777777" w:rsidR="002816C0" w:rsidRDefault="00000000">
      <w:pPr>
        <w:pStyle w:val="Opmaakprofiel"/>
        <w:jc w:val="both"/>
      </w:pPr>
      <w:r>
        <w:rPr>
          <w:sz w:val="26"/>
          <w:szCs w:val="26"/>
        </w:rPr>
        <w:t>C. Zijn Goddelijke wijsheid. Dewijl Hij de duistere vraag van de rechter uit alle dubbelzinnigheid ontrafelt, en de gevraagde zaak in een helder daglicht stelt.</w:t>
      </w:r>
    </w:p>
    <w:p w14:paraId="770A64B6" w14:textId="77777777" w:rsidR="002816C0" w:rsidRDefault="00000000">
      <w:pPr>
        <w:pStyle w:val="Opmaakprofiel"/>
        <w:jc w:val="both"/>
        <w:rPr>
          <w:sz w:val="26"/>
          <w:szCs w:val="26"/>
        </w:rPr>
      </w:pPr>
      <w:r>
        <w:rPr>
          <w:sz w:val="26"/>
          <w:szCs w:val="26"/>
        </w:rPr>
        <w:t>D. Zijn gewilligheid tot het lijden. Dewijl Hij Zich gewillig aan het onderzoek en oordeel van Pilatus overgeeft.</w:t>
      </w:r>
    </w:p>
    <w:p w14:paraId="64C686D6" w14:textId="77777777" w:rsidR="002816C0" w:rsidRDefault="00000000">
      <w:pPr>
        <w:pStyle w:val="Opmaakprofiel"/>
        <w:jc w:val="both"/>
        <w:rPr>
          <w:sz w:val="26"/>
          <w:szCs w:val="26"/>
        </w:rPr>
      </w:pPr>
      <w:r>
        <w:rPr>
          <w:sz w:val="26"/>
          <w:szCs w:val="26"/>
        </w:rPr>
        <w:t>III. Dit alles heeft de Heere Jezus ook ondergaan als een schuld overnemende Borg, in de plaats van de uitverkoren zondaar.</w:t>
      </w:r>
    </w:p>
    <w:p w14:paraId="2F2FAF29" w14:textId="77777777" w:rsidR="002816C0" w:rsidRDefault="002816C0">
      <w:pPr>
        <w:pStyle w:val="Opmaakprofiel"/>
        <w:jc w:val="both"/>
        <w:rPr>
          <w:sz w:val="26"/>
          <w:szCs w:val="26"/>
        </w:rPr>
      </w:pPr>
    </w:p>
    <w:p w14:paraId="535F958E" w14:textId="77777777" w:rsidR="002816C0" w:rsidRDefault="00000000">
      <w:pPr>
        <w:pStyle w:val="Opmaakprofiel"/>
        <w:jc w:val="both"/>
      </w:pPr>
      <w:r>
        <w:rPr>
          <w:sz w:val="26"/>
          <w:szCs w:val="26"/>
        </w:rPr>
        <w:t>A. De oorzaken, waarom Jezus stond voor de stadhouder, waren inzonderheid deze:</w:t>
      </w:r>
    </w:p>
    <w:p w14:paraId="14F94460" w14:textId="77777777" w:rsidR="002816C0" w:rsidRDefault="00000000">
      <w:pPr>
        <w:pStyle w:val="Opmaakprofiel"/>
        <w:jc w:val="both"/>
      </w:pPr>
      <w:r>
        <w:rPr>
          <w:sz w:val="26"/>
          <w:szCs w:val="26"/>
        </w:rPr>
        <w:t>1. Omdat gij gelovigen, wegens uw zonden gedaagd waart van de Rechter der ganse aarde, voor de vierschaar van de hemel; daarom staat uw Bloedbruidegom en Borg hier als een gedaagde voor de wereldlijke stadhouder, Ps. 50:4.</w:t>
      </w:r>
    </w:p>
    <w:p w14:paraId="39C0DDE8" w14:textId="77777777" w:rsidR="002816C0" w:rsidRDefault="00000000">
      <w:pPr>
        <w:pStyle w:val="Opmaakprofiel"/>
        <w:jc w:val="both"/>
      </w:pPr>
      <w:r>
        <w:rPr>
          <w:sz w:val="26"/>
          <w:szCs w:val="26"/>
        </w:rPr>
        <w:t>2. Omdat gijlieden gelovigen, ook waardig waart en verdiend had vanwege uw schulden voor God terecht gesteld te worden; daarom werd de gezegende Zone Gods om uw schulden hier voor Pilatus terecht gesteld, Ps. 9:9, 143:2, Hos. 2:18, met elkaar vergeleken.</w:t>
      </w:r>
    </w:p>
    <w:p w14:paraId="370DEE9D" w14:textId="77777777" w:rsidR="002816C0" w:rsidRDefault="00000000">
      <w:pPr>
        <w:pStyle w:val="Opmaakprofiel"/>
        <w:jc w:val="both"/>
      </w:pPr>
      <w:r>
        <w:rPr>
          <w:sz w:val="26"/>
          <w:szCs w:val="26"/>
        </w:rPr>
        <w:t xml:space="preserve">3. Zoveel heeft het gekost gelovigen, voor u de genade te verwerven, dat gijlieden voor Gods strenge gericht zoudt kunnen bestaan. Zulk een grote, hoge en waardige Persoon moest voor de stadhouder staan, opdat gij vrijmoedigheid en recht zoudt verkrijgen om voor de rechtvaardige Rechter te bestaan, en opdat uw beschuldigers mochten worden afgewezen; dat genoemd wordt, te staan voor den Zoon des mensen, </w:t>
      </w:r>
      <w:r>
        <w:rPr>
          <w:sz w:val="26"/>
          <w:szCs w:val="26"/>
        </w:rPr>
        <w:lastRenderedPageBreak/>
        <w:t>Luk. 21:36.</w:t>
      </w:r>
    </w:p>
    <w:p w14:paraId="2C87D501" w14:textId="77777777" w:rsidR="002816C0" w:rsidRDefault="00000000">
      <w:pPr>
        <w:pStyle w:val="Opmaakprofiel"/>
        <w:jc w:val="both"/>
        <w:rPr>
          <w:sz w:val="26"/>
          <w:szCs w:val="26"/>
        </w:rPr>
      </w:pPr>
      <w:r>
        <w:rPr>
          <w:sz w:val="26"/>
          <w:szCs w:val="26"/>
        </w:rPr>
        <w:t>B. De oorzaken waarom de koninklijke waardigheid van de Koning aller koningen zo onderzocht werd, waren:</w:t>
      </w:r>
    </w:p>
    <w:p w14:paraId="72034447" w14:textId="77777777" w:rsidR="002816C0" w:rsidRDefault="00000000">
      <w:pPr>
        <w:pStyle w:val="Opmaakprofiel"/>
        <w:jc w:val="both"/>
      </w:pPr>
      <w:r>
        <w:rPr>
          <w:sz w:val="26"/>
          <w:szCs w:val="26"/>
        </w:rPr>
        <w:t>1. Opdat Hij voldoen zou voor de hoogmoed der Zijnen, en voor hun zelfverheffing, daarom werd Hij hier ook zo diep vernederd</w:t>
      </w:r>
    </w:p>
    <w:p w14:paraId="025F4B7D" w14:textId="77777777" w:rsidR="002816C0" w:rsidRDefault="00000000">
      <w:pPr>
        <w:pStyle w:val="Opmaakprofiel"/>
        <w:jc w:val="both"/>
        <w:rPr>
          <w:sz w:val="26"/>
          <w:szCs w:val="26"/>
        </w:rPr>
      </w:pPr>
      <w:r>
        <w:rPr>
          <w:sz w:val="26"/>
          <w:szCs w:val="26"/>
        </w:rPr>
        <w:t>2. Om hun de eer te verwerven dat zij koningen en priesters Gode Zijn Vader zouden worden.</w:t>
      </w:r>
    </w:p>
    <w:p w14:paraId="1CDF98E9" w14:textId="77777777" w:rsidR="002816C0" w:rsidRDefault="00000000">
      <w:pPr>
        <w:pStyle w:val="Opmaakprofiel"/>
        <w:jc w:val="both"/>
      </w:pPr>
      <w:r>
        <w:rPr>
          <w:sz w:val="26"/>
          <w:szCs w:val="26"/>
        </w:rPr>
        <w:t>C. Christus heeft die vraag van Pilatus niet alleen ondergaan, maar daarop ook zulk een wedervraag gedaan, en zulk een weder antwoord van Pilatus bekomen. Dit alles heeft de Christus zo behandeld en ondergaan om deze oorzaken:</w:t>
      </w:r>
    </w:p>
    <w:p w14:paraId="48F9D35A" w14:textId="77777777" w:rsidR="002816C0" w:rsidRDefault="00000000">
      <w:pPr>
        <w:pStyle w:val="Opmaakprofiel"/>
        <w:jc w:val="both"/>
      </w:pPr>
      <w:r>
        <w:rPr>
          <w:sz w:val="26"/>
          <w:szCs w:val="26"/>
        </w:rPr>
        <w:t>1. Om voor blohartigen onder de Zijnen vrijmoedigheid te verwerven in en omtrent het werk en de zaak van God.</w:t>
      </w:r>
    </w:p>
    <w:p w14:paraId="332DF0B9" w14:textId="77777777" w:rsidR="002816C0" w:rsidRDefault="00000000">
      <w:pPr>
        <w:pStyle w:val="Opmaakprofiel"/>
        <w:jc w:val="both"/>
      </w:pPr>
      <w:r>
        <w:rPr>
          <w:sz w:val="26"/>
          <w:szCs w:val="26"/>
        </w:rPr>
        <w:t>2. Om voor de Zijnen ook te verdienen dat hun monden wijsheid zou gegeven worden, als het hun nodig zou zijn te spreken, naar Zijn belofte, Luk. 21:15.</w:t>
      </w:r>
    </w:p>
    <w:p w14:paraId="0478B88F" w14:textId="77777777" w:rsidR="002816C0" w:rsidRDefault="00000000">
      <w:pPr>
        <w:pStyle w:val="Opmaakprofiel"/>
        <w:jc w:val="both"/>
      </w:pPr>
      <w:r>
        <w:rPr>
          <w:sz w:val="26"/>
          <w:szCs w:val="26"/>
        </w:rPr>
        <w:t>3. Om voor hen ook de genade te verdienen om zich te onthouden van alle schijn des kwaads, dat Paulus hun ook raadt, 1Thess. 5:22.</w:t>
      </w:r>
    </w:p>
    <w:p w14:paraId="264D0724" w14:textId="77777777" w:rsidR="002816C0" w:rsidRDefault="00000000">
      <w:pPr>
        <w:pStyle w:val="Opmaakprofiel"/>
        <w:jc w:val="both"/>
        <w:rPr>
          <w:sz w:val="26"/>
          <w:szCs w:val="26"/>
        </w:rPr>
      </w:pPr>
      <w:r>
        <w:rPr>
          <w:sz w:val="26"/>
          <w:szCs w:val="26"/>
        </w:rPr>
        <w:t>D. Christus heeft beleden dat Hij een Koninkrijk had, doch daarbij bewezen dat het geen wereldlijk Koninkrijk was, dewijl Hij nu bezig was:</w:t>
      </w:r>
    </w:p>
    <w:p w14:paraId="7417A49A" w14:textId="77777777" w:rsidR="002816C0" w:rsidRDefault="00000000">
      <w:pPr>
        <w:pStyle w:val="Opmaakprofiel"/>
        <w:jc w:val="both"/>
        <w:rPr>
          <w:sz w:val="26"/>
          <w:szCs w:val="26"/>
        </w:rPr>
      </w:pPr>
      <w:r>
        <w:rPr>
          <w:sz w:val="26"/>
          <w:szCs w:val="26"/>
        </w:rPr>
        <w:t>1. Om de verloochening aan de wereld en aan de wereldse eer voor de Zijnen te verdienen.</w:t>
      </w:r>
    </w:p>
    <w:p w14:paraId="4A128E72" w14:textId="77777777" w:rsidR="002816C0" w:rsidRDefault="00000000">
      <w:pPr>
        <w:pStyle w:val="Opmaakprofiel"/>
        <w:jc w:val="both"/>
      </w:pPr>
      <w:r>
        <w:rPr>
          <w:sz w:val="26"/>
          <w:szCs w:val="26"/>
        </w:rPr>
        <w:t>2. Om ook de ware nederigheid voor hen te verwerven.</w:t>
      </w:r>
    </w:p>
    <w:p w14:paraId="44EF97D6" w14:textId="77777777" w:rsidR="002816C0" w:rsidRDefault="00000000">
      <w:pPr>
        <w:pStyle w:val="Opmaakprofiel"/>
        <w:jc w:val="both"/>
        <w:rPr>
          <w:sz w:val="26"/>
          <w:szCs w:val="26"/>
        </w:rPr>
      </w:pPr>
      <w:r>
        <w:rPr>
          <w:sz w:val="26"/>
          <w:szCs w:val="26"/>
        </w:rPr>
        <w:t>3. Om ook de geestelijke armoede met Zijn lijden voor hen te kopen.</w:t>
      </w:r>
    </w:p>
    <w:p w14:paraId="36A0C037" w14:textId="77777777" w:rsidR="002816C0" w:rsidRDefault="00000000">
      <w:pPr>
        <w:pStyle w:val="Opmaakprofiel"/>
        <w:jc w:val="both"/>
      </w:pPr>
      <w:r>
        <w:rPr>
          <w:sz w:val="26"/>
          <w:szCs w:val="26"/>
        </w:rPr>
        <w:t>4. En om ook te vertrouwen op Hem in zulk een zielstoestand voor de Zijnen te verdienen. Het is toch van Hem waarheid: Hij zal den nooddruftigen redden, die daar roept; mitsgaders den ellendigen, en die geen helper heeft. Hij zal den armen en nooddruftigen verschonen, en de zielen der nooddruftigen verlossen. Hij zal hun zielen van list en geweld bevrijden, Ps. 72:12-14.</w:t>
      </w:r>
    </w:p>
    <w:p w14:paraId="4FFABECB" w14:textId="77777777" w:rsidR="002816C0" w:rsidRDefault="00000000">
      <w:pPr>
        <w:pStyle w:val="Opmaakprofiel"/>
        <w:jc w:val="both"/>
      </w:pPr>
      <w:r>
        <w:rPr>
          <w:sz w:val="26"/>
          <w:szCs w:val="26"/>
        </w:rPr>
        <w:t>E. Christus beleed hier recht uit met ronde woorden dat Hij een Koning was, en toont ons hier bezig te zijn met te betalen voor de achterhoudingen der Zijnen, en voor hun verdraaiingen  in woorden.</w:t>
      </w:r>
    </w:p>
    <w:p w14:paraId="61765027" w14:textId="77777777" w:rsidR="002816C0" w:rsidRDefault="00000000">
      <w:pPr>
        <w:pStyle w:val="Opmaakprofiel"/>
        <w:jc w:val="both"/>
      </w:pPr>
      <w:r>
        <w:rPr>
          <w:sz w:val="26"/>
          <w:szCs w:val="26"/>
        </w:rPr>
        <w:t>F. Christus heldert hier ook op en verklaart de ware geschapenheid van Zijn koninklijk ambt en onderdanen, dewijl Hij thans terecht gesteld werd om te betalen voor de onwaarheden van de Zijnen, voor hun valse begrippen van God, voor hun verkeerde bevattingen van Zijn Koninkrijk, en voor hun kromme wegen die zij gedurig maken.</w:t>
      </w:r>
    </w:p>
    <w:p w14:paraId="12EDE347" w14:textId="77777777" w:rsidR="002816C0" w:rsidRDefault="00000000">
      <w:pPr>
        <w:pStyle w:val="Opmaakprofiel"/>
        <w:jc w:val="both"/>
      </w:pPr>
      <w:r>
        <w:rPr>
          <w:sz w:val="26"/>
          <w:szCs w:val="26"/>
        </w:rPr>
        <w:t>G. Pilatus zei eindelijk tot Christus, wat is waarheid? Dit heeft de Heere Jezus, als schuld dragende Borg van de Zijnen, ondergaan om deze oorzaken. Om te betalen voor hun weinige liefde tot de waarheid. Ook voor hun al te grote onverschilligheid omtrent de waarheid. Ook voor hun neutraal te willen zijn in de waarheid. En eindelijk, om voor hen de kennis van de hoge waardij der waarheid te verdienen.</w:t>
      </w:r>
    </w:p>
    <w:p w14:paraId="4B34DEFA" w14:textId="77777777" w:rsidR="002816C0" w:rsidRDefault="00000000">
      <w:pPr>
        <w:pStyle w:val="Opmaakprofiel"/>
        <w:jc w:val="both"/>
      </w:pPr>
      <w:r>
        <w:rPr>
          <w:sz w:val="26"/>
          <w:szCs w:val="26"/>
        </w:rPr>
        <w:t>IV. Dit alles dat wij hier in deze stof van Jezus en van Zijn Koninkrijk betuigd vinden, dat hebben de profeten onder het Oude Testament wel duidelijk van de Messias ook voorzegd, als:</w:t>
      </w:r>
    </w:p>
    <w:p w14:paraId="465B01E6" w14:textId="77777777" w:rsidR="002816C0" w:rsidRDefault="00000000">
      <w:pPr>
        <w:pStyle w:val="Opmaakprofiel"/>
        <w:jc w:val="both"/>
      </w:pPr>
      <w:r>
        <w:rPr>
          <w:sz w:val="26"/>
          <w:szCs w:val="26"/>
        </w:rPr>
        <w:t>A. Dat Hij een Koninkrijk zou hebben, en een Koning zou wezen, Ps. 72:1, Jer. 23:5.</w:t>
      </w:r>
    </w:p>
    <w:p w14:paraId="2C64AFAB" w14:textId="77777777" w:rsidR="002816C0" w:rsidRDefault="00000000">
      <w:pPr>
        <w:pStyle w:val="Opmaakprofiel"/>
        <w:jc w:val="both"/>
      </w:pPr>
      <w:r>
        <w:rPr>
          <w:sz w:val="26"/>
          <w:szCs w:val="26"/>
        </w:rPr>
        <w:t>B. Dat Zijn Koninkrijk niet zou zijn van deze wereld, maar dat Hij een arm Koning zou wezen, Zach. 9:9. En dat Zijn onderdanen een ellendig en arm volk zouden zijn, Zef. 3:12.</w:t>
      </w:r>
    </w:p>
    <w:p w14:paraId="2DB4082B" w14:textId="77777777" w:rsidR="002816C0" w:rsidRDefault="00000000">
      <w:pPr>
        <w:pStyle w:val="Opmaakprofiel"/>
        <w:jc w:val="both"/>
        <w:rPr>
          <w:sz w:val="26"/>
          <w:szCs w:val="26"/>
        </w:rPr>
      </w:pPr>
      <w:r>
        <w:rPr>
          <w:sz w:val="26"/>
          <w:szCs w:val="26"/>
        </w:rPr>
        <w:lastRenderedPageBreak/>
        <w:t>C. En dat Hij zulk een Vorst en Gebieder zou zijn, Jes. 55:4. Bijgevolg is deze Jezus de Messias.</w:t>
      </w:r>
    </w:p>
    <w:p w14:paraId="6EAA1350" w14:textId="77777777" w:rsidR="002816C0" w:rsidRDefault="002816C0">
      <w:pPr>
        <w:pStyle w:val="Opmaakprofiel"/>
        <w:jc w:val="both"/>
        <w:rPr>
          <w:sz w:val="26"/>
          <w:szCs w:val="26"/>
        </w:rPr>
      </w:pPr>
    </w:p>
    <w:p w14:paraId="0DB3DF06" w14:textId="77777777" w:rsidR="002816C0" w:rsidRDefault="00000000">
      <w:pPr>
        <w:pStyle w:val="Opmaakprofiel"/>
        <w:jc w:val="center"/>
        <w:rPr>
          <w:sz w:val="26"/>
          <w:szCs w:val="26"/>
        </w:rPr>
      </w:pPr>
      <w:r>
        <w:rPr>
          <w:sz w:val="26"/>
          <w:szCs w:val="26"/>
        </w:rPr>
        <w:t>TOEPASSING</w:t>
      </w:r>
    </w:p>
    <w:p w14:paraId="487F9F81" w14:textId="77777777" w:rsidR="002816C0" w:rsidRDefault="002816C0">
      <w:pPr>
        <w:pStyle w:val="Opmaakprofiel"/>
        <w:jc w:val="both"/>
        <w:rPr>
          <w:sz w:val="26"/>
          <w:szCs w:val="26"/>
        </w:rPr>
      </w:pPr>
    </w:p>
    <w:p w14:paraId="6316E5C9" w14:textId="77777777" w:rsidR="002816C0" w:rsidRDefault="00000000">
      <w:pPr>
        <w:pStyle w:val="Opmaakprofiel"/>
        <w:jc w:val="both"/>
      </w:pPr>
      <w:r>
        <w:rPr>
          <w:sz w:val="26"/>
          <w:szCs w:val="26"/>
        </w:rPr>
        <w:t>I. Het zal nu meest daarop aankomen, dat elk voor zichzelf het eens onderzoeke of deze Jezus ook zijn Koning is, en of hij in waarheid als een onderdaan tot Zijn Koninkrijk behoort.</w:t>
      </w:r>
    </w:p>
    <w:p w14:paraId="007A4CA1" w14:textId="77777777" w:rsidR="002816C0" w:rsidRDefault="00000000">
      <w:pPr>
        <w:pStyle w:val="Opmaakprofiel"/>
        <w:jc w:val="both"/>
        <w:rPr>
          <w:sz w:val="26"/>
          <w:szCs w:val="26"/>
        </w:rPr>
      </w:pPr>
      <w:r>
        <w:rPr>
          <w:sz w:val="26"/>
          <w:szCs w:val="26"/>
        </w:rPr>
        <w:t>A. Hebt gij het getuigenis dat God van Zijn Zoon getuigt, en dat de Zoon ook Zelf van de waarheid getuigd heeft, wel ook zo in het geloof aangenomen, dat gij daarop verlicht, bekeerd, en van harte veranderd zijt geworden? Een iegelijk die uit de waarheid is, daar is het zo mee gesteld.</w:t>
      </w:r>
    </w:p>
    <w:p w14:paraId="6EDA7295" w14:textId="77777777" w:rsidR="002816C0" w:rsidRDefault="00000000">
      <w:pPr>
        <w:pStyle w:val="Opmaakprofiel"/>
        <w:jc w:val="both"/>
      </w:pPr>
      <w:r>
        <w:rPr>
          <w:sz w:val="26"/>
          <w:szCs w:val="26"/>
        </w:rPr>
        <w:t>B. Hoort gij Jezus’ stem zo, dat er uw hart weleens door aangedaan, en in het geloof door werkzaam wordt?</w:t>
      </w:r>
    </w:p>
    <w:p w14:paraId="4D6AC3E0" w14:textId="77777777" w:rsidR="002816C0" w:rsidRDefault="00000000">
      <w:pPr>
        <w:pStyle w:val="Opmaakprofiel"/>
        <w:jc w:val="both"/>
      </w:pPr>
      <w:r>
        <w:rPr>
          <w:sz w:val="26"/>
          <w:szCs w:val="26"/>
        </w:rPr>
        <w:t>C. Vindt gij geestelijke armoede, nederigheid en zielsnooddruft? Zo worden de onderdanen van Zijn Koninkrijk, dat niet van deze wereld is, beschreven, Ps. 72:12-14. Wat zegt gij, toehoorders?</w:t>
      </w:r>
    </w:p>
    <w:p w14:paraId="13E95699" w14:textId="77777777" w:rsidR="002816C0" w:rsidRDefault="00000000">
      <w:pPr>
        <w:pStyle w:val="Opmaakprofiel"/>
        <w:jc w:val="both"/>
      </w:pPr>
      <w:r>
        <w:rPr>
          <w:sz w:val="26"/>
          <w:szCs w:val="26"/>
        </w:rPr>
        <w:t>1. Hebt gij geheel geen kennis aan deze stukken, zo waarschuwen wij u uit des Heeren Naam, dat gij tot Jezus’ Koninkrijk nog niet behoort, en dat gij nog niet uit de waarheid zijt. Geen wonder, dat gij met Pilatus ook wel zoudt zeggen: Wat is waarheid?</w:t>
      </w:r>
    </w:p>
    <w:p w14:paraId="79ABE679" w14:textId="77777777" w:rsidR="002816C0" w:rsidRDefault="002816C0">
      <w:pPr>
        <w:pStyle w:val="Opmaakprofiel"/>
        <w:jc w:val="both"/>
        <w:rPr>
          <w:sz w:val="26"/>
          <w:szCs w:val="26"/>
        </w:rPr>
      </w:pPr>
    </w:p>
    <w:p w14:paraId="52B5A751" w14:textId="77777777" w:rsidR="002816C0" w:rsidRDefault="00000000">
      <w:pPr>
        <w:pStyle w:val="Opmaakprofiel"/>
        <w:jc w:val="both"/>
        <w:rPr>
          <w:sz w:val="26"/>
          <w:szCs w:val="26"/>
        </w:rPr>
      </w:pPr>
      <w:r>
        <w:rPr>
          <w:sz w:val="26"/>
          <w:szCs w:val="26"/>
        </w:rPr>
        <w:t>2. Gij zult ook eens moeten staan voor de hoge Opperrechter.</w:t>
      </w:r>
    </w:p>
    <w:p w14:paraId="1DE0B5E7" w14:textId="77777777" w:rsidR="002816C0" w:rsidRDefault="00000000">
      <w:pPr>
        <w:pStyle w:val="Opmaakprofiel"/>
        <w:jc w:val="both"/>
      </w:pPr>
      <w:r>
        <w:rPr>
          <w:sz w:val="26"/>
          <w:szCs w:val="26"/>
        </w:rPr>
        <w:t>a. Denkt niet dat gij u daar zult kunnen verschuilen, al roept gij dan tot de bergen valt op ons, en tot de heuvelen bedekt ons; zij zullen u niet verbergen voor Zijn alziende ogen.</w:t>
      </w:r>
    </w:p>
    <w:p w14:paraId="50AF32D6" w14:textId="77777777" w:rsidR="002816C0" w:rsidRDefault="00000000">
      <w:pPr>
        <w:pStyle w:val="Opmaakprofiel"/>
        <w:jc w:val="both"/>
      </w:pPr>
      <w:r>
        <w:rPr>
          <w:sz w:val="26"/>
          <w:szCs w:val="26"/>
        </w:rPr>
        <w:t>b. Waar zult gij dan, o zondaars! keren? Verantwoorden zult gij u niet kunnen; zwijgen, eeuwig stilzwijgen zal daar uw deel zijn; de hand op de mond leggen, de neus in het stof steken, van alle kanten zal er benauwdheid en verschrikking zijn. Indien gij het geluk niet hebt (en dat zult gij niet hebben, indien gij hier onbekeerd blijft leven) dat Jezus voor u in Gods gericht heeft gestaan, zo zult gij eeuwig in de rampzaligheid moeten wanhopen.</w:t>
      </w:r>
    </w:p>
    <w:p w14:paraId="6C3E265D" w14:textId="77777777" w:rsidR="002816C0" w:rsidRDefault="00000000">
      <w:pPr>
        <w:pStyle w:val="Opmaakprofiel"/>
        <w:jc w:val="both"/>
        <w:rPr>
          <w:sz w:val="26"/>
          <w:szCs w:val="26"/>
        </w:rPr>
      </w:pPr>
      <w:r>
        <w:rPr>
          <w:sz w:val="26"/>
          <w:szCs w:val="26"/>
        </w:rPr>
        <w:t>3. Och, gave God dat gij hieraan ontdekt werd! Dat gij de waarheid leerde kennen, en dat die uw harten uitlokte om de stem van Koning Jezus te horen, en tot Zijn Koninkrijk over te komen.</w:t>
      </w:r>
    </w:p>
    <w:p w14:paraId="2752A9D5" w14:textId="77777777" w:rsidR="002816C0" w:rsidRDefault="00000000">
      <w:pPr>
        <w:pStyle w:val="Opmaakprofiel"/>
        <w:jc w:val="both"/>
      </w:pPr>
      <w:r>
        <w:rPr>
          <w:sz w:val="26"/>
          <w:szCs w:val="26"/>
        </w:rPr>
        <w:t>II. Gelovigen, tot opwekking moet ik ulieden uit deze stof toeroepen:</w:t>
      </w:r>
    </w:p>
    <w:p w14:paraId="294A2786" w14:textId="77777777" w:rsidR="002816C0" w:rsidRDefault="00000000">
      <w:pPr>
        <w:pStyle w:val="Opmaakprofiel"/>
        <w:jc w:val="both"/>
      </w:pPr>
      <w:r>
        <w:rPr>
          <w:sz w:val="26"/>
          <w:szCs w:val="26"/>
        </w:rPr>
        <w:t>A. Zoekt de natuur van Jezus’ Koninkrijk meer en meer recht te verstaan. Toont als onderdanen van Zijn Koninkrijk dat gij niet van de wereld zijt, en dat gij uw deel niet op de wereld zoekt. Stelt daarin uw grootste roem, dat gij voor de zaak van uw Koning uitkomt, en voor Zijn eer staat. Toont ook uw liefde voor de waarheid. Zoekt bovenal ook de waarheid in liefde te betrachten. En hoort in alles Jezus’ stem, en onderwerpt u daaraan.</w:t>
      </w:r>
    </w:p>
    <w:p w14:paraId="1CDAFCAC" w14:textId="77777777" w:rsidR="002816C0" w:rsidRDefault="00000000">
      <w:pPr>
        <w:pStyle w:val="Opmaakprofiel"/>
        <w:jc w:val="both"/>
        <w:rPr>
          <w:sz w:val="26"/>
          <w:szCs w:val="26"/>
        </w:rPr>
      </w:pPr>
      <w:r>
        <w:rPr>
          <w:sz w:val="26"/>
          <w:szCs w:val="26"/>
        </w:rPr>
        <w:t>B. Hij Die u hier door de waarheid vrijmaakt, zal u namaals ook eeuwig met Hem in heerlijkheid doen zijn. AMEN.</w:t>
      </w:r>
      <w:r>
        <w:br w:type="page"/>
      </w:r>
    </w:p>
    <w:p w14:paraId="181C26C8" w14:textId="77777777" w:rsidR="002816C0" w:rsidRDefault="00000000">
      <w:pPr>
        <w:pStyle w:val="Opmaakprofiel"/>
        <w:jc w:val="center"/>
        <w:outlineLvl w:val="0"/>
      </w:pPr>
      <w:bookmarkStart w:id="84" w:name="_Toc235724155"/>
      <w:r>
        <w:rPr>
          <w:b/>
          <w:sz w:val="26"/>
          <w:szCs w:val="26"/>
        </w:rPr>
        <w:lastRenderedPageBreak/>
        <w:t>EEN EN TWINTIGSTE LEERREDE OVER DES HEILANDS LIJDEN</w:t>
      </w:r>
      <w:bookmarkEnd w:id="84"/>
    </w:p>
    <w:p w14:paraId="0B088766" w14:textId="77777777" w:rsidR="002816C0" w:rsidRDefault="002816C0">
      <w:pPr>
        <w:pStyle w:val="Opmaakprofiel"/>
        <w:jc w:val="center"/>
        <w:rPr>
          <w:b/>
          <w:sz w:val="26"/>
          <w:szCs w:val="26"/>
        </w:rPr>
      </w:pPr>
    </w:p>
    <w:p w14:paraId="613F0522" w14:textId="77777777" w:rsidR="002816C0" w:rsidRDefault="00000000">
      <w:pPr>
        <w:pStyle w:val="Opmaakprofiel"/>
        <w:jc w:val="center"/>
        <w:outlineLvl w:val="1"/>
        <w:rPr>
          <w:sz w:val="26"/>
          <w:szCs w:val="26"/>
        </w:rPr>
      </w:pPr>
      <w:bookmarkStart w:id="85" w:name="_Toc235724156"/>
      <w:r>
        <w:rPr>
          <w:sz w:val="26"/>
          <w:szCs w:val="26"/>
        </w:rPr>
        <w:t>Pilatus verklaart Jezus onschuldig, en verwondert zich dat Jezus op de beschuldigingen der Joden niet antwoordt. De Joden houden des te sterker aan, en zeggen dat Jezus het volk beroert van Galilea af, door geheel Judea, tot Jeruzalem toe.</w:t>
      </w:r>
      <w:bookmarkEnd w:id="85"/>
    </w:p>
    <w:p w14:paraId="49B4C237" w14:textId="77777777" w:rsidR="002816C0" w:rsidRDefault="002816C0">
      <w:pPr>
        <w:pStyle w:val="Opmaakprofiel"/>
        <w:jc w:val="both"/>
        <w:rPr>
          <w:sz w:val="26"/>
          <w:szCs w:val="26"/>
        </w:rPr>
      </w:pPr>
    </w:p>
    <w:p w14:paraId="368BA228" w14:textId="77777777" w:rsidR="002816C0" w:rsidRDefault="00000000">
      <w:pPr>
        <w:pStyle w:val="Opmaakprofiel"/>
        <w:jc w:val="both"/>
        <w:outlineLvl w:val="2"/>
        <w:rPr>
          <w:b/>
          <w:sz w:val="26"/>
          <w:szCs w:val="26"/>
        </w:rPr>
      </w:pPr>
      <w:bookmarkStart w:id="86" w:name="_Toc235724157"/>
      <w:r>
        <w:rPr>
          <w:b/>
          <w:sz w:val="26"/>
          <w:szCs w:val="26"/>
        </w:rPr>
        <w:t>MATTHEÜS 27:12-14</w:t>
      </w:r>
      <w:bookmarkEnd w:id="86"/>
    </w:p>
    <w:p w14:paraId="25D89AC5" w14:textId="77777777" w:rsidR="002816C0" w:rsidRDefault="00000000">
      <w:pPr>
        <w:pStyle w:val="Kop4"/>
        <w:rPr>
          <w:i/>
          <w:spacing w:val="-3"/>
          <w:sz w:val="26"/>
          <w:szCs w:val="26"/>
        </w:rPr>
      </w:pPr>
      <w:bookmarkStart w:id="87" w:name="_Toc235724158"/>
      <w:r>
        <w:rPr>
          <w:i/>
          <w:spacing w:val="-3"/>
          <w:sz w:val="26"/>
          <w:szCs w:val="26"/>
        </w:rPr>
        <w:t>En als Hij van de overpriesters en de ouderlingen beschul</w:t>
      </w:r>
      <w:r>
        <w:rPr>
          <w:i/>
          <w:spacing w:val="-3"/>
          <w:sz w:val="26"/>
          <w:szCs w:val="26"/>
        </w:rPr>
        <w:softHyphen/>
        <w:t>digd werd, antwoordde Hij niets.</w:t>
      </w:r>
      <w:bookmarkEnd w:id="87"/>
    </w:p>
    <w:p w14:paraId="01B640E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Toen zeide Pilatus tot Hem: Hoort Gij niet, hoevele [zaken] zij tegen U getuigen?</w:t>
      </w:r>
    </w:p>
    <w:p w14:paraId="47E570E8" w14:textId="77777777" w:rsidR="002816C0" w:rsidRDefault="00000000">
      <w:pPr>
        <w:pStyle w:val="Opmaakprofiel"/>
        <w:jc w:val="both"/>
        <w:rPr>
          <w:i/>
          <w:spacing w:val="-3"/>
          <w:sz w:val="26"/>
          <w:szCs w:val="26"/>
        </w:rPr>
      </w:pPr>
      <w:r>
        <w:rPr>
          <w:i/>
          <w:spacing w:val="-3"/>
          <w:sz w:val="26"/>
          <w:szCs w:val="26"/>
        </w:rPr>
        <w:t>Maar Hij antwoordde hem niet op een enig woord, alzo dat de stadhouder zich zeer verwonderde.</w:t>
      </w:r>
    </w:p>
    <w:p w14:paraId="48293F96" w14:textId="77777777" w:rsidR="002816C0" w:rsidRDefault="002816C0">
      <w:pPr>
        <w:pStyle w:val="Opmaakprofiel"/>
        <w:jc w:val="both"/>
        <w:rPr>
          <w:i/>
          <w:spacing w:val="-3"/>
          <w:sz w:val="26"/>
          <w:szCs w:val="26"/>
        </w:rPr>
      </w:pPr>
    </w:p>
    <w:p w14:paraId="71793D06" w14:textId="77777777" w:rsidR="002816C0" w:rsidRDefault="00000000">
      <w:pPr>
        <w:pStyle w:val="Opmaakprofiel"/>
        <w:jc w:val="both"/>
        <w:rPr>
          <w:spacing w:val="-3"/>
          <w:sz w:val="26"/>
          <w:szCs w:val="26"/>
        </w:rPr>
      </w:pPr>
      <w:r>
        <w:rPr>
          <w:spacing w:val="-3"/>
          <w:sz w:val="26"/>
          <w:szCs w:val="26"/>
        </w:rPr>
        <w:t>Vergelijk Mark. 15:3-5, Luk. 23:4,5, Joh. 18:38</w:t>
      </w:r>
    </w:p>
    <w:p w14:paraId="5326FFB9" w14:textId="77777777" w:rsidR="002816C0" w:rsidRDefault="002816C0">
      <w:pPr>
        <w:pStyle w:val="Opmaakprofiel"/>
        <w:jc w:val="both"/>
        <w:rPr>
          <w:spacing w:val="-3"/>
          <w:sz w:val="26"/>
          <w:szCs w:val="26"/>
        </w:rPr>
      </w:pPr>
    </w:p>
    <w:p w14:paraId="1A2D2F74" w14:textId="77777777" w:rsidR="002816C0" w:rsidRDefault="00000000">
      <w:pPr>
        <w:pStyle w:val="Opmaakprofiel"/>
        <w:jc w:val="center"/>
        <w:rPr>
          <w:spacing w:val="-3"/>
          <w:sz w:val="26"/>
          <w:szCs w:val="26"/>
        </w:rPr>
      </w:pPr>
      <w:r>
        <w:rPr>
          <w:spacing w:val="-3"/>
          <w:sz w:val="26"/>
          <w:szCs w:val="26"/>
        </w:rPr>
        <w:t>INLEIDING</w:t>
      </w:r>
    </w:p>
    <w:p w14:paraId="52824769" w14:textId="77777777" w:rsidR="002816C0" w:rsidRDefault="002816C0">
      <w:pPr>
        <w:pStyle w:val="Opmaakprofiel"/>
        <w:jc w:val="both"/>
        <w:rPr>
          <w:spacing w:val="-3"/>
          <w:sz w:val="26"/>
          <w:szCs w:val="26"/>
        </w:rPr>
      </w:pPr>
    </w:p>
    <w:p w14:paraId="6AFA71EA" w14:textId="77777777" w:rsidR="002816C0" w:rsidRDefault="00000000">
      <w:pPr>
        <w:pStyle w:val="Opmaakprofiel"/>
        <w:jc w:val="both"/>
      </w:pPr>
      <w:r>
        <w:rPr>
          <w:spacing w:val="-3"/>
          <w:sz w:val="26"/>
          <w:szCs w:val="26"/>
        </w:rPr>
        <w:t xml:space="preserve">I. </w:t>
      </w:r>
      <w:r>
        <w:rPr>
          <w:b/>
          <w:spacing w:val="-3"/>
          <w:sz w:val="34"/>
          <w:szCs w:val="34"/>
        </w:rPr>
        <w:t>ER</w:t>
      </w:r>
      <w:r>
        <w:rPr>
          <w:spacing w:val="-3"/>
          <w:sz w:val="26"/>
          <w:szCs w:val="26"/>
        </w:rPr>
        <w:t xml:space="preserve"> zijn drie voorname deugden die in een rechter, als een heerlijk sieraad, vereist worden: Dat hij noch voorbarig, noch onkundig, noch eenzijdig in het vonnissen is.</w:t>
      </w:r>
    </w:p>
    <w:p w14:paraId="24F117FE" w14:textId="77777777" w:rsidR="002816C0" w:rsidRDefault="00000000">
      <w:pPr>
        <w:pStyle w:val="Opmaakprofiel"/>
        <w:jc w:val="both"/>
      </w:pPr>
      <w:r>
        <w:rPr>
          <w:spacing w:val="-3"/>
          <w:sz w:val="26"/>
          <w:szCs w:val="26"/>
        </w:rPr>
        <w:t>A. Niet voorbarig; want de rechtskundigen van deze eeuw, de voorzichtigsten onder de wetgeleerden, welke wijsheid of welk spitsvondig brein ze ook van Boven mag gegeven zijn, zij kunnen echter of door omwegen om de tuin geleid, of door list bedrogen worden. Men ziet daarvan een voorbeeld in David, 2Sam. 16:4, die misleid door de arglistigheid van Ziba, en bedrogen door de valsheid van die jongen van Mefibóseth, hem de bezitting van zijn heer, immers de helft daarvan, door een al te haastige voorbarigheid ten geschenke gaf. Verfoeilijk was daarom het gedrag van die rechters van welke men verhaalt dat zij de gedaagden voor hun rechtbanken om dieverij, gewoon waren aanstonds tot de galg te veroordelen dan na verloop van twee of driemaal vier en twintig uur de misdaad te onderzoeken de schuldige te laten hangen, en de onschuldige weer af te snijden. Gewis, hij is te haastig die alzo te werk gaat, want het leven van de mens is een onherstelbaar verlies. Wanneer het halzen kost, moet men eerst wel onderzoeken, naspeuren en navragen, Deut. 13:14.</w:t>
      </w:r>
    </w:p>
    <w:p w14:paraId="50323A06" w14:textId="77777777" w:rsidR="002816C0" w:rsidRDefault="00000000">
      <w:pPr>
        <w:pStyle w:val="Opmaakprofiel"/>
        <w:jc w:val="both"/>
      </w:pPr>
      <w:r>
        <w:rPr>
          <w:spacing w:val="-3"/>
          <w:sz w:val="26"/>
          <w:szCs w:val="26"/>
        </w:rPr>
        <w:t>B. Niet onkundig moet hij zijn; want hoe zal hij oordelen van een zaak die hij niet kent, welker gevallen hij niet onderzocht, en welker bijzonderheden hij niet zorgvuldig heeft nagespeurd? Oordeelt onze wet de mens, tenzij dat ze eerst van hem gehoord heeft, en verstaat wat hij doet? Dat was daarom de vraag van Nicodémus, Joh. 7:51. En de last van de allerhoogste God tot de rechters is, Deut. 1:16: Hoort de verschillen tussen uw broeders, en richt tussen den man en tussen zijn broeder, en tussen deszelfs vreemdeling. Gelijk een ziel zonder wetenschap niet goed is, naar het woord van de wijze koning, Spr. 19:2; zo ook niet de ziel van een rechter, wiens plicht het is, gesloten ogen omtrent de persoon, maar geopende in de zaak zelf te hebben, en met een Job, het geschil dat hij niet weet, te onderzoeken, Job 29:16.</w:t>
      </w:r>
    </w:p>
    <w:p w14:paraId="31E8CE59" w14:textId="77777777" w:rsidR="002816C0" w:rsidRDefault="00000000">
      <w:pPr>
        <w:pStyle w:val="Opmaakprofiel"/>
        <w:jc w:val="both"/>
      </w:pPr>
      <w:r>
        <w:rPr>
          <w:spacing w:val="-3"/>
          <w:sz w:val="26"/>
          <w:szCs w:val="26"/>
        </w:rPr>
        <w:t xml:space="preserve">C. Maar gelijk de rechter noch voorbarig, noch onkundig mag zijn, zo mag hij ook, gelijk ik zei, niet eenzijdig zijn. Zodat hij ingeval van de een of andere van de partijen, hetzij dan of uit gunst en liefde, of uit haat en toorn, of met enige andere kwade bewegingen en </w:t>
      </w:r>
      <w:r>
        <w:rPr>
          <w:spacing w:val="-3"/>
          <w:sz w:val="26"/>
          <w:szCs w:val="26"/>
        </w:rPr>
        <w:lastRenderedPageBreak/>
        <w:t>menselijke inzichten, het recht in alsem verkeren, en de gerechtigheid ter aarde zou doen neerliggen. Dat hij of de goddeloze zou rechtvaardigen, of de rechtvaardige verdoemen. Maar hij moet zonder aanzien van personen recht en gerechtigheid handhaven. Gij zult geen onrecht doen in het gericht, gij zult het aangezicht des geringen niet aannemen, noch het aangezicht des groten voortrekken, was daarom de les van Israëls grote Wetgever, Lev. 19:15. Slecht was de bede van Olympias, de moeder van de grote Alexander, dat hij in haar geval, als die hem met smart onder haar hart gedragen had, een onnozele man ter dood zou laten brengen? Maar mannelijk was het antwoord van die koning: Lieve moeder! zei hij, eist iets anders; want het leven van een mens is met geen weldaad te vergoeden.</w:t>
      </w:r>
    </w:p>
    <w:p w14:paraId="4B4101D3" w14:textId="77777777" w:rsidR="002816C0" w:rsidRDefault="00000000">
      <w:pPr>
        <w:pStyle w:val="Opmaakprofiel"/>
        <w:jc w:val="both"/>
        <w:rPr>
          <w:spacing w:val="-3"/>
          <w:sz w:val="26"/>
          <w:szCs w:val="26"/>
        </w:rPr>
      </w:pPr>
      <w:r>
        <w:rPr>
          <w:spacing w:val="-3"/>
          <w:sz w:val="26"/>
          <w:szCs w:val="26"/>
        </w:rPr>
        <w:t>II. Dat Pilatus:</w:t>
      </w:r>
    </w:p>
    <w:p w14:paraId="17EFDF29" w14:textId="77777777" w:rsidR="002816C0" w:rsidRDefault="00000000">
      <w:pPr>
        <w:pStyle w:val="Opmaakprofiel"/>
        <w:jc w:val="both"/>
        <w:rPr>
          <w:spacing w:val="-3"/>
          <w:sz w:val="26"/>
          <w:szCs w:val="26"/>
        </w:rPr>
      </w:pPr>
      <w:r>
        <w:rPr>
          <w:spacing w:val="-3"/>
          <w:sz w:val="26"/>
          <w:szCs w:val="26"/>
        </w:rPr>
        <w:t>A. Het eerste heeft in acht genomen, en niet voorbarig is geweest in het vonnissen van de Heere Jezus, hetgeen de Joodse oversten schijnen gedacht en altijd zeker gewenst hadden, is uw aandacht reeds gebleken uit de tweede voorgaande stof.</w:t>
      </w:r>
    </w:p>
    <w:p w14:paraId="6850E3C3" w14:textId="77777777" w:rsidR="002816C0" w:rsidRDefault="00000000">
      <w:pPr>
        <w:pStyle w:val="Opmaakprofiel"/>
        <w:jc w:val="both"/>
      </w:pPr>
      <w:r>
        <w:rPr>
          <w:spacing w:val="-3"/>
          <w:sz w:val="26"/>
          <w:szCs w:val="26"/>
        </w:rPr>
        <w:t>B. Dat hij het tweede insgelijks heeft betracht, en Jezus niet onkundig heeft willen vonnissen, is uw aandacht ook reeds openbaar geworden uit de laatste voorgaande stof.</w:t>
      </w:r>
    </w:p>
    <w:p w14:paraId="023E8EB4" w14:textId="77777777" w:rsidR="002816C0" w:rsidRDefault="00000000">
      <w:pPr>
        <w:pStyle w:val="Opmaakprofiel"/>
        <w:jc w:val="both"/>
      </w:pPr>
      <w:r>
        <w:rPr>
          <w:spacing w:val="-3"/>
          <w:sz w:val="26"/>
          <w:szCs w:val="26"/>
        </w:rPr>
        <w:t>C. Thans schijnt hij het derde ook in acht te willen nemen, en onzijdig over Jezus te vonnissen dewijl hij Hem tegen de overpriesters en de scharen onschuldig verklaart. Zoals blijkt uit onze voorgelezen tekstwoorden, met het bericht van de andere drie evangelisten vergeleken wordende.</w:t>
      </w:r>
    </w:p>
    <w:p w14:paraId="34F54138" w14:textId="77777777" w:rsidR="002816C0" w:rsidRDefault="00000000">
      <w:pPr>
        <w:pStyle w:val="Opmaakprofiel"/>
        <w:jc w:val="both"/>
      </w:pPr>
      <w:r>
        <w:rPr>
          <w:spacing w:val="-3"/>
          <w:sz w:val="26"/>
          <w:szCs w:val="26"/>
        </w:rPr>
        <w:t>Uw aandacht is de voorgaande keer voorgedragen: Dat Pilatus wederom in het rechthuis ging, en Jezus van Zijn Koninkrijk ondervraagd heeft. Waarop Jezus beleed dat Zijn Koninkrijk niet van deze wereld was.</w:t>
      </w:r>
    </w:p>
    <w:p w14:paraId="3FD3D32B" w14:textId="77777777" w:rsidR="002816C0" w:rsidRDefault="00000000">
      <w:pPr>
        <w:pStyle w:val="Opmaakprofiel"/>
        <w:jc w:val="both"/>
        <w:rPr>
          <w:spacing w:val="-3"/>
          <w:sz w:val="26"/>
          <w:szCs w:val="26"/>
        </w:rPr>
      </w:pPr>
      <w:r>
        <w:rPr>
          <w:spacing w:val="-3"/>
          <w:sz w:val="26"/>
          <w:szCs w:val="26"/>
        </w:rPr>
        <w:t xml:space="preserve">Deze tekst behelst eigenlijk in zich: </w:t>
      </w:r>
      <w:r>
        <w:rPr>
          <w:i/>
          <w:spacing w:val="-3"/>
          <w:sz w:val="26"/>
          <w:szCs w:val="26"/>
        </w:rPr>
        <w:t>Dat Pilatus Jezus onschuldig verklaart, en zich verwondert dat Jezus op de beschuldiging der Joden niet antwoordt; dewijl de Joden des te sterker aanhouden, en zeggen dat Jezus het volk beroert van Galilea af, door geheel Judea, tot Jeruzalem toe.</w:t>
      </w:r>
    </w:p>
    <w:p w14:paraId="3C58F096" w14:textId="77777777" w:rsidR="002816C0" w:rsidRDefault="00000000">
      <w:pPr>
        <w:pStyle w:val="Opmaakprofiel"/>
        <w:jc w:val="both"/>
        <w:rPr>
          <w:spacing w:val="-3"/>
          <w:sz w:val="26"/>
          <w:szCs w:val="26"/>
        </w:rPr>
      </w:pPr>
      <w:r>
        <w:rPr>
          <w:spacing w:val="-3"/>
          <w:sz w:val="26"/>
          <w:szCs w:val="26"/>
        </w:rPr>
        <w:t>O! onschuldig verklaarde Jezus, ontdek Uzelf ook aan ons onder dit woord! Amen.</w:t>
      </w:r>
    </w:p>
    <w:p w14:paraId="3B128DC6" w14:textId="77777777" w:rsidR="002816C0" w:rsidRDefault="00000000">
      <w:pPr>
        <w:pStyle w:val="Opmaakprofiel"/>
        <w:jc w:val="both"/>
        <w:rPr>
          <w:spacing w:val="-3"/>
          <w:sz w:val="26"/>
          <w:szCs w:val="26"/>
        </w:rPr>
      </w:pPr>
      <w:r>
        <w:rPr>
          <w:spacing w:val="-3"/>
          <w:sz w:val="26"/>
          <w:szCs w:val="26"/>
        </w:rPr>
        <w:t>Drie bijzondere zaken zijn in dit gedeelte van des Heilands lijden aan te merken:</w:t>
      </w:r>
    </w:p>
    <w:p w14:paraId="51D5B241" w14:textId="77777777" w:rsidR="002816C0" w:rsidRDefault="002816C0">
      <w:pPr>
        <w:pStyle w:val="Opmaakprofiel"/>
        <w:jc w:val="both"/>
        <w:rPr>
          <w:spacing w:val="-3"/>
          <w:sz w:val="26"/>
          <w:szCs w:val="26"/>
        </w:rPr>
      </w:pPr>
    </w:p>
    <w:p w14:paraId="0E2452D7" w14:textId="77777777" w:rsidR="002816C0" w:rsidRDefault="00000000">
      <w:pPr>
        <w:pStyle w:val="Opmaakprofiel"/>
        <w:jc w:val="both"/>
        <w:rPr>
          <w:spacing w:val="-3"/>
          <w:sz w:val="26"/>
          <w:szCs w:val="26"/>
        </w:rPr>
      </w:pPr>
      <w:r>
        <w:rPr>
          <w:spacing w:val="-3"/>
          <w:sz w:val="26"/>
          <w:szCs w:val="26"/>
        </w:rPr>
        <w:t>I. Het getuigenis van Pilatus voor Christus’ onschuld, Joh. 18:38, Luk. 23:4.</w:t>
      </w:r>
    </w:p>
    <w:p w14:paraId="228AB2D0" w14:textId="77777777" w:rsidR="002816C0" w:rsidRDefault="00000000">
      <w:pPr>
        <w:pStyle w:val="Opmaakprofiel"/>
        <w:jc w:val="both"/>
      </w:pPr>
      <w:r>
        <w:rPr>
          <w:spacing w:val="-3"/>
          <w:sz w:val="26"/>
          <w:szCs w:val="26"/>
        </w:rPr>
        <w:t>II. De daarop herhaalde beschuldigingen der Joden tegen Christus, Luk. 23:5.</w:t>
      </w:r>
    </w:p>
    <w:p w14:paraId="3DFA8B96" w14:textId="77777777" w:rsidR="002816C0" w:rsidRDefault="00000000">
      <w:pPr>
        <w:pStyle w:val="Opmaakprofiel"/>
        <w:jc w:val="both"/>
      </w:pPr>
      <w:r>
        <w:rPr>
          <w:spacing w:val="-3"/>
          <w:sz w:val="26"/>
          <w:szCs w:val="26"/>
        </w:rPr>
        <w:t>III. Jezus’ wonderlijk stilzwijgen op dit alles, uit onze voorgelezen woorden.</w:t>
      </w:r>
    </w:p>
    <w:p w14:paraId="4FC9D1E8" w14:textId="77777777" w:rsidR="002816C0" w:rsidRDefault="002816C0">
      <w:pPr>
        <w:pStyle w:val="Opmaakprofiel"/>
        <w:jc w:val="both"/>
        <w:rPr>
          <w:spacing w:val="-3"/>
          <w:sz w:val="26"/>
          <w:szCs w:val="26"/>
        </w:rPr>
      </w:pPr>
    </w:p>
    <w:p w14:paraId="0C869803" w14:textId="77777777" w:rsidR="002816C0" w:rsidRDefault="00000000">
      <w:pPr>
        <w:pStyle w:val="Opmaakprofiel"/>
        <w:jc w:val="center"/>
        <w:rPr>
          <w:spacing w:val="-3"/>
          <w:sz w:val="26"/>
          <w:szCs w:val="26"/>
        </w:rPr>
      </w:pPr>
      <w:r>
        <w:rPr>
          <w:spacing w:val="-3"/>
          <w:sz w:val="26"/>
          <w:szCs w:val="26"/>
        </w:rPr>
        <w:t>VERKLARING</w:t>
      </w:r>
    </w:p>
    <w:p w14:paraId="22825FB1" w14:textId="77777777" w:rsidR="002816C0" w:rsidRDefault="002816C0">
      <w:pPr>
        <w:pStyle w:val="Opmaakprofiel"/>
        <w:jc w:val="center"/>
        <w:rPr>
          <w:spacing w:val="-3"/>
          <w:sz w:val="26"/>
          <w:szCs w:val="26"/>
        </w:rPr>
      </w:pPr>
    </w:p>
    <w:p w14:paraId="7E9DD067" w14:textId="77777777" w:rsidR="002816C0" w:rsidRDefault="00000000">
      <w:pPr>
        <w:pStyle w:val="Opmaakprofiel"/>
        <w:jc w:val="center"/>
        <w:rPr>
          <w:spacing w:val="-3"/>
          <w:sz w:val="26"/>
          <w:szCs w:val="26"/>
        </w:rPr>
      </w:pPr>
      <w:r>
        <w:rPr>
          <w:spacing w:val="-3"/>
          <w:sz w:val="26"/>
          <w:szCs w:val="26"/>
        </w:rPr>
        <w:t>I</w:t>
      </w:r>
    </w:p>
    <w:p w14:paraId="07510E16" w14:textId="77777777" w:rsidR="002816C0" w:rsidRDefault="002816C0">
      <w:pPr>
        <w:pStyle w:val="Opmaakprofiel"/>
        <w:jc w:val="both"/>
        <w:rPr>
          <w:spacing w:val="-3"/>
          <w:sz w:val="26"/>
          <w:szCs w:val="26"/>
        </w:rPr>
      </w:pPr>
    </w:p>
    <w:p w14:paraId="4B960F79" w14:textId="77777777" w:rsidR="002816C0" w:rsidRDefault="00000000">
      <w:pPr>
        <w:pStyle w:val="Opmaakprofiel"/>
        <w:jc w:val="both"/>
        <w:rPr>
          <w:spacing w:val="-3"/>
          <w:sz w:val="26"/>
          <w:szCs w:val="26"/>
        </w:rPr>
      </w:pPr>
      <w:r>
        <w:rPr>
          <w:spacing w:val="-3"/>
          <w:sz w:val="26"/>
          <w:szCs w:val="26"/>
        </w:rPr>
        <w:t>Aangaande het getuigenis van Pilatus voor Christus’ onschuld, daarvan schrijft Johannes dus, Joh. 18:38b: En als hij dat gezegd had ging hij wederom uit tot de Joden, en zeide tot hen: Ik vind geen schuld in Hem. Lukas heeft, Luk. 23:4: En Pilatus zeide tot de overpriesters en de scharen: Ik vind geen schuld in dezen Mens.</w:t>
      </w:r>
    </w:p>
    <w:p w14:paraId="56DC789C" w14:textId="77777777" w:rsidR="002816C0" w:rsidRDefault="00000000">
      <w:pPr>
        <w:pStyle w:val="Opmaakprofiel"/>
        <w:jc w:val="both"/>
      </w:pPr>
      <w:r>
        <w:rPr>
          <w:spacing w:val="-3"/>
          <w:sz w:val="26"/>
          <w:szCs w:val="26"/>
        </w:rPr>
        <w:t>A. Als Pilatus dan dat gezegd had tot Jezus, wat is waarheid? Zo vatten wij deze woorden op.</w:t>
      </w:r>
    </w:p>
    <w:p w14:paraId="630BE8D6" w14:textId="77777777" w:rsidR="002816C0" w:rsidRDefault="00000000">
      <w:pPr>
        <w:pStyle w:val="Opmaakprofiel"/>
        <w:jc w:val="both"/>
      </w:pPr>
      <w:r>
        <w:rPr>
          <w:spacing w:val="-3"/>
          <w:sz w:val="26"/>
          <w:szCs w:val="26"/>
        </w:rPr>
        <w:t>B. Ging hij wederom uit tot de Joden, die zich buiten zijn rechthuis van tijd tot tijd in groter aantal verzamelden.</w:t>
      </w:r>
    </w:p>
    <w:p w14:paraId="5AF056B9" w14:textId="77777777" w:rsidR="002816C0" w:rsidRDefault="00000000">
      <w:pPr>
        <w:pStyle w:val="Opmaakprofiel"/>
        <w:jc w:val="both"/>
        <w:rPr>
          <w:spacing w:val="-3"/>
          <w:sz w:val="26"/>
          <w:szCs w:val="26"/>
        </w:rPr>
      </w:pPr>
      <w:r>
        <w:rPr>
          <w:spacing w:val="-3"/>
          <w:sz w:val="26"/>
          <w:szCs w:val="26"/>
        </w:rPr>
        <w:lastRenderedPageBreak/>
        <w:t>C. En zeide tot hen, niet alleen tot de overpriesters, maar ook tot de schare, volgens aantekening van Lukas. Het kan wel zijn, dat hij dit ook in het openbaar door een heraut voor hun aller oren heeft laten uitroepen, zoals een zeker uitlegger denkt.</w:t>
      </w:r>
    </w:p>
    <w:p w14:paraId="513BD025" w14:textId="77777777" w:rsidR="002816C0" w:rsidRDefault="00000000">
      <w:pPr>
        <w:pStyle w:val="Opmaakprofiel"/>
        <w:jc w:val="both"/>
      </w:pPr>
      <w:r>
        <w:rPr>
          <w:spacing w:val="-3"/>
          <w:sz w:val="26"/>
          <w:szCs w:val="26"/>
        </w:rPr>
        <w:t>D. Ik vind geen schuld in Hem, ik vind geen schuld in dezen Mens. Ik heb Hem, wil hij zeggen, over die stukken waarmee gij Hem beschuldigd hebt, in het bijzonder ondervraagd en alles wel onderzocht. Maar ik heb niets anders dan Zijn volkomen onschuld kunnen ontdekken.</w:t>
      </w:r>
    </w:p>
    <w:p w14:paraId="7EAD0C94" w14:textId="77777777" w:rsidR="002816C0" w:rsidRDefault="00000000">
      <w:pPr>
        <w:pStyle w:val="Opmaakprofiel"/>
        <w:jc w:val="both"/>
      </w:pPr>
      <w:r>
        <w:rPr>
          <w:spacing w:val="-3"/>
          <w:sz w:val="26"/>
          <w:szCs w:val="26"/>
        </w:rPr>
        <w:t>1. Uw beschuldiging was wel: Wij hebben bevonden dat Deze het volk verkeert; maar ik kan zelfs geen schaduw van waarschijnlijkheid in deze beschuldiging vinden.</w:t>
      </w:r>
    </w:p>
    <w:p w14:paraId="4FC8949B" w14:textId="77777777" w:rsidR="002816C0" w:rsidRDefault="00000000">
      <w:pPr>
        <w:pStyle w:val="Opmaakprofiel"/>
        <w:jc w:val="both"/>
      </w:pPr>
      <w:r>
        <w:rPr>
          <w:spacing w:val="-3"/>
          <w:sz w:val="26"/>
          <w:szCs w:val="26"/>
        </w:rPr>
        <w:t>2. Het is waar, Hij belijdt en houdt zelfs staande dat Hij een Koning is. Maar Hij voegt er bij, dat Zijn Koninkrijk niet is van deze wereld, dat Hij daartoe geboren en in de wereld gekomen is om der waarheid getuigenis te geven. Dit is volgens de wet der Romeinen geen misdaad die de dood verdient. Anders moest men alle wijsgeren in het gehele Romeinse Rijk laten kruisigen; sommigen van hen beelden zich ook in dat zij in oneigenlijke zin koningen zijn en een koninkrijk hebben, zoals de stoïsche wijsgeren, die er bij duizenden in het Romeinse Rijk zijn. En allen zeggen en geloven dat zij hun discipelen de waarheid voorstellen en inprenten.</w:t>
      </w:r>
    </w:p>
    <w:p w14:paraId="5CF9EE7A" w14:textId="77777777" w:rsidR="002816C0" w:rsidRDefault="00000000">
      <w:pPr>
        <w:pStyle w:val="Opmaakprofiel"/>
        <w:jc w:val="both"/>
      </w:pPr>
      <w:r>
        <w:rPr>
          <w:spacing w:val="-3"/>
          <w:sz w:val="26"/>
          <w:szCs w:val="26"/>
        </w:rPr>
        <w:t>a. Heeft deze Man wat al te grote gedachten van Zijn leer, en denkt Hij dat Hij alleen ogen heeft om de waarheid in te zien, dat is een misslag welke Hij met andere wijsgeren gemeen heeft, en men moet eerder medelijden met Hem hebben, dan zo onbarmhartig tegen Hem te woeden. Tenminste aangaande die misdaden, waarmee gij Hem beschuldigt, vind ik Hem volkomen onschuldig.</w:t>
      </w:r>
    </w:p>
    <w:p w14:paraId="7B3E94EF" w14:textId="77777777" w:rsidR="002816C0" w:rsidRDefault="00000000">
      <w:pPr>
        <w:pStyle w:val="Opmaakprofiel"/>
        <w:jc w:val="both"/>
      </w:pPr>
      <w:r>
        <w:rPr>
          <w:spacing w:val="-3"/>
          <w:sz w:val="26"/>
          <w:szCs w:val="26"/>
        </w:rPr>
        <w:t>b. Dit schijnt de mening van Pilatus, die arme man, geweest te zijn. En dat hij deze betuiging van Jezus’ onschuld openlijk voor de gehele verzamelde menigte heeft uitgeroepen en laten uitroepen, kan ook meteen een heimelijke list zijn geweest en met deze toeleg geschied zijn Doordien hij wist dat de oversten van het volk Christus door nijd hadden overgeleverd, volgens Matth. 27:18. Om aan het volk, dat misschien meer genegenheid voor Jezus had, deszelfs onschuld openlijk te betuigen, en daardoor gelegenheid te geven om zich die Onschuldige aan te trekken en voor Hem uit te komen.</w:t>
      </w:r>
    </w:p>
    <w:p w14:paraId="2AE49421" w14:textId="77777777" w:rsidR="002816C0" w:rsidRDefault="00000000">
      <w:pPr>
        <w:pStyle w:val="Opmaakprofiel"/>
        <w:jc w:val="both"/>
      </w:pPr>
      <w:r>
        <w:rPr>
          <w:spacing w:val="-3"/>
          <w:sz w:val="26"/>
          <w:szCs w:val="26"/>
        </w:rPr>
        <w:t>c. Dit is het eerste getuigenis dat Pilatus omtrent de onschuld van de Heere Jezus heeft afgelegd. Hetwelk in alle delen van een grote nadruk is.</w:t>
      </w:r>
    </w:p>
    <w:p w14:paraId="1E1380D8" w14:textId="77777777" w:rsidR="002816C0" w:rsidRDefault="00000000">
      <w:pPr>
        <w:pStyle w:val="Opmaakprofiel"/>
        <w:jc w:val="both"/>
      </w:pPr>
      <w:r>
        <w:rPr>
          <w:spacing w:val="-3"/>
          <w:sz w:val="26"/>
          <w:szCs w:val="26"/>
        </w:rPr>
        <w:t>Het was een getuigenis, gegeven ten behoeve van een gebonden en gevangen arme Mens, van Wie Pilatus geen voordeel te hopen had, en ook geen nadeel behoefde te vrezen.</w:t>
      </w:r>
    </w:p>
    <w:p w14:paraId="6D42A38D" w14:textId="77777777" w:rsidR="002816C0" w:rsidRDefault="00000000">
      <w:pPr>
        <w:pStyle w:val="Opmaakprofiel"/>
        <w:jc w:val="both"/>
      </w:pPr>
      <w:r>
        <w:rPr>
          <w:spacing w:val="-3"/>
          <w:sz w:val="26"/>
          <w:szCs w:val="26"/>
        </w:rPr>
        <w:t>Het was een getuigenis dat niet blindelings gegeven werd, maar na een voorgaand rijp en onpartijdig onderzoek van de gehele zaak.</w:t>
      </w:r>
    </w:p>
    <w:p w14:paraId="30894432" w14:textId="77777777" w:rsidR="002816C0" w:rsidRDefault="00000000">
      <w:pPr>
        <w:pStyle w:val="Opmaakprofiel"/>
        <w:jc w:val="both"/>
      </w:pPr>
      <w:r>
        <w:rPr>
          <w:spacing w:val="-3"/>
          <w:sz w:val="26"/>
          <w:szCs w:val="26"/>
        </w:rPr>
        <w:t>Dit getuigenis werd afgelegd voor de ogen van de Joodse overpriesters en van al het volk der Joden, en zo voor de oren van Jezus’ gezworen vijanden, en dat wel tot hun beschaming en mondstopping.</w:t>
      </w:r>
    </w:p>
    <w:p w14:paraId="1D0A0244" w14:textId="77777777" w:rsidR="002816C0" w:rsidRDefault="00000000">
      <w:pPr>
        <w:pStyle w:val="Opmaakprofiel"/>
        <w:jc w:val="both"/>
      </w:pPr>
      <w:r>
        <w:rPr>
          <w:spacing w:val="-3"/>
          <w:sz w:val="26"/>
          <w:szCs w:val="26"/>
        </w:rPr>
        <w:t>Van de hoogste rechter werd dit getuigenis uitgesproken, die met al zijn doen anderszins getoond had dat hij een bijzondere genegenheid had voor de Joden, en met alle pogingen ze trachtte te begunstigen en ter wille te zijn.</w:t>
      </w:r>
    </w:p>
    <w:p w14:paraId="2405A4D9" w14:textId="77777777" w:rsidR="002816C0" w:rsidRDefault="00000000">
      <w:pPr>
        <w:pStyle w:val="Opmaakprofiel"/>
        <w:jc w:val="both"/>
        <w:rPr>
          <w:spacing w:val="-3"/>
          <w:sz w:val="26"/>
          <w:szCs w:val="26"/>
        </w:rPr>
      </w:pPr>
      <w:r>
        <w:rPr>
          <w:spacing w:val="-3"/>
          <w:sz w:val="26"/>
          <w:szCs w:val="26"/>
        </w:rPr>
        <w:t>Het was een getuigenis dat hij uit eigen overtuiging gaf, zonder van iemand daarom gebeden te worden.</w:t>
      </w:r>
    </w:p>
    <w:p w14:paraId="0791F0E0" w14:textId="77777777" w:rsidR="002816C0" w:rsidRDefault="00000000">
      <w:pPr>
        <w:pStyle w:val="Opmaakprofiel"/>
        <w:jc w:val="both"/>
      </w:pPr>
      <w:r>
        <w:rPr>
          <w:spacing w:val="-3"/>
          <w:sz w:val="26"/>
          <w:szCs w:val="26"/>
        </w:rPr>
        <w:t>Eindelijk, het was een getuigenis waarmee hij het doodvonnis, dat de grote Raad reeds over Hem had geveld, voor ten hoogste onrechtvaardig verklaarde. O! dierbaar getuigenis van Jezus’ onschuld!</w:t>
      </w:r>
    </w:p>
    <w:p w14:paraId="04D28544" w14:textId="77777777" w:rsidR="002816C0" w:rsidRDefault="00000000">
      <w:pPr>
        <w:pStyle w:val="Opmaakprofiel"/>
        <w:jc w:val="center"/>
        <w:rPr>
          <w:spacing w:val="-3"/>
          <w:sz w:val="26"/>
          <w:szCs w:val="26"/>
        </w:rPr>
      </w:pPr>
      <w:r>
        <w:rPr>
          <w:spacing w:val="-3"/>
          <w:sz w:val="26"/>
          <w:szCs w:val="26"/>
        </w:rPr>
        <w:lastRenderedPageBreak/>
        <w:t>II</w:t>
      </w:r>
    </w:p>
    <w:p w14:paraId="1B4F248C" w14:textId="77777777" w:rsidR="002816C0" w:rsidRDefault="002816C0">
      <w:pPr>
        <w:pStyle w:val="Opmaakprofiel"/>
        <w:jc w:val="both"/>
        <w:rPr>
          <w:spacing w:val="-3"/>
          <w:sz w:val="26"/>
          <w:szCs w:val="26"/>
        </w:rPr>
      </w:pPr>
    </w:p>
    <w:p w14:paraId="4639D418" w14:textId="77777777" w:rsidR="002816C0" w:rsidRDefault="00000000">
      <w:pPr>
        <w:pStyle w:val="Opmaakprofiel"/>
        <w:jc w:val="both"/>
      </w:pPr>
      <w:r>
        <w:rPr>
          <w:spacing w:val="-3"/>
          <w:sz w:val="26"/>
          <w:szCs w:val="26"/>
        </w:rPr>
        <w:t>Laat ons nu zien wat op dit getuigenis, hetwelk Pilatus voor de onschuld van Jezus openlijk gegeven heeft, de Joden en voornamelijk hun overpriesters en ouderlingen gedaan hebben. Lukas schrijft daar zo van, Luk. 23:5: En zij hielden te sterker aan, zeggende: Hij beroert het volk, lerende door geheel Judea, begonnen hebbende van Galilea tot hier toe. Onze Mattheüs heeft alleen het eerste gedeelte van het twaalfde vers: En als Hij van de overpriesters en ouderlingen beschuldigd werd.</w:t>
      </w:r>
    </w:p>
    <w:p w14:paraId="338A7044" w14:textId="77777777" w:rsidR="002816C0" w:rsidRDefault="00000000">
      <w:pPr>
        <w:pStyle w:val="Opmaakprofiel"/>
        <w:jc w:val="both"/>
      </w:pPr>
      <w:r>
        <w:rPr>
          <w:spacing w:val="-3"/>
          <w:sz w:val="26"/>
          <w:szCs w:val="26"/>
        </w:rPr>
        <w:t>A. De beschuldigers van de Heere Jezus waren hier dan wederom de overpriesters en de ouderlingen.</w:t>
      </w:r>
    </w:p>
    <w:p w14:paraId="6101A87C" w14:textId="77777777" w:rsidR="002816C0" w:rsidRDefault="00000000">
      <w:pPr>
        <w:pStyle w:val="Opmaakprofiel"/>
        <w:jc w:val="both"/>
      </w:pPr>
      <w:r>
        <w:rPr>
          <w:spacing w:val="-3"/>
          <w:sz w:val="26"/>
          <w:szCs w:val="26"/>
        </w:rPr>
        <w:t>1. Van hen die voorstanders van heiligheid, beschermers van onnozelheid en toevluchtsplaatsen van gerechtigheid behoren te zijn, wordt hier de heilige en onnozele Jezus beschuldigd.</w:t>
      </w:r>
    </w:p>
    <w:p w14:paraId="17A97757" w14:textId="77777777" w:rsidR="002816C0" w:rsidRDefault="00000000">
      <w:pPr>
        <w:pStyle w:val="Opmaakprofiel"/>
        <w:jc w:val="both"/>
      </w:pPr>
      <w:r>
        <w:rPr>
          <w:spacing w:val="-3"/>
          <w:sz w:val="26"/>
          <w:szCs w:val="26"/>
        </w:rPr>
        <w:t>2. Weleer riepen de Joden: Want hun rotssteen is niet onze Rotssteen, zelfs onze vijanden rechters zijnde, Deut. 32:31. Maar hier wordt Christus, de Rotssteen des heils, verworpen, zelfs Zijn vrienden rechters zijnde. Zij laten varen God, Die hen gemaakt heeft, en versmaden den Rotssteen van hun heil, Deut. 32:15.</w:t>
      </w:r>
    </w:p>
    <w:p w14:paraId="5B53F35C" w14:textId="77777777" w:rsidR="002816C0" w:rsidRDefault="00000000">
      <w:pPr>
        <w:pStyle w:val="Opmaakprofiel"/>
        <w:jc w:val="both"/>
      </w:pPr>
      <w:r>
        <w:rPr>
          <w:spacing w:val="-3"/>
          <w:sz w:val="26"/>
          <w:szCs w:val="26"/>
        </w:rPr>
        <w:t>3. Des te groter is de boosheid van deze Joodse oversten, dat zij Immanuël Jezus beschuldigen van het volk te beroeren, daar zijzelf de oproerigste van allen waren, en steeds zochten het Romeinse juk van hun schouders af te werpen.</w:t>
      </w:r>
    </w:p>
    <w:p w14:paraId="3EABF773" w14:textId="77777777" w:rsidR="002816C0" w:rsidRDefault="00000000">
      <w:pPr>
        <w:pStyle w:val="Opmaakprofiel"/>
        <w:jc w:val="both"/>
      </w:pPr>
      <w:r>
        <w:rPr>
          <w:spacing w:val="-3"/>
          <w:sz w:val="26"/>
          <w:szCs w:val="26"/>
        </w:rPr>
        <w:t>B. De inhoud van hun beschuldigingen zelf:</w:t>
      </w:r>
    </w:p>
    <w:p w14:paraId="6640C740" w14:textId="77777777" w:rsidR="002816C0" w:rsidRDefault="00000000">
      <w:pPr>
        <w:pStyle w:val="Opmaakprofiel"/>
        <w:jc w:val="both"/>
      </w:pPr>
      <w:r>
        <w:rPr>
          <w:spacing w:val="-3"/>
          <w:sz w:val="26"/>
          <w:szCs w:val="26"/>
        </w:rPr>
        <w:t>1. Tekent onze Mattheüs wel niet aan; in het midden van zijn 13</w:t>
      </w:r>
      <w:r>
        <w:rPr>
          <w:spacing w:val="-3"/>
          <w:sz w:val="26"/>
          <w:szCs w:val="26"/>
          <w:vertAlign w:val="superscript"/>
        </w:rPr>
        <w:t>de</w:t>
      </w:r>
      <w:r>
        <w:rPr>
          <w:spacing w:val="-3"/>
          <w:sz w:val="26"/>
          <w:szCs w:val="26"/>
        </w:rPr>
        <w:t xml:space="preserve"> vers alleen meldende dat het vele zaken waren die zij tegen Hem getuigden. De eerste beschuldigingen buiten het rechthuis bij Pilatus tegen Christus ingebracht, hervatten zij, en voegden daar vele andere bij, dewijl Pilatus op de eerste Hem onderzocht hebbende, verklaard had aan de Joden dat hij geen schuld in Hem vond, zij daarop vreesden dat Pilatus Hem zou loslaten. Nicephorus tekent aan dat Julianus heeft laten schrijven en de jonge jeugd inscherpen, een boek, dat hij de naam gaf Acta Pilati, de handelingen van Pilatus waarin vele versierde, ten dele van de Joden ontleende, hoewel valse beschuldigingen tegen Christus vervat stonden. Dit heeft die aartsvijand van God en Christus geleerd van de Joodse overpriesters en ouderlingen.</w:t>
      </w:r>
    </w:p>
    <w:p w14:paraId="5E28BF3C" w14:textId="77777777" w:rsidR="002816C0" w:rsidRDefault="00000000">
      <w:pPr>
        <w:pStyle w:val="Opmaakprofiel"/>
        <w:jc w:val="both"/>
      </w:pPr>
      <w:r>
        <w:rPr>
          <w:spacing w:val="-3"/>
          <w:sz w:val="26"/>
          <w:szCs w:val="26"/>
        </w:rPr>
        <w:t>2. Althans, Pilatus’ verklaring van Jezus’ onschuld schijnt de Joodse overpriesters en ouderlingen des te meerder gaande gemaakt te hebben om hun beschuldigingen te verdubbelen.</w:t>
      </w:r>
    </w:p>
    <w:p w14:paraId="5C3D4A98" w14:textId="77777777" w:rsidR="002816C0" w:rsidRDefault="00000000">
      <w:pPr>
        <w:pStyle w:val="Opmaakprofiel"/>
        <w:jc w:val="both"/>
      </w:pPr>
      <w:r>
        <w:rPr>
          <w:spacing w:val="-3"/>
          <w:sz w:val="26"/>
          <w:szCs w:val="26"/>
        </w:rPr>
        <w:t>a. Zij hielden, zegt Lukas, des te sterker aan. Om, was het mogelijk, Pilatus tot een ander begrip te doen komen, en dat, gelijk het Griekse woord in zijn nadruk zegt, al met veel getier en hevigheid. Zodat zij door schreeuwen en razen, roepen en tieren, Pilatus zoeken te overdwarsen, en omtrent zijn bevatting van Jezus’ onschuld te twijfelen. Zij zoeken ook door een onbeschaamde stoutmoedigheid de scharen te doen geloven dat zij gelijk hebben, en dat het recht aan hun zijde is.</w:t>
      </w:r>
    </w:p>
    <w:p w14:paraId="36639557" w14:textId="77777777" w:rsidR="002816C0" w:rsidRDefault="00000000">
      <w:pPr>
        <w:pStyle w:val="Opmaakprofiel"/>
        <w:jc w:val="both"/>
      </w:pPr>
      <w:r>
        <w:rPr>
          <w:spacing w:val="-3"/>
          <w:sz w:val="26"/>
          <w:szCs w:val="26"/>
        </w:rPr>
        <w:t>b. Zij zeiden, voegt er Lukas bij, Hij beroert het volk, lerende door geheel Judea, begonnen hebbende van Galilea tot hier toe. Het zijn wel andere woorden, maar zij komen alweer op hetzelfde uit met hetgeen Lukas van tevoren heeft aangetekend, dat door hen tegen Christus ingebracht is.</w:t>
      </w:r>
    </w:p>
    <w:p w14:paraId="25650891" w14:textId="77777777" w:rsidR="002816C0" w:rsidRDefault="00000000">
      <w:pPr>
        <w:pStyle w:val="Opmaakprofiel"/>
        <w:jc w:val="both"/>
      </w:pPr>
      <w:r>
        <w:rPr>
          <w:spacing w:val="-3"/>
          <w:sz w:val="26"/>
          <w:szCs w:val="26"/>
        </w:rPr>
        <w:t xml:space="preserve">Dat zij toen het volk verkeren noemden, dat noemen zij hier hetzelve te beroeren. Zij willen zeggen, Hij strooit er oproer en beroerte onder, Hij ruit het volk op om alles tegen </w:t>
      </w:r>
      <w:r>
        <w:rPr>
          <w:spacing w:val="-3"/>
          <w:sz w:val="26"/>
          <w:szCs w:val="26"/>
        </w:rPr>
        <w:lastRenderedPageBreak/>
        <w:t>de overheersing van de Romeinen te ondernemen.</w:t>
      </w:r>
    </w:p>
    <w:p w14:paraId="300673F9" w14:textId="77777777" w:rsidR="002816C0" w:rsidRDefault="00000000">
      <w:pPr>
        <w:pStyle w:val="Opmaakprofiel"/>
        <w:jc w:val="both"/>
      </w:pPr>
      <w:r>
        <w:rPr>
          <w:spacing w:val="-3"/>
          <w:sz w:val="26"/>
          <w:szCs w:val="26"/>
        </w:rPr>
        <w:t>Dit doet Hij, lerende door geheel Judea, begonnen hebbende van Galilea tot hier toe. Hij strooit, willen zij zeggen, het zaad van oproer en beroerte, niet door middel van wapenen, maar onder schijn van te leren; en dat is een schadelijker middel dan of Hij het door openbaar geweld deed.</w:t>
      </w:r>
    </w:p>
    <w:p w14:paraId="029BF45F" w14:textId="77777777" w:rsidR="002816C0" w:rsidRDefault="00000000">
      <w:pPr>
        <w:pStyle w:val="Opmaakprofiel"/>
        <w:jc w:val="both"/>
      </w:pPr>
      <w:r>
        <w:rPr>
          <w:spacing w:val="-3"/>
          <w:sz w:val="26"/>
          <w:szCs w:val="26"/>
        </w:rPr>
        <w:t>Dit doet Hij door geheel Judea, begonnen hebbende van Galilea tot hier toe. In deze hun beschuldiging betonen zij een bijzondere listigheid. Het Galilese land was ten allen tijde bekend voor een moeder van oproerige mensen. De Galileeërs wier bloed Pilatus met hun offeranden vermengd had, Luk. 13:1. Insgelijks die Judas de Galileeër, Hand. 5:37, waren verschillende voorbeelden, nademaal de laatst gemelde het volk van de keizer afkerig had gemaakt, tegen de schattingen geschreeuwd, het Joodse volk tot oproer verleid, en de heerschappij der Romeinen voor een weerspannigheid tegen God, de enige Oppervorst van Israël; en ook openlijk geleerd had dat de Joden, het vrije zaad van Abraham, geen opperheer buiten deze hun God over zich te erkennen hadden. Even gelijke schuld willen nu hier de Joden de onschuldige Jezus ten laste leggen; die Jezus, Die niet anders dan van geloof, liefde, zachtmoedigheid, lankmoedigheid, lijdzaamheid, ootmoedigheid, wereld- en zelfverloochening, gehoorzaamheid ook aan de wereldlijke overheid om des Heeren wil (alle welke zaken regelrecht tegenover alle oproer staan) gepredikt had, willen zij hier over beschuldigen, en dat onder dit voorwendsel, dewijl Hij met Zijn leer in Galilea begonnen was, geheel Judea was doorgegaan, en ook hier daartoe was gekomen.</w:t>
      </w:r>
    </w:p>
    <w:p w14:paraId="33FA9CFB" w14:textId="77777777" w:rsidR="002816C0" w:rsidRDefault="002816C0">
      <w:pPr>
        <w:pStyle w:val="Opmaakprofiel"/>
        <w:jc w:val="both"/>
        <w:rPr>
          <w:spacing w:val="-3"/>
          <w:sz w:val="26"/>
          <w:szCs w:val="26"/>
        </w:rPr>
      </w:pPr>
    </w:p>
    <w:p w14:paraId="30651311" w14:textId="77777777" w:rsidR="002816C0" w:rsidRDefault="00000000">
      <w:pPr>
        <w:pStyle w:val="Opmaakprofiel"/>
        <w:jc w:val="center"/>
        <w:rPr>
          <w:spacing w:val="-3"/>
          <w:sz w:val="26"/>
          <w:szCs w:val="26"/>
        </w:rPr>
      </w:pPr>
      <w:r>
        <w:rPr>
          <w:spacing w:val="-3"/>
          <w:sz w:val="26"/>
          <w:szCs w:val="26"/>
        </w:rPr>
        <w:t>III</w:t>
      </w:r>
    </w:p>
    <w:p w14:paraId="30994167" w14:textId="77777777" w:rsidR="002816C0" w:rsidRDefault="002816C0">
      <w:pPr>
        <w:pStyle w:val="Opmaakprofiel"/>
        <w:jc w:val="both"/>
        <w:rPr>
          <w:spacing w:val="-3"/>
          <w:sz w:val="26"/>
          <w:szCs w:val="26"/>
        </w:rPr>
      </w:pPr>
    </w:p>
    <w:p w14:paraId="026ED82D" w14:textId="77777777" w:rsidR="002816C0" w:rsidRDefault="00000000">
      <w:pPr>
        <w:pStyle w:val="Opmaakprofiel"/>
        <w:jc w:val="both"/>
      </w:pPr>
      <w:r>
        <w:rPr>
          <w:spacing w:val="-3"/>
          <w:sz w:val="26"/>
          <w:szCs w:val="26"/>
        </w:rPr>
        <w:t>Hoe nu de Heere Jezus op deze tegen Hem ingebrachte verdere beschuldigingen der Joden Zich gedragen heeft, wijzen de evangelisten ook aan, namelijk met een recht wonderlijk stilzwijgen. Zo lezen wij daarvan bij onze Mattheüs: En als Hij van de overpriesters en de ouderlingen beschuldigd werd, antwoordde Hij niets. Toen zeide Pilatus tot Hem: Hoort Gij niet hoevele zaken zij tegen U getuigen? Maar Hij antwoordde hem niet op één enig woord, alzo dat de stadhouder zich zeer verwonderde. Markus’ aantekening stemt hiermee genoegzaam ten volle overeen.</w:t>
      </w:r>
    </w:p>
    <w:p w14:paraId="7167DBF5" w14:textId="77777777" w:rsidR="002816C0" w:rsidRDefault="00000000">
      <w:pPr>
        <w:pStyle w:val="Opmaakprofiel"/>
        <w:jc w:val="both"/>
      </w:pPr>
      <w:r>
        <w:rPr>
          <w:spacing w:val="-3"/>
          <w:sz w:val="26"/>
          <w:szCs w:val="26"/>
        </w:rPr>
        <w:t>A. Op al die beschuldigingen dan antwoordde Hij niets. Wat behoefde Hij, Die de Waarheid Zelf is, te spreken over hetgeen de leugen zelf was? Als men Jezus maar aanzag, zo moesten de nevelen van die beschuldigingen als vals en onrechtvaardig verdwijnen. Hij antwoordde deze zotten niet naar hun dwaasheid, opdat zij beschaamd zouden worden, Spr. 26:4.</w:t>
      </w:r>
    </w:p>
    <w:p w14:paraId="386E4D41" w14:textId="77777777" w:rsidR="002816C0" w:rsidRDefault="00000000">
      <w:pPr>
        <w:pStyle w:val="Opmaakprofiel"/>
        <w:jc w:val="both"/>
        <w:rPr>
          <w:spacing w:val="-3"/>
          <w:sz w:val="26"/>
          <w:szCs w:val="26"/>
        </w:rPr>
      </w:pPr>
      <w:r>
        <w:rPr>
          <w:spacing w:val="-3"/>
          <w:sz w:val="26"/>
          <w:szCs w:val="26"/>
        </w:rPr>
        <w:t>B. Verder ontmoeten wij hier:</w:t>
      </w:r>
    </w:p>
    <w:p w14:paraId="7A967BC5" w14:textId="77777777" w:rsidR="002816C0" w:rsidRDefault="00000000">
      <w:pPr>
        <w:pStyle w:val="Opmaakprofiel"/>
        <w:jc w:val="both"/>
        <w:rPr>
          <w:spacing w:val="-3"/>
          <w:sz w:val="26"/>
          <w:szCs w:val="26"/>
        </w:rPr>
      </w:pPr>
      <w:r>
        <w:rPr>
          <w:spacing w:val="-3"/>
          <w:sz w:val="26"/>
          <w:szCs w:val="26"/>
        </w:rPr>
        <w:t>1. Een vraag van Pilatus, vers 13: Toen zeide Pilatus tot Hem: Hoort gij niet hoevele zaken zij tegen U getuigen?</w:t>
      </w:r>
    </w:p>
    <w:p w14:paraId="7A172781" w14:textId="77777777" w:rsidR="002816C0" w:rsidRDefault="00000000">
      <w:pPr>
        <w:pStyle w:val="Opmaakprofiel"/>
        <w:jc w:val="both"/>
      </w:pPr>
      <w:r>
        <w:rPr>
          <w:spacing w:val="-3"/>
          <w:sz w:val="26"/>
          <w:szCs w:val="26"/>
        </w:rPr>
        <w:t>a. Jezus, wil Pilatus zeggen, hoort Gij niet, of horende, antwoordt Gij niet, noch aan mij, noch voor Uzelf? Deze aanzetting om te antwoorden deed Pilatus:</w:t>
      </w:r>
    </w:p>
    <w:p w14:paraId="65537247" w14:textId="77777777" w:rsidR="002816C0" w:rsidRDefault="00000000">
      <w:pPr>
        <w:pStyle w:val="Opmaakprofiel"/>
        <w:jc w:val="both"/>
        <w:rPr>
          <w:spacing w:val="-3"/>
          <w:sz w:val="26"/>
          <w:szCs w:val="26"/>
        </w:rPr>
      </w:pPr>
      <w:r>
        <w:rPr>
          <w:spacing w:val="-3"/>
          <w:sz w:val="26"/>
          <w:szCs w:val="26"/>
        </w:rPr>
        <w:t>Of om zijn gezag te beschermen, dat hij door zulk een hardnekkig stilzwijgen niet wilde ten toon gesteld hebben.</w:t>
      </w:r>
    </w:p>
    <w:p w14:paraId="4D53F5B8" w14:textId="77777777" w:rsidR="002816C0" w:rsidRDefault="00000000">
      <w:pPr>
        <w:pStyle w:val="Opmaakprofiel"/>
        <w:jc w:val="both"/>
      </w:pPr>
      <w:r>
        <w:rPr>
          <w:spacing w:val="-3"/>
          <w:sz w:val="26"/>
          <w:szCs w:val="26"/>
        </w:rPr>
        <w:t>Of om Christus’ leven te beschermen, Hem aanzettende tot het antwoorden opdat Hij door gebrek van die geen schuld zou schijnen te bekennen, en Zichzelf en Zijn levensbehoud te verwaarlozen.</w:t>
      </w:r>
    </w:p>
    <w:p w14:paraId="29066B36" w14:textId="77777777" w:rsidR="002816C0" w:rsidRDefault="00000000">
      <w:pPr>
        <w:pStyle w:val="Opmaakprofiel"/>
        <w:jc w:val="both"/>
        <w:rPr>
          <w:spacing w:val="-3"/>
          <w:sz w:val="26"/>
          <w:szCs w:val="26"/>
        </w:rPr>
      </w:pPr>
      <w:r>
        <w:rPr>
          <w:spacing w:val="-3"/>
          <w:sz w:val="26"/>
          <w:szCs w:val="26"/>
        </w:rPr>
        <w:lastRenderedPageBreak/>
        <w:t>b. Een rechter moet toch een gedaagde vrijheid geven om op alles te antwoorden.</w:t>
      </w:r>
    </w:p>
    <w:p w14:paraId="764BC883" w14:textId="77777777" w:rsidR="002816C0" w:rsidRDefault="00000000">
      <w:pPr>
        <w:pStyle w:val="Opmaakprofiel"/>
        <w:jc w:val="both"/>
      </w:pPr>
      <w:r>
        <w:rPr>
          <w:spacing w:val="-3"/>
          <w:sz w:val="26"/>
          <w:szCs w:val="26"/>
        </w:rPr>
        <w:t>Dit doet Pilatus ook; ja, hij maant Hem er ook zelf toe aam om Zijn zaak te verdedigen, en Zichzelf en Zijn leven niet te verwaarlozen.</w:t>
      </w:r>
    </w:p>
    <w:p w14:paraId="545837E2" w14:textId="77777777" w:rsidR="002816C0" w:rsidRDefault="00000000">
      <w:pPr>
        <w:pStyle w:val="Opmaakprofiel"/>
        <w:jc w:val="both"/>
      </w:pPr>
      <w:r>
        <w:rPr>
          <w:spacing w:val="-3"/>
          <w:sz w:val="26"/>
          <w:szCs w:val="26"/>
        </w:rPr>
        <w:t>Daarom wel te meer, zo het schijnt, omdat hij dat zelf wenste en als een middel zocht om Jezus des te gemakkelijker, wanneer het volk zelf Zijn onschuld uit Zijn eigen mond zou horen, te kunnen ontslaan en loslaten. Hij wekt Hem daarom ook op tot de verantwoording: Hoort Gij niet hoevele zaken zij tegen U getuigen? Het zijn immers geen kleine dingen welke zij tegen U inbrengen, maar grote en zeer gewichtige, waaraan zelfs Uw leven hangt. Weet Gij niet dat degene die zwijgt, geoordeeld wordt toe te stemmen?</w:t>
      </w:r>
    </w:p>
    <w:p w14:paraId="5764C153" w14:textId="77777777" w:rsidR="002816C0" w:rsidRDefault="00000000">
      <w:pPr>
        <w:pStyle w:val="Opmaakprofiel"/>
        <w:jc w:val="both"/>
      </w:pPr>
      <w:r>
        <w:rPr>
          <w:spacing w:val="-3"/>
          <w:sz w:val="26"/>
          <w:szCs w:val="26"/>
        </w:rPr>
        <w:t>2. Verder wordt gemeld het gedrag van Christus op deze vraag van Pilatus: Maar Hij antwoordde hem niet op één enig woord, voegt er Mattheüs bij in het eerste deel van het 14</w:t>
      </w:r>
      <w:r>
        <w:rPr>
          <w:spacing w:val="-3"/>
          <w:sz w:val="26"/>
          <w:szCs w:val="26"/>
          <w:vertAlign w:val="superscript"/>
        </w:rPr>
        <w:t>de</w:t>
      </w:r>
      <w:r>
        <w:rPr>
          <w:spacing w:val="-3"/>
          <w:sz w:val="26"/>
          <w:szCs w:val="26"/>
        </w:rPr>
        <w:t xml:space="preserve"> vers.</w:t>
      </w:r>
    </w:p>
    <w:p w14:paraId="4F598064" w14:textId="77777777" w:rsidR="002816C0" w:rsidRDefault="00000000">
      <w:pPr>
        <w:pStyle w:val="Opmaakprofiel"/>
        <w:jc w:val="both"/>
      </w:pPr>
      <w:r>
        <w:rPr>
          <w:spacing w:val="-3"/>
          <w:sz w:val="26"/>
          <w:szCs w:val="26"/>
        </w:rPr>
        <w:t>a. Christus liet Zich noch door het aanzien van Zijn beschuldigers, noch door de menigte en grootte van de beschuldigingen, noch door Pilatus’ vordering van antwoord tot het spreken uitlokken; Hij stond als een onbeweeglijke rots, liet Joden en heidenen tegen zich stormen, en de onstuimige baren van hun aanklachten tegen Zich aanlopen.</w:t>
      </w:r>
    </w:p>
    <w:p w14:paraId="379F641B" w14:textId="77777777" w:rsidR="002816C0" w:rsidRDefault="00000000">
      <w:pPr>
        <w:pStyle w:val="Opmaakprofiel"/>
        <w:jc w:val="both"/>
        <w:rPr>
          <w:spacing w:val="-3"/>
          <w:sz w:val="26"/>
          <w:szCs w:val="26"/>
        </w:rPr>
      </w:pPr>
      <w:r>
        <w:rPr>
          <w:spacing w:val="-3"/>
          <w:sz w:val="26"/>
          <w:szCs w:val="26"/>
        </w:rPr>
        <w:t>b. Twijfel er niet aan, toehoorders, of Immanuël Jezus heeft Zijn redenen gehad waarom Hij hier niet heeft willen spreken, maar zwijgen. Redenen die wijs en heilig waren:</w:t>
      </w:r>
    </w:p>
    <w:p w14:paraId="78D0293C" w14:textId="77777777" w:rsidR="002816C0" w:rsidRDefault="00000000">
      <w:pPr>
        <w:pStyle w:val="Opmaakprofiel"/>
        <w:jc w:val="both"/>
        <w:rPr>
          <w:spacing w:val="-3"/>
          <w:sz w:val="26"/>
          <w:szCs w:val="26"/>
        </w:rPr>
      </w:pPr>
      <w:r>
        <w:rPr>
          <w:spacing w:val="-3"/>
          <w:sz w:val="26"/>
          <w:szCs w:val="26"/>
        </w:rPr>
        <w:t>De Heiland had Zich nu al moede geschreeuwd, Zijn keel was hees, Zijn tong kleefde aan Zijn gehemelte; waarom zou Hij Zich dan nog verder bemoeid hebben met woorden te spreken?</w:t>
      </w:r>
    </w:p>
    <w:p w14:paraId="64CAE34C" w14:textId="77777777" w:rsidR="002816C0" w:rsidRDefault="00000000">
      <w:pPr>
        <w:pStyle w:val="Opmaakprofiel"/>
        <w:jc w:val="both"/>
      </w:pPr>
      <w:r>
        <w:rPr>
          <w:spacing w:val="-3"/>
          <w:sz w:val="26"/>
          <w:szCs w:val="26"/>
        </w:rPr>
        <w:t>Te meer, daar deze openbare schandelijke leugens van deze Joodse leugenmonden en onbeschaamde lastertongen geen antwoord waardig waren.</w:t>
      </w:r>
    </w:p>
    <w:p w14:paraId="567EC83A" w14:textId="77777777" w:rsidR="002816C0" w:rsidRDefault="00000000">
      <w:pPr>
        <w:pStyle w:val="Opmaakprofiel"/>
        <w:jc w:val="both"/>
        <w:rPr>
          <w:spacing w:val="-3"/>
          <w:sz w:val="26"/>
          <w:szCs w:val="26"/>
        </w:rPr>
      </w:pPr>
      <w:r>
        <w:rPr>
          <w:spacing w:val="-3"/>
          <w:sz w:val="26"/>
          <w:szCs w:val="26"/>
        </w:rPr>
        <w:t>Omdat hier veel te spreken, zo ten aanzien van Pilatus, die Jezus’ onschuld reeds ten overvloede bekend was, als ten opzichte van de Joden, die toch niet anders dan door Zijn dood, genoegen kon gegeven worden, tevergeefs zou zijn geweest.</w:t>
      </w:r>
    </w:p>
    <w:p w14:paraId="58D44F4E" w14:textId="77777777" w:rsidR="002816C0" w:rsidRDefault="00000000">
      <w:pPr>
        <w:pStyle w:val="Opmaakprofiel"/>
        <w:jc w:val="both"/>
      </w:pPr>
      <w:r>
        <w:rPr>
          <w:spacing w:val="-3"/>
          <w:sz w:val="26"/>
          <w:szCs w:val="26"/>
        </w:rPr>
        <w:t>Begeerde de Heiland ook niet dat Hij zonder de straf des doods uitgestaan te hebben, uit het gericht zou weggenomen worden, maar wilde Hij liever voor de zondaren die Hem van de Vader gegeven waren, sterven. En daarom wil Hij Zich hier niet langer verdedigen, maar liever door stilzwijgen Zijn zaak aanbevelen Degene Die rechtvaardig oordeelt.</w:t>
      </w:r>
    </w:p>
    <w:p w14:paraId="63F3554D" w14:textId="77777777" w:rsidR="002816C0" w:rsidRDefault="00000000">
      <w:pPr>
        <w:pStyle w:val="Opmaakprofiel"/>
        <w:jc w:val="both"/>
      </w:pPr>
      <w:r>
        <w:rPr>
          <w:spacing w:val="-3"/>
          <w:sz w:val="26"/>
          <w:szCs w:val="26"/>
        </w:rPr>
        <w:t>Wilde Hij door Zijn verantwoording aan de Joden geen gelegenheid geven om zich door nieuwe leugens en herhaalde beschuldigingen nog verder te bezondigen.</w:t>
      </w:r>
    </w:p>
    <w:p w14:paraId="091C4F61" w14:textId="77777777" w:rsidR="002816C0" w:rsidRDefault="00000000">
      <w:pPr>
        <w:pStyle w:val="Opmaakprofiel"/>
        <w:jc w:val="both"/>
      </w:pPr>
      <w:r>
        <w:rPr>
          <w:spacing w:val="-3"/>
          <w:sz w:val="26"/>
          <w:szCs w:val="26"/>
        </w:rPr>
        <w:t>Omdat Hij door dit zwijgen Zijn zaak niet kon verzwaren. Het was een doodschuld waarvan Hij beticht werd, daar men niet in mag vonnissen dan naar stukken en bewijzen, en daar niemand in gehouden is zichzelf te bezwaren. Derhalve geeft Hij door Zijn stilzwijgen te kennen dat Hij naar bewijs wachtte, want het waren maar woorden zonder meer, die Zijn beschuldigers tegen Hem ingebracht hadden.</w:t>
      </w:r>
    </w:p>
    <w:p w14:paraId="1E1DFF00" w14:textId="77777777" w:rsidR="002816C0" w:rsidRDefault="00000000">
      <w:pPr>
        <w:pStyle w:val="Opmaakprofiel"/>
        <w:jc w:val="both"/>
        <w:rPr>
          <w:spacing w:val="-3"/>
          <w:sz w:val="26"/>
          <w:szCs w:val="26"/>
        </w:rPr>
      </w:pPr>
      <w:r>
        <w:rPr>
          <w:spacing w:val="-3"/>
          <w:sz w:val="26"/>
          <w:szCs w:val="26"/>
        </w:rPr>
        <w:t>Zo toont Hij dat Hij nog eerbied had voor de oversten van Zijn volk, wier boosheden Hij nog niet openbaar wil ten toon stellen.</w:t>
      </w:r>
    </w:p>
    <w:p w14:paraId="7FCC76C4" w14:textId="77777777" w:rsidR="002816C0" w:rsidRDefault="00000000">
      <w:pPr>
        <w:pStyle w:val="Opmaakprofiel"/>
        <w:jc w:val="both"/>
      </w:pPr>
      <w:r>
        <w:rPr>
          <w:spacing w:val="-3"/>
          <w:sz w:val="26"/>
          <w:szCs w:val="26"/>
        </w:rPr>
        <w:t>3. Hierop wordt nog gemeld de uitwerking van dit stilzwijgen van Christus bij Pilatus: Alzo dat de stadhouder zich zeer verwonderde, voegt er Mattheüs op het slot bij. De naaste oorzaken van deze verwondering van Pilatus zullen buiten alle twijfel hoofdzakelijk geweest zijn twee dingen, zodat Pilatus zich verwonderd heeft:</w:t>
      </w:r>
    </w:p>
    <w:p w14:paraId="61F54040" w14:textId="77777777" w:rsidR="002816C0" w:rsidRDefault="00000000">
      <w:pPr>
        <w:pStyle w:val="Opmaakprofiel"/>
        <w:jc w:val="both"/>
      </w:pPr>
      <w:r>
        <w:rPr>
          <w:spacing w:val="-3"/>
          <w:sz w:val="26"/>
          <w:szCs w:val="26"/>
        </w:rPr>
        <w:t xml:space="preserve">a. Over Jezus’ zachtmoedigheid, welke maakte dat de Heiland, wegens de bewustheid </w:t>
      </w:r>
      <w:r>
        <w:rPr>
          <w:spacing w:val="-3"/>
          <w:sz w:val="26"/>
          <w:szCs w:val="26"/>
        </w:rPr>
        <w:lastRenderedPageBreak/>
        <w:t>van Zijn onschuld, (van welke Pilatus ook ten volle overtuigd was) tegen zovele harde en dodelijke aanklachten van Zijn vijanden echter geen één enig woord verspillen wilde.</w:t>
      </w:r>
    </w:p>
    <w:p w14:paraId="18AECB9E" w14:textId="77777777" w:rsidR="002816C0" w:rsidRDefault="00000000">
      <w:pPr>
        <w:pStyle w:val="Opmaakprofiel"/>
        <w:jc w:val="both"/>
      </w:pPr>
      <w:r>
        <w:rPr>
          <w:spacing w:val="-3"/>
          <w:sz w:val="26"/>
          <w:szCs w:val="26"/>
        </w:rPr>
        <w:t>b. Verwonderde hij zich over Zijn grote gewilligheid tot het lijden en tot de dood, en dat de zorg voor Zijn leven geenszins zoveel kracht op zijn gemoed had, dat hij om hetzelve te verlengen niet één enig woord tot Zijn verontschuldiging heeft willen spreken. Want anders is het zeker dat niets een mens zo vaardig om te spreken kan maken dan onschuld gepaard met levensgevaar. Aldus hoort men de stervende Philotas bij Curtius spreken: Niets is er een onschuldig stervende lichter, dan vele woorden tot zijn verdediging te vinden; niets moeilijker dan de betamelijke maat in zijn woorden te houden. De vrees voor de dood, de liefde tot het leven, de begeerte tevens naar eer en goede naam, en aldus ook de redding van iemands bestreden onschuld, en eindelijk de heftige gemoedsbewegingen welke uit dit alles in hem ontstaan, maken zijn tong, ofschoon alles aan hem gebonden is, alsdan op een zonderlinge wijze los.</w:t>
      </w:r>
    </w:p>
    <w:p w14:paraId="04C62340" w14:textId="77777777" w:rsidR="002816C0" w:rsidRDefault="00000000">
      <w:pPr>
        <w:pStyle w:val="Opmaakprofiel"/>
        <w:jc w:val="both"/>
      </w:pPr>
      <w:r>
        <w:rPr>
          <w:spacing w:val="-3"/>
          <w:sz w:val="26"/>
          <w:szCs w:val="26"/>
        </w:rPr>
        <w:t>Doch de gevangen Heiland veracht al deze dingen, en deze verachting doet Zijn tong als gebonden wezen. De begeerte om te worden een offerande voor de zonde maakt dat dit onschuldig Lam Gods voor Zijn scheerders en slachters gewillig verstomt. Dat wezenlijke Woord des Vaders verliest hier geen woord; Hij, op Wiens lippen genade is uitgestort, en Wie de Heere een tong der geleerden had gegeven, zwijgt.</w:t>
      </w:r>
    </w:p>
    <w:p w14:paraId="4043003A" w14:textId="77777777" w:rsidR="002816C0" w:rsidRDefault="00000000">
      <w:pPr>
        <w:pStyle w:val="Opmaakprofiel"/>
        <w:jc w:val="both"/>
      </w:pPr>
      <w:r>
        <w:rPr>
          <w:spacing w:val="-3"/>
          <w:sz w:val="26"/>
          <w:szCs w:val="26"/>
        </w:rPr>
        <w:t>Geen wonder was het daarom, dat Pilatus zich daarover zeer verwonderde. Het stilzwijgen op een hoop lasteringen is een zaak die alzo verwonderlijk is als een wezenlijk wonderwerk zelf, schrijft iemand niet onaardig over deze woorden.</w:t>
      </w:r>
    </w:p>
    <w:p w14:paraId="656C90D4" w14:textId="77777777" w:rsidR="002816C0" w:rsidRDefault="002816C0">
      <w:pPr>
        <w:pStyle w:val="Opmaakprofiel"/>
        <w:jc w:val="both"/>
        <w:rPr>
          <w:spacing w:val="-3"/>
          <w:sz w:val="26"/>
          <w:szCs w:val="26"/>
        </w:rPr>
      </w:pPr>
    </w:p>
    <w:p w14:paraId="10FCF41A" w14:textId="77777777" w:rsidR="002816C0" w:rsidRDefault="00000000">
      <w:pPr>
        <w:pStyle w:val="Opmaakprofiel"/>
        <w:jc w:val="center"/>
        <w:rPr>
          <w:spacing w:val="-3"/>
          <w:sz w:val="26"/>
          <w:szCs w:val="26"/>
        </w:rPr>
      </w:pPr>
      <w:r>
        <w:rPr>
          <w:spacing w:val="-3"/>
          <w:sz w:val="26"/>
          <w:szCs w:val="26"/>
        </w:rPr>
        <w:t>BETOOG</w:t>
      </w:r>
    </w:p>
    <w:p w14:paraId="532D502D" w14:textId="77777777" w:rsidR="002816C0" w:rsidRDefault="002816C0">
      <w:pPr>
        <w:pStyle w:val="Opmaakprofiel"/>
        <w:jc w:val="both"/>
        <w:rPr>
          <w:spacing w:val="-3"/>
          <w:sz w:val="26"/>
          <w:szCs w:val="26"/>
        </w:rPr>
      </w:pPr>
    </w:p>
    <w:p w14:paraId="0C69BA2C" w14:textId="77777777" w:rsidR="002816C0" w:rsidRDefault="00000000">
      <w:pPr>
        <w:pStyle w:val="Opmaakprofiel"/>
        <w:jc w:val="both"/>
        <w:rPr>
          <w:spacing w:val="-3"/>
          <w:sz w:val="26"/>
          <w:szCs w:val="26"/>
        </w:rPr>
      </w:pPr>
      <w:r>
        <w:rPr>
          <w:spacing w:val="-3"/>
          <w:sz w:val="26"/>
          <w:szCs w:val="26"/>
        </w:rPr>
        <w:t>I. Buiten twijfel heeft dit het lijden van de Zaligmaker zeer verzwaard:</w:t>
      </w:r>
    </w:p>
    <w:p w14:paraId="4F17EC12" w14:textId="77777777" w:rsidR="002816C0" w:rsidRDefault="00000000">
      <w:pPr>
        <w:pStyle w:val="Opmaakprofiel"/>
        <w:jc w:val="both"/>
      </w:pPr>
      <w:r>
        <w:rPr>
          <w:spacing w:val="-3"/>
          <w:sz w:val="26"/>
          <w:szCs w:val="26"/>
        </w:rPr>
        <w:t>A. Dat Immanuël Jezus van dat volk, waaraan Hij reis op reis was beloofd, dat zoveel honderden jaren met smart en ongeduld op Hem had gewacht; als Hij nu werkelijk gekomen en daar gesteld was om deze verlossing teweeg te brengen, dat Hij toen van dat volk met ongelovigheid verworpen, zelfs als doodschuldig aangeklaagd, en als een gruwelijke kwaaddoener beschuldigd werd; daar integendeel een blinde heiden, die van de Messias niets wist, en die al wat hem daarvan bewust was voor een Joods sprookje en verdichtsel hield, Hem voor onschuldig erkende, en daarvan een openlijk getuigenis gaf.</w:t>
      </w:r>
    </w:p>
    <w:p w14:paraId="63C85052" w14:textId="77777777" w:rsidR="002816C0" w:rsidRDefault="00000000">
      <w:pPr>
        <w:pStyle w:val="Opmaakprofiel"/>
        <w:jc w:val="both"/>
      </w:pPr>
      <w:r>
        <w:rPr>
          <w:spacing w:val="-3"/>
          <w:sz w:val="26"/>
          <w:szCs w:val="26"/>
        </w:rPr>
        <w:t>B. En Hij van deze Zijn wederpartijders daar voor die heiden zo werd beschuldigd en zwart gemaakt; beschuldigd niet met één, maar met een menigte van gruwelen. De onschuld werd beschuldigd, en Die geen zonden kende, Die werden er een menigte ten laste gelegd; de rechtvaardigheid werd beklad en de onnozelheid beticht; en dat met een schrikkelijk getier, met een hevig geraas.</w:t>
      </w:r>
    </w:p>
    <w:p w14:paraId="16BE3534" w14:textId="77777777" w:rsidR="002816C0" w:rsidRDefault="00000000">
      <w:pPr>
        <w:pStyle w:val="Opmaakprofiel"/>
        <w:jc w:val="both"/>
      </w:pPr>
      <w:r>
        <w:rPr>
          <w:spacing w:val="-3"/>
          <w:sz w:val="26"/>
          <w:szCs w:val="26"/>
        </w:rPr>
        <w:t>C. Dat Hij voor een oproermaker werd uitgekreten; daar Hij gekomen was om der blinden ogen te verlichten, om de afgedwaalden te bekeren en terecht te brengen, daar werd Hij voor een verkeerder en beroerder van het volk gescholden.</w:t>
      </w:r>
    </w:p>
    <w:p w14:paraId="1A0BD672" w14:textId="77777777" w:rsidR="002816C0" w:rsidRDefault="00000000">
      <w:pPr>
        <w:pStyle w:val="Opmaakprofiel"/>
        <w:jc w:val="both"/>
        <w:rPr>
          <w:spacing w:val="-3"/>
          <w:sz w:val="26"/>
          <w:szCs w:val="26"/>
        </w:rPr>
      </w:pPr>
      <w:r>
        <w:rPr>
          <w:spacing w:val="-3"/>
          <w:sz w:val="26"/>
          <w:szCs w:val="26"/>
        </w:rPr>
        <w:t>II. Nochtans straalt in dit gedeelte van het lijden ook uit:</w:t>
      </w:r>
    </w:p>
    <w:p w14:paraId="532EA2FD" w14:textId="77777777" w:rsidR="002816C0" w:rsidRDefault="00000000">
      <w:pPr>
        <w:pStyle w:val="Opmaakprofiel"/>
        <w:jc w:val="both"/>
      </w:pPr>
      <w:r>
        <w:rPr>
          <w:spacing w:val="-3"/>
          <w:sz w:val="26"/>
          <w:szCs w:val="26"/>
        </w:rPr>
        <w:t xml:space="preserve">A. Des Heilands onschuld, welke hier van de hoogste rechter zelf, na voorgaand onderzoek een openbaar en heerlijk getuigenis ontvangt dat hij geen schuld in Hem vond. Bij deze gelegenheid zal het niet ontijdig zijn een bedenking te beantwoorden, welke een opmerkend toehoorder bij zichzelf zou kunnen maken, hierin bestaande, waarom wij in deze verhandeling van de lijdensgeschiedenis van de gezegende Heiland zo menigmaal </w:t>
      </w:r>
      <w:r>
        <w:rPr>
          <w:spacing w:val="-3"/>
          <w:sz w:val="26"/>
          <w:szCs w:val="26"/>
        </w:rPr>
        <w:lastRenderedPageBreak/>
        <w:t>van Zijn onschuld te spreken? Of daar juist zoveel aan gelegen is dat wij hiervan een volle overtuiging hebben? Waarop tot antwoord dient, dat wij daartoe niet alleen grote redenen hebben, en dat ons daaraan veel gelegen is, maar dat zelfs alles daaraan hangt. De onschuld van de Heiland te kennen en daarvan volkomen zekerheid te hebben, is de grond van de zaligheid. Want zodanig een Hogepriester betaamde ons, heilig, onnozel, onbesmet, afgescheiden van de zondaren, en hoger dan de hemelen geworden, Hebr. 7:26. Indien Jezus geleden had als een schuldige, of om Zijn eigen misdaden, zo zou Zijn lijden tot heil en zaligheid voor zondaren niet kunnen geweest zijn, ja ook zelfs geen nut voor Hem, maar integendeel tot Zijn schande en smaadheid. Doch nu Hij geleden heeft, en dat zelfs naar het getuigenis van hem die Hem als rechter ter dood veroordeeld heeft, zonder enige eigen schuld, zo is het openbaar dat Hij door Zijn lijden zondaren en zondaressen gerantsoeneerd heeft; en dat Hij derzelver zielen daardoor, als door een eigenlijk losgeld hetwelk de lijdende Heiland niet voor Zichzelf, maar voor anderen opgebracht en betaald heeft, uit het geweld der zonde, des doods en der hel vrijgekocht heeft; dewijl dat bloed, hetwelk Jezus aan de stam van het kruis uitgestort heeft, geweest is het bloed van een onstraffelijk en onbevlekt Lam, 1Petr. 1:18,19. Dewijl God Degene Die geen zonde gekend heeft, voor ons tot zonde gemaakt heeft; zo konden wij worden rechtvaardigheid Gods in Hem, 2Kor. 5:21. Nu Jezus voor Pilatus’ rechterstoel onschuldig bevonden en verklaard is geworden, nu kunnen de gelovigen voor Gods rechterstoel onmogelijk schuldig bevonden en verklaard worden. Hun zondeschuld is nu bedekt met Jezus’ onschuld. Zij behoeven met Kaïn niet vertwijfeld te zeggen: Mijn misdaad is groter dan dat dezelve kan vergeven worden, Gen. 4:13. Maar zij hebben recht daartoe, en mogen vrijmoedig met Paulus zeggen: Wie zal beschuldiging inbrengen tegen de uitverkorenen Gods? God is het Die rechtvaardig maakt; wie is het die verdoemt? Christus is het Die gestorven is, Rom. 8:33,34. Om deze reden dan heeft de onschuld van de lijdende Jezus zoveel malen ook op zulk een overtuigende wijze moeten aan licht gebracht worden. Zodat tot zoveel bewijsgronden van des Heilands onschuld gemaakt worden: 1. De tranen van Petrus. 2. De strop van Judas. 3. Dit getuigenis van Pilatus. 4. Zowel als de droom van zijn huisvrouw. 5. De bekentenis van Herodes. 6. De bekering van de moordenaar. 7. De tong van de hoofdman. 8. Het slaan van het volk op de borst. 9. De verduistering van de zon. 10. Het scheuren van het voorhangsel. 11. Het beven der aarde. 12. Het barsten van de rotsstenen. 13. Het open gaan van de graven. 14. En het opstaan der afgestorven heiligen.</w:t>
      </w:r>
    </w:p>
    <w:p w14:paraId="3F2F9A01" w14:textId="77777777" w:rsidR="002816C0" w:rsidRDefault="00000000">
      <w:pPr>
        <w:pStyle w:val="Opmaakprofiel"/>
        <w:jc w:val="both"/>
      </w:pPr>
      <w:r>
        <w:rPr>
          <w:spacing w:val="-3"/>
          <w:sz w:val="26"/>
          <w:szCs w:val="26"/>
        </w:rPr>
        <w:t>B. Des Heilands meer dan menselijke, ja recht volmaakte heiligheid en deugd. Bij volkomen onschuld tegen Zijn beschuldigers te zwijgen, en bij dit zwijgen zonder enige verbittering te zijn, dat is een heiligheid die meer dan menselijk is, en een deugd die de hoogste trap van volmaaktheid beklommen heeft.</w:t>
      </w:r>
    </w:p>
    <w:p w14:paraId="2033E6E4" w14:textId="77777777" w:rsidR="002816C0" w:rsidRDefault="00000000">
      <w:pPr>
        <w:pStyle w:val="Opmaakprofiel"/>
        <w:jc w:val="both"/>
      </w:pPr>
      <w:r>
        <w:rPr>
          <w:spacing w:val="-3"/>
          <w:sz w:val="26"/>
          <w:szCs w:val="26"/>
        </w:rPr>
        <w:t>III. Doch alles wat Immanuël Jezus volgens deze verklaarde tekstwoorden bejegend is, dat is gelijk als Zijn ander lijden ook borgtochtelijk, en Hem als een schuldovernemende Borg in de plaats van de uitverkoren zondaar wedervaren.</w:t>
      </w:r>
    </w:p>
    <w:p w14:paraId="022D7A18" w14:textId="77777777" w:rsidR="002816C0" w:rsidRDefault="00000000">
      <w:pPr>
        <w:pStyle w:val="Opmaakprofiel"/>
        <w:jc w:val="both"/>
      </w:pPr>
      <w:r>
        <w:rPr>
          <w:spacing w:val="-3"/>
          <w:sz w:val="26"/>
          <w:szCs w:val="26"/>
        </w:rPr>
        <w:t xml:space="preserve">A. Er waren vele zaken die de overpriesters en ouderlingen tegen Gods Zoon getuigden, en waarmee zij Hem beschuldigden; omdat gij begenadigden, zonden met zonden hebt opgehoopt, daarom moest uw Middelaar lijden, dat de beschuldigingen met beschuldigingen tegen Hem opgehoopt werden. Onnoemelijke zonden zijn er uit en op de eerste zondeval van Adam en Eva gevolgd, daar gij gelovigen, ook uw aandeel aan hebt. Paulus zegt, Rom. 5:19: Dat door de ongehoorzaamheid van dien enen mens velen tot </w:t>
      </w:r>
      <w:r>
        <w:rPr>
          <w:spacing w:val="-3"/>
          <w:sz w:val="26"/>
          <w:szCs w:val="26"/>
        </w:rPr>
        <w:lastRenderedPageBreak/>
        <w:t>zondaars zijn gesteld geworden. Hoe heeft zich het vergif dat in de ongehoorzaamheid van onze eerste voorouders stak, niet in vele ontelbare takken uitgebreid, en welk een verschrikkelijke menigte van zonden is er uit die eerste zonde gesproten? Ja, nog dagelijks gaat het zo, dat de mensen zonden op zonden hopen. Zo heeft dan de Zoon van God ook beschuldigingen met beschuldigingen over Zich laten ophopen, om de menigte van uw zonden te bedekken.</w:t>
      </w:r>
    </w:p>
    <w:p w14:paraId="25B1A637" w14:textId="77777777" w:rsidR="002816C0" w:rsidRDefault="00000000">
      <w:pPr>
        <w:pStyle w:val="Opmaakprofiel"/>
        <w:jc w:val="both"/>
      </w:pPr>
      <w:r>
        <w:rPr>
          <w:spacing w:val="-3"/>
          <w:sz w:val="26"/>
          <w:szCs w:val="26"/>
        </w:rPr>
        <w:t>B. Christus heeft ook moeten ondergaan dat de overpriesters en ouderlingen des te sterker tegen Hem aanhielden, zeggende: Hij beroert het volk, lerende door geheel Judea, begonnen hebbende van Galilea tot hier toe; om zo ook voor de menigerlei zonden van de Zijnen te boeten. Hiermee heeft Hij moeten boeten, gelovigen:</w:t>
      </w:r>
    </w:p>
    <w:p w14:paraId="2B424801" w14:textId="77777777" w:rsidR="002816C0" w:rsidRDefault="00000000">
      <w:pPr>
        <w:pStyle w:val="Opmaakprofiel"/>
        <w:jc w:val="both"/>
      </w:pPr>
      <w:r>
        <w:rPr>
          <w:spacing w:val="-3"/>
          <w:sz w:val="26"/>
          <w:szCs w:val="26"/>
        </w:rPr>
        <w:t>1. Voor de onderdrukking van de goede bewegingen en voor de huichelaars, daar gij u, voor uw bekering en na uw bekering, menigmaal aan schuldig gemaakt hebt; daarom heeft Hij hier Zich in de schuld moeten laten geven, dat Hij de oproerige bewegingen onder het volk met Zijn leer verspreid had.</w:t>
      </w:r>
    </w:p>
    <w:p w14:paraId="28D10570" w14:textId="77777777" w:rsidR="002816C0" w:rsidRDefault="00000000">
      <w:pPr>
        <w:pStyle w:val="Opmaakprofiel"/>
        <w:jc w:val="both"/>
      </w:pPr>
      <w:r>
        <w:rPr>
          <w:spacing w:val="-3"/>
          <w:sz w:val="26"/>
          <w:szCs w:val="26"/>
        </w:rPr>
        <w:t>2. Hij heeft daardoor moeten boeten voor die weerspannige en oproerige bewegingen van uw hart, die daarin opwellen en zich openbaren, zo tegen de Goddelijke wet, waaraan de vleselijke gedachten niet willen onderdanig zijn, als ook tegen de ordonnantiën van de wereldlijke overheid.</w:t>
      </w:r>
    </w:p>
    <w:p w14:paraId="75CA6091" w14:textId="77777777" w:rsidR="002816C0" w:rsidRDefault="00000000">
      <w:pPr>
        <w:pStyle w:val="Opmaakprofiel"/>
        <w:jc w:val="both"/>
      </w:pPr>
      <w:r>
        <w:rPr>
          <w:spacing w:val="-3"/>
          <w:sz w:val="26"/>
          <w:szCs w:val="26"/>
        </w:rPr>
        <w:t>3. Hij heeft daardoor moeten boeten voor uw onderwerping onder de macht der duisternis, waaronder gij allen begenadigden, voor uw bekering onderworpen waart, en heeft Zich daarom aan de wereldlijke machten laten onderwerpen, ja, voor hen onder zware beschuldigingen laten stellen.</w:t>
      </w:r>
    </w:p>
    <w:p w14:paraId="6FE7946F" w14:textId="77777777" w:rsidR="002816C0" w:rsidRDefault="00000000">
      <w:pPr>
        <w:pStyle w:val="Opmaakprofiel"/>
        <w:jc w:val="both"/>
      </w:pPr>
      <w:r>
        <w:rPr>
          <w:spacing w:val="-3"/>
          <w:sz w:val="26"/>
          <w:szCs w:val="26"/>
        </w:rPr>
        <w:t>4. Hij heeft zo ook moeten boeten voor al uw mensenvrees, waaraan gij u dikwijls schuldig maakt in het verdedigen van de waarheid en van de onschuld van Gods volk, ja, waarmee gij het weleens zeer verderft.</w:t>
      </w:r>
    </w:p>
    <w:p w14:paraId="2236469C" w14:textId="77777777" w:rsidR="002816C0" w:rsidRDefault="00000000">
      <w:pPr>
        <w:pStyle w:val="Opmaakprofiel"/>
        <w:jc w:val="both"/>
        <w:rPr>
          <w:spacing w:val="-3"/>
          <w:sz w:val="26"/>
          <w:szCs w:val="26"/>
        </w:rPr>
      </w:pPr>
      <w:r>
        <w:rPr>
          <w:spacing w:val="-3"/>
          <w:sz w:val="26"/>
          <w:szCs w:val="26"/>
        </w:rPr>
        <w:t>4. Hij heeft daardoor ook moeten boeten voor het misbruik van de macht der overheid tot wraak, dat men, wanneer men zichzelf aan zijn vijand niet kan wreken, de overheid wil gebruiken tot een werktuig om zijn kwaadaardigheid aan hem uit te voeren. Al deze en dergelijke zonden hebben hun invloed gehad in dit soort van Jezus’ lijden. En dat veroorzaakt:</w:t>
      </w:r>
    </w:p>
    <w:p w14:paraId="173F91E3" w14:textId="77777777" w:rsidR="002816C0" w:rsidRDefault="00000000">
      <w:pPr>
        <w:pStyle w:val="Opmaakprofiel"/>
        <w:jc w:val="both"/>
      </w:pPr>
      <w:r>
        <w:rPr>
          <w:spacing w:val="-3"/>
          <w:sz w:val="26"/>
          <w:szCs w:val="26"/>
        </w:rPr>
        <w:t>C. Christus heeft op al die beschuldigingen niets geantwoord, zelfs niet op één enig woord, alzo dat de stadhouder zich zeer verwonderde.</w:t>
      </w:r>
    </w:p>
    <w:p w14:paraId="7CCC6251" w14:textId="77777777" w:rsidR="002816C0" w:rsidRDefault="00000000">
      <w:pPr>
        <w:pStyle w:val="Opmaakprofiel"/>
        <w:jc w:val="both"/>
      </w:pPr>
      <w:r>
        <w:rPr>
          <w:spacing w:val="-3"/>
          <w:sz w:val="26"/>
          <w:szCs w:val="26"/>
        </w:rPr>
        <w:t>1. Zo heeft Christus in Zijn stilzwijgen de gestaltenis van een zondaar willen vertonen, om daardoor voor uw onbetamelijke verantwoordingen aan Gods gerechtigheid te betalen, begenadigden. Wanneer een zondaar zaligmakend overtuigd wordt, en hem zijn heimelijke zonden in het licht van de Heilige Geest worden ontdekt, dan houdt hij op zich te rechtvaardigen en te verontschuldigen, maar dan legt hij zijn hand op de mond, en dan belijdt hij zijn schulden. Daar Zich Christus nu de zonden van alle uitverkorenen in het Goddelijk gericht had laten toerekenen, zo droeg Hij ook voor het menselijk gericht in dit Zijn stilzwijgen de gedaante van een overtuigde zondaar, die Zijn mond niet wilde openen. Daarenboven gelovigen, daar gij nog menigmaal een vaardige tong en loze mond hebt om uw zonden te verbloemen, en u te rechtvaardigen, ofschoon gij ook menigmaal in uw hart van het tegendeel overtuigd zijt, zo moest Christus verstommen, om voor deze uw zonden ook te boeten.</w:t>
      </w:r>
    </w:p>
    <w:p w14:paraId="47E4A7C0" w14:textId="77777777" w:rsidR="002816C0" w:rsidRDefault="00000000">
      <w:pPr>
        <w:pStyle w:val="Opmaakprofiel"/>
        <w:jc w:val="both"/>
      </w:pPr>
      <w:r>
        <w:rPr>
          <w:spacing w:val="-3"/>
          <w:sz w:val="26"/>
          <w:szCs w:val="26"/>
        </w:rPr>
        <w:t>2. Zo wilde Jezus voor uw ontijdige redenen, voor uw ijdele en nutteloze woorden ook verzoening doen.</w:t>
      </w:r>
    </w:p>
    <w:p w14:paraId="2A044100" w14:textId="77777777" w:rsidR="002816C0" w:rsidRDefault="00000000">
      <w:pPr>
        <w:pStyle w:val="Opmaakprofiel"/>
        <w:jc w:val="both"/>
      </w:pPr>
      <w:r>
        <w:rPr>
          <w:spacing w:val="-3"/>
          <w:sz w:val="26"/>
          <w:szCs w:val="26"/>
        </w:rPr>
        <w:lastRenderedPageBreak/>
        <w:t>3. Eindelijk, bijaldien gij begenadigden, voor Gods gericht had moeten gesteld worden, op duizend zoudt gij de Heere uw God niet één hebben kunnen antwoorden; ja, op Zijn rechtvaardig tegen u gemaakte aanklachten en op de welgegronde eisen zelfs van de dood, en de duivel, zoudt gij voor eeuwig hebben moeten verstommen. Opdat zulks niet mocht geschieden, maar gij wederom een volle vrijheid mocht bekomen om in Gods tegenwoordigheid te spreken, en om met vrijmoedigheid, als Zijn kinderen, tot Hem te roepen: Abba, Vader; daarom heeft de Heere Jezus op de valse tegen Hem gemaakte aanklachten niet willen spreken, maar zwijgen.</w:t>
      </w:r>
    </w:p>
    <w:p w14:paraId="003E6516" w14:textId="77777777" w:rsidR="002816C0" w:rsidRDefault="00000000">
      <w:pPr>
        <w:pStyle w:val="Opmaakprofiel"/>
        <w:jc w:val="both"/>
      </w:pPr>
      <w:r>
        <w:rPr>
          <w:spacing w:val="-3"/>
          <w:sz w:val="26"/>
          <w:szCs w:val="26"/>
        </w:rPr>
        <w:t>IV. Dit was daarom ook duidelijk van de Messias in het Oude Testament voorzegd, dat zij Hem beschuldigen, van vele zaken tegen Hem getuigen, en Hem zware misdaden ten laste leggen zouden; doch dat Hij op die alle zwijgen, en niet op één enig woord hun zou antwoorden. Neem thans maar twee plaatsen voor alle: Als dezelve geëist werd, toen werd Hij verdrukt. Doch Hij deed Zijn mond niet open. Als een lam werd Hij ter slachting geleid, en als een schaap dat stom is voor het aangezicht zijner scheerders, alzo deed Hij Zijn mond niet open; zo luidt van Hem het woord der voorzegging, Jes. 53:7. En wederom: Die Mijn ziel zoeken, spreken verdervingen, en zij overdenken den gansen dag listen. Ik daarentegen ben als een dove, Ik hoor niet; en als een stomme, die zijn mond niet open doet, Ja, Ik ben als een man die niet hoort, en in wiens mond geen tegenredenen zijn, Ps. 38:13-15. Bijgevolg blijkt ook weer hieruit dat Hij waarachtig de Messias is.</w:t>
      </w:r>
    </w:p>
    <w:p w14:paraId="74B8A66D" w14:textId="77777777" w:rsidR="002816C0" w:rsidRDefault="002816C0">
      <w:pPr>
        <w:pStyle w:val="Opmaakprofiel"/>
        <w:jc w:val="both"/>
        <w:rPr>
          <w:spacing w:val="-3"/>
          <w:sz w:val="26"/>
          <w:szCs w:val="26"/>
        </w:rPr>
      </w:pPr>
    </w:p>
    <w:p w14:paraId="6AD58E98" w14:textId="77777777" w:rsidR="002816C0" w:rsidRDefault="00000000">
      <w:pPr>
        <w:pStyle w:val="Opmaakprofiel"/>
        <w:jc w:val="center"/>
        <w:rPr>
          <w:spacing w:val="-3"/>
          <w:sz w:val="26"/>
          <w:szCs w:val="26"/>
        </w:rPr>
      </w:pPr>
      <w:r>
        <w:rPr>
          <w:spacing w:val="-3"/>
          <w:sz w:val="26"/>
          <w:szCs w:val="26"/>
        </w:rPr>
        <w:t>TOEPASSING</w:t>
      </w:r>
    </w:p>
    <w:p w14:paraId="1DCC5422" w14:textId="77777777" w:rsidR="002816C0" w:rsidRDefault="002816C0">
      <w:pPr>
        <w:pStyle w:val="Opmaakprofiel"/>
        <w:jc w:val="both"/>
        <w:rPr>
          <w:spacing w:val="-3"/>
          <w:sz w:val="26"/>
          <w:szCs w:val="26"/>
        </w:rPr>
      </w:pPr>
    </w:p>
    <w:p w14:paraId="42C45A05" w14:textId="77777777" w:rsidR="002816C0" w:rsidRDefault="00000000">
      <w:pPr>
        <w:pStyle w:val="Opmaakprofiel"/>
        <w:jc w:val="both"/>
      </w:pPr>
      <w:r>
        <w:rPr>
          <w:spacing w:val="-3"/>
          <w:sz w:val="26"/>
          <w:szCs w:val="26"/>
        </w:rPr>
        <w:t>I. Om nu deze stof ook op onze gemoederen toe te eigenen. De vijanden van de ware godzaligheid handelen nu nog zo met Christus’ volk, de ware vromen, evenals zij eertijds met hun Hoofd de Heere Jezus gehandeld en omgesprongen hebben, en geven daarmee sprekende bewijzen van hun vijandig hart daartegen, wat zij anders ook nog al mogen voorwenden.</w:t>
      </w:r>
    </w:p>
    <w:p w14:paraId="01BE381A" w14:textId="77777777" w:rsidR="002816C0" w:rsidRDefault="00000000">
      <w:pPr>
        <w:pStyle w:val="Opmaakprofiel"/>
        <w:jc w:val="both"/>
      </w:pPr>
      <w:r>
        <w:rPr>
          <w:spacing w:val="-3"/>
          <w:sz w:val="26"/>
          <w:szCs w:val="26"/>
        </w:rPr>
        <w:t>A. Gelijk de vijanden van Christus het stilzwijgen van Hem als een teken van een kwade zaak willen duiden, en daarom des te onbeschaamder met hun ongegronde beschuldigingen tegen Hem opkwamen. Zo gaat het nu nog, wanneer de vromen op de lasteringen die tegen hen worden uitgestrooid, niet antwoorden; dewijl zij dat aan de Heere, Die rechtvaardig oordeelt, overgeven, en om Jezus’ wil met Hem wel smaadheid willen dragen; zo zijn zij terstond gereed dit ook zo op te vatten en te duiden; ja, zeggen zij, zo ziet men het dat die mensen geen goede consciëntie hebben; waren zij onschuldig, zij zouden zich wel verantwoorden. Daarop gaan zij deze nog meer lasteren, en met grotere onbeschaamdheid nog meer beschuldigen.</w:t>
      </w:r>
    </w:p>
    <w:p w14:paraId="797AFF74" w14:textId="77777777" w:rsidR="002816C0" w:rsidRDefault="00000000">
      <w:pPr>
        <w:pStyle w:val="Opmaakprofiel"/>
        <w:jc w:val="both"/>
      </w:pPr>
      <w:r>
        <w:rPr>
          <w:spacing w:val="-3"/>
          <w:sz w:val="26"/>
          <w:szCs w:val="26"/>
        </w:rPr>
        <w:t>B. Gelijk Christus’ vijanden de oude beschuldigingen gedurig herhaalden, en die in een nieuw kleed staken; zo gaat het nog omtrent godzaligen, dat men de oude lasteringen daartegen, welke reeds overlang de bodem zijn ingeslagen, weer opwarmt, en in een nieuwe gedaante weer tegen hen tevoorschijn brengt.</w:t>
      </w:r>
    </w:p>
    <w:p w14:paraId="7EA70651" w14:textId="77777777" w:rsidR="002816C0" w:rsidRDefault="00000000">
      <w:pPr>
        <w:pStyle w:val="Opmaakprofiel"/>
        <w:jc w:val="both"/>
      </w:pPr>
      <w:r>
        <w:rPr>
          <w:spacing w:val="-3"/>
          <w:sz w:val="26"/>
          <w:szCs w:val="26"/>
        </w:rPr>
        <w:t xml:space="preserve">C. Gelijk Christus’ vijanden Hem van oproer beschuldigden, om Hem bij de wereldlijke overheid verdacht en gehaat te maken. Zo zoekt men ook nog tot op de huidige dag aan de overheid kwade en nadelige gedachten in te boezemen van de vromen, dat het hardnekkige en eigenzinnige stijfkoppen zijn, die de bevelen van de overheid weinig achten, die van de hoge overheid kwalijk oordelen, die allerlei onrust en bewegingen in </w:t>
      </w:r>
      <w:r>
        <w:rPr>
          <w:spacing w:val="-3"/>
          <w:sz w:val="26"/>
          <w:szCs w:val="26"/>
        </w:rPr>
        <w:lastRenderedPageBreak/>
        <w:t>het land veroorzaken, die een nieuwe godsdienst trachten in te voeren; dat men zulke mensen niet behoorde te dulden, maar uit het land te jagen.</w:t>
      </w:r>
    </w:p>
    <w:p w14:paraId="68AA4809" w14:textId="77777777" w:rsidR="002816C0" w:rsidRDefault="00000000">
      <w:pPr>
        <w:pStyle w:val="Opmaakprofiel"/>
        <w:jc w:val="both"/>
        <w:rPr>
          <w:spacing w:val="-3"/>
          <w:sz w:val="26"/>
          <w:szCs w:val="26"/>
        </w:rPr>
      </w:pPr>
      <w:r>
        <w:rPr>
          <w:spacing w:val="-3"/>
          <w:sz w:val="26"/>
          <w:szCs w:val="26"/>
        </w:rPr>
        <w:t>D. Gelijk Christus’ vijanden Zijn leer betichtten, als ware die met een verborgen vergif van schadelijke dwalingen opgevuld. Zo zoekt men nog de leer en het samenspreken der godzaligen onder elkaar uit de krijten en af te schilderen, als ware daar ook een verborgen vergif van schadelijke dwalingen onder vermengd.</w:t>
      </w:r>
    </w:p>
    <w:p w14:paraId="679A6FC9" w14:textId="77777777" w:rsidR="002816C0" w:rsidRDefault="00000000">
      <w:pPr>
        <w:pStyle w:val="Opmaakprofiel"/>
        <w:jc w:val="both"/>
      </w:pPr>
      <w:r>
        <w:rPr>
          <w:spacing w:val="-3"/>
          <w:sz w:val="26"/>
          <w:szCs w:val="26"/>
        </w:rPr>
        <w:t>E. Gelijk Jezus’ vijanden Hem beschuldigen dat Hij tenminste het volk tot oproer voorbereidde, zo geeft men nu ook nog voor dat de samenkomsten der Zijnen, der godvruchtigen, daartoe ook zouden strekken, dat men daarom zich bijtijds tegen de beginselen van dat kwaad moet aankanten, opdat daaruit hetgeen men er voor uitstaat, welke kerk en burgerstaat zouden nadelig zijn.</w:t>
      </w:r>
    </w:p>
    <w:p w14:paraId="2ABF6F27" w14:textId="77777777" w:rsidR="002816C0" w:rsidRDefault="00000000">
      <w:pPr>
        <w:pStyle w:val="Opmaakprofiel"/>
        <w:jc w:val="both"/>
      </w:pPr>
      <w:r>
        <w:rPr>
          <w:spacing w:val="-3"/>
          <w:sz w:val="26"/>
          <w:szCs w:val="26"/>
        </w:rPr>
        <w:t>F. Gelijk Christus’ vijanden Hem rekenden onder de oproerige bende, die tevoren in Galilea was opgestaan, en geweigerd had de keizer schatting te geven. Zo gaat het ook nu nog; men beschuldigt de vromen dat zij het met deze en gene dwaalgeesten houden, en dat zij derzelver leerstellingen zeer nabij komen.</w:t>
      </w:r>
    </w:p>
    <w:p w14:paraId="0D17EBAF" w14:textId="77777777" w:rsidR="002816C0" w:rsidRDefault="00000000">
      <w:pPr>
        <w:pStyle w:val="Opmaakprofiel"/>
        <w:jc w:val="both"/>
      </w:pPr>
      <w:r>
        <w:rPr>
          <w:spacing w:val="-3"/>
          <w:sz w:val="26"/>
          <w:szCs w:val="26"/>
        </w:rPr>
        <w:t>G. Eindelijk, gelijk Christus’ vijanden in hun aanklachten er enige waarheden mede over vermengden, (als dat Christus begonnen was te leren in Galilea) maar die zij tot een kwaad oogmerk misbruikten. Zo worden van de godzaligen ook menigmaal ware dingen verhaald, die zich inderdaad zo bevinden; doch daarbij wrijft men hun een menigte van valse en kwade inzichten aan, die hun echter nooit in de zin zijn gekomen.</w:t>
      </w:r>
    </w:p>
    <w:p w14:paraId="69B95B1C" w14:textId="77777777" w:rsidR="002816C0" w:rsidRDefault="00000000">
      <w:pPr>
        <w:pStyle w:val="Opmaakprofiel"/>
        <w:jc w:val="both"/>
        <w:rPr>
          <w:spacing w:val="-3"/>
          <w:sz w:val="26"/>
          <w:szCs w:val="26"/>
        </w:rPr>
      </w:pPr>
      <w:r>
        <w:rPr>
          <w:spacing w:val="-3"/>
          <w:sz w:val="26"/>
          <w:szCs w:val="26"/>
        </w:rPr>
        <w:t>1. Wees gewaarschuwd mensen, die zodanig handelt.</w:t>
      </w:r>
    </w:p>
    <w:p w14:paraId="06E92667" w14:textId="77777777" w:rsidR="002816C0" w:rsidRDefault="00000000">
      <w:pPr>
        <w:pStyle w:val="Opmaakprofiel"/>
        <w:jc w:val="both"/>
      </w:pPr>
      <w:r>
        <w:rPr>
          <w:spacing w:val="-3"/>
          <w:sz w:val="26"/>
          <w:szCs w:val="26"/>
        </w:rPr>
        <w:t>a. Gij moogt uw oogmerk en de grondgezindheid van uw hart verbergen, en gij moogt ook voorgeven wat gij wilt, uit uw gedrag en uit deze uw handelwijze blijkt onweersprekelijk dat gij inwendig en in uw grond volslagen vijanden van Christus en Zijn volk zijt.</w:t>
      </w:r>
    </w:p>
    <w:p w14:paraId="3973001B" w14:textId="77777777" w:rsidR="002816C0" w:rsidRDefault="00000000">
      <w:pPr>
        <w:pStyle w:val="Opmaakprofiel"/>
        <w:jc w:val="both"/>
        <w:rPr>
          <w:spacing w:val="-3"/>
          <w:sz w:val="26"/>
          <w:szCs w:val="26"/>
        </w:rPr>
      </w:pPr>
      <w:r>
        <w:rPr>
          <w:spacing w:val="-3"/>
          <w:sz w:val="26"/>
          <w:szCs w:val="26"/>
        </w:rPr>
        <w:t>b. De kracht van deze handelingen is reeds verbroken aan het Hoofd Christus, der gelovigen, en kan daarom de godzaligen niet schaden, maar werkt hun mede ten goede, Rom. 8:28.</w:t>
      </w:r>
    </w:p>
    <w:p w14:paraId="0BD7D89D" w14:textId="77777777" w:rsidR="002816C0" w:rsidRDefault="00000000">
      <w:pPr>
        <w:pStyle w:val="Opmaakprofiel"/>
        <w:jc w:val="both"/>
      </w:pPr>
      <w:r>
        <w:rPr>
          <w:spacing w:val="-3"/>
          <w:sz w:val="26"/>
          <w:szCs w:val="26"/>
        </w:rPr>
        <w:t>c. Maar gij zult het zwaar te verantwoorden hebben, wanneer gij voor Christus’ rechterstoel zult geopenbaard worden, en daar als Zijn vijanden tot uw eeuwige verdoemenis zult verwezen worden.</w:t>
      </w:r>
    </w:p>
    <w:p w14:paraId="729DB97A" w14:textId="77777777" w:rsidR="002816C0" w:rsidRDefault="00000000">
      <w:pPr>
        <w:pStyle w:val="Opmaakprofiel"/>
        <w:jc w:val="both"/>
      </w:pPr>
      <w:r>
        <w:rPr>
          <w:spacing w:val="-3"/>
          <w:sz w:val="26"/>
          <w:szCs w:val="26"/>
        </w:rPr>
        <w:t>2. Och! dat gij dan nu nog afstand deed van dit uw gedrag en van deze handelwijze, uw schadelijke vooroordelen tegen Gods weg en volk mocht zien en veroordelen, en uw Rechter om genade bidden! Het is nog tijd, en niet te laat. De Heere doe u voor Christus neervallen, en het Hem in waarheid gewonnen geven!</w:t>
      </w:r>
    </w:p>
    <w:p w14:paraId="27E1713C" w14:textId="77777777" w:rsidR="002816C0" w:rsidRDefault="00000000">
      <w:pPr>
        <w:pStyle w:val="Opmaakprofiel"/>
        <w:jc w:val="both"/>
      </w:pPr>
      <w:r>
        <w:rPr>
          <w:spacing w:val="-3"/>
          <w:sz w:val="26"/>
          <w:szCs w:val="26"/>
        </w:rPr>
        <w:t>3. Zegt gij, hoe moet ik beginnen met mijzelf te handelen? Is het u ernst? Wel, begin dan zo met uzelf en uw zonden te handelen, gelijk hier Christus als Borg in der zondaren plaats gehandeld is.</w:t>
      </w:r>
    </w:p>
    <w:p w14:paraId="0EC1E4A4" w14:textId="77777777" w:rsidR="002816C0" w:rsidRDefault="00000000">
      <w:pPr>
        <w:pStyle w:val="Opmaakprofiel"/>
        <w:jc w:val="both"/>
      </w:pPr>
      <w:r>
        <w:rPr>
          <w:spacing w:val="-3"/>
          <w:sz w:val="26"/>
          <w:szCs w:val="26"/>
        </w:rPr>
        <w:t>a. Beschuldigt uzelf zwaar, en dat van vele zaken voor God, uw zonden in hun verzwarende omstandigheden voor Hem belijdende. Duizenden mensen zijn er die in plaats van zichzelf te beschuldigen, ontschuldigen, voor hun zware zonden spreken, en niet zwijgen willen op die waarheden die zij niet mogen tegenspreken. Maar o mens! wie gij zijt, zoekt uw zonden niet vrij te pleiten, opdat gij het proces niet verliest, en uw ziel daarmee; maar beschuldigt uw zonden als vijanden en verraders van uw ziel.</w:t>
      </w:r>
    </w:p>
    <w:p w14:paraId="3F6D12E3" w14:textId="77777777" w:rsidR="002816C0" w:rsidRDefault="00000000">
      <w:pPr>
        <w:pStyle w:val="Opmaakprofiel"/>
        <w:jc w:val="both"/>
      </w:pPr>
      <w:r>
        <w:rPr>
          <w:spacing w:val="-3"/>
          <w:sz w:val="26"/>
          <w:szCs w:val="26"/>
        </w:rPr>
        <w:t xml:space="preserve">b. Wilt onder het beschuldigen ook hard op uw zonden aanvallen, en deze wreedheden aantasten, zeggende: Hoort eens wat de zon tegen u getuigt, die zich zo dikwijls over uw </w:t>
      </w:r>
      <w:r>
        <w:rPr>
          <w:spacing w:val="-3"/>
          <w:sz w:val="26"/>
          <w:szCs w:val="26"/>
        </w:rPr>
        <w:lastRenderedPageBreak/>
        <w:t>ongerechtigheid heeft geschaamd. De aarde, die zozeer onder u heeft gezucht. De Kerk, die zozeer door u is ontsticht. De wet, die door u is geschonden. En uw consciëntie, die gij zozeer hebt bezwaard.</w:t>
      </w:r>
    </w:p>
    <w:p w14:paraId="567A67DA" w14:textId="77777777" w:rsidR="002816C0" w:rsidRDefault="00000000">
      <w:pPr>
        <w:pStyle w:val="Opmaakprofiel"/>
        <w:jc w:val="both"/>
      </w:pPr>
      <w:r>
        <w:rPr>
          <w:spacing w:val="-3"/>
          <w:sz w:val="26"/>
          <w:szCs w:val="26"/>
        </w:rPr>
        <w:t>c. Mocht dit alles u als een schuldige naar Jezus uitdrijven, en tot Hem de toevlucht doen nemen. Zo moet men het rechte werk beginnen.</w:t>
      </w:r>
    </w:p>
    <w:p w14:paraId="30EF0AC9" w14:textId="77777777" w:rsidR="002816C0" w:rsidRDefault="00000000">
      <w:pPr>
        <w:pStyle w:val="Opmaakprofiel"/>
        <w:jc w:val="both"/>
        <w:rPr>
          <w:spacing w:val="-3"/>
          <w:sz w:val="26"/>
          <w:szCs w:val="26"/>
        </w:rPr>
      </w:pPr>
      <w:r>
        <w:rPr>
          <w:spacing w:val="-3"/>
          <w:sz w:val="26"/>
          <w:szCs w:val="26"/>
        </w:rPr>
        <w:t>II. Gelovigen, u heb ik maar een woord of twee tot besturing uit deze stof te zeggen.</w:t>
      </w:r>
    </w:p>
    <w:p w14:paraId="5D7D8CC5" w14:textId="77777777" w:rsidR="002816C0" w:rsidRDefault="00000000">
      <w:pPr>
        <w:pStyle w:val="Opmaakprofiel"/>
        <w:jc w:val="both"/>
      </w:pPr>
      <w:r>
        <w:rPr>
          <w:spacing w:val="-3"/>
          <w:sz w:val="26"/>
          <w:szCs w:val="26"/>
        </w:rPr>
        <w:t>A. In uw verongelijking, als gij beschuldigd wordt, ofschoon ook voor vierscharen, en ofschoon ook voor overpriesters; antwoordt er ook in velen niet één woord. Niet dat gij de waarheid en uw eer niet zoudt mogen verdedigen, maar als dat met zedigheid en reden niet kan gedaan worden, wat zal er dan met schelden en met pleiten kunnen geschieden? Christus had Zich wel kunnen vrijpleiten, maar Hij deed het niet, veel minder schold Hij wederom als Hij gescholden werd. Zegt ook niet gedurig, had ik schuld, dan mocht ik het lijden; laat het u genoeg zijn dat gij geen schuld hebt. Als gij niet wilt lijden of gij moet schuld hebben, wat hebt gij dan een ander te vergeven?</w:t>
      </w:r>
    </w:p>
    <w:p w14:paraId="348E53E8" w14:textId="77777777" w:rsidR="002816C0" w:rsidRDefault="00000000">
      <w:pPr>
        <w:pStyle w:val="Opmaakprofiel"/>
        <w:jc w:val="both"/>
      </w:pPr>
      <w:r>
        <w:rPr>
          <w:spacing w:val="-3"/>
          <w:sz w:val="26"/>
          <w:szCs w:val="26"/>
        </w:rPr>
        <w:t>B. In uw wandel hoe het ook met u gaan mag in de wereld, en hoe gij van de wereld moogt beschuldigd worden, leeft zo, dat uw consciëntie u niet beschuldigt; leeft zo, dat gij geen zonde bedrijft, of bedreven hebbende, aan de hand houdt, die uw beschuldigers kunnen zijn, dan is er weinig aan gelegen hoeveel zaken ook mensen tegen u mogen getuigen.</w:t>
      </w:r>
    </w:p>
    <w:p w14:paraId="5335CC2A" w14:textId="77777777" w:rsidR="002816C0" w:rsidRDefault="00000000">
      <w:pPr>
        <w:pStyle w:val="Opmaakprofiel"/>
        <w:jc w:val="both"/>
        <w:rPr>
          <w:spacing w:val="-3"/>
          <w:sz w:val="26"/>
          <w:szCs w:val="26"/>
        </w:rPr>
      </w:pPr>
      <w:r>
        <w:rPr>
          <w:spacing w:val="-3"/>
          <w:sz w:val="26"/>
          <w:szCs w:val="26"/>
        </w:rPr>
        <w:t>1. Tot uw vertroosting ligt in deze stof dit, begenadigden:</w:t>
      </w:r>
    </w:p>
    <w:p w14:paraId="51E63BC7" w14:textId="77777777" w:rsidR="002816C0" w:rsidRDefault="00000000">
      <w:pPr>
        <w:pStyle w:val="Opmaakprofiel"/>
        <w:jc w:val="both"/>
      </w:pPr>
      <w:r>
        <w:rPr>
          <w:spacing w:val="-3"/>
          <w:sz w:val="26"/>
          <w:szCs w:val="26"/>
        </w:rPr>
        <w:t>a. Tegen de grote droefheid over uw zonden, als die als zeeën en als afgronden om u in te slokken, zich vertonen, geloof dan dat Christus zwaar beschuldigd is van hetgeen Hij niet gedaan heeft, en dat dit geschied is opdat gij over uw schuld niet in de gevangenis zoudt geworpen worden.</w:t>
      </w:r>
    </w:p>
    <w:p w14:paraId="089016F1" w14:textId="77777777" w:rsidR="002816C0" w:rsidRDefault="00000000">
      <w:pPr>
        <w:pStyle w:val="Opmaakprofiel"/>
        <w:jc w:val="both"/>
      </w:pPr>
      <w:r>
        <w:rPr>
          <w:spacing w:val="-3"/>
          <w:sz w:val="26"/>
          <w:szCs w:val="26"/>
        </w:rPr>
        <w:t>b. Tegen uw al te grote kleinmoedigheid in het bidden, als gij denkt: Ik bidden! Zulk een zondaar, zulk een beloftebreker? Christus zweeg stil als Hij beschuldigd werd, om uw mond te openen, en u de vrijheid te verwerven, dat gij met vrijmoedigheid tot God moogt gaan.</w:t>
      </w:r>
    </w:p>
    <w:p w14:paraId="1ACCC045" w14:textId="77777777" w:rsidR="002816C0" w:rsidRDefault="00000000">
      <w:pPr>
        <w:pStyle w:val="Opmaakprofiel"/>
        <w:jc w:val="both"/>
      </w:pPr>
      <w:r>
        <w:rPr>
          <w:spacing w:val="-3"/>
          <w:sz w:val="26"/>
          <w:szCs w:val="26"/>
        </w:rPr>
        <w:t>2. Ik sluit dan met dit woord tot u, gelovigen: Christus’ stilzwijgen zal u eeuwig doen juichen, en in de hemel uw lofzangen nimmer doen eindigen. AMEN.</w:t>
      </w:r>
      <w:r>
        <w:br w:type="page"/>
      </w:r>
    </w:p>
    <w:p w14:paraId="3BF8CAB1" w14:textId="77777777" w:rsidR="002816C0" w:rsidRDefault="00000000">
      <w:pPr>
        <w:pStyle w:val="Opmaakprofiel"/>
        <w:jc w:val="center"/>
        <w:outlineLvl w:val="0"/>
      </w:pPr>
      <w:bookmarkStart w:id="88" w:name="_Toc235724159"/>
      <w:r>
        <w:rPr>
          <w:b/>
          <w:spacing w:val="-3"/>
          <w:sz w:val="26"/>
          <w:szCs w:val="26"/>
        </w:rPr>
        <w:lastRenderedPageBreak/>
        <w:t>TWEE EN TWINTIGSTE LEERREDE OVER DES HEILANDS LIJDEN</w:t>
      </w:r>
      <w:bookmarkEnd w:id="88"/>
    </w:p>
    <w:p w14:paraId="5284C7E9" w14:textId="77777777" w:rsidR="002816C0" w:rsidRDefault="002816C0">
      <w:pPr>
        <w:pStyle w:val="Opmaakprofiel"/>
        <w:jc w:val="center"/>
        <w:rPr>
          <w:b/>
          <w:spacing w:val="-3"/>
          <w:sz w:val="26"/>
          <w:szCs w:val="26"/>
        </w:rPr>
      </w:pPr>
    </w:p>
    <w:p w14:paraId="4AF606CB" w14:textId="77777777" w:rsidR="002816C0" w:rsidRDefault="00000000">
      <w:pPr>
        <w:pStyle w:val="Opmaakprofiel"/>
        <w:jc w:val="center"/>
        <w:outlineLvl w:val="1"/>
        <w:rPr>
          <w:spacing w:val="-3"/>
          <w:sz w:val="26"/>
          <w:szCs w:val="26"/>
        </w:rPr>
      </w:pPr>
      <w:bookmarkStart w:id="89" w:name="_Toc235724160"/>
      <w:r>
        <w:rPr>
          <w:spacing w:val="-3"/>
          <w:sz w:val="26"/>
          <w:szCs w:val="26"/>
        </w:rPr>
        <w:t>Pilatus van Galilea horende, zendt Jezus tot Herodes, die Hem met vele woorden vraagt. Jezus, hem niet antwoordende, wordt van Herodes met zijn krijgslieden veracht, bespot en weer tot Pilatus gezonden.</w:t>
      </w:r>
      <w:bookmarkEnd w:id="89"/>
    </w:p>
    <w:p w14:paraId="5B6F68B8" w14:textId="77777777" w:rsidR="002816C0" w:rsidRDefault="002816C0">
      <w:pPr>
        <w:pStyle w:val="Opmaakprofiel"/>
        <w:jc w:val="both"/>
        <w:rPr>
          <w:spacing w:val="-3"/>
          <w:sz w:val="26"/>
          <w:szCs w:val="26"/>
        </w:rPr>
      </w:pPr>
    </w:p>
    <w:p w14:paraId="5C1145EA" w14:textId="77777777" w:rsidR="002816C0" w:rsidRDefault="00000000">
      <w:pPr>
        <w:pStyle w:val="Opmaakprofiel"/>
        <w:jc w:val="both"/>
        <w:outlineLvl w:val="2"/>
        <w:rPr>
          <w:b/>
          <w:spacing w:val="-3"/>
          <w:sz w:val="26"/>
          <w:szCs w:val="26"/>
        </w:rPr>
      </w:pPr>
      <w:bookmarkStart w:id="90" w:name="_Toc235724161"/>
      <w:r>
        <w:rPr>
          <w:b/>
          <w:spacing w:val="-3"/>
          <w:sz w:val="26"/>
          <w:szCs w:val="26"/>
        </w:rPr>
        <w:t>LUKAS 23:6-12</w:t>
      </w:r>
      <w:bookmarkEnd w:id="90"/>
    </w:p>
    <w:p w14:paraId="1DB41181" w14:textId="77777777" w:rsidR="002816C0" w:rsidRDefault="00000000">
      <w:pPr>
        <w:pStyle w:val="Kop4"/>
        <w:rPr>
          <w:i/>
          <w:spacing w:val="-3"/>
          <w:sz w:val="26"/>
          <w:szCs w:val="26"/>
        </w:rPr>
      </w:pPr>
      <w:bookmarkStart w:id="91" w:name="_Toc235724162"/>
      <w:r>
        <w:rPr>
          <w:i/>
          <w:iCs/>
          <w:spacing w:val="-3"/>
          <w:sz w:val="26"/>
          <w:szCs w:val="26"/>
        </w:rPr>
        <w:t>Als nu Pilatus van Galilea hoorde, vraagde hij, of die Mens een Galileeër was;</w:t>
      </w:r>
      <w:bookmarkEnd w:id="91"/>
    </w:p>
    <w:p w14:paraId="20104022" w14:textId="77777777" w:rsidR="002816C0" w:rsidRDefault="00000000">
      <w:pPr>
        <w:tabs>
          <w:tab w:val="left" w:pos="-1440"/>
          <w:tab w:val="left" w:pos="-720"/>
        </w:tabs>
        <w:spacing w:line="240" w:lineRule="atLeast"/>
        <w:jc w:val="both"/>
        <w:rPr>
          <w:i/>
          <w:spacing w:val="-3"/>
          <w:sz w:val="26"/>
          <w:szCs w:val="26"/>
        </w:rPr>
      </w:pPr>
      <w:r>
        <w:rPr>
          <w:i/>
          <w:iCs/>
          <w:spacing w:val="-3"/>
          <w:sz w:val="26"/>
          <w:szCs w:val="26"/>
        </w:rPr>
        <w:t>En verstaande, dat Hij uit het gebied van Herodes was, zond hij Hem heen tot Herodes, die ook zelf in die dagen binnen Jeruzalem was.</w:t>
      </w:r>
    </w:p>
    <w:p w14:paraId="2A7909A8" w14:textId="77777777" w:rsidR="002816C0" w:rsidRDefault="00000000">
      <w:pPr>
        <w:tabs>
          <w:tab w:val="left" w:pos="-1440"/>
          <w:tab w:val="left" w:pos="-720"/>
        </w:tabs>
        <w:spacing w:line="240" w:lineRule="atLeast"/>
        <w:jc w:val="both"/>
      </w:pPr>
      <w:r>
        <w:rPr>
          <w:i/>
          <w:spacing w:val="-3"/>
          <w:sz w:val="26"/>
          <w:szCs w:val="26"/>
        </w:rPr>
        <w:t>En als Herodes Jezus zag, werd hij zeer verblijd; want hij was van overlang begerig geweest Hem te zien, omdat hij veel van Hem hoorde; en hoopte enig teken te zien, dat van Hem gedaan zou worden.</w:t>
      </w:r>
    </w:p>
    <w:p w14:paraId="00743971"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hij vraagde Hem met vele woorden; doch Hij antwoordde hem niets.</w:t>
      </w:r>
    </w:p>
    <w:p w14:paraId="05CC5B80" w14:textId="77777777" w:rsidR="002816C0" w:rsidRDefault="00000000">
      <w:pPr>
        <w:tabs>
          <w:tab w:val="left" w:pos="-1440"/>
          <w:tab w:val="left" w:pos="-720"/>
        </w:tabs>
        <w:spacing w:line="240" w:lineRule="atLeast"/>
        <w:jc w:val="both"/>
      </w:pPr>
      <w:r>
        <w:rPr>
          <w:i/>
          <w:spacing w:val="-3"/>
          <w:sz w:val="26"/>
          <w:szCs w:val="26"/>
        </w:rPr>
        <w:t>En de overpriesters en de schriftgeleerden stonden en beschuldigden Hem heftiglijk.</w:t>
      </w:r>
    </w:p>
    <w:p w14:paraId="0BDF00DD" w14:textId="77777777" w:rsidR="002816C0" w:rsidRDefault="00000000">
      <w:pPr>
        <w:tabs>
          <w:tab w:val="left" w:pos="-1440"/>
          <w:tab w:val="left" w:pos="-720"/>
        </w:tabs>
        <w:spacing w:line="240" w:lineRule="atLeast"/>
        <w:jc w:val="both"/>
      </w:pPr>
      <w:r>
        <w:rPr>
          <w:i/>
          <w:spacing w:val="-3"/>
          <w:sz w:val="26"/>
          <w:szCs w:val="26"/>
        </w:rPr>
        <w:t>En Herodes met zijn krijgslieden Hem veracht en bespot hebbende, deed Hem een blinkend kleed aan en zond Hem weder tot Pilatus.</w:t>
      </w:r>
    </w:p>
    <w:p w14:paraId="0530E893" w14:textId="77777777" w:rsidR="002816C0" w:rsidRDefault="00000000">
      <w:pPr>
        <w:pStyle w:val="Opmaakprofiel"/>
        <w:jc w:val="both"/>
        <w:rPr>
          <w:i/>
          <w:spacing w:val="-3"/>
          <w:sz w:val="26"/>
          <w:szCs w:val="26"/>
        </w:rPr>
      </w:pPr>
      <w:r>
        <w:rPr>
          <w:i/>
          <w:spacing w:val="-3"/>
          <w:sz w:val="26"/>
          <w:szCs w:val="26"/>
        </w:rPr>
        <w:t>En op denzelven dag werden Pilatus en Herodes vrienden met elkander; want zij waren tevoren in vijandschap tegen elkander.</w:t>
      </w:r>
    </w:p>
    <w:p w14:paraId="40571225" w14:textId="77777777" w:rsidR="002816C0" w:rsidRDefault="002816C0">
      <w:pPr>
        <w:pStyle w:val="Opmaakprofiel"/>
        <w:jc w:val="both"/>
        <w:rPr>
          <w:i/>
          <w:spacing w:val="-3"/>
          <w:sz w:val="26"/>
          <w:szCs w:val="26"/>
        </w:rPr>
      </w:pPr>
    </w:p>
    <w:p w14:paraId="675FF10F" w14:textId="77777777" w:rsidR="002816C0" w:rsidRDefault="00000000">
      <w:pPr>
        <w:pStyle w:val="Opmaakprofiel"/>
        <w:jc w:val="center"/>
        <w:rPr>
          <w:spacing w:val="-3"/>
          <w:sz w:val="26"/>
          <w:szCs w:val="26"/>
        </w:rPr>
      </w:pPr>
      <w:r>
        <w:rPr>
          <w:spacing w:val="-3"/>
          <w:sz w:val="26"/>
          <w:szCs w:val="26"/>
        </w:rPr>
        <w:t>INLEIDING</w:t>
      </w:r>
    </w:p>
    <w:p w14:paraId="66AFB3C6" w14:textId="77777777" w:rsidR="002816C0" w:rsidRDefault="002816C0">
      <w:pPr>
        <w:pStyle w:val="Opmaakprofiel"/>
        <w:jc w:val="both"/>
        <w:rPr>
          <w:spacing w:val="-3"/>
          <w:sz w:val="26"/>
          <w:szCs w:val="26"/>
        </w:rPr>
      </w:pPr>
    </w:p>
    <w:p w14:paraId="7D909F46" w14:textId="77777777" w:rsidR="002816C0" w:rsidRDefault="00000000">
      <w:pPr>
        <w:pStyle w:val="Opmaakprofiel"/>
        <w:jc w:val="both"/>
      </w:pPr>
      <w:r>
        <w:rPr>
          <w:spacing w:val="-3"/>
          <w:sz w:val="26"/>
          <w:szCs w:val="26"/>
        </w:rPr>
        <w:t xml:space="preserve">I. </w:t>
      </w:r>
      <w:r>
        <w:rPr>
          <w:b/>
          <w:spacing w:val="-3"/>
          <w:sz w:val="34"/>
          <w:szCs w:val="34"/>
        </w:rPr>
        <w:t>DE</w:t>
      </w:r>
      <w:r>
        <w:rPr>
          <w:spacing w:val="-3"/>
          <w:sz w:val="26"/>
          <w:szCs w:val="26"/>
        </w:rPr>
        <w:t xml:space="preserve"> schaduwachtige offerwet onder de Oude dag duldde niet dat een lam, tot een offerande zullende geslacht worden, naar het altaar werd gebracht en de Heere voorgesteld, dan nadat het alvorens onderzocht of het zonder uit- of inwendig gebrek bevonden was.</w:t>
      </w:r>
    </w:p>
    <w:p w14:paraId="303B334C" w14:textId="77777777" w:rsidR="002816C0" w:rsidRDefault="00000000">
      <w:pPr>
        <w:pStyle w:val="Opmaakprofiel"/>
        <w:jc w:val="both"/>
        <w:rPr>
          <w:spacing w:val="-3"/>
          <w:sz w:val="26"/>
          <w:szCs w:val="26"/>
        </w:rPr>
      </w:pPr>
      <w:r>
        <w:rPr>
          <w:spacing w:val="-3"/>
          <w:sz w:val="26"/>
          <w:szCs w:val="26"/>
        </w:rPr>
        <w:t>A. Het ware tegenbeeldige Lam, dat de zonde der wereld zou wegnemen, en daartoe aan het kruis als een zoenoffer  voor de zonden geofferd worden, is Christus, Joh. 1:29,36.</w:t>
      </w:r>
    </w:p>
    <w:p w14:paraId="6A2BAF9E" w14:textId="77777777" w:rsidR="002816C0" w:rsidRDefault="00000000">
      <w:pPr>
        <w:pStyle w:val="Opmaakprofiel"/>
        <w:jc w:val="both"/>
      </w:pPr>
      <w:r>
        <w:rPr>
          <w:spacing w:val="-3"/>
          <w:sz w:val="26"/>
          <w:szCs w:val="26"/>
        </w:rPr>
        <w:t>B. Deze moest ook niet geslacht worden noch Zichzelf aan een moordhout opofferen, dan nadat Hij alvorens nauwkeurig onderzocht, en onbesmet, dat is geheel onzondig, bevonden was.</w:t>
      </w:r>
    </w:p>
    <w:p w14:paraId="28FD2567" w14:textId="77777777" w:rsidR="002816C0" w:rsidRDefault="00000000">
      <w:pPr>
        <w:pStyle w:val="Opmaakprofiel"/>
        <w:jc w:val="both"/>
      </w:pPr>
      <w:r>
        <w:rPr>
          <w:spacing w:val="-3"/>
          <w:sz w:val="26"/>
          <w:szCs w:val="26"/>
        </w:rPr>
        <w:t>II. Tot dit onderzoek zien wij dat gebruikt zijn twee aardse rechters, een heidense en een Joodse, en dat de laatste Hem, zowel als de eerste, onschuldig heeft verklaard, volgens de voorgelezen tekstwoorden.</w:t>
      </w:r>
    </w:p>
    <w:p w14:paraId="1290B491" w14:textId="77777777" w:rsidR="002816C0" w:rsidRDefault="00000000">
      <w:pPr>
        <w:pStyle w:val="Opmaakprofiel"/>
        <w:jc w:val="both"/>
      </w:pPr>
      <w:r>
        <w:rPr>
          <w:spacing w:val="-3"/>
          <w:sz w:val="26"/>
          <w:szCs w:val="26"/>
        </w:rPr>
        <w:t>Uw aandacht is de voorgaande reis voorgedragen, hoe de heidense rechter Pilatus Christus, het Lam Gods, onschuldig verklaard heeft.</w:t>
      </w:r>
    </w:p>
    <w:p w14:paraId="546BD17A" w14:textId="77777777" w:rsidR="002816C0" w:rsidRDefault="00000000">
      <w:pPr>
        <w:pStyle w:val="Opmaakprofiel"/>
        <w:jc w:val="both"/>
        <w:rPr>
          <w:spacing w:val="-3"/>
          <w:sz w:val="26"/>
          <w:szCs w:val="26"/>
        </w:rPr>
      </w:pPr>
      <w:r>
        <w:rPr>
          <w:spacing w:val="-3"/>
          <w:sz w:val="26"/>
          <w:szCs w:val="26"/>
        </w:rPr>
        <w:t xml:space="preserve">De voorgelezen woorden behelzen in zich: </w:t>
      </w:r>
      <w:r>
        <w:rPr>
          <w:i/>
          <w:spacing w:val="-3"/>
          <w:sz w:val="26"/>
          <w:szCs w:val="26"/>
        </w:rPr>
        <w:t>De eerste onderneming van Pilatus, om ware het mogelijk de onschuldige Jezus te redden, zendende Hem tot dat einde naar Herodes; als ook de bejegening van de Christus voor de vierschaar van Herodes, die Hem insgelijks onschuldig verklaart, en hetgeen daarop gevolgd is.</w:t>
      </w:r>
    </w:p>
    <w:p w14:paraId="47501501" w14:textId="77777777" w:rsidR="002816C0" w:rsidRDefault="00000000">
      <w:pPr>
        <w:pStyle w:val="Opmaakprofiel"/>
        <w:jc w:val="both"/>
        <w:rPr>
          <w:spacing w:val="-3"/>
          <w:sz w:val="26"/>
          <w:szCs w:val="26"/>
        </w:rPr>
      </w:pPr>
      <w:r>
        <w:rPr>
          <w:spacing w:val="-3"/>
          <w:sz w:val="26"/>
          <w:szCs w:val="26"/>
        </w:rPr>
        <w:t>O onschuldige Jezus, ontdek Uzelf ook aan ons onder dit woord! Amen.</w:t>
      </w:r>
    </w:p>
    <w:p w14:paraId="66429F7A" w14:textId="77777777" w:rsidR="002816C0" w:rsidRDefault="00000000">
      <w:pPr>
        <w:pStyle w:val="Opmaakprofiel"/>
        <w:jc w:val="both"/>
        <w:rPr>
          <w:spacing w:val="-3"/>
          <w:sz w:val="26"/>
          <w:szCs w:val="26"/>
        </w:rPr>
      </w:pPr>
      <w:r>
        <w:rPr>
          <w:spacing w:val="-3"/>
          <w:sz w:val="26"/>
          <w:szCs w:val="26"/>
        </w:rPr>
        <w:t>In de voorgelezen woorden moeten wij letten:</w:t>
      </w:r>
    </w:p>
    <w:p w14:paraId="24ECFC8A" w14:textId="77777777" w:rsidR="002816C0" w:rsidRDefault="002816C0">
      <w:pPr>
        <w:pStyle w:val="Opmaakprofiel"/>
        <w:jc w:val="both"/>
        <w:rPr>
          <w:spacing w:val="-3"/>
          <w:sz w:val="26"/>
          <w:szCs w:val="26"/>
        </w:rPr>
      </w:pPr>
    </w:p>
    <w:p w14:paraId="32A0FF38" w14:textId="77777777" w:rsidR="002816C0" w:rsidRDefault="00000000">
      <w:pPr>
        <w:pStyle w:val="Opmaakprofiel"/>
        <w:jc w:val="both"/>
        <w:rPr>
          <w:spacing w:val="-3"/>
          <w:sz w:val="26"/>
          <w:szCs w:val="26"/>
        </w:rPr>
      </w:pPr>
      <w:r>
        <w:rPr>
          <w:spacing w:val="-3"/>
          <w:sz w:val="26"/>
          <w:szCs w:val="26"/>
        </w:rPr>
        <w:t>I. Op het zenden van Christus door Pilatus naar Herodes, vers 6,7.</w:t>
      </w:r>
    </w:p>
    <w:p w14:paraId="656BCCF3" w14:textId="77777777" w:rsidR="002816C0" w:rsidRDefault="00000000">
      <w:pPr>
        <w:pStyle w:val="Opmaakprofiel"/>
        <w:jc w:val="both"/>
        <w:rPr>
          <w:spacing w:val="-3"/>
          <w:sz w:val="26"/>
          <w:szCs w:val="26"/>
        </w:rPr>
      </w:pPr>
      <w:r>
        <w:rPr>
          <w:spacing w:val="-3"/>
          <w:sz w:val="26"/>
          <w:szCs w:val="26"/>
        </w:rPr>
        <w:t>II. Op hetgeen Christus bij Herodes bejegend is, vers 8-12.</w:t>
      </w:r>
    </w:p>
    <w:p w14:paraId="73A27CA9" w14:textId="77777777" w:rsidR="002816C0" w:rsidRDefault="002816C0">
      <w:pPr>
        <w:pStyle w:val="Opmaakprofiel"/>
        <w:jc w:val="both"/>
        <w:rPr>
          <w:spacing w:val="-3"/>
          <w:sz w:val="26"/>
          <w:szCs w:val="26"/>
        </w:rPr>
      </w:pPr>
    </w:p>
    <w:p w14:paraId="3B955F4C" w14:textId="77777777" w:rsidR="002816C0" w:rsidRDefault="00000000">
      <w:pPr>
        <w:pStyle w:val="Opmaakprofiel"/>
        <w:jc w:val="center"/>
        <w:rPr>
          <w:spacing w:val="-3"/>
          <w:sz w:val="26"/>
          <w:szCs w:val="26"/>
        </w:rPr>
      </w:pPr>
      <w:r>
        <w:rPr>
          <w:spacing w:val="-3"/>
          <w:sz w:val="26"/>
          <w:szCs w:val="26"/>
        </w:rPr>
        <w:t>VERKLARING</w:t>
      </w:r>
    </w:p>
    <w:p w14:paraId="6C75C2D8" w14:textId="77777777" w:rsidR="002816C0" w:rsidRDefault="002816C0">
      <w:pPr>
        <w:pStyle w:val="Opmaakprofiel"/>
        <w:jc w:val="both"/>
        <w:rPr>
          <w:spacing w:val="-3"/>
          <w:sz w:val="26"/>
          <w:szCs w:val="26"/>
        </w:rPr>
      </w:pPr>
    </w:p>
    <w:p w14:paraId="7CC0C94F" w14:textId="77777777" w:rsidR="002816C0" w:rsidRDefault="00000000">
      <w:pPr>
        <w:pStyle w:val="Opmaakprofiel"/>
        <w:jc w:val="both"/>
      </w:pPr>
      <w:r>
        <w:rPr>
          <w:spacing w:val="-3"/>
          <w:sz w:val="26"/>
          <w:szCs w:val="26"/>
        </w:rPr>
        <w:t>I. Aangaande het eerste tekent Lukas aan: De gelegenheid door welke Pilatus bewogen werd om Christus naar Herodes te zenden. En dan de zending zelf.</w:t>
      </w:r>
    </w:p>
    <w:p w14:paraId="0AF7CAD2" w14:textId="77777777" w:rsidR="002816C0" w:rsidRDefault="00000000">
      <w:pPr>
        <w:pStyle w:val="Opmaakprofiel"/>
        <w:jc w:val="both"/>
      </w:pPr>
      <w:r>
        <w:rPr>
          <w:spacing w:val="-3"/>
          <w:sz w:val="26"/>
          <w:szCs w:val="26"/>
        </w:rPr>
        <w:t>A. Omtrent de gelegenheid hebben wij te letten: Op de aanleiding daartoe, dit was iets dat Pilatus hoorde. Op zijn onderzoek daaromtrent. En op de onderrichting welke hij daarvan kreeg.</w:t>
      </w:r>
    </w:p>
    <w:p w14:paraId="5F2C9C26" w14:textId="77777777" w:rsidR="002816C0" w:rsidRDefault="00000000">
      <w:pPr>
        <w:pStyle w:val="Opmaakprofiel"/>
        <w:jc w:val="both"/>
      </w:pPr>
      <w:r>
        <w:rPr>
          <w:spacing w:val="-3"/>
          <w:sz w:val="26"/>
          <w:szCs w:val="26"/>
        </w:rPr>
        <w:t>1. Als nu Pilatus van Galilea hoorde, zegt Lukas in het zesde vers. De Joodse oversten hadden gezegd dat Christus in het verspreiden van Zijn oproerige leer begonnen was van Galilea. Pilatus die alle gelegenheden trachtte aan te grijpen om Christus van zijn rechtbank kwijt te raken, naardien hij van Zijn onschuld overtuigd was, en de vrees om de Joden te verbitteren hem angstvallig maakte, zegt met deze aanleiding terstond zijn voordeel te doen, als hem wonderwel te pas komende; want horende van Galilea, daar Herodes viervorst was, dacht hij hier nu een meest gepaste gelegenheid mede te ontmoeten, om zich eensklaps geheel en al van die moeilijke zaak te ontdoen, en dat zelfs nog onder de schijn van er Herodes beleefdheid mee aan te doen.</w:t>
      </w:r>
    </w:p>
    <w:p w14:paraId="4D6F510B" w14:textId="77777777" w:rsidR="002816C0" w:rsidRDefault="00000000">
      <w:pPr>
        <w:pStyle w:val="Opmaakprofiel"/>
        <w:jc w:val="both"/>
      </w:pPr>
      <w:r>
        <w:rPr>
          <w:spacing w:val="-3"/>
          <w:sz w:val="26"/>
          <w:szCs w:val="26"/>
        </w:rPr>
        <w:t>2. Doch voordat hij het daarvoor houdt dat Christus een Galileeër was, vraagt hij dat eerst aan de overpriesters die Hem beschuldigd hadden. Hij vraagde of die Mens een Galileeër was. Zegt mij, wil hij zeggen, is Hij een Galileeër, is Hij ook in Galilea geboren, of woont Hij aldaar?</w:t>
      </w:r>
    </w:p>
    <w:p w14:paraId="4284FAC6" w14:textId="77777777" w:rsidR="002816C0" w:rsidRDefault="00000000">
      <w:pPr>
        <w:pStyle w:val="Opmaakprofiel"/>
        <w:jc w:val="both"/>
      </w:pPr>
      <w:r>
        <w:rPr>
          <w:spacing w:val="-3"/>
          <w:sz w:val="26"/>
          <w:szCs w:val="26"/>
        </w:rPr>
        <w:t>3. Ofschoon nu de evangelist ons met de eigen woorden niet beschrijft wat de schriftgeleerden en overpriesters daarop geantwoord hebben; echter is het uit de volgende woorden van Lukas in het begin van het 7</w:t>
      </w:r>
      <w:r>
        <w:rPr>
          <w:spacing w:val="-3"/>
          <w:sz w:val="26"/>
          <w:szCs w:val="26"/>
          <w:vertAlign w:val="superscript"/>
        </w:rPr>
        <w:t>de</w:t>
      </w:r>
      <w:r>
        <w:rPr>
          <w:spacing w:val="-3"/>
          <w:sz w:val="26"/>
          <w:szCs w:val="26"/>
        </w:rPr>
        <w:t xml:space="preserve"> vers genoegzaam af te nemen: En verstaande dat Hij uit het gebied van Herodes was, dat zij het in geen bedenking namen om dat met een ja te beantwoorden, dewijl zij dachten dat zij Jezus hierdoor des te meer gehaat bij Pilatus maken, en Hem onder dat verdenken zouden kunnen brengen dat Hij mede een van de die oproerige bende van Judas Galileüs was, die korte tijd van tevoren in die gewesten zoveel onrust had teweeg gebracht. Als nu Pilatus dus vernam dat Jezus een Galileeër, en gevolglijk een onderdaan van koning Herodes was.</w:t>
      </w:r>
    </w:p>
    <w:p w14:paraId="0295475D" w14:textId="77777777" w:rsidR="002816C0" w:rsidRDefault="00000000">
      <w:pPr>
        <w:pStyle w:val="Opmaakprofiel"/>
        <w:jc w:val="both"/>
      </w:pPr>
      <w:r>
        <w:rPr>
          <w:spacing w:val="-3"/>
          <w:sz w:val="26"/>
          <w:szCs w:val="26"/>
        </w:rPr>
        <w:t>a. Maar gij zult misschien denken, hoe kan Christus hier gezegd worden een Galileeër te zijn? Het tegendeel is immers openbaar; want Hij is geboren te Bethlehem, hetwelk een stad was niet in Galilea, maar in Judea, en zodoende onder het gebied niet van Herodes, maar van Pilatus. Wij antwoorden, dat dit wel zo is dat de Christus te Bethlehem is geboren, doch dat is ook waar, dat Jezus te Nazareth, een stad in Galilea gelegen, is opgevoed, en ook tot de tijd van Zijn openbaar leraarsambt voornamelijk te Kapernaüm, eveneens een stad in Galilea, gewoond heeft. Om die reden werd Hij doorgaans voor een Galileeër gehouden, Joh. 1:46,47, 7:41,42,52. Aldus is Hij ook in waarheid geweest een Onderdaan van Herodes.</w:t>
      </w:r>
    </w:p>
    <w:p w14:paraId="33DF6E90" w14:textId="77777777" w:rsidR="002816C0" w:rsidRDefault="00000000">
      <w:pPr>
        <w:pStyle w:val="Opmaakprofiel"/>
        <w:jc w:val="both"/>
      </w:pPr>
      <w:r>
        <w:rPr>
          <w:spacing w:val="-3"/>
          <w:sz w:val="26"/>
          <w:szCs w:val="26"/>
        </w:rPr>
        <w:t>b. De Schriften van het Nieuwe Testament gewagen van drie onderscheiden Herodessen.</w:t>
      </w:r>
    </w:p>
    <w:p w14:paraId="1DA15180" w14:textId="77777777" w:rsidR="002816C0" w:rsidRDefault="00000000">
      <w:pPr>
        <w:pStyle w:val="Opmaakprofiel"/>
        <w:jc w:val="both"/>
      </w:pPr>
      <w:r>
        <w:rPr>
          <w:spacing w:val="-3"/>
          <w:sz w:val="26"/>
          <w:szCs w:val="26"/>
        </w:rPr>
        <w:t>De eerst was Herodes de Grote, een zoon van Antipater, die op het aanhouden van Antonius tot een koning der Joden is verklaard geworden. Deze was die Herodes, onder wiens regering de Heiland is geboren, die wrede Herodes, op wiens bevel de kinderen van Bethlehem zijn vermoord, Matth. 2.</w:t>
      </w:r>
    </w:p>
    <w:p w14:paraId="50C0550B" w14:textId="77777777" w:rsidR="002816C0" w:rsidRDefault="00000000">
      <w:pPr>
        <w:pStyle w:val="Opmaakprofiel"/>
        <w:jc w:val="both"/>
      </w:pPr>
      <w:r>
        <w:rPr>
          <w:spacing w:val="-3"/>
          <w:sz w:val="26"/>
          <w:szCs w:val="26"/>
        </w:rPr>
        <w:t xml:space="preserve">De tweede was die Herodes, die ook de bijnaam had van Antipas, de zoon van Herodes de Grote, die alleen maar viervorst over Galilea was. Hij was die Herodes, die de </w:t>
      </w:r>
      <w:r>
        <w:rPr>
          <w:spacing w:val="-3"/>
          <w:sz w:val="26"/>
          <w:szCs w:val="26"/>
        </w:rPr>
        <w:lastRenderedPageBreak/>
        <w:t>huisvrouw van zijn broeder Filippus voor zich tot een vrouw heeft genomen, en Johannes de Doper heeft laten onthoofden; die Christus ook wegens zijn listigheid en wreedaardigheid een vos had genoemd, Luk. 13:32. Daar hier eigenlijk van wordt gesproken.</w:t>
      </w:r>
    </w:p>
    <w:p w14:paraId="7D8B7403" w14:textId="77777777" w:rsidR="002816C0" w:rsidRDefault="00000000">
      <w:pPr>
        <w:pStyle w:val="Opmaakprofiel"/>
        <w:jc w:val="both"/>
      </w:pPr>
      <w:r>
        <w:rPr>
          <w:spacing w:val="-3"/>
          <w:sz w:val="26"/>
          <w:szCs w:val="26"/>
        </w:rPr>
        <w:t>De derde was Herodes Agrippa, een zoons zoon van Herodes de Grote uit Aristobulus, wie zijn vader heeft laten ombrengen, en aldus een broeders zoon van de tweede Herodes. Deze is bij levende lijve van de wormen gegeten, Hand. 12.</w:t>
      </w:r>
    </w:p>
    <w:p w14:paraId="69EEA24E" w14:textId="77777777" w:rsidR="002816C0" w:rsidRDefault="00000000">
      <w:pPr>
        <w:pStyle w:val="Opmaakprofiel"/>
        <w:jc w:val="both"/>
        <w:rPr>
          <w:spacing w:val="-3"/>
          <w:sz w:val="26"/>
          <w:szCs w:val="26"/>
        </w:rPr>
      </w:pPr>
      <w:r>
        <w:rPr>
          <w:spacing w:val="-3"/>
          <w:sz w:val="26"/>
          <w:szCs w:val="26"/>
        </w:rPr>
        <w:t>B. Tot die tweede Herodes zond Pilatus Jezus heen, die ook zelf in die dagen binnen Jeruzalem was.</w:t>
      </w:r>
    </w:p>
    <w:p w14:paraId="02D57710" w14:textId="77777777" w:rsidR="002816C0" w:rsidRDefault="00000000">
      <w:pPr>
        <w:pStyle w:val="Opmaakprofiel"/>
        <w:jc w:val="both"/>
        <w:rPr>
          <w:spacing w:val="-3"/>
          <w:sz w:val="26"/>
          <w:szCs w:val="26"/>
        </w:rPr>
      </w:pPr>
      <w:r>
        <w:rPr>
          <w:spacing w:val="-3"/>
          <w:sz w:val="26"/>
          <w:szCs w:val="26"/>
        </w:rPr>
        <w:t>1. Hij zond Jezus heen tot die Herodes:</w:t>
      </w:r>
    </w:p>
    <w:p w14:paraId="5245436E" w14:textId="77777777" w:rsidR="002816C0" w:rsidRDefault="00000000">
      <w:pPr>
        <w:pStyle w:val="Opmaakprofiel"/>
        <w:jc w:val="both"/>
      </w:pPr>
      <w:r>
        <w:rPr>
          <w:spacing w:val="-3"/>
          <w:sz w:val="26"/>
          <w:szCs w:val="26"/>
        </w:rPr>
        <w:t>a. De oorzaak waarom Pilatus dit gedaan heeft zal deze zijn geweest: Opdat Herodes van Zijn zaak ook kundig mocht worden, en aangezien zij een Galileeër betrof, zelf als Zijn landsvorst uitwijzen.</w:t>
      </w:r>
    </w:p>
    <w:p w14:paraId="4638A9A8" w14:textId="77777777" w:rsidR="002816C0" w:rsidRDefault="00000000">
      <w:pPr>
        <w:pStyle w:val="Opmaakprofiel"/>
        <w:jc w:val="both"/>
      </w:pPr>
      <w:r>
        <w:rPr>
          <w:spacing w:val="-3"/>
          <w:sz w:val="26"/>
          <w:szCs w:val="26"/>
        </w:rPr>
        <w:t>b. Doch dewijl het Griekse woord dat wij hier in de Griekse tekst vinden, hetzelfde woord is, althans zeker van dezelfde betekenis met het Latijnse woord, dat bij de Romeinen toen in gebruik was, wanneer men een kwaaddoener uit een ander land, waarin hij gevangen genomen was tot zijn eigen landheer om terecht gesteld te worden, overdroeg. Dit kon van Pilatus met grond geschieden; want de Romeinse wetten gaven een rechter die over een uitlandse misdadiger zou vonnissen, de vrijheid om indien het hem behaagde, die misdadiger zijn eigen landsrechter, onder wiens gebied Hij geboren was, of gewoond had, toe te schikken. Van welke vrijheid Pilatus zich hier ook bedient; en zulks doet hij liever, dewijl hij daarbij verschillende inzichten had.</w:t>
      </w:r>
    </w:p>
    <w:p w14:paraId="06D16295" w14:textId="77777777" w:rsidR="002816C0" w:rsidRDefault="002816C0">
      <w:pPr>
        <w:pStyle w:val="Opmaakprofiel"/>
        <w:jc w:val="both"/>
        <w:rPr>
          <w:spacing w:val="-3"/>
          <w:sz w:val="26"/>
          <w:szCs w:val="26"/>
        </w:rPr>
      </w:pPr>
    </w:p>
    <w:p w14:paraId="29BFABB9" w14:textId="77777777" w:rsidR="002816C0" w:rsidRDefault="00000000">
      <w:pPr>
        <w:pStyle w:val="Opmaakprofiel"/>
        <w:jc w:val="both"/>
      </w:pPr>
      <w:r>
        <w:rPr>
          <w:spacing w:val="-3"/>
          <w:sz w:val="26"/>
          <w:szCs w:val="26"/>
        </w:rPr>
        <w:t>Langs deze weg dacht hij zich van de Nazarener op eenmaal te kunnen ontslaan, zonder Hem tegen zijn beter weten te veroordelen, of door Zijn loslating de Joden voor het hoofd te moeten stoten.</w:t>
      </w:r>
    </w:p>
    <w:p w14:paraId="392B9786" w14:textId="77777777" w:rsidR="002816C0" w:rsidRDefault="00000000">
      <w:pPr>
        <w:pStyle w:val="Opmaakprofiel"/>
        <w:jc w:val="both"/>
      </w:pPr>
      <w:r>
        <w:rPr>
          <w:spacing w:val="-3"/>
          <w:sz w:val="26"/>
          <w:szCs w:val="26"/>
        </w:rPr>
        <w:t>Misschien heeft hij ook gedacht dat Herodes zich Jezus’ zaak, Wie hij gaarne uit de nood geholpen had, als Zijn onderdaan, niet meer kracht dan hij tegen de Joodse overpriesters aantrekken zou, en Hem vervolgens naar Zijn bevonden onschuld op vrije voeten stellen. Waarmee dan alle laster, die anderszins wegens deze zaak op hem kon komen, tenminste van hem en van zijn persoon weggenomen werd.</w:t>
      </w:r>
    </w:p>
    <w:p w14:paraId="5860B5D0" w14:textId="77777777" w:rsidR="002816C0" w:rsidRDefault="00000000">
      <w:pPr>
        <w:pStyle w:val="Opmaakprofiel"/>
        <w:jc w:val="both"/>
      </w:pPr>
      <w:r>
        <w:rPr>
          <w:spacing w:val="-3"/>
          <w:sz w:val="26"/>
          <w:szCs w:val="26"/>
        </w:rPr>
        <w:t>Daarenboven zocht hij met Herodes wederom vriendschap te maken, waartoe dit overzenden van Christus tot hem een bekwaam middel kon zijn.</w:t>
      </w:r>
    </w:p>
    <w:p w14:paraId="112BC701" w14:textId="77777777" w:rsidR="002816C0" w:rsidRDefault="00000000">
      <w:pPr>
        <w:pStyle w:val="Opmaakprofiel"/>
        <w:jc w:val="both"/>
      </w:pPr>
      <w:r>
        <w:rPr>
          <w:spacing w:val="-3"/>
          <w:sz w:val="26"/>
          <w:szCs w:val="26"/>
        </w:rPr>
        <w:t>2. Deze Herodes was ook zelf in die dagen binnen Jeruzalem. Want het was pascha, en aldaar moet volgens het gebod Gods dat feest gevierd, en het paaslam geslacht en gegeten worden. Want deze Herodes, ofschoon hij ten aanzien van zijn voorouders een Edomiet van geboorte was, ten opzichte echter van zijn uiterlijke belijdenis van godsdienst was hij een Jood. Ziehier als in een spiegel hoe boosaardige mensen, die niet de minste vrees of liefde tot God in hun harten hebben, nochtans het uiterlijke van de godsdienst kunnen betrachten.</w:t>
      </w:r>
    </w:p>
    <w:p w14:paraId="577E2E0E" w14:textId="77777777" w:rsidR="002816C0" w:rsidRDefault="002816C0">
      <w:pPr>
        <w:pStyle w:val="Opmaakprofiel"/>
        <w:jc w:val="both"/>
        <w:rPr>
          <w:spacing w:val="-3"/>
          <w:sz w:val="26"/>
          <w:szCs w:val="26"/>
        </w:rPr>
      </w:pPr>
    </w:p>
    <w:p w14:paraId="1EB9ADDF" w14:textId="77777777" w:rsidR="002816C0" w:rsidRDefault="00000000">
      <w:pPr>
        <w:pStyle w:val="Opmaakprofiel"/>
        <w:jc w:val="center"/>
        <w:rPr>
          <w:spacing w:val="-3"/>
          <w:sz w:val="26"/>
          <w:szCs w:val="26"/>
        </w:rPr>
      </w:pPr>
      <w:r>
        <w:rPr>
          <w:spacing w:val="-3"/>
          <w:sz w:val="26"/>
          <w:szCs w:val="26"/>
        </w:rPr>
        <w:t>II</w:t>
      </w:r>
    </w:p>
    <w:p w14:paraId="5450153C" w14:textId="77777777" w:rsidR="002816C0" w:rsidRDefault="002816C0">
      <w:pPr>
        <w:pStyle w:val="Opmaakprofiel"/>
        <w:jc w:val="both"/>
        <w:rPr>
          <w:spacing w:val="-3"/>
          <w:sz w:val="26"/>
          <w:szCs w:val="26"/>
        </w:rPr>
      </w:pPr>
    </w:p>
    <w:p w14:paraId="1F4B74BE" w14:textId="77777777" w:rsidR="002816C0" w:rsidRDefault="00000000">
      <w:pPr>
        <w:pStyle w:val="Opmaakprofiel"/>
        <w:jc w:val="both"/>
      </w:pPr>
      <w:r>
        <w:rPr>
          <w:spacing w:val="-3"/>
          <w:sz w:val="26"/>
          <w:szCs w:val="26"/>
        </w:rPr>
        <w:t xml:space="preserve">Hoe het zich nu met de Heiland bij Herodes toegedragen heeft, meldt de evangelist onderscheiden, verhalende: Eerst het gedrag van Herodes, inwendig en uitwendig. Ten tweede het gedrag van de Heiland in Zijn stilzwijgen. Ten derde het gedrag van de </w:t>
      </w:r>
      <w:r>
        <w:rPr>
          <w:spacing w:val="-3"/>
          <w:sz w:val="26"/>
          <w:szCs w:val="26"/>
        </w:rPr>
        <w:lastRenderedPageBreak/>
        <w:t>overpriesters en hun beschuldigingen. Ten vierde het gedrag van Herodes met zijn krijgslieden tezamen in hun bespotting en wederom zenden En ten laatste het gevolg van deze handelingen omtrent de Christus tussen Pilatus en Herodes.</w:t>
      </w:r>
    </w:p>
    <w:p w14:paraId="2CCA5D9D" w14:textId="77777777" w:rsidR="002816C0" w:rsidRDefault="00000000">
      <w:pPr>
        <w:pStyle w:val="Opmaakprofiel"/>
        <w:jc w:val="both"/>
        <w:rPr>
          <w:spacing w:val="-3"/>
          <w:sz w:val="26"/>
          <w:szCs w:val="26"/>
        </w:rPr>
      </w:pPr>
      <w:r>
        <w:rPr>
          <w:spacing w:val="-3"/>
          <w:sz w:val="26"/>
          <w:szCs w:val="26"/>
        </w:rPr>
        <w:t>A. Het gedrag van Herodes:</w:t>
      </w:r>
    </w:p>
    <w:p w14:paraId="6A76198A" w14:textId="77777777" w:rsidR="002816C0" w:rsidRDefault="00000000">
      <w:pPr>
        <w:pStyle w:val="Opmaakprofiel"/>
        <w:jc w:val="both"/>
      </w:pPr>
      <w:r>
        <w:rPr>
          <w:spacing w:val="-3"/>
          <w:sz w:val="26"/>
          <w:szCs w:val="26"/>
        </w:rPr>
        <w:t>1. Inwendig, bestond in een blijdschap over het tegenwoordige, en in een hoop op iets toekomende.</w:t>
      </w:r>
    </w:p>
    <w:p w14:paraId="4FBEA43D" w14:textId="77777777" w:rsidR="002816C0" w:rsidRDefault="00000000">
      <w:pPr>
        <w:pStyle w:val="Opmaakprofiel"/>
        <w:jc w:val="both"/>
        <w:rPr>
          <w:spacing w:val="-3"/>
          <w:sz w:val="26"/>
          <w:szCs w:val="26"/>
        </w:rPr>
      </w:pPr>
      <w:r>
        <w:rPr>
          <w:spacing w:val="-3"/>
          <w:sz w:val="26"/>
          <w:szCs w:val="26"/>
        </w:rPr>
        <w:t>a. En als Herodes Jezus zag, werd hij zeer verblijd, zegt Lukas in het achtste vers. In deze woorden beschrijft ons de evangelist hoe Herodes is gesteld geweest, als hij Christus gebonden als een misdadig Mens voor zich zag brengen en staan.</w:t>
      </w:r>
    </w:p>
    <w:p w14:paraId="5FAFA195" w14:textId="77777777" w:rsidR="002816C0" w:rsidRDefault="00000000">
      <w:pPr>
        <w:pStyle w:val="Opmaakprofiel"/>
        <w:jc w:val="both"/>
      </w:pPr>
      <w:r>
        <w:rPr>
          <w:spacing w:val="-3"/>
          <w:sz w:val="26"/>
          <w:szCs w:val="26"/>
        </w:rPr>
        <w:t>Dat hij in zijn gemoed daarover zeer verheugd en verblijd is geworden; want blijdschap is niet anders dan een inwendig genoegen en verheugen van de mens over een zaak die hem lief en aangenaam is, als hij iets ziet of als hem wat bejegent waarnaar hij zeer verlangt, naar gevraagd of naar gearbeid heeft. Wij zien dat in 2Kron. 7:10. Als het volk zag de tempel die van Salomo gemaakt was, en die grote zegen die de Heere aan David en Salomo gegeven had, aangezien zij lange tijd verlangd hadden zulks te zien, dat zij daarover blijde en goedsmoeds waren. Zo is het dan ook gegaan met de koning Herodes, als hij Christus zag, dewijl hij lang had gewenst Hem eens te mogen zien, dat hij zeer verblijd is geworden, omdat hij zijn wens nu had verkregen.</w:t>
      </w:r>
    </w:p>
    <w:p w14:paraId="6FD6C0C5" w14:textId="77777777" w:rsidR="002816C0" w:rsidRDefault="00000000">
      <w:pPr>
        <w:pStyle w:val="Opmaakprofiel"/>
        <w:jc w:val="both"/>
      </w:pPr>
      <w:r>
        <w:rPr>
          <w:spacing w:val="-3"/>
          <w:sz w:val="26"/>
          <w:szCs w:val="26"/>
        </w:rPr>
        <w:t>Echter moeten wij niet denken dat hij oprecht verblijd is geworden, gelijk het die betaamt waaraan Christus verschijnt. Want hij is niet verblijd geworden omdat hij Christus daar zag als de Zaligmaker der wereld en de Gezalfde Gods, omdat hij die zag van Welke zoveel bij de profeten was voorzegd, waarop al het volk van God had gehoopt, in Wie de beloften Gods waren vervuld. Want Herodes kende Jezus als zodanig niet, hij wist niet dat Hij de Messias was. En al had hij die kennis gehad, hij geloofde echter niet in Christus, waardoor men Christus moet aannemen en Zijn verdiensten deelachtig worden. Derhalve is zijn blijdschap niets anders geweest dan een wereldse blijdschap, welke hieruit ontstond, dat hij Christus zag.</w:t>
      </w:r>
    </w:p>
    <w:p w14:paraId="1CAE3822" w14:textId="77777777" w:rsidR="002816C0" w:rsidRDefault="00000000">
      <w:pPr>
        <w:pStyle w:val="Opmaakprofiel"/>
        <w:jc w:val="both"/>
        <w:rPr>
          <w:spacing w:val="-3"/>
          <w:sz w:val="26"/>
          <w:szCs w:val="26"/>
        </w:rPr>
      </w:pPr>
      <w:r>
        <w:rPr>
          <w:spacing w:val="-3"/>
          <w:sz w:val="26"/>
          <w:szCs w:val="26"/>
        </w:rPr>
        <w:t>Sommigen denken, dat Herodes zeer verblijd werd als hij Jezus zag:</w:t>
      </w:r>
    </w:p>
    <w:p w14:paraId="62AC3FD9" w14:textId="77777777" w:rsidR="002816C0" w:rsidRDefault="00000000">
      <w:pPr>
        <w:pStyle w:val="Opmaakprofiel"/>
        <w:jc w:val="both"/>
      </w:pPr>
      <w:r>
        <w:rPr>
          <w:spacing w:val="-3"/>
          <w:sz w:val="26"/>
          <w:szCs w:val="26"/>
        </w:rPr>
        <w:t>Omdat Hij aan hem van Pilatus was toegezonden, die de hoogste rechter was in Jeruzalem, nemende dat op als die grote eer die hem van Pilatus daarmee werd aangedaan. Want dit nemen de groten van de wereld menigmaal voor een eer op, als zij in zulke dingen van elkaar gekend worden.</w:t>
      </w:r>
    </w:p>
    <w:p w14:paraId="051A5D53" w14:textId="77777777" w:rsidR="002816C0" w:rsidRDefault="00000000">
      <w:pPr>
        <w:pStyle w:val="Opmaakprofiel"/>
        <w:jc w:val="both"/>
      </w:pPr>
      <w:r>
        <w:rPr>
          <w:spacing w:val="-3"/>
          <w:sz w:val="26"/>
          <w:szCs w:val="26"/>
        </w:rPr>
        <w:t>Anderen denken, dat hij zeer verblijd werd als hij Christus zag, omdat Pilatus en hij vijanden zijnde volgens vers 12, hij dit opnam als een teken dat Pilatus zich met hem wilde verzoenen. Doch dit een of ander kan uit deze woorden niet afgenomen worden.</w:t>
      </w:r>
    </w:p>
    <w:p w14:paraId="5F7AE56F" w14:textId="77777777" w:rsidR="002816C0" w:rsidRDefault="00000000">
      <w:pPr>
        <w:pStyle w:val="Opmaakprofiel"/>
        <w:jc w:val="both"/>
        <w:rPr>
          <w:spacing w:val="-3"/>
          <w:sz w:val="26"/>
          <w:szCs w:val="26"/>
        </w:rPr>
      </w:pPr>
      <w:r>
        <w:rPr>
          <w:spacing w:val="-3"/>
          <w:sz w:val="26"/>
          <w:szCs w:val="26"/>
        </w:rPr>
        <w:t>Omdat de evangelist hier anders niet zegt, dan dat Herodes zeer verblijd werd als hij Jezus zag.</w:t>
      </w:r>
    </w:p>
    <w:p w14:paraId="08C0BA94" w14:textId="77777777" w:rsidR="002816C0" w:rsidRDefault="00000000">
      <w:pPr>
        <w:pStyle w:val="Opmaakprofiel"/>
        <w:jc w:val="both"/>
      </w:pPr>
      <w:r>
        <w:rPr>
          <w:spacing w:val="-3"/>
          <w:sz w:val="26"/>
          <w:szCs w:val="26"/>
        </w:rPr>
        <w:t>Want hij was van overlang begerig geweest Hem te zien. Het was dan uit een vleselijke nieuwsgierigheid, dewijl die begeerte dan nu vervuld werd, was het geen wonder dat hij zich daarover zeer verblijdde.</w:t>
      </w:r>
    </w:p>
    <w:p w14:paraId="64C27EC7" w14:textId="77777777" w:rsidR="002816C0" w:rsidRDefault="00000000">
      <w:pPr>
        <w:pStyle w:val="Opmaakprofiel"/>
        <w:jc w:val="both"/>
      </w:pPr>
      <w:r>
        <w:rPr>
          <w:spacing w:val="-3"/>
          <w:sz w:val="26"/>
          <w:szCs w:val="26"/>
        </w:rPr>
        <w:t xml:space="preserve">Lukas tekent ook de oorzaak van deze begeerte aan, het was: Omdat hij veel van Hem hoorde. Herodes had van overlang al veel van Jezus en van Zijn wonderdaden gehoord, daardoor was hij ook in dat geloof geraakt of niet wel mogelijk deze Jezus die Johannes was welke hij had laten onthoofden, die nu van de doden was opgestaan, en dat daarom deszelfs krachten in Hem werkten, Mark. 6:14. Dit was het dat hem al overlang begerig gemaakt had om Hem toch eens te zien. Als hem nu deze onverwachte gelegenheid om </w:t>
      </w:r>
      <w:r>
        <w:rPr>
          <w:spacing w:val="-3"/>
          <w:sz w:val="26"/>
          <w:szCs w:val="26"/>
        </w:rPr>
        <w:lastRenderedPageBreak/>
        <w:t>deze Mens te zien voorkomt, zo wordt hij daarover zeer verblijd. Deze blijdschap kwam dan daaruit ook voort omdat hij veel van Hem hoorde.</w:t>
      </w:r>
    </w:p>
    <w:p w14:paraId="14868F48" w14:textId="77777777" w:rsidR="002816C0" w:rsidRDefault="00000000">
      <w:pPr>
        <w:pStyle w:val="Opmaakprofiel"/>
        <w:jc w:val="both"/>
        <w:rPr>
          <w:spacing w:val="-3"/>
          <w:sz w:val="26"/>
          <w:szCs w:val="26"/>
        </w:rPr>
      </w:pPr>
      <w:r>
        <w:rPr>
          <w:spacing w:val="-3"/>
          <w:sz w:val="26"/>
          <w:szCs w:val="26"/>
        </w:rPr>
        <w:t>b. Maar nog is er een andere reden: En hoopte enig teken te zien dat van Hem gedaan zou worden, voegt er Lukas op het laatste van vers 8 nog bij.</w:t>
      </w:r>
    </w:p>
    <w:p w14:paraId="093381B8" w14:textId="77777777" w:rsidR="002816C0" w:rsidRDefault="00000000">
      <w:pPr>
        <w:pStyle w:val="Opmaakprofiel"/>
        <w:jc w:val="both"/>
      </w:pPr>
      <w:r>
        <w:rPr>
          <w:spacing w:val="-3"/>
          <w:sz w:val="26"/>
          <w:szCs w:val="26"/>
        </w:rPr>
        <w:t>Enig teken te zien, dat is hier te zeggen, enig wonderwerk van Christus te zien, dat Hij een gestorvene uit de doden opwekte, een kreupele deed gaan, een dove deed horen, een melaatse reinigde, of dat Hij iets dergelijks deed. Want dat waren de tekenen en wonderwerken welke van de Messias vereist werden volgens de profetische Schriften, die Christus daarom ook verrichtte, en waardoor Hij ook overal was bekend geworden.</w:t>
      </w:r>
    </w:p>
    <w:p w14:paraId="18042B0A" w14:textId="77777777" w:rsidR="002816C0" w:rsidRDefault="00000000">
      <w:pPr>
        <w:pStyle w:val="Opmaakprofiel"/>
        <w:jc w:val="both"/>
        <w:rPr>
          <w:spacing w:val="-3"/>
          <w:sz w:val="26"/>
          <w:szCs w:val="26"/>
        </w:rPr>
      </w:pPr>
      <w:r>
        <w:rPr>
          <w:spacing w:val="-3"/>
          <w:sz w:val="26"/>
          <w:szCs w:val="26"/>
        </w:rPr>
        <w:t>In die hoop nu was Herodes, dat Jezus Hem ten gevalle wel het een of het ander wonderwerk zou doen, en dat hij dat zou zien, inzonderheid zo het Hem ernst was, en Hij Zijn leven daardoor wenste te behouden.</w:t>
      </w:r>
    </w:p>
    <w:p w14:paraId="72F3E523" w14:textId="77777777" w:rsidR="002816C0" w:rsidRDefault="00000000">
      <w:pPr>
        <w:pStyle w:val="Opmaakprofiel"/>
        <w:jc w:val="both"/>
        <w:rPr>
          <w:spacing w:val="-3"/>
          <w:sz w:val="26"/>
          <w:szCs w:val="26"/>
        </w:rPr>
      </w:pPr>
      <w:r>
        <w:rPr>
          <w:spacing w:val="-3"/>
          <w:sz w:val="26"/>
          <w:szCs w:val="26"/>
        </w:rPr>
        <w:t>2. In die verwachting begint hij te vragen. En hij vraagde Hem met vele woorden, voegt er Lukas bij in vers 9.</w:t>
      </w:r>
    </w:p>
    <w:p w14:paraId="11AA6D00" w14:textId="77777777" w:rsidR="002816C0" w:rsidRDefault="00000000">
      <w:pPr>
        <w:pStyle w:val="Opmaakprofiel"/>
        <w:jc w:val="both"/>
      </w:pPr>
      <w:r>
        <w:rPr>
          <w:spacing w:val="-3"/>
          <w:sz w:val="26"/>
          <w:szCs w:val="26"/>
        </w:rPr>
        <w:t>a. Hoe en waarnaar hij gevraagd heeft, heeft Lukas niet aangetekend.</w:t>
      </w:r>
    </w:p>
    <w:p w14:paraId="52244116" w14:textId="77777777" w:rsidR="002816C0" w:rsidRDefault="00000000">
      <w:pPr>
        <w:pStyle w:val="Opmaakprofiel"/>
        <w:jc w:val="both"/>
      </w:pPr>
      <w:r>
        <w:rPr>
          <w:spacing w:val="-3"/>
          <w:sz w:val="26"/>
          <w:szCs w:val="26"/>
        </w:rPr>
        <w:t>Zonder twijfel heeft hij Hem vele dingen gevraagd van Zijn Persoon, Wie en vanwaar Hij was, van Zijn leer en van Zijn wonderwerken, door Wiens kracht Hij deze deed, en van Wie Hij gezonden was? Want dat waren de voornaamste dingen welke Herodes van Hem gehoord had. Christus zei, dat Hij de Zoon van God was, dat Hij was gezonden van Zijn Vader. Hij predikte dat men door geloof en bekering kon zalig worden, Hij zei dat die leer van God was, en Hij deed vele wonderwerken. Dit alles had Herodes gehoord, en het kwam hem zeer vreemd voor, dat Hij, Die uit Maria was geboren zodanig Een zou zijn.</w:t>
      </w:r>
    </w:p>
    <w:p w14:paraId="53E1C9A6" w14:textId="77777777" w:rsidR="002816C0" w:rsidRDefault="002816C0">
      <w:pPr>
        <w:pStyle w:val="Opmaakprofiel"/>
        <w:jc w:val="both"/>
        <w:rPr>
          <w:spacing w:val="-3"/>
          <w:sz w:val="26"/>
          <w:szCs w:val="26"/>
        </w:rPr>
      </w:pPr>
    </w:p>
    <w:p w14:paraId="1801CB49" w14:textId="77777777" w:rsidR="002816C0" w:rsidRDefault="00000000">
      <w:pPr>
        <w:pStyle w:val="Opmaakprofiel"/>
        <w:jc w:val="both"/>
      </w:pPr>
      <w:r>
        <w:rPr>
          <w:spacing w:val="-3"/>
          <w:sz w:val="26"/>
          <w:szCs w:val="26"/>
        </w:rPr>
        <w:t>c. Het kan wel zijn, dat hij tot verzadiging van zijn vleselijke nieuwsgierigheid en van zijn verlangen om iets zonderlings van des Heilands mond te horen, Hem ook over allerhande ijdele en nutteloze zaken met vele woorden vraagde, als bij voorbeeld hoe Hij het maakte wanneer Hij Zijn wonderen verrichtte? Of Hij eigenlijk Johannes de Doper was? Hoe het met de zielsverhuizing toeging, of de ziel in een ander lichaam overging, dan of het weer hetzelfde lichaam was waarmee zij verenigd werd, en hoe dit geschiedde?</w:t>
      </w:r>
    </w:p>
    <w:p w14:paraId="17E06B2A" w14:textId="77777777" w:rsidR="002816C0" w:rsidRDefault="00000000">
      <w:pPr>
        <w:pStyle w:val="Opmaakprofiel"/>
        <w:jc w:val="both"/>
      </w:pPr>
      <w:r>
        <w:rPr>
          <w:spacing w:val="-3"/>
          <w:sz w:val="26"/>
          <w:szCs w:val="26"/>
        </w:rPr>
        <w:t>B. Hij vraagde dit alles aan Christus niet, opdat hij door Hem hieromtrent zou onderwezen worden. Maar opdat hij Hem daarover zou bespotten; gelijk hij gedaan heeft, zoals wij aanstonds uit het volgende 11</w:t>
      </w:r>
      <w:r>
        <w:rPr>
          <w:spacing w:val="-3"/>
          <w:sz w:val="26"/>
          <w:szCs w:val="26"/>
          <w:vertAlign w:val="superscript"/>
        </w:rPr>
        <w:t>de</w:t>
      </w:r>
      <w:r>
        <w:rPr>
          <w:spacing w:val="-3"/>
          <w:sz w:val="26"/>
          <w:szCs w:val="26"/>
        </w:rPr>
        <w:t xml:space="preserve"> vers nog zullen horen. Christus dit wel wetende, heeft hem daarom niet geantwoord. Doch Hij antwoordde hem niets. Want Hij kende de gewoonte van de goddelozen, en de harten der mensen, Hij wist wat in de mens was, dewijl Hij de harten en nieren beproeft; ziende dan de gedachten van Herodes, dat hij het nergens anders om vroeg dan om Christus in Zijn woorden te vangen, en om Hem dan te bespotten, zo heeft Hij hem niet één woord geantwoord. Dit was Christus’ gewoonte, te zwijgen wanneer Hij aldus gevraagd werd; gelijk wij nog onlangs uit de lijdensgeschiedenis ook hebben gehoord, dat Hij van Pilatus gevraagd wordende op de beschuldigingen van de Joden, hen ook niet één woord geantwoord heeft.</w:t>
      </w:r>
    </w:p>
    <w:p w14:paraId="177BF437" w14:textId="77777777" w:rsidR="002816C0" w:rsidRDefault="00000000">
      <w:pPr>
        <w:pStyle w:val="Opmaakprofiel"/>
        <w:jc w:val="both"/>
        <w:rPr>
          <w:spacing w:val="-3"/>
          <w:sz w:val="26"/>
          <w:szCs w:val="26"/>
        </w:rPr>
      </w:pPr>
      <w:r>
        <w:rPr>
          <w:spacing w:val="-3"/>
          <w:sz w:val="26"/>
          <w:szCs w:val="26"/>
        </w:rPr>
        <w:t>C. Lukas voegt daar in het tiende vers bij: En de overpriesters en de schriftgeleerden stonden, en beschuldigden Hem heftiglijk.</w:t>
      </w:r>
    </w:p>
    <w:p w14:paraId="0954A02D" w14:textId="77777777" w:rsidR="002816C0" w:rsidRDefault="00000000">
      <w:pPr>
        <w:pStyle w:val="Opmaakprofiel"/>
        <w:jc w:val="both"/>
      </w:pPr>
      <w:r>
        <w:rPr>
          <w:spacing w:val="-3"/>
          <w:sz w:val="26"/>
          <w:szCs w:val="26"/>
        </w:rPr>
        <w:t xml:space="preserve">1. Door de overpriesters en schriftgeleerden moeten wij hier verstaan de voornaamsten van de Joden, de hoofden van het volk, de ouderlingen en de oversten, en daaronder de </w:t>
      </w:r>
      <w:r>
        <w:rPr>
          <w:spacing w:val="-3"/>
          <w:sz w:val="26"/>
          <w:szCs w:val="26"/>
        </w:rPr>
        <w:lastRenderedPageBreak/>
        <w:t>overpriesters met de schriftgeleerden en farizeeën, die wellicht voornamelijk hier het woord gevoerd hebben, want dat waren de bitterste vijanden van Christus, zij maakten het volk op, zij waren degenen die Hem altijd hadden vervolgd, die Hem hadden gekocht van de goddeloze verrader Judas, en die Hem voor Pilatus hadden beschuldigd.</w:t>
      </w:r>
    </w:p>
    <w:p w14:paraId="0E9188AF" w14:textId="77777777" w:rsidR="002816C0" w:rsidRDefault="00000000">
      <w:pPr>
        <w:pStyle w:val="Opmaakprofiel"/>
        <w:jc w:val="both"/>
      </w:pPr>
      <w:r>
        <w:rPr>
          <w:spacing w:val="-3"/>
          <w:sz w:val="26"/>
          <w:szCs w:val="26"/>
        </w:rPr>
        <w:t>2. Dezen stonden, te weten daarbij, wanneer Christus voor Herodes stond.</w:t>
      </w:r>
    </w:p>
    <w:p w14:paraId="00356D1B" w14:textId="77777777" w:rsidR="002816C0" w:rsidRDefault="00000000">
      <w:pPr>
        <w:pStyle w:val="Opmaakprofiel"/>
        <w:jc w:val="both"/>
        <w:rPr>
          <w:spacing w:val="-3"/>
          <w:sz w:val="26"/>
          <w:szCs w:val="26"/>
        </w:rPr>
      </w:pPr>
      <w:r>
        <w:rPr>
          <w:spacing w:val="-3"/>
          <w:sz w:val="26"/>
          <w:szCs w:val="26"/>
        </w:rPr>
        <w:t>3. En beschuldigden Hem heftiglijk.</w:t>
      </w:r>
    </w:p>
    <w:p w14:paraId="1CA75BE2" w14:textId="77777777" w:rsidR="002816C0" w:rsidRDefault="00000000">
      <w:pPr>
        <w:pStyle w:val="Opmaakprofiel"/>
        <w:jc w:val="both"/>
      </w:pPr>
      <w:r>
        <w:rPr>
          <w:spacing w:val="-3"/>
          <w:sz w:val="26"/>
          <w:szCs w:val="26"/>
        </w:rPr>
        <w:t>a. Er staat hier een woord in de Griekse tekst dat ook kan vertaald worden, met een groot en luid geschreeuw. Van hoedanig een geroep uit toornigheid gelezen wordt, Hand. 18:28.</w:t>
      </w:r>
    </w:p>
    <w:p w14:paraId="5B7CB3FC" w14:textId="77777777" w:rsidR="002816C0" w:rsidRDefault="00000000">
      <w:pPr>
        <w:pStyle w:val="Opmaakprofiel"/>
        <w:jc w:val="both"/>
      </w:pPr>
      <w:r>
        <w:rPr>
          <w:spacing w:val="-3"/>
          <w:sz w:val="26"/>
          <w:szCs w:val="26"/>
        </w:rPr>
        <w:t>b. Welke die dingen geweest zijn waarmee zij Hem hier beschuldigden, verhaalt de evangelist wel niet; het is nochtans zeer waarschijnlijk dat het dezelfde dingen geweest zijn die zij tevoren tegen Hem hadden ingebracht. Tenzij zij daar wat bijgedaan hebben, dat Galilea in het bijzonder raakte, waarvan Herodes viervorst was, of dat Hij in Galilea verricht had, of dat zij aan Herodes breedvoerig en met grote heftigheid en een luide stem, het als uitschreeuwende hebben voorgesteld het groot gevaar dat de Joodse godsdienst waarvan Herodes ook een belijder was, van deze Mens te wachten had. Hopende alzo Herodes te bewegen dat hij Christus ter dood zou veroordelen. Zij merkten dat Pilatus Hem niet wilde veroordelen; maar wanneer Hij van Herodes veroordeeld was, zo wisten zij wel dat Pilatus Hem niet zou durven vrijspreken. Daarom hebben zij Hem zo heftig opnieuw beschuldigd voor Herodes.</w:t>
      </w:r>
    </w:p>
    <w:p w14:paraId="5A11AC54" w14:textId="77777777" w:rsidR="002816C0" w:rsidRDefault="00000000">
      <w:pPr>
        <w:pStyle w:val="Opmaakprofiel"/>
        <w:jc w:val="both"/>
      </w:pPr>
      <w:r>
        <w:rPr>
          <w:spacing w:val="-3"/>
          <w:sz w:val="26"/>
          <w:szCs w:val="26"/>
        </w:rPr>
        <w:t>4. Wij gaan voort om te vernemen wat de evangelist meldt van Christus’ beschimping bij Herodes, en van Zijn terug zenden naar Pilatus. Aldus schrijft Lukas daarvan in het elfde vers: En Herodes met zijn krijgslieden (versta daardoor zijn voornaamste legerhoofden die hij bij zich had, en zijn lijfwachten) Hem veracht en bespot hebbende, deed Hem een blinkend kleed aan, en zond Hem wederom naar Pilatus. Hij nam het op als een verachting van zijn hoge persoon, dat Jezus hem op zijn ontelbare vragen met geen antwoord wilde verwaardigen. Hierom liet hij Hem zijn ongenade ook gevoelen, en behandelde Hem uitermate spotachtig. Hij stortte niet alleen een gehele plasregen van schimpwoorden en scheldnamen op Hem, maar hij liet Hem ook een blinkend of wit kleed van zijn hofbedienden aantrekken, als een gewoonlijk teken van koninklijke waardigheid, en als een gewoon gewaad van hen die te Rome naar een plaats van raadsheer of burgemeestersambt stonden, en Hem daarin uitjouwen.</w:t>
      </w:r>
    </w:p>
    <w:p w14:paraId="730CEDED" w14:textId="77777777" w:rsidR="002816C0" w:rsidRDefault="00000000">
      <w:pPr>
        <w:pStyle w:val="Opmaakprofiel"/>
        <w:jc w:val="both"/>
      </w:pPr>
      <w:r>
        <w:rPr>
          <w:spacing w:val="-3"/>
          <w:sz w:val="26"/>
          <w:szCs w:val="26"/>
        </w:rPr>
        <w:t>a. In dit kleed werd Hij niet alleen aan het hof van Herodes tot verachting en bespotting voorgeleid, maar misschien ook door de straten van de stad Jeruzalem weer verzonden naar Pilatus, om deze daardoor te verstaan te geven, dat hij zorg moest dragen dat deze Kandidaat van Romeinse eerambten met een koninkrijk, met een burgermeesters- of raadsheerplaats binnen Rome mocht begiftigd worden, opdat Hij het leren en prediken in Judea vergeten, en de grillen van het oprichten van een nieuw koninkrijk mocht laten varen.</w:t>
      </w:r>
    </w:p>
    <w:p w14:paraId="52108E04" w14:textId="77777777" w:rsidR="002816C0" w:rsidRDefault="00000000">
      <w:pPr>
        <w:pStyle w:val="Opmaakprofiel"/>
        <w:jc w:val="both"/>
        <w:rPr>
          <w:spacing w:val="-3"/>
          <w:sz w:val="26"/>
          <w:szCs w:val="26"/>
        </w:rPr>
      </w:pPr>
      <w:r>
        <w:rPr>
          <w:spacing w:val="-3"/>
          <w:sz w:val="26"/>
          <w:szCs w:val="26"/>
        </w:rPr>
        <w:t>Het is waar, Christus behoefde Zich over een wit kleed niet te schamen.</w:t>
      </w:r>
    </w:p>
    <w:p w14:paraId="6024FF1A" w14:textId="77777777" w:rsidR="002816C0" w:rsidRDefault="00000000">
      <w:pPr>
        <w:pStyle w:val="Opmaakprofiel"/>
        <w:jc w:val="both"/>
      </w:pPr>
      <w:r>
        <w:rPr>
          <w:spacing w:val="-3"/>
          <w:sz w:val="26"/>
          <w:szCs w:val="26"/>
        </w:rPr>
        <w:t>Hij was het onbevlekte en onschuldige Lam Gods, dat van alle gebreken vrij was; dat Herodes, ofschoon spotachtig ook hiermee moest bekennen.</w:t>
      </w:r>
    </w:p>
    <w:p w14:paraId="065B6583" w14:textId="77777777" w:rsidR="002816C0" w:rsidRDefault="00000000">
      <w:pPr>
        <w:pStyle w:val="Opmaakprofiel"/>
        <w:jc w:val="both"/>
        <w:rPr>
          <w:spacing w:val="-3"/>
          <w:sz w:val="26"/>
          <w:szCs w:val="26"/>
        </w:rPr>
      </w:pPr>
      <w:r>
        <w:rPr>
          <w:spacing w:val="-3"/>
          <w:sz w:val="26"/>
          <w:szCs w:val="26"/>
        </w:rPr>
        <w:t>Hij was de Koning der koningen, Vredevorst en Overwinnaar van al Zijn vijanden, Op. 6:2, 19:11,14.</w:t>
      </w:r>
    </w:p>
    <w:p w14:paraId="7B51F6A1" w14:textId="77777777" w:rsidR="002816C0" w:rsidRDefault="00000000">
      <w:pPr>
        <w:pStyle w:val="Opmaakprofiel"/>
        <w:jc w:val="both"/>
        <w:rPr>
          <w:spacing w:val="-3"/>
          <w:sz w:val="26"/>
          <w:szCs w:val="26"/>
        </w:rPr>
      </w:pPr>
      <w:r>
        <w:rPr>
          <w:spacing w:val="-3"/>
          <w:sz w:val="26"/>
          <w:szCs w:val="26"/>
        </w:rPr>
        <w:t xml:space="preserve">Hij was het Tegenbeeld van de Joodse hogepriester, die op de grote verzoendag met witte klederen inging in het heilige der heiligen. Doch Herodes wist van deze verborgenheden </w:t>
      </w:r>
      <w:r>
        <w:rPr>
          <w:spacing w:val="-3"/>
          <w:sz w:val="26"/>
          <w:szCs w:val="26"/>
        </w:rPr>
        <w:lastRenderedPageBreak/>
        <w:t>niets.</w:t>
      </w:r>
    </w:p>
    <w:p w14:paraId="126F667E" w14:textId="77777777" w:rsidR="002816C0" w:rsidRDefault="00000000">
      <w:pPr>
        <w:pStyle w:val="Opmaakprofiel"/>
        <w:jc w:val="both"/>
      </w:pPr>
      <w:r>
        <w:rPr>
          <w:spacing w:val="-3"/>
          <w:sz w:val="26"/>
          <w:szCs w:val="26"/>
        </w:rPr>
        <w:t>De vorst ging hierin voor met zijn eigen voorbeeld, en hofgezin, in het bijzonder zijn trawanten en lijfgarde volgde hem in het bespotten van Jezus.</w:t>
      </w:r>
    </w:p>
    <w:p w14:paraId="56BBA7BE" w14:textId="77777777" w:rsidR="002816C0" w:rsidRDefault="00000000">
      <w:pPr>
        <w:pStyle w:val="Opmaakprofiel"/>
        <w:jc w:val="both"/>
      </w:pPr>
      <w:r>
        <w:rPr>
          <w:spacing w:val="-3"/>
          <w:sz w:val="26"/>
          <w:szCs w:val="26"/>
        </w:rPr>
        <w:t>b. De uitwerking van dit alles was de herstelling van vriendschap tussen Herodes en Pilatus. Want zo schrijft Lukas, vers 12: En op denzelven dag werden Pilatus en Herodes vrienden met elkander; want zij waren tevoren in vijandschap tegen den anderen. Hierover hebben wij ons te binnen te brengen dat onder de groten van deze wereld licht enig misverstand kan ontstaan; inzonderheid wanneer de een de ander in zijn recht en gebied wat te na komt.</w:t>
      </w:r>
    </w:p>
    <w:p w14:paraId="781F1829" w14:textId="77777777" w:rsidR="002816C0" w:rsidRDefault="00000000">
      <w:pPr>
        <w:pStyle w:val="Opmaakprofiel"/>
        <w:jc w:val="both"/>
      </w:pPr>
      <w:r>
        <w:rPr>
          <w:spacing w:val="-3"/>
          <w:sz w:val="26"/>
          <w:szCs w:val="26"/>
        </w:rPr>
        <w:t>Zo schijnt het dat Pilatus tegen Herodes iets gedaan heeft dat in hem ongenoegen heeft verwekt. Het kan wel zijn dat het dit geval geweest is, Luk. 13:1, dat Pilatus sommige Galileeërs, welke Herodes’ onderdanen waren, die misdaan hebbende, eigenlijk tot de rechtbank van Herodes behoorden, had omgebracht, en alzo hun bloed met het bloed van hun offeranden vermengd. Hierover schijnt Herodes tegen Pilatus enig misnoegen te hebben opgevat.</w:t>
      </w:r>
    </w:p>
    <w:p w14:paraId="5BEECB90" w14:textId="77777777" w:rsidR="002816C0" w:rsidRDefault="00000000">
      <w:pPr>
        <w:pStyle w:val="Opmaakprofiel"/>
        <w:jc w:val="both"/>
      </w:pPr>
      <w:r>
        <w:rPr>
          <w:spacing w:val="-3"/>
          <w:sz w:val="26"/>
          <w:szCs w:val="26"/>
        </w:rPr>
        <w:t>Dit misnoegen nu van Herodes werd geheel weggenomen, nu Pilatus Jezus, een vermeende Galileeër, aan het gerecht van Herodes overgeeft. Daarmee kon Pilatus schijnen te betuigen, dat hij in het toekomende zich onthouden zou van zijn handen aan Herodes’ rechtsgebied te slaan, en zich het oordeel over enige Galileeërs meer aan te matigen.</w:t>
      </w:r>
    </w:p>
    <w:p w14:paraId="73043817" w14:textId="77777777" w:rsidR="002816C0" w:rsidRDefault="00000000">
      <w:pPr>
        <w:pStyle w:val="Opmaakprofiel"/>
        <w:jc w:val="both"/>
      </w:pPr>
      <w:r>
        <w:rPr>
          <w:spacing w:val="-3"/>
          <w:sz w:val="26"/>
          <w:szCs w:val="26"/>
        </w:rPr>
        <w:t>Enige oude kerkvaders hebben aangemerkt, dat deze vernieuwing van vriendschap tussen Herodes, die een Jood, en tussen Pilatus, die een heiden was, welke juist gemaakt is bij gelegenheid van Christus’ lijden, zou hebben kunnen afbeelden de geestelijke vereniging van Joden en heidenen, die tevoren met elkaar in vijandschap stonden. Maar die nu, in Christus, tot één Kerk, tot één lichaam en onder één Hoofd gebracht zijn, Ef. 2:14,15.</w:t>
      </w:r>
    </w:p>
    <w:p w14:paraId="03E8AFF6" w14:textId="77777777" w:rsidR="002816C0" w:rsidRDefault="00000000">
      <w:pPr>
        <w:pStyle w:val="Opmaakprofiel"/>
        <w:jc w:val="both"/>
      </w:pPr>
      <w:r>
        <w:rPr>
          <w:spacing w:val="-3"/>
          <w:sz w:val="26"/>
          <w:szCs w:val="26"/>
        </w:rPr>
        <w:t>Anders kunnen wij er deze aanmerking over maken, dat het gewoonlijk zo toegaat in de wereld, gelijk het hier tussen Herodes en Pilatus ten aanzien van Christus toegegaan is. Hoezeer ook de kinderen van deze wereld met de anderen anderszins oneens zijn, nochtans stemmen zij heel licht overeen, wanneer het maar te doen is dat men Christus in Zijn gelovige leden en in Zijn goede zaak kan bespotten en veroordelen. Ziedaar deze stof in zijn letter voor uw aandacht ook geopend.</w:t>
      </w:r>
    </w:p>
    <w:p w14:paraId="10B32F89" w14:textId="77777777" w:rsidR="002816C0" w:rsidRDefault="002816C0">
      <w:pPr>
        <w:pStyle w:val="Opmaakprofiel"/>
        <w:jc w:val="both"/>
        <w:rPr>
          <w:spacing w:val="-3"/>
          <w:sz w:val="26"/>
          <w:szCs w:val="26"/>
        </w:rPr>
      </w:pPr>
    </w:p>
    <w:p w14:paraId="453352F7" w14:textId="77777777" w:rsidR="002816C0" w:rsidRDefault="00000000">
      <w:pPr>
        <w:pStyle w:val="Opmaakprofiel"/>
        <w:jc w:val="center"/>
        <w:rPr>
          <w:spacing w:val="-3"/>
          <w:sz w:val="26"/>
          <w:szCs w:val="26"/>
        </w:rPr>
      </w:pPr>
      <w:r>
        <w:rPr>
          <w:spacing w:val="-3"/>
          <w:sz w:val="26"/>
          <w:szCs w:val="26"/>
        </w:rPr>
        <w:t>BETOOG</w:t>
      </w:r>
    </w:p>
    <w:p w14:paraId="5D02B069" w14:textId="77777777" w:rsidR="002816C0" w:rsidRDefault="002816C0">
      <w:pPr>
        <w:pStyle w:val="Opmaakprofiel"/>
        <w:jc w:val="both"/>
        <w:rPr>
          <w:spacing w:val="-3"/>
          <w:sz w:val="26"/>
          <w:szCs w:val="26"/>
        </w:rPr>
      </w:pPr>
    </w:p>
    <w:p w14:paraId="4B368E73" w14:textId="77777777" w:rsidR="002816C0" w:rsidRDefault="00000000">
      <w:pPr>
        <w:pStyle w:val="Opmaakprofiel"/>
        <w:jc w:val="both"/>
        <w:rPr>
          <w:spacing w:val="-3"/>
          <w:sz w:val="26"/>
          <w:szCs w:val="26"/>
        </w:rPr>
      </w:pPr>
      <w:r>
        <w:rPr>
          <w:spacing w:val="-3"/>
          <w:sz w:val="26"/>
          <w:szCs w:val="26"/>
        </w:rPr>
        <w:t>I. Buiten twijfel heeft dit de smaad en smart van Christus’ lijden zeer vergroot:</w:t>
      </w:r>
    </w:p>
    <w:p w14:paraId="0703B79C" w14:textId="77777777" w:rsidR="002816C0" w:rsidRDefault="00000000">
      <w:pPr>
        <w:pStyle w:val="Opmaakprofiel"/>
        <w:jc w:val="both"/>
        <w:rPr>
          <w:spacing w:val="-3"/>
          <w:sz w:val="26"/>
          <w:szCs w:val="26"/>
        </w:rPr>
      </w:pPr>
      <w:r>
        <w:rPr>
          <w:spacing w:val="-3"/>
          <w:sz w:val="26"/>
          <w:szCs w:val="26"/>
        </w:rPr>
        <w:t>A. Dat Hij, als een verachte Galileeër, naar Herodes is verzonden.</w:t>
      </w:r>
    </w:p>
    <w:p w14:paraId="34A78961" w14:textId="77777777" w:rsidR="002816C0" w:rsidRDefault="00000000">
      <w:pPr>
        <w:pStyle w:val="Opmaakprofiel"/>
        <w:jc w:val="both"/>
        <w:rPr>
          <w:spacing w:val="-3"/>
          <w:sz w:val="26"/>
          <w:szCs w:val="26"/>
        </w:rPr>
      </w:pPr>
      <w:r>
        <w:rPr>
          <w:spacing w:val="-3"/>
          <w:sz w:val="26"/>
          <w:szCs w:val="26"/>
        </w:rPr>
        <w:t>B. Dat Hij, als een Voorwerp van ijdele nieuwsgierigheid, voor een goddeloze Herodes gebracht werd.</w:t>
      </w:r>
    </w:p>
    <w:p w14:paraId="1A4E2070" w14:textId="77777777" w:rsidR="002816C0" w:rsidRDefault="00000000">
      <w:pPr>
        <w:pStyle w:val="Opmaakprofiel"/>
        <w:jc w:val="both"/>
      </w:pPr>
      <w:r>
        <w:rPr>
          <w:spacing w:val="-3"/>
          <w:sz w:val="26"/>
          <w:szCs w:val="26"/>
        </w:rPr>
        <w:t>C. Dat van Hem, als van een huichelaar, door een snode overspeler en bloedschender een teken afgevorderd werd.</w:t>
      </w:r>
    </w:p>
    <w:p w14:paraId="423F2621" w14:textId="77777777" w:rsidR="002816C0" w:rsidRDefault="00000000">
      <w:pPr>
        <w:pStyle w:val="Opmaakprofiel"/>
        <w:jc w:val="both"/>
      </w:pPr>
      <w:r>
        <w:rPr>
          <w:spacing w:val="-3"/>
          <w:sz w:val="26"/>
          <w:szCs w:val="26"/>
        </w:rPr>
        <w:t>D. Dat Hem met vele woorden vele bespottelijke vragen zijn voorgedragen.</w:t>
      </w:r>
    </w:p>
    <w:p w14:paraId="0BA697BC" w14:textId="77777777" w:rsidR="002816C0" w:rsidRDefault="00000000">
      <w:pPr>
        <w:pStyle w:val="Opmaakprofiel"/>
        <w:jc w:val="both"/>
        <w:rPr>
          <w:spacing w:val="-3"/>
          <w:sz w:val="26"/>
          <w:szCs w:val="26"/>
        </w:rPr>
      </w:pPr>
      <w:r>
        <w:rPr>
          <w:spacing w:val="-3"/>
          <w:sz w:val="26"/>
          <w:szCs w:val="26"/>
        </w:rPr>
        <w:t>E. Dat Hij, als een schuldige boosdoener, heftig beschuldigd werd.</w:t>
      </w:r>
    </w:p>
    <w:p w14:paraId="1117AF50" w14:textId="77777777" w:rsidR="002816C0" w:rsidRDefault="00000000">
      <w:pPr>
        <w:pStyle w:val="Opmaakprofiel"/>
        <w:jc w:val="both"/>
        <w:rPr>
          <w:spacing w:val="-3"/>
          <w:sz w:val="26"/>
          <w:szCs w:val="26"/>
        </w:rPr>
      </w:pPr>
      <w:r>
        <w:rPr>
          <w:spacing w:val="-3"/>
          <w:sz w:val="26"/>
          <w:szCs w:val="26"/>
        </w:rPr>
        <w:t>F. Dat Hij hier smadelijke veracht wordt van Herodes en zijn krijgslieden.</w:t>
      </w:r>
    </w:p>
    <w:p w14:paraId="54AD4363" w14:textId="77777777" w:rsidR="002816C0" w:rsidRDefault="00000000">
      <w:pPr>
        <w:pStyle w:val="Opmaakprofiel"/>
        <w:jc w:val="both"/>
        <w:rPr>
          <w:spacing w:val="-3"/>
          <w:sz w:val="26"/>
          <w:szCs w:val="26"/>
        </w:rPr>
      </w:pPr>
      <w:r>
        <w:rPr>
          <w:spacing w:val="-3"/>
          <w:sz w:val="26"/>
          <w:szCs w:val="26"/>
        </w:rPr>
        <w:t>G. Dat Hij van hen ook gruwelijk wordt bespot in Zijn koninklijk ambt.</w:t>
      </w:r>
    </w:p>
    <w:p w14:paraId="15FF1711" w14:textId="77777777" w:rsidR="002816C0" w:rsidRDefault="00000000">
      <w:pPr>
        <w:pStyle w:val="Opmaakprofiel"/>
        <w:jc w:val="both"/>
        <w:rPr>
          <w:spacing w:val="-3"/>
          <w:sz w:val="26"/>
          <w:szCs w:val="26"/>
        </w:rPr>
      </w:pPr>
      <w:r>
        <w:rPr>
          <w:spacing w:val="-3"/>
          <w:sz w:val="26"/>
          <w:szCs w:val="26"/>
        </w:rPr>
        <w:t>H. Dat men Hem, als een dwaze, een blinkend kleed omhing.</w:t>
      </w:r>
    </w:p>
    <w:p w14:paraId="7624A271" w14:textId="77777777" w:rsidR="002816C0" w:rsidRDefault="00000000">
      <w:pPr>
        <w:pStyle w:val="Opmaakprofiel"/>
        <w:jc w:val="both"/>
        <w:rPr>
          <w:spacing w:val="-3"/>
          <w:sz w:val="26"/>
          <w:szCs w:val="26"/>
        </w:rPr>
      </w:pPr>
      <w:r>
        <w:rPr>
          <w:spacing w:val="-3"/>
          <w:sz w:val="26"/>
          <w:szCs w:val="26"/>
        </w:rPr>
        <w:t>I. En dat Hij daarop weer gezonden wordt naar Pilatus in zulk een gewaad.</w:t>
      </w:r>
    </w:p>
    <w:p w14:paraId="7678BCE3" w14:textId="77777777" w:rsidR="002816C0" w:rsidRDefault="00000000">
      <w:pPr>
        <w:pStyle w:val="Opmaakprofiel"/>
        <w:jc w:val="both"/>
      </w:pPr>
      <w:r>
        <w:rPr>
          <w:spacing w:val="-3"/>
          <w:sz w:val="26"/>
          <w:szCs w:val="26"/>
        </w:rPr>
        <w:lastRenderedPageBreak/>
        <w:t>II. Echter straalt hierin ook door Jezus’ onschuld. Want door deze verachting en bespotting en verkleden van de Heiland heeft Herodes genoegzaam aangetoond, dat hij Hem daartoe niet eens bekwaam achtte dat Hij enige gedachte op een kroon of koninklijke heerschappij maken zou. En in zoverre is dit ook genoeg geweest tot vrij pleiten van Christus’ onschuld tegen de valse beschuldiging van de Joodse overpriesters. Dat Pilatus zelf dit ook zo opgevat heeft, blijkt zeer klaar uit zijn eigen woorden in het volgende 14</w:t>
      </w:r>
      <w:r>
        <w:rPr>
          <w:spacing w:val="-3"/>
          <w:sz w:val="26"/>
          <w:szCs w:val="26"/>
          <w:vertAlign w:val="superscript"/>
        </w:rPr>
        <w:t>de</w:t>
      </w:r>
      <w:r>
        <w:rPr>
          <w:spacing w:val="-3"/>
          <w:sz w:val="26"/>
          <w:szCs w:val="26"/>
        </w:rPr>
        <w:t xml:space="preserve"> en 15</w:t>
      </w:r>
      <w:r>
        <w:rPr>
          <w:spacing w:val="-3"/>
          <w:sz w:val="26"/>
          <w:szCs w:val="26"/>
          <w:vertAlign w:val="superscript"/>
        </w:rPr>
        <w:t>de</w:t>
      </w:r>
      <w:r>
        <w:rPr>
          <w:spacing w:val="-3"/>
          <w:sz w:val="26"/>
          <w:szCs w:val="26"/>
        </w:rPr>
        <w:t xml:space="preserve"> vers van ons teksthoofdstuk, daar hij tot de Joodse oversten en het volk zegt: Gij hebt deze Mens tot mij gebracht als Een Die het volk afkerig maakt; en ziet, ik heb Hem in uw tegenwoordigheid ondervraagd, en ik heb in deze Mens geen schuld gevonden van hetgeen waarmede gij Hem beschuldigt. Ja ook Herodes niet; want ik heb ulieden tot hem gezonden, en ziet, er is van Hem niets gedaan dat des doods waardig is.</w:t>
      </w:r>
    </w:p>
    <w:p w14:paraId="10F349C7" w14:textId="77777777" w:rsidR="002816C0" w:rsidRDefault="00000000">
      <w:pPr>
        <w:pStyle w:val="Opmaakprofiel"/>
        <w:jc w:val="both"/>
      </w:pPr>
      <w:r>
        <w:rPr>
          <w:spacing w:val="-3"/>
          <w:sz w:val="26"/>
          <w:szCs w:val="26"/>
        </w:rPr>
        <w:t>III. Doch alles wat Immanuël Jezus volgens deze verklaarde tekstwoorden bejegend en overkomen is, dat is gelijk al Zijn ander lijden, ook borgtochtelijk, en Hem als een schuld overnemende Borg in des zondaars plaats wedervaren. Dat is de ziel en het merg van de lijdensgeschiedenis.</w:t>
      </w:r>
    </w:p>
    <w:p w14:paraId="60620DC4" w14:textId="77777777" w:rsidR="002816C0" w:rsidRDefault="00000000">
      <w:pPr>
        <w:pStyle w:val="Opmaakprofiel"/>
        <w:jc w:val="both"/>
      </w:pPr>
      <w:r>
        <w:rPr>
          <w:spacing w:val="-3"/>
          <w:sz w:val="26"/>
          <w:szCs w:val="26"/>
        </w:rPr>
        <w:t>A. Christus is van Pilatus naar Herodes gezonden, en van Herodes wederom naar Pilatus, om daarmee aan Gods gerechtigheid te betalen voor de zondige gangen van de Zijnen, die zij of in ledigheid of op verboden wegen gedaan hebben.</w:t>
      </w:r>
    </w:p>
    <w:p w14:paraId="2CB6F411" w14:textId="77777777" w:rsidR="002816C0" w:rsidRDefault="00000000">
      <w:pPr>
        <w:pStyle w:val="Opmaakprofiel"/>
        <w:jc w:val="both"/>
      </w:pPr>
      <w:r>
        <w:rPr>
          <w:spacing w:val="-3"/>
          <w:sz w:val="26"/>
          <w:szCs w:val="26"/>
        </w:rPr>
        <w:t>B. Christus heeft Zich hier onder huichelaars laten stellen, opdat Hij voor zulke bedrogen werktuigen des satans de weg tot bekering en genade ook mocht openen.</w:t>
      </w:r>
    </w:p>
    <w:p w14:paraId="01BDFE2E" w14:textId="77777777" w:rsidR="002816C0" w:rsidRDefault="00000000">
      <w:pPr>
        <w:pStyle w:val="Opmaakprofiel"/>
        <w:jc w:val="both"/>
      </w:pPr>
      <w:r>
        <w:rPr>
          <w:spacing w:val="-3"/>
          <w:sz w:val="26"/>
          <w:szCs w:val="26"/>
        </w:rPr>
        <w:t>C. Hij heeft dat alles bij Herodes geleden en ondergaan, opdat Hij daarmee voor een menigte zonden van de Zijnen betalen zou.</w:t>
      </w:r>
    </w:p>
    <w:p w14:paraId="70CCE18E" w14:textId="77777777" w:rsidR="002816C0" w:rsidRDefault="00000000">
      <w:pPr>
        <w:pStyle w:val="Opmaakprofiel"/>
        <w:jc w:val="both"/>
        <w:rPr>
          <w:spacing w:val="-3"/>
          <w:sz w:val="26"/>
          <w:szCs w:val="26"/>
        </w:rPr>
      </w:pPr>
      <w:r>
        <w:rPr>
          <w:spacing w:val="-3"/>
          <w:sz w:val="26"/>
          <w:szCs w:val="26"/>
        </w:rPr>
        <w:t>1. Hij heeft daarmee betaald voor drie verkeerde bevattingen die de Zijnen dikwijls hebben van God, van de begenadigden en van des Heeren dienstknechten.</w:t>
      </w:r>
    </w:p>
    <w:p w14:paraId="7EF6034A" w14:textId="77777777" w:rsidR="002816C0" w:rsidRDefault="00000000">
      <w:pPr>
        <w:pStyle w:val="Opmaakprofiel"/>
        <w:jc w:val="both"/>
      </w:pPr>
      <w:r>
        <w:rPr>
          <w:spacing w:val="-3"/>
          <w:sz w:val="26"/>
          <w:szCs w:val="26"/>
        </w:rPr>
        <w:t>2. Hij heeft daarmee betaald voor die onnutte, curieuze en nieuwsgierige vragen, die de Zijnen weleens voortbrengen omtrent de zaken van de godsdienst en het geloof, voortspruitende uit hun verdorven verstand; wanneer zij niet vergenoegd zijn met hetgeen dat God van deze en gene verborgenheid des geloofs in Zijn Woord geopenbaard heeft, maar door allerlei spitsvondige vragen zulke dingen willen ontdekken die niet geopenbaard zijn. Vele geleerden razen zo omtrent twistvragen en woordenstrijd, die niet dan verwarring baren, 1Tim. 6:4.</w:t>
      </w:r>
    </w:p>
    <w:p w14:paraId="3EE924A5" w14:textId="77777777" w:rsidR="002816C0" w:rsidRDefault="00000000">
      <w:pPr>
        <w:pStyle w:val="Opmaakprofiel"/>
        <w:jc w:val="both"/>
      </w:pPr>
      <w:r>
        <w:rPr>
          <w:spacing w:val="-3"/>
          <w:sz w:val="26"/>
          <w:szCs w:val="26"/>
        </w:rPr>
        <w:t>3. Hij heeft daarmee betaald voor de geneigdheid van het menselijke hart tot allerlei zondige en verboden kunsten, welke geneigdheid alle mensen, en zo ook de Zijnen, in het hart steekt, ofschoon zich in de ene meer dan in de andere openbarende.</w:t>
      </w:r>
    </w:p>
    <w:p w14:paraId="112FA40A" w14:textId="77777777" w:rsidR="002816C0" w:rsidRDefault="00000000">
      <w:pPr>
        <w:pStyle w:val="Opmaakprofiel"/>
        <w:jc w:val="both"/>
      </w:pPr>
      <w:r>
        <w:rPr>
          <w:spacing w:val="-3"/>
          <w:sz w:val="26"/>
          <w:szCs w:val="26"/>
        </w:rPr>
        <w:t>4. Hij heeft daarmee betaald voor de onnutte en vergeefse woorden van de Zijnen, die menigmaal met onwaarheden en door hun praatzucht opgevuld zijn.</w:t>
      </w:r>
    </w:p>
    <w:p w14:paraId="6BB4BBCB" w14:textId="77777777" w:rsidR="002816C0" w:rsidRDefault="00000000">
      <w:pPr>
        <w:pStyle w:val="Opmaakprofiel"/>
        <w:jc w:val="both"/>
      </w:pPr>
      <w:r>
        <w:rPr>
          <w:spacing w:val="-3"/>
          <w:sz w:val="26"/>
          <w:szCs w:val="26"/>
        </w:rPr>
        <w:t>5. Hij heeft daarmee betaald voor de begeerlijkheid tot aardse hoogheid, en tot allerlei wereldse en dartele wulpsheden voor de Zijnen, die zulks ook al menigmaal in hun gemoed gewaar worden.</w:t>
      </w:r>
    </w:p>
    <w:p w14:paraId="0F954260" w14:textId="77777777" w:rsidR="002816C0" w:rsidRDefault="00000000">
      <w:pPr>
        <w:pStyle w:val="Opmaakprofiel"/>
        <w:jc w:val="both"/>
        <w:rPr>
          <w:spacing w:val="-3"/>
          <w:sz w:val="26"/>
          <w:szCs w:val="26"/>
        </w:rPr>
      </w:pPr>
      <w:r>
        <w:rPr>
          <w:spacing w:val="-3"/>
          <w:sz w:val="26"/>
          <w:szCs w:val="26"/>
        </w:rPr>
        <w:t>6. Hij heeft daarmee betaald voor de spottende invallen, redenen, gebaren en daden van de Zijnen.</w:t>
      </w:r>
    </w:p>
    <w:p w14:paraId="6C201871" w14:textId="77777777" w:rsidR="002816C0" w:rsidRDefault="002816C0">
      <w:pPr>
        <w:pStyle w:val="Opmaakprofiel"/>
        <w:jc w:val="both"/>
        <w:rPr>
          <w:spacing w:val="-3"/>
          <w:sz w:val="26"/>
          <w:szCs w:val="26"/>
        </w:rPr>
      </w:pPr>
    </w:p>
    <w:p w14:paraId="26569067" w14:textId="77777777" w:rsidR="002816C0" w:rsidRDefault="00000000">
      <w:pPr>
        <w:pStyle w:val="Opmaakprofiel"/>
        <w:jc w:val="both"/>
      </w:pPr>
      <w:r>
        <w:rPr>
          <w:spacing w:val="-3"/>
          <w:sz w:val="26"/>
          <w:szCs w:val="26"/>
        </w:rPr>
        <w:t>7. Hij heeft daarmee betaald voor de zondige dwaasheid van de Zijnen, dat zij menigmaal de lust tot deze of die zonde botvieren en wat toegeven.</w:t>
      </w:r>
    </w:p>
    <w:p w14:paraId="61EE81E1" w14:textId="77777777" w:rsidR="002816C0" w:rsidRDefault="00000000">
      <w:pPr>
        <w:pStyle w:val="Opmaakprofiel"/>
        <w:jc w:val="both"/>
      </w:pPr>
      <w:r>
        <w:rPr>
          <w:spacing w:val="-3"/>
          <w:sz w:val="26"/>
          <w:szCs w:val="26"/>
        </w:rPr>
        <w:t xml:space="preserve">8. Hij heeft daarmee betaald voor die zonde van de Zijnen, dat zij somtijds ook ware </w:t>
      </w:r>
      <w:r>
        <w:rPr>
          <w:spacing w:val="-3"/>
          <w:sz w:val="26"/>
          <w:szCs w:val="26"/>
        </w:rPr>
        <w:lastRenderedPageBreak/>
        <w:t>begenadigden, die uiterlijk juist niet veel vermogens hebben, voor dwazen en zotten uitmaken.</w:t>
      </w:r>
    </w:p>
    <w:p w14:paraId="15F97300" w14:textId="77777777" w:rsidR="002816C0" w:rsidRDefault="00000000">
      <w:pPr>
        <w:pStyle w:val="Opmaakprofiel"/>
        <w:jc w:val="both"/>
      </w:pPr>
      <w:r>
        <w:rPr>
          <w:spacing w:val="-3"/>
          <w:sz w:val="26"/>
          <w:szCs w:val="26"/>
        </w:rPr>
        <w:t>9. Hij heeft daarmee betaald voor die buitensporigheid van de Zijnen, dat zij anderen door kluchten of kwinkslagen aan het lachen zoeken te brengen, en zo allerlei houdingen maken.</w:t>
      </w:r>
    </w:p>
    <w:p w14:paraId="1DBD8DCF" w14:textId="77777777" w:rsidR="002816C0" w:rsidRDefault="00000000">
      <w:pPr>
        <w:pStyle w:val="Opmaakprofiel"/>
        <w:jc w:val="both"/>
      </w:pPr>
      <w:r>
        <w:rPr>
          <w:spacing w:val="-3"/>
          <w:sz w:val="26"/>
          <w:szCs w:val="26"/>
        </w:rPr>
        <w:t>10. Hij heeft daarmee betaald voor die zonde van de Zijnen, waarmee zij anderen door hun voorbeeld tot het kwade verlokken, en voor de zonde van diegenen onder hen, die het kwade voorbeeld van anderen volgen, en zich daardoor tot dezelfde zonde laten vervoeren.</w:t>
      </w:r>
    </w:p>
    <w:p w14:paraId="0BF60AA1" w14:textId="77777777" w:rsidR="002816C0" w:rsidRDefault="00000000">
      <w:pPr>
        <w:pStyle w:val="Opmaakprofiel"/>
        <w:jc w:val="both"/>
        <w:rPr>
          <w:spacing w:val="-3"/>
          <w:sz w:val="26"/>
          <w:szCs w:val="26"/>
        </w:rPr>
      </w:pPr>
      <w:r>
        <w:rPr>
          <w:spacing w:val="-3"/>
          <w:sz w:val="26"/>
          <w:szCs w:val="26"/>
        </w:rPr>
        <w:t>11. Hij heeft daarmee betaald voor de pracht en hovaardij der klederen van de Zijnen, die zich daaraan ook menigmaal schuldig maken.</w:t>
      </w:r>
    </w:p>
    <w:p w14:paraId="79028073" w14:textId="77777777" w:rsidR="002816C0" w:rsidRDefault="00000000">
      <w:pPr>
        <w:pStyle w:val="Opmaakprofiel"/>
        <w:jc w:val="both"/>
      </w:pPr>
      <w:r>
        <w:rPr>
          <w:spacing w:val="-3"/>
          <w:sz w:val="26"/>
          <w:szCs w:val="26"/>
        </w:rPr>
        <w:t>12. Hij heeft daarmee betaald in Zijns volks plaats voor de vriendschap der wereld, welke een vijandschap Gods is, Jak. 4:4; waarmee zij zich ook wel bezoedelen.</w:t>
      </w:r>
    </w:p>
    <w:p w14:paraId="7006C44B" w14:textId="77777777" w:rsidR="002816C0" w:rsidRDefault="00000000">
      <w:pPr>
        <w:pStyle w:val="Opmaakprofiel"/>
        <w:jc w:val="both"/>
      </w:pPr>
      <w:r>
        <w:rPr>
          <w:spacing w:val="-3"/>
          <w:sz w:val="26"/>
          <w:szCs w:val="26"/>
        </w:rPr>
        <w:t>IV. Zo is dan hier in Christus Jezus vervuld hetgeen God door David had laten voorzeggen, Ps. 2:1,2: Waarom woeden de heidenen en bedenken de volken ijdelheid? De koningen der aarde stellen zich op, en de vorsten beraadslagen tezamen tegen den Heere en tegen Zijn Gezalfde. Welke voorzegging op deze geschiedenis toegepast wordt, Hand. 4:25-28, met deze woorden: Want in der waarheid zijn vergaderd tegen Uw heilig Kind Jezus, beide Herodes en Pilatus, met de heidenen en volken Israëls, om te doen al wat Uw hand en Uw raad tevoren bepaald had dat geschieden zou. Gelijk deze dingen ook behoren tot de grootheid van de smaad welke de Messias moest lijden, volgens hetgeen de profeten van Hem voorzegd hadden, Ps. 22:7, 69:8,10,20,21, Jes. 53:3. Ja, naar Zijn eigen voorzeggingen moest Jezus veel lijden en veracht worden, dat Hij moest bespot en gesmaad worden, Mark. 9:12, Luk. 18:12. Hieruit blijkt dan wederom dat Hij waarachtig de Messias is.</w:t>
      </w:r>
    </w:p>
    <w:p w14:paraId="4EA56FA6" w14:textId="77777777" w:rsidR="002816C0" w:rsidRDefault="002816C0">
      <w:pPr>
        <w:pStyle w:val="Opmaakprofiel"/>
        <w:jc w:val="both"/>
        <w:rPr>
          <w:spacing w:val="-3"/>
          <w:sz w:val="26"/>
          <w:szCs w:val="26"/>
        </w:rPr>
      </w:pPr>
    </w:p>
    <w:p w14:paraId="3BB91DA1" w14:textId="77777777" w:rsidR="002816C0" w:rsidRDefault="00000000">
      <w:pPr>
        <w:pStyle w:val="Opmaakprofiel"/>
        <w:jc w:val="center"/>
        <w:rPr>
          <w:spacing w:val="-3"/>
          <w:sz w:val="26"/>
          <w:szCs w:val="26"/>
        </w:rPr>
      </w:pPr>
      <w:r>
        <w:rPr>
          <w:spacing w:val="-3"/>
          <w:sz w:val="26"/>
          <w:szCs w:val="26"/>
        </w:rPr>
        <w:t>TOEPASSING</w:t>
      </w:r>
    </w:p>
    <w:p w14:paraId="47B279A9" w14:textId="77777777" w:rsidR="002816C0" w:rsidRDefault="002816C0">
      <w:pPr>
        <w:pStyle w:val="Opmaakprofiel"/>
        <w:jc w:val="both"/>
        <w:rPr>
          <w:spacing w:val="-3"/>
          <w:sz w:val="26"/>
          <w:szCs w:val="26"/>
        </w:rPr>
      </w:pPr>
    </w:p>
    <w:p w14:paraId="24F22FDF" w14:textId="77777777" w:rsidR="002816C0" w:rsidRDefault="00000000">
      <w:pPr>
        <w:pStyle w:val="Opmaakprofiel"/>
        <w:jc w:val="both"/>
      </w:pPr>
      <w:r>
        <w:rPr>
          <w:spacing w:val="-3"/>
          <w:sz w:val="26"/>
          <w:szCs w:val="26"/>
        </w:rPr>
        <w:t>I. Ofschoon allen die de naam van Christenen dragen, dit gedrag van Pilatus, van de Joodse oversten, van Herodes en van zijn krijgslieden veroordelen en verfoeien; nochtans moeten wij met droefheid zeggen, dat er duizenden zijn in het midden van ons, die zeer duidelijk aan dezelfde ongerechtigheden en boosheden zich nog dagelijks schuldig maken. Want wat doen zij anders onder u:</w:t>
      </w:r>
    </w:p>
    <w:p w14:paraId="7A2351EE" w14:textId="77777777" w:rsidR="002816C0" w:rsidRDefault="00000000">
      <w:pPr>
        <w:pStyle w:val="Opmaakprofiel"/>
        <w:jc w:val="both"/>
      </w:pPr>
      <w:r>
        <w:rPr>
          <w:spacing w:val="-3"/>
          <w:sz w:val="26"/>
          <w:szCs w:val="26"/>
        </w:rPr>
        <w:t>A. Die over de Persoon van Christus, over de zaken die Hem aangaan, en over hetgeen dat tot Hem betrekking heeft, zich vervoegen bij de zodanigen die geen rechte kennis van de Heere Jezus hebben, maar die tonen Hem en de Zijnen vijandig te zijn, om bij deze getuigenis te zoeken en een bericht te ontvangen, wat zij van Jezus en Zijn zaak moeten denken, en waarvoor zij dat moeten houden? Gelijk Pilatus dat onderzocht bij de overpriesters en schriftgeleerden.</w:t>
      </w:r>
    </w:p>
    <w:p w14:paraId="380B0216" w14:textId="77777777" w:rsidR="002816C0" w:rsidRDefault="00000000">
      <w:pPr>
        <w:pStyle w:val="Opmaakprofiel"/>
        <w:jc w:val="both"/>
        <w:rPr>
          <w:spacing w:val="-3"/>
          <w:sz w:val="26"/>
          <w:szCs w:val="26"/>
        </w:rPr>
      </w:pPr>
      <w:r>
        <w:rPr>
          <w:spacing w:val="-3"/>
          <w:sz w:val="26"/>
          <w:szCs w:val="26"/>
        </w:rPr>
        <w:t>B. Die Jezus maar van hen wegzenden, zo ras als het mogelijk is, en zich maar de minste gelegenheid daartoe opdoet die niet meer verveelt dan met Jezus en Zijn zaak opgehouden te worden. Heeft Pilatus zo ook niet gedaan?</w:t>
      </w:r>
    </w:p>
    <w:p w14:paraId="195BCBC1" w14:textId="77777777" w:rsidR="002816C0" w:rsidRDefault="00000000">
      <w:pPr>
        <w:pStyle w:val="Opmaakprofiel"/>
        <w:jc w:val="both"/>
      </w:pPr>
      <w:r>
        <w:rPr>
          <w:spacing w:val="-3"/>
          <w:sz w:val="26"/>
          <w:szCs w:val="26"/>
        </w:rPr>
        <w:t>C. Die uit nieuwsgierigheid dit of dat van Jezus hopen te vernemen en te zien, komende daarom nog weleens onder de openbare godsdienst, en aan deze en die plaats? Was het met Herodes zo ook niet gesteld?</w:t>
      </w:r>
    </w:p>
    <w:p w14:paraId="71A462B5" w14:textId="77777777" w:rsidR="002816C0" w:rsidRDefault="00000000">
      <w:pPr>
        <w:pStyle w:val="Opmaakprofiel"/>
        <w:jc w:val="both"/>
      </w:pPr>
      <w:r>
        <w:rPr>
          <w:spacing w:val="-3"/>
          <w:sz w:val="26"/>
          <w:szCs w:val="26"/>
        </w:rPr>
        <w:t xml:space="preserve">D. Die met vele woorden vragen van Jezus, naar Jezus, naar allerlei curieuze en onnodige </w:t>
      </w:r>
      <w:r>
        <w:rPr>
          <w:spacing w:val="-3"/>
          <w:sz w:val="26"/>
          <w:szCs w:val="26"/>
        </w:rPr>
        <w:lastRenderedPageBreak/>
        <w:t>dingen die zich maar in de zin schieten, of daar zij enige bedenking over hebben. Heeft Herodes zo ook niet gedaan?</w:t>
      </w:r>
    </w:p>
    <w:p w14:paraId="4A6BB16A" w14:textId="77777777" w:rsidR="002816C0" w:rsidRDefault="00000000">
      <w:pPr>
        <w:pStyle w:val="Opmaakprofiel"/>
        <w:jc w:val="both"/>
      </w:pPr>
      <w:r>
        <w:rPr>
          <w:spacing w:val="-3"/>
          <w:sz w:val="26"/>
          <w:szCs w:val="26"/>
        </w:rPr>
        <w:t>E. Die Jezus heftig, met een luid geschreeuw beschuldigen, nu wel niet met Hem in eigen Persoon, nu Hij verheerlijkt in de hemel aan de rechterhand van Zijn Vader is, maar nu Zijn gelovige leden die nog op de aarde zijn, de godzaligen, die uitmakende voor alles wat lelijk is, voor stijfkoppen, voor oproermakers, voor scheurzieken en die beschuldigende met de grootste misdaden en boosheden? Die nu de minste van de Zijnen zo mishandelt, doet het Hem, zegt Jezus Zelf. Handelen die dan niet als de overpriesters en schriftgeleerden?</w:t>
      </w:r>
    </w:p>
    <w:p w14:paraId="20820C7F" w14:textId="77777777" w:rsidR="002816C0" w:rsidRDefault="00000000">
      <w:pPr>
        <w:pStyle w:val="Opmaakprofiel"/>
        <w:jc w:val="both"/>
      </w:pPr>
      <w:r>
        <w:rPr>
          <w:spacing w:val="-3"/>
          <w:sz w:val="26"/>
          <w:szCs w:val="26"/>
        </w:rPr>
        <w:t>F. Die Jezus in de Zijnen, in Zijn gelovige ledematen, verachten, bespotten, uitjouwen en op allerlei wijzen tot voorwerpen van hun versmading en verguizing stellen. Volgen de zodanigen Herodes en zijn krijgslieden niet na?</w:t>
      </w:r>
    </w:p>
    <w:p w14:paraId="38262793" w14:textId="77777777" w:rsidR="002816C0" w:rsidRDefault="00000000">
      <w:pPr>
        <w:pStyle w:val="Opmaakprofiel"/>
        <w:jc w:val="both"/>
      </w:pPr>
      <w:r>
        <w:rPr>
          <w:spacing w:val="-3"/>
          <w:sz w:val="26"/>
          <w:szCs w:val="26"/>
        </w:rPr>
        <w:t>G. Die met alle man zich kunnen verenigen, en met hun bitterste vijanden terstond samenspannen, als er tegen Jezus, Zijn zaak en Zijn volk wat te doen is, die het daarin met hen eens zijn. Ging het zo ook niet met Pilatus en Herodes? Onbekeerde zondaars, wat is er dat gij nog zo vast houdt aan deze zonden? Dat gij daardoor Jezus nog zo dagelijks als in het aangezicht veracht en bespot?</w:t>
      </w:r>
    </w:p>
    <w:p w14:paraId="2AC8F82A" w14:textId="77777777" w:rsidR="002816C0" w:rsidRDefault="00000000">
      <w:pPr>
        <w:pStyle w:val="Opmaakprofiel"/>
        <w:jc w:val="both"/>
      </w:pPr>
      <w:r>
        <w:rPr>
          <w:spacing w:val="-3"/>
          <w:sz w:val="26"/>
          <w:szCs w:val="26"/>
        </w:rPr>
        <w:t>1. Sommigen van u denken misschien, wij behoren onder de zodanigen niet, want wij hebben voor onszelf gronden en bewijzen dat wij Christenen zijn, en dat wij een bijzondere betrekking op Christus hebben. Maar welke zijn deze gronden?</w:t>
      </w:r>
    </w:p>
    <w:p w14:paraId="7AE51ADA" w14:textId="77777777" w:rsidR="002816C0" w:rsidRDefault="00000000">
      <w:pPr>
        <w:pStyle w:val="Opmaakprofiel"/>
        <w:jc w:val="both"/>
        <w:rPr>
          <w:spacing w:val="-3"/>
          <w:sz w:val="26"/>
          <w:szCs w:val="26"/>
        </w:rPr>
      </w:pPr>
      <w:r>
        <w:rPr>
          <w:spacing w:val="-3"/>
          <w:sz w:val="26"/>
          <w:szCs w:val="26"/>
        </w:rPr>
        <w:t>a. De ene zegt, ik vraag naar Christus, ja ik zoek Hem dagelijks, en ik heb een lust aan de kennis van Zijn wegen. Is dat uw grond? De huichelachtige Joden, die God zeer bedrogen laat, waren ook zo gesteld, Jes. 58:2. Pilatus vroeg ook naar Hem.</w:t>
      </w:r>
    </w:p>
    <w:p w14:paraId="424414DB" w14:textId="77777777" w:rsidR="002816C0" w:rsidRDefault="00000000">
      <w:pPr>
        <w:pStyle w:val="Opmaakprofiel"/>
        <w:jc w:val="both"/>
      </w:pPr>
      <w:r>
        <w:rPr>
          <w:spacing w:val="-3"/>
          <w:sz w:val="26"/>
          <w:szCs w:val="26"/>
        </w:rPr>
        <w:t>b. Een ander denkt, ik ben weleens zeer verblijd geworden als ik het een of ander van Jezus zag of hoorde. Is dat uw grond? Een tijdgelovige ontvangt ook terstond het Woord met vreugde, volgens Jezus’ eigen verklaring, Matth. 13:20. Als Herodes Jezus zag, werd hij ook zeer verblijd.</w:t>
      </w:r>
    </w:p>
    <w:p w14:paraId="48E0F28B" w14:textId="77777777" w:rsidR="002816C0" w:rsidRDefault="00000000">
      <w:pPr>
        <w:pStyle w:val="Opmaakprofiel"/>
        <w:jc w:val="both"/>
      </w:pPr>
      <w:r>
        <w:rPr>
          <w:spacing w:val="-3"/>
          <w:sz w:val="26"/>
          <w:szCs w:val="26"/>
        </w:rPr>
        <w:t>c. Een derde denkt, ik wil daaraan niet twijfelen, want ik ben van overlang naar Hem al begerig geweest. Is dat uw grond waarop gijzelf daaraan niet wilt twijfelen? Was dan Herodes ook een ware begenadigde? Die was immers ook van overlang begerig geweest Hem te zien, zoals wij zo even in onze verklaring gehoord hebben.</w:t>
      </w:r>
    </w:p>
    <w:p w14:paraId="78C5A84B" w14:textId="77777777" w:rsidR="002816C0" w:rsidRDefault="00000000">
      <w:pPr>
        <w:pStyle w:val="Opmaakprofiel"/>
        <w:jc w:val="both"/>
      </w:pPr>
      <w:r>
        <w:rPr>
          <w:spacing w:val="-3"/>
          <w:sz w:val="26"/>
          <w:szCs w:val="26"/>
        </w:rPr>
        <w:t>d. Een vierde bijkans gemelijk wordende, denkt bij zichzelf, gij moogt wat praten, ik vraag Christus Zelf met vele woorden, en daarop ben ik gerust. Is dat uw grond waarop gij zo gerust zijt? Dan moet Herodes ook wel een grote heilige in uw ogen geweest zijn, want hij vroeg ook met vele woorden, volgens vers 9 uit onze tekst.</w:t>
      </w:r>
    </w:p>
    <w:p w14:paraId="51D6315E" w14:textId="77777777" w:rsidR="002816C0" w:rsidRDefault="00000000">
      <w:pPr>
        <w:pStyle w:val="Opmaakprofiel"/>
        <w:jc w:val="both"/>
        <w:rPr>
          <w:spacing w:val="-3"/>
          <w:sz w:val="26"/>
          <w:szCs w:val="26"/>
        </w:rPr>
      </w:pPr>
      <w:r>
        <w:rPr>
          <w:spacing w:val="-3"/>
          <w:sz w:val="26"/>
          <w:szCs w:val="26"/>
        </w:rPr>
        <w:t>2. Indien gij geen andere gronden en bewijzen hebt, maakt er staat op mens:</w:t>
      </w:r>
    </w:p>
    <w:p w14:paraId="2130C130" w14:textId="77777777" w:rsidR="002816C0" w:rsidRDefault="00000000">
      <w:pPr>
        <w:pStyle w:val="Opmaakprofiel"/>
        <w:jc w:val="both"/>
        <w:rPr>
          <w:spacing w:val="-3"/>
          <w:sz w:val="26"/>
          <w:szCs w:val="26"/>
        </w:rPr>
      </w:pPr>
      <w:r>
        <w:rPr>
          <w:spacing w:val="-3"/>
          <w:sz w:val="26"/>
          <w:szCs w:val="26"/>
        </w:rPr>
        <w:t>a. Er zal eens een tijd komen dat gij bevreesd en bevende zult worden.</w:t>
      </w:r>
    </w:p>
    <w:p w14:paraId="66700056" w14:textId="77777777" w:rsidR="002816C0" w:rsidRDefault="00000000">
      <w:pPr>
        <w:pStyle w:val="Opmaakprofiel"/>
        <w:jc w:val="both"/>
      </w:pPr>
      <w:r>
        <w:rPr>
          <w:spacing w:val="-3"/>
          <w:sz w:val="26"/>
          <w:szCs w:val="26"/>
        </w:rPr>
        <w:t>b. Dan zal men u met vele woorden vragen, maar gij zult niets kunnen antwoorden.</w:t>
      </w:r>
    </w:p>
    <w:p w14:paraId="71C9E265" w14:textId="77777777" w:rsidR="002816C0" w:rsidRDefault="00000000">
      <w:pPr>
        <w:pStyle w:val="Opmaakprofiel"/>
        <w:jc w:val="both"/>
        <w:rPr>
          <w:spacing w:val="-3"/>
          <w:sz w:val="26"/>
          <w:szCs w:val="26"/>
        </w:rPr>
      </w:pPr>
      <w:r>
        <w:rPr>
          <w:spacing w:val="-3"/>
          <w:sz w:val="26"/>
          <w:szCs w:val="26"/>
        </w:rPr>
        <w:t>c. Dan zult gij voor de rechterstoel van Christus gesteld worden.</w:t>
      </w:r>
    </w:p>
    <w:p w14:paraId="68FF1FE5" w14:textId="77777777" w:rsidR="002816C0" w:rsidRDefault="00000000">
      <w:pPr>
        <w:pStyle w:val="Opmaakprofiel"/>
        <w:jc w:val="both"/>
        <w:rPr>
          <w:spacing w:val="-3"/>
          <w:sz w:val="26"/>
          <w:szCs w:val="26"/>
        </w:rPr>
      </w:pPr>
      <w:r>
        <w:rPr>
          <w:spacing w:val="-3"/>
          <w:sz w:val="26"/>
          <w:szCs w:val="26"/>
        </w:rPr>
        <w:t>d. Daar zult gij dan heftig beschuldigd worden van de satan, van de wet van en uw consciëntie.</w:t>
      </w:r>
    </w:p>
    <w:p w14:paraId="1E7780EA" w14:textId="77777777" w:rsidR="002816C0" w:rsidRDefault="00000000">
      <w:pPr>
        <w:pStyle w:val="Opmaakprofiel"/>
        <w:jc w:val="both"/>
        <w:rPr>
          <w:spacing w:val="-3"/>
          <w:sz w:val="26"/>
          <w:szCs w:val="26"/>
        </w:rPr>
      </w:pPr>
      <w:r>
        <w:rPr>
          <w:spacing w:val="-3"/>
          <w:sz w:val="26"/>
          <w:szCs w:val="26"/>
        </w:rPr>
        <w:t>e. Daar zult gij dan tot verachting gesteld worden bij de bokken.</w:t>
      </w:r>
    </w:p>
    <w:p w14:paraId="699959FC" w14:textId="77777777" w:rsidR="002816C0" w:rsidRDefault="00000000">
      <w:pPr>
        <w:pStyle w:val="Opmaakprofiel"/>
        <w:jc w:val="both"/>
      </w:pPr>
      <w:r>
        <w:rPr>
          <w:spacing w:val="-3"/>
          <w:sz w:val="26"/>
          <w:szCs w:val="26"/>
        </w:rPr>
        <w:t>f. En eindelijk door de duivelen eeuwig bespot en gesmaad worden.</w:t>
      </w:r>
    </w:p>
    <w:p w14:paraId="3B1E159A" w14:textId="77777777" w:rsidR="002816C0" w:rsidRDefault="00000000">
      <w:pPr>
        <w:pStyle w:val="Opmaakprofiel"/>
        <w:jc w:val="both"/>
      </w:pPr>
      <w:r>
        <w:rPr>
          <w:spacing w:val="-3"/>
          <w:sz w:val="26"/>
          <w:szCs w:val="26"/>
        </w:rPr>
        <w:t xml:space="preserve">3. Lieve mensen, trekt u dit toch aan voordat het voor eeuwig te laat is; nog is het tijd om het verderf te ontvlieden. Hebt gij u aan alle dingen schuldig gemaakt, Christus heeft dit alles geleden om schuldige zondaren en zondaressen van het eeuwig verderf te verlossen </w:t>
      </w:r>
      <w:r>
        <w:rPr>
          <w:spacing w:val="-3"/>
          <w:sz w:val="26"/>
          <w:szCs w:val="26"/>
        </w:rPr>
        <w:lastRenderedPageBreak/>
        <w:t>en zalig te maken. O! laat niet af, rust niet voordat gij Christus gevonden hebt, en in Hem moogt gevonden worden.</w:t>
      </w:r>
    </w:p>
    <w:p w14:paraId="0C2F94DB" w14:textId="77777777" w:rsidR="002816C0" w:rsidRDefault="00000000">
      <w:pPr>
        <w:pStyle w:val="Opmaakprofiel"/>
        <w:jc w:val="both"/>
        <w:rPr>
          <w:spacing w:val="-3"/>
          <w:sz w:val="26"/>
          <w:szCs w:val="26"/>
        </w:rPr>
      </w:pPr>
      <w:r>
        <w:rPr>
          <w:spacing w:val="-3"/>
          <w:sz w:val="26"/>
          <w:szCs w:val="26"/>
        </w:rPr>
        <w:t>II. Wat u belangt, begenadigden, u roepen wij toe:</w:t>
      </w:r>
    </w:p>
    <w:p w14:paraId="186E5C38" w14:textId="77777777" w:rsidR="002816C0" w:rsidRDefault="00000000">
      <w:pPr>
        <w:pStyle w:val="Opmaakprofiel"/>
        <w:jc w:val="both"/>
      </w:pPr>
      <w:r>
        <w:rPr>
          <w:spacing w:val="-3"/>
          <w:sz w:val="26"/>
          <w:szCs w:val="26"/>
        </w:rPr>
        <w:t>A. Verblijdt u zeer met een geestelijke vreugde, wanneer gij Jezus in Zijn Woord zien, of in gunst en genade zo ontmoeten mag, dat uw hart daaronder gelovig werkzaam met Hem mag worden.</w:t>
      </w:r>
    </w:p>
    <w:p w14:paraId="5CD48ED5" w14:textId="77777777" w:rsidR="002816C0" w:rsidRDefault="00000000">
      <w:pPr>
        <w:pStyle w:val="Opmaakprofiel"/>
        <w:jc w:val="both"/>
      </w:pPr>
      <w:r>
        <w:rPr>
          <w:spacing w:val="-3"/>
          <w:sz w:val="26"/>
          <w:szCs w:val="26"/>
        </w:rPr>
        <w:t>B. Verlang en wees zeer begerig om Hem in dit leven meer en meer met uw geloofsogen te zien, en om Hem namaals van aangezicht tot aangezicht te aanschouwen.</w:t>
      </w:r>
    </w:p>
    <w:p w14:paraId="61786DF3" w14:textId="77777777" w:rsidR="002816C0" w:rsidRDefault="00000000">
      <w:pPr>
        <w:pStyle w:val="Opmaakprofiel"/>
        <w:jc w:val="both"/>
        <w:rPr>
          <w:spacing w:val="-3"/>
          <w:sz w:val="26"/>
          <w:szCs w:val="26"/>
        </w:rPr>
      </w:pPr>
      <w:r>
        <w:rPr>
          <w:spacing w:val="-3"/>
          <w:sz w:val="26"/>
          <w:szCs w:val="26"/>
        </w:rPr>
        <w:t>C. Vraagt Jezus ook veel omtrent uzelf en omtrent alles wat u voorkomt, door naarstig Zijn Woord te lezen, te horen, en in alles daarop acht te geven.</w:t>
      </w:r>
    </w:p>
    <w:p w14:paraId="641EE4AF" w14:textId="77777777" w:rsidR="002816C0" w:rsidRDefault="00000000">
      <w:pPr>
        <w:pStyle w:val="Opmaakprofiel"/>
        <w:jc w:val="both"/>
      </w:pPr>
      <w:r>
        <w:rPr>
          <w:spacing w:val="-3"/>
          <w:sz w:val="26"/>
          <w:szCs w:val="26"/>
        </w:rPr>
        <w:t>D. Toont met uw spreken en uw ganse gedrag dat gij de allerhoogste hoogachting voor Hem hebt, en dat Gij Hem voor de Allerwaardigste schat.</w:t>
      </w:r>
    </w:p>
    <w:p w14:paraId="1037EC83" w14:textId="77777777" w:rsidR="002816C0" w:rsidRDefault="00000000">
      <w:pPr>
        <w:pStyle w:val="Opmaakprofiel"/>
        <w:jc w:val="both"/>
      </w:pPr>
      <w:r>
        <w:rPr>
          <w:spacing w:val="-3"/>
          <w:sz w:val="26"/>
          <w:szCs w:val="26"/>
        </w:rPr>
        <w:t>E. Erkent Hem, roemt Hem en roept Hem gedurig met uw hart, mond en daden uit voor uw volmaakte Hogepriester en eeuwige Koning.</w:t>
      </w:r>
    </w:p>
    <w:p w14:paraId="4C791663" w14:textId="77777777" w:rsidR="002816C0" w:rsidRDefault="00000000">
      <w:pPr>
        <w:pStyle w:val="Opmaakprofiel"/>
        <w:jc w:val="both"/>
        <w:rPr>
          <w:spacing w:val="-3"/>
          <w:sz w:val="26"/>
          <w:szCs w:val="26"/>
        </w:rPr>
      </w:pPr>
      <w:r>
        <w:rPr>
          <w:spacing w:val="-3"/>
          <w:sz w:val="26"/>
          <w:szCs w:val="26"/>
        </w:rPr>
        <w:t>F. Zendt Hem nooit van u weg door ongeloof, maar tracht Hem gedurig in het geloof vast te houden, en Hem met uw ziel aan te kleven.</w:t>
      </w:r>
    </w:p>
    <w:p w14:paraId="5C5CA1AA" w14:textId="77777777" w:rsidR="002816C0" w:rsidRDefault="00000000">
      <w:pPr>
        <w:pStyle w:val="Opmaakprofiel"/>
        <w:jc w:val="both"/>
        <w:rPr>
          <w:spacing w:val="-3"/>
          <w:sz w:val="26"/>
          <w:szCs w:val="26"/>
        </w:rPr>
      </w:pPr>
      <w:r>
        <w:rPr>
          <w:spacing w:val="-3"/>
          <w:sz w:val="26"/>
          <w:szCs w:val="26"/>
        </w:rPr>
        <w:t>G. Eindelijk, verenigt uw hart in Christus met allen die betonen Hem oprecht lief te hebben, en leeft in vriendschap en onder veel gemeenschapsoefening daarmee.</w:t>
      </w:r>
    </w:p>
    <w:p w14:paraId="68B2DE75" w14:textId="77777777" w:rsidR="002816C0" w:rsidRDefault="00000000">
      <w:pPr>
        <w:pStyle w:val="Opmaakprofiel"/>
        <w:jc w:val="both"/>
      </w:pPr>
      <w:r>
        <w:rPr>
          <w:spacing w:val="-3"/>
          <w:sz w:val="26"/>
          <w:szCs w:val="26"/>
        </w:rPr>
        <w:t>H. Weet tot uw troost, begenadigden: Christus is heftig beschuldigd, om u van al uw beschuldigingen te bevrijden.</w:t>
      </w:r>
    </w:p>
    <w:p w14:paraId="310D1754" w14:textId="77777777" w:rsidR="002816C0" w:rsidRDefault="00000000">
      <w:pPr>
        <w:pStyle w:val="Opmaakprofiel"/>
        <w:jc w:val="both"/>
      </w:pPr>
      <w:r>
        <w:rPr>
          <w:spacing w:val="-3"/>
          <w:sz w:val="26"/>
          <w:szCs w:val="26"/>
        </w:rPr>
        <w:t>1. Hij is veracht om u voor God Zijn Vader alles waardig te stellen, en u te troosten tegen de verachting van de wereld.</w:t>
      </w:r>
    </w:p>
    <w:p w14:paraId="5E44CFC6" w14:textId="77777777" w:rsidR="002816C0" w:rsidRDefault="00000000">
      <w:pPr>
        <w:pStyle w:val="Opmaakprofiel"/>
        <w:jc w:val="both"/>
        <w:rPr>
          <w:spacing w:val="-3"/>
          <w:sz w:val="26"/>
          <w:szCs w:val="26"/>
        </w:rPr>
      </w:pPr>
      <w:r>
        <w:rPr>
          <w:spacing w:val="-3"/>
          <w:sz w:val="26"/>
          <w:szCs w:val="26"/>
        </w:rPr>
        <w:t>2. Hij is bespot, om uw smaadheid voor eeuwig weg te nemen, en u de grootste heerlijkheid te verwerven.</w:t>
      </w:r>
    </w:p>
    <w:p w14:paraId="10E3CC1A" w14:textId="77777777" w:rsidR="002816C0" w:rsidRDefault="00000000">
      <w:pPr>
        <w:pStyle w:val="Opmaakprofiel"/>
        <w:jc w:val="both"/>
        <w:rPr>
          <w:spacing w:val="-3"/>
          <w:sz w:val="26"/>
          <w:szCs w:val="26"/>
        </w:rPr>
      </w:pPr>
      <w:r>
        <w:rPr>
          <w:spacing w:val="-3"/>
          <w:sz w:val="26"/>
          <w:szCs w:val="26"/>
        </w:rPr>
        <w:t>3. Hem is een blinkend kleed aangedaan, opdat Hij voor u zou verwerven dat gij in blinkende klederen eeuwig voor Zijn troon en bij Hem zoudt zijn. AMEN.</w:t>
      </w:r>
      <w:r>
        <w:br w:type="page"/>
      </w:r>
    </w:p>
    <w:p w14:paraId="0E19CDE0" w14:textId="77777777" w:rsidR="002816C0" w:rsidRDefault="00000000">
      <w:pPr>
        <w:pStyle w:val="Opmaakprofiel"/>
        <w:jc w:val="center"/>
        <w:outlineLvl w:val="0"/>
      </w:pPr>
      <w:bookmarkStart w:id="92" w:name="_Toc235724163"/>
      <w:r>
        <w:rPr>
          <w:b/>
          <w:spacing w:val="-3"/>
          <w:sz w:val="26"/>
          <w:szCs w:val="26"/>
        </w:rPr>
        <w:lastRenderedPageBreak/>
        <w:t>DRIE EN TWINTIGSTE LEERREDE OVER DES HEILANDS LIJDEN</w:t>
      </w:r>
      <w:bookmarkEnd w:id="92"/>
    </w:p>
    <w:p w14:paraId="0EFBC858" w14:textId="77777777" w:rsidR="002816C0" w:rsidRDefault="002816C0">
      <w:pPr>
        <w:pStyle w:val="Opmaakprofiel"/>
        <w:jc w:val="center"/>
        <w:rPr>
          <w:b/>
          <w:spacing w:val="-3"/>
          <w:sz w:val="26"/>
          <w:szCs w:val="26"/>
        </w:rPr>
      </w:pPr>
    </w:p>
    <w:p w14:paraId="6C4193C2" w14:textId="77777777" w:rsidR="002816C0" w:rsidRDefault="00000000">
      <w:pPr>
        <w:pStyle w:val="Opmaakprofiel"/>
        <w:jc w:val="center"/>
        <w:outlineLvl w:val="1"/>
        <w:rPr>
          <w:spacing w:val="-3"/>
          <w:sz w:val="26"/>
          <w:szCs w:val="26"/>
        </w:rPr>
      </w:pPr>
      <w:bookmarkStart w:id="93" w:name="_Toc235724164"/>
      <w:r>
        <w:rPr>
          <w:spacing w:val="-3"/>
          <w:sz w:val="26"/>
          <w:szCs w:val="26"/>
        </w:rPr>
        <w:t>Pilatus verklaart andermaal dat Jezus onschuldig is; immers, dat Hij niets gedaan heeft dat de dood waardig is. Waarom hij zegt, Hem te zullen geselen en loslaten.</w:t>
      </w:r>
      <w:bookmarkEnd w:id="93"/>
    </w:p>
    <w:p w14:paraId="2ACE77BB" w14:textId="77777777" w:rsidR="002816C0" w:rsidRDefault="002816C0">
      <w:pPr>
        <w:pStyle w:val="Opmaakprofiel"/>
        <w:jc w:val="both"/>
        <w:rPr>
          <w:spacing w:val="-3"/>
          <w:sz w:val="26"/>
          <w:szCs w:val="26"/>
        </w:rPr>
      </w:pPr>
    </w:p>
    <w:p w14:paraId="4DD41D52" w14:textId="77777777" w:rsidR="002816C0" w:rsidRDefault="00000000">
      <w:pPr>
        <w:pStyle w:val="Opmaakprofiel"/>
        <w:jc w:val="both"/>
        <w:outlineLvl w:val="2"/>
      </w:pPr>
      <w:bookmarkStart w:id="94" w:name="_Toc235724165"/>
      <w:r>
        <w:rPr>
          <w:b/>
          <w:spacing w:val="-3"/>
          <w:sz w:val="26"/>
          <w:szCs w:val="26"/>
        </w:rPr>
        <w:t>LUKAS 23:13-16</w:t>
      </w:r>
      <w:bookmarkEnd w:id="94"/>
    </w:p>
    <w:p w14:paraId="5D75AB34" w14:textId="77777777" w:rsidR="002816C0" w:rsidRDefault="00000000">
      <w:pPr>
        <w:pStyle w:val="Kop4"/>
      </w:pPr>
      <w:bookmarkStart w:id="95" w:name="_Toc235724166"/>
      <w:r>
        <w:rPr>
          <w:i/>
          <w:spacing w:val="-3"/>
          <w:sz w:val="26"/>
          <w:szCs w:val="26"/>
        </w:rPr>
        <w:t>En als Pilatus de overpriesters en de oversten en het volk bijeengeroepen had, zeide hij tot hen:</w:t>
      </w:r>
      <w:bookmarkEnd w:id="95"/>
    </w:p>
    <w:p w14:paraId="0635D09F" w14:textId="77777777" w:rsidR="002816C0" w:rsidRDefault="00000000">
      <w:pPr>
        <w:tabs>
          <w:tab w:val="left" w:pos="-1440"/>
          <w:tab w:val="left" w:pos="-720"/>
        </w:tabs>
        <w:spacing w:line="240" w:lineRule="atLeast"/>
        <w:jc w:val="both"/>
      </w:pPr>
      <w:r>
        <w:rPr>
          <w:i/>
          <w:spacing w:val="-3"/>
          <w:sz w:val="26"/>
          <w:szCs w:val="26"/>
        </w:rPr>
        <w:t>Gij hebt dezen Mens tot mij gebracht als een, die het volk afkerig maakt; en zie, ik heb [Hem] in uw tegenwoordigheid ondervraagd, en heb in dezen Mens geen schuld gevonden, van hetgeen daar gij Hem mede beschuldigt;</w:t>
      </w:r>
    </w:p>
    <w:p w14:paraId="5991185C"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Ja, ook Herodes niet; want ik heb ulieden tot hem gezonden, en zie, er is van Hem niets gedaan, dat des doods waardig is.</w:t>
      </w:r>
    </w:p>
    <w:p w14:paraId="2E606EE5"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Zo zal ik Hem dan kastijden en loslaten.</w:t>
      </w:r>
    </w:p>
    <w:p w14:paraId="448B0921" w14:textId="77777777" w:rsidR="002816C0" w:rsidRDefault="002816C0">
      <w:pPr>
        <w:pStyle w:val="Opmaakprofiel"/>
        <w:jc w:val="both"/>
        <w:rPr>
          <w:i/>
          <w:spacing w:val="-3"/>
          <w:sz w:val="26"/>
          <w:szCs w:val="26"/>
        </w:rPr>
      </w:pPr>
    </w:p>
    <w:p w14:paraId="24EA0AD6" w14:textId="77777777" w:rsidR="002816C0" w:rsidRDefault="00000000">
      <w:pPr>
        <w:pStyle w:val="Opmaakprofiel"/>
        <w:jc w:val="center"/>
        <w:rPr>
          <w:spacing w:val="-3"/>
          <w:sz w:val="26"/>
          <w:szCs w:val="26"/>
        </w:rPr>
      </w:pPr>
      <w:r>
        <w:rPr>
          <w:spacing w:val="-3"/>
          <w:sz w:val="26"/>
          <w:szCs w:val="26"/>
        </w:rPr>
        <w:t>INLEIDING</w:t>
      </w:r>
    </w:p>
    <w:p w14:paraId="41AE7109" w14:textId="77777777" w:rsidR="002816C0" w:rsidRDefault="002816C0">
      <w:pPr>
        <w:pStyle w:val="Opmaakprofiel"/>
        <w:jc w:val="both"/>
        <w:rPr>
          <w:spacing w:val="-3"/>
          <w:sz w:val="26"/>
          <w:szCs w:val="26"/>
        </w:rPr>
      </w:pPr>
    </w:p>
    <w:p w14:paraId="5C333013" w14:textId="77777777" w:rsidR="002816C0" w:rsidRDefault="00000000">
      <w:pPr>
        <w:pStyle w:val="Opmaakprofiel"/>
        <w:jc w:val="both"/>
      </w:pPr>
      <w:r>
        <w:rPr>
          <w:spacing w:val="-3"/>
          <w:sz w:val="26"/>
          <w:szCs w:val="26"/>
        </w:rPr>
        <w:t>I.</w:t>
      </w:r>
      <w:r>
        <w:rPr>
          <w:b/>
          <w:spacing w:val="-3"/>
          <w:sz w:val="34"/>
          <w:szCs w:val="34"/>
        </w:rPr>
        <w:t xml:space="preserve"> OFSCHOON</w:t>
      </w:r>
      <w:r>
        <w:rPr>
          <w:spacing w:val="-3"/>
          <w:sz w:val="26"/>
          <w:szCs w:val="26"/>
        </w:rPr>
        <w:t xml:space="preserve"> de Heere in de oude dagen Israël had aangenomen tot Zijn volk, en gesteld tot een vorstin der volkeren; ofschoon Hij ze begenadigd had met Zijn allerheiligste wetten en geschonken het Woord des levens; zo beliefde het nochtans die Almachtige in die tijden verklaring te doen dat die zaak eens veranderen zou, en dat er een Licht den blinde heidenen zou opgaan, en Christus niet alleen een Zaligmaker der Joden, maar ook der heidenen zou worden. Hiervandaan had de Vader Zelf tot Zijn Zoon gezegd, Jes. 49:6: Het is te gering dat Gij Mij een Knecht zoudt zijn om op te richten de stammen Jakobs, en om weder te brengen de bewaarden in Israël. Ik heb U ook gegeven tot een Licht der heidenen, om Mijn Heil te zijn tot aan het einde der aarde. En de oude Simeon, de nieuw geboren Messias in de armen hebbende en voelende door de heuglijke omhelzing een nieuw leven in zijn verstorven aderen, voorzegt het ook, dat de Messias niet alleen zou zijn tot heerlijkheid van het huis Israëls, maar ook een Licht tot verlichting der heidenen, Luk. 2:32. Zou dit nu alzo zijn, zo moest de Heere de dood smaken, en de zonden van de ganse uitverkoren wereld wegnemen op één dag, Zach. 3:9. En als Hij kwam, moest men kunnen zeggen: Ziet het Lam Gods, dat de zonden der wereld wegneemt, Joh. 1:29. En dat de gelovigen een Voorspraak hadden, Die een Verzoening was, niet alleen voor de zonden van de Joden, maar ook voor de zonden van de gehele wereld der uitverkoren heidenen, 1Joh. 2:1,2. Maar zou de Messias de zonden van die allen wegnemen, zo moest Hij ook voor allen sterven, en allerlei mensen moesten Hem niet alleen lijden aandoen en ter dood veroordelen, niet alleen de Joden, maar ook de heidenen, ingevolge van hetgeen David ook voorzegd had, Ps. 2:1,2: Waarom woeden de heidenen, en bedenken de volken ijdelheid? De koningen der aarde stellen zich op, en de vorsten beraadslagen tezamen, tegen den Heere, en tegen Zijn Gezalfde. Waarop de eerste Christenkerk het oog hebbende getuigt, Hand. 4:27,28: Want in der waarheid zijn vergaderd tegen Uw heilig Kind Jezus, Welken Gij gezalfd hebt, beide Herodes en Pontius Pilatus, met de heidenen en de volken Israëls. Om te doen al wat Uw hand en Uw raad tevoren bepaald had dat geschieden zou. Maar allerlei mensen moesten ook ten volle overtuigd worden van Zijn volkomen onschuld, dat Hij geheel onschuldig leed, opdat Hij </w:t>
      </w:r>
      <w:r>
        <w:rPr>
          <w:spacing w:val="-3"/>
          <w:sz w:val="26"/>
          <w:szCs w:val="26"/>
        </w:rPr>
        <w:lastRenderedPageBreak/>
        <w:t>schuldige zondaren verlossen en tot God wederbrengen zou.</w:t>
      </w:r>
    </w:p>
    <w:p w14:paraId="32C81F85" w14:textId="77777777" w:rsidR="002816C0" w:rsidRDefault="00000000">
      <w:pPr>
        <w:pStyle w:val="Opmaakprofiel"/>
        <w:jc w:val="both"/>
      </w:pPr>
      <w:r>
        <w:rPr>
          <w:spacing w:val="-3"/>
          <w:sz w:val="26"/>
          <w:szCs w:val="26"/>
        </w:rPr>
        <w:t>II. Dit zien wij in onze voorgelezen woorden dat ook geschied is, dewijl Pilatus niet alleen andermaal Jezus openlijk gerechtelijk onschuldig verklaart voor de overpriesters, oversten en voor al het volk, maar in het gericht er ook bij verklaart dat Herodes Hem ook eveneens onschuldig bevonden had.</w:t>
      </w:r>
    </w:p>
    <w:p w14:paraId="426E0A42" w14:textId="77777777" w:rsidR="002816C0" w:rsidRDefault="00000000">
      <w:pPr>
        <w:pStyle w:val="Opmaakprofiel"/>
        <w:jc w:val="both"/>
      </w:pPr>
      <w:r>
        <w:rPr>
          <w:spacing w:val="-3"/>
          <w:sz w:val="26"/>
          <w:szCs w:val="26"/>
        </w:rPr>
        <w:t>De voorgaande keer is uw aandacht voorgedragen hoe Pilatus, van Galilea horende, Jezus tot Herodes gezonden heeft, die Hem met vele woorden wel vraagde; doch Jezus hem niets antwoordende, werd van Herodes met zijn krijgslieden veracht, bespot en weer tot Pilatus gezonden.</w:t>
      </w:r>
    </w:p>
    <w:p w14:paraId="128C50C2" w14:textId="77777777" w:rsidR="002816C0" w:rsidRDefault="00000000">
      <w:pPr>
        <w:pStyle w:val="Opmaakprofiel"/>
        <w:jc w:val="both"/>
        <w:rPr>
          <w:spacing w:val="-3"/>
          <w:sz w:val="26"/>
          <w:szCs w:val="26"/>
        </w:rPr>
      </w:pPr>
      <w:r>
        <w:rPr>
          <w:spacing w:val="-3"/>
          <w:sz w:val="26"/>
          <w:szCs w:val="26"/>
        </w:rPr>
        <w:t xml:space="preserve">Deze tekstwoorden behelzen in zich: </w:t>
      </w:r>
      <w:r>
        <w:rPr>
          <w:i/>
          <w:spacing w:val="-3"/>
          <w:sz w:val="26"/>
          <w:szCs w:val="26"/>
        </w:rPr>
        <w:t>Dat Pilatus andermaal verklaart dat Jezus onschuldig is. Immers, dat Hij niets gedaan heeft dat de dood waardig is, hetgeen Herodes ook erkende; waarom hij zegt, Hem te zullen geselen en loslaten.</w:t>
      </w:r>
    </w:p>
    <w:p w14:paraId="2C02E098" w14:textId="77777777" w:rsidR="002816C0" w:rsidRDefault="00000000">
      <w:pPr>
        <w:pStyle w:val="Opmaakprofiel"/>
        <w:jc w:val="both"/>
        <w:rPr>
          <w:spacing w:val="-3"/>
          <w:sz w:val="26"/>
          <w:szCs w:val="26"/>
        </w:rPr>
      </w:pPr>
      <w:r>
        <w:rPr>
          <w:spacing w:val="-3"/>
          <w:sz w:val="26"/>
          <w:szCs w:val="26"/>
        </w:rPr>
        <w:t>O Heere Jezus, doet ons zo Uw onschuld kennen en erkennen, dat wij als schuldigen in het geloof tot U de toevlucht nemen! Amen.</w:t>
      </w:r>
    </w:p>
    <w:p w14:paraId="056EF0F4" w14:textId="77777777" w:rsidR="002816C0" w:rsidRDefault="00000000">
      <w:pPr>
        <w:pStyle w:val="Opmaakprofiel"/>
        <w:jc w:val="both"/>
      </w:pPr>
      <w:r>
        <w:rPr>
          <w:spacing w:val="-3"/>
          <w:sz w:val="26"/>
          <w:szCs w:val="26"/>
        </w:rPr>
        <w:t>Dit geschiedverhaal kan tot deze twee hoofddelen gebracht worden:</w:t>
      </w:r>
    </w:p>
    <w:p w14:paraId="0C1E69EE" w14:textId="77777777" w:rsidR="002816C0" w:rsidRDefault="002816C0">
      <w:pPr>
        <w:pStyle w:val="Opmaakprofiel"/>
        <w:jc w:val="both"/>
        <w:rPr>
          <w:spacing w:val="-3"/>
          <w:sz w:val="26"/>
          <w:szCs w:val="26"/>
        </w:rPr>
      </w:pPr>
    </w:p>
    <w:p w14:paraId="05D2862A" w14:textId="77777777" w:rsidR="002816C0" w:rsidRDefault="00000000">
      <w:pPr>
        <w:pStyle w:val="Opmaakprofiel"/>
        <w:jc w:val="both"/>
      </w:pPr>
      <w:r>
        <w:rPr>
          <w:spacing w:val="-3"/>
          <w:sz w:val="26"/>
          <w:szCs w:val="26"/>
        </w:rPr>
        <w:t>I. Verhaalt Lukas een nieuw heerlijk getuigenis dat Pilatus voor de ogen en oren van het ganse Joodse volk heeft afgelegd, aangaande de onschuld van de Heere Jezus, in vers 13-15.</w:t>
      </w:r>
    </w:p>
    <w:p w14:paraId="78719D4C" w14:textId="77777777" w:rsidR="002816C0" w:rsidRDefault="00000000">
      <w:pPr>
        <w:pStyle w:val="Opmaakprofiel"/>
        <w:jc w:val="both"/>
        <w:rPr>
          <w:spacing w:val="-3"/>
          <w:sz w:val="26"/>
          <w:szCs w:val="26"/>
        </w:rPr>
      </w:pPr>
      <w:r>
        <w:rPr>
          <w:spacing w:val="-3"/>
          <w:sz w:val="26"/>
          <w:szCs w:val="26"/>
        </w:rPr>
        <w:t>II. Meldt hij een voorslag, welke Pilatus de Joden gedaan heeft om Jezus los te laten, hoewel op zodanige wijze, dat de Heere Jezus iets zou moeten ondergaan, opdat der Joden eer en achting daarbij ook kon behouden worden, vers 16.</w:t>
      </w:r>
    </w:p>
    <w:p w14:paraId="39AC549C" w14:textId="77777777" w:rsidR="002816C0" w:rsidRDefault="002816C0">
      <w:pPr>
        <w:pStyle w:val="Opmaakprofiel"/>
        <w:jc w:val="both"/>
        <w:rPr>
          <w:spacing w:val="-3"/>
          <w:sz w:val="26"/>
          <w:szCs w:val="26"/>
        </w:rPr>
      </w:pPr>
    </w:p>
    <w:p w14:paraId="2336C302" w14:textId="77777777" w:rsidR="002816C0" w:rsidRDefault="00000000">
      <w:pPr>
        <w:pStyle w:val="Opmaakprofiel"/>
        <w:jc w:val="center"/>
        <w:rPr>
          <w:spacing w:val="-3"/>
          <w:sz w:val="26"/>
          <w:szCs w:val="26"/>
        </w:rPr>
      </w:pPr>
      <w:r>
        <w:rPr>
          <w:spacing w:val="-3"/>
          <w:sz w:val="26"/>
          <w:szCs w:val="26"/>
        </w:rPr>
        <w:t>VERKLARING</w:t>
      </w:r>
    </w:p>
    <w:p w14:paraId="06E3F182" w14:textId="77777777" w:rsidR="002816C0" w:rsidRDefault="002816C0">
      <w:pPr>
        <w:pStyle w:val="Opmaakprofiel"/>
        <w:jc w:val="center"/>
        <w:rPr>
          <w:spacing w:val="-3"/>
          <w:sz w:val="26"/>
          <w:szCs w:val="26"/>
        </w:rPr>
      </w:pPr>
    </w:p>
    <w:p w14:paraId="71B4AA2B" w14:textId="77777777" w:rsidR="002816C0" w:rsidRDefault="00000000">
      <w:pPr>
        <w:pStyle w:val="Opmaakprofiel"/>
        <w:jc w:val="center"/>
        <w:rPr>
          <w:spacing w:val="-3"/>
          <w:sz w:val="26"/>
          <w:szCs w:val="26"/>
        </w:rPr>
      </w:pPr>
      <w:r>
        <w:rPr>
          <w:spacing w:val="-3"/>
          <w:sz w:val="26"/>
          <w:szCs w:val="26"/>
        </w:rPr>
        <w:t>I</w:t>
      </w:r>
    </w:p>
    <w:p w14:paraId="3AF11853" w14:textId="77777777" w:rsidR="002816C0" w:rsidRDefault="002816C0">
      <w:pPr>
        <w:pStyle w:val="Opmaakprofiel"/>
        <w:jc w:val="both"/>
        <w:rPr>
          <w:spacing w:val="-3"/>
          <w:sz w:val="26"/>
          <w:szCs w:val="26"/>
        </w:rPr>
      </w:pPr>
    </w:p>
    <w:p w14:paraId="4E3F06C9" w14:textId="77777777" w:rsidR="002816C0" w:rsidRDefault="00000000">
      <w:pPr>
        <w:pStyle w:val="Opmaakprofiel"/>
        <w:jc w:val="both"/>
      </w:pPr>
      <w:r>
        <w:rPr>
          <w:spacing w:val="-3"/>
          <w:sz w:val="26"/>
          <w:szCs w:val="26"/>
        </w:rPr>
        <w:t>Ten opzichte van het eerste, namelijk het nieuw en heerlijk getuigenis van Pilatus, dat hij gegeven heeft aangaande de onschuld van de Heere Jezus, daarin komen ons voor: De personen die van dit getuigenis oog- en oorgetuigen waren, in vers 13,14. Dan zijn getuigenis zelf, vers 14.</w:t>
      </w:r>
    </w:p>
    <w:p w14:paraId="62F436AB" w14:textId="77777777" w:rsidR="002816C0" w:rsidRDefault="00000000">
      <w:pPr>
        <w:pStyle w:val="Opmaakprofiel"/>
        <w:jc w:val="both"/>
      </w:pPr>
      <w:r>
        <w:rPr>
          <w:spacing w:val="-3"/>
          <w:sz w:val="26"/>
          <w:szCs w:val="26"/>
        </w:rPr>
        <w:t>A. De personen die van dit getuigenis oor- en ooggetuigen waren, waren niet alleen de overpriesters en de oversten der Joden, maar ook de ganse vergadering van het volk. Want zo schrijft Lukas in vers 13: En als Pilatus de overpriesters en de oversten en het volk bijeen geroepen had, zeide hij tot hen.</w:t>
      </w:r>
    </w:p>
    <w:p w14:paraId="4DE21C4E" w14:textId="77777777" w:rsidR="002816C0" w:rsidRDefault="00000000">
      <w:pPr>
        <w:pStyle w:val="Opmaakprofiel"/>
        <w:jc w:val="both"/>
        <w:rPr>
          <w:spacing w:val="-3"/>
          <w:sz w:val="26"/>
          <w:szCs w:val="26"/>
        </w:rPr>
      </w:pPr>
      <w:r>
        <w:rPr>
          <w:spacing w:val="-3"/>
          <w:sz w:val="26"/>
          <w:szCs w:val="26"/>
        </w:rPr>
        <w:t>1. Wij horen hier gewag maken:</w:t>
      </w:r>
    </w:p>
    <w:p w14:paraId="7664C289" w14:textId="77777777" w:rsidR="002816C0" w:rsidRDefault="00000000">
      <w:pPr>
        <w:pStyle w:val="Opmaakprofiel"/>
        <w:jc w:val="both"/>
      </w:pPr>
      <w:r>
        <w:rPr>
          <w:spacing w:val="-3"/>
          <w:sz w:val="26"/>
          <w:szCs w:val="26"/>
        </w:rPr>
        <w:t>a. Van overpriesters en oversten. Dat hierdoor de hoofden van het Joodse volk, die tezamen de grote Raad der Joden uitmaakten, verstaan worden, is klaar en onweersprekelijk.</w:t>
      </w:r>
    </w:p>
    <w:p w14:paraId="1287F8AF" w14:textId="77777777" w:rsidR="002816C0" w:rsidRDefault="00000000">
      <w:pPr>
        <w:pStyle w:val="Opmaakprofiel"/>
        <w:jc w:val="both"/>
      </w:pPr>
      <w:r>
        <w:rPr>
          <w:spacing w:val="-3"/>
          <w:sz w:val="26"/>
          <w:szCs w:val="26"/>
        </w:rPr>
        <w:t>Dit sanhedrin, of deze grote Raad der Joden, bestond in die dagen uit overpriesters, oversten, ouderlingen en schriftgeleerden, die allen sadduceeën en farizeeën waren.</w:t>
      </w:r>
    </w:p>
    <w:p w14:paraId="055C0F3E" w14:textId="77777777" w:rsidR="002816C0" w:rsidRDefault="00000000">
      <w:pPr>
        <w:pStyle w:val="Opmaakprofiel"/>
        <w:jc w:val="both"/>
      </w:pPr>
      <w:r>
        <w:rPr>
          <w:spacing w:val="-3"/>
          <w:sz w:val="26"/>
          <w:szCs w:val="26"/>
        </w:rPr>
        <w:t xml:space="preserve">De twee eerste soorten worden hier alleen genoemd om de anderen daaronder mede begrijpen, gelijk het al dikwijls in de lijdensgeschiedenis zo voorkomt. Dezen waren de hoofdvijanden van de Zaligmaker Jezus, bij wie in het kerkelijke gericht reeds Zijn doodvonnis al geveld was, ja, die Hem tevoren van Judas al voor dertig zilverlingen gekocht hadden, en die genoegzaam moedwillig hun ogen voor de onschuld van Jezus </w:t>
      </w:r>
      <w:r>
        <w:rPr>
          <w:spacing w:val="-3"/>
          <w:sz w:val="26"/>
          <w:szCs w:val="26"/>
        </w:rPr>
        <w:lastRenderedPageBreak/>
        <w:t>toesloten.</w:t>
      </w:r>
    </w:p>
    <w:p w14:paraId="37C183CF" w14:textId="77777777" w:rsidR="002816C0" w:rsidRDefault="00000000">
      <w:pPr>
        <w:pStyle w:val="Opmaakprofiel"/>
        <w:jc w:val="both"/>
      </w:pPr>
      <w:r>
        <w:rPr>
          <w:spacing w:val="-3"/>
          <w:sz w:val="26"/>
          <w:szCs w:val="26"/>
        </w:rPr>
        <w:t>Wat kan er van zulke Joodse kerkbazen, die zich zo verbitterd en bloeddorstig vertoonden, met enige grond te verwachten zijn? Al toont de stadhouder aan hen de onschuld van Immanuël Jezus klaarder dan ooit de zon op de helderste middag scheen, zij zullen het al evenwel niet willen zien. Pilatus had reeds duidelijk gemerkt dat zij met een vervloekte haat en bloeddorst tegen Christus bezet en ingenomen waren; daarom schijnt hij hen niet alleen geroepen te hebben, maar nevens de overpriesters en de oversten.</w:t>
      </w:r>
    </w:p>
    <w:p w14:paraId="15EA5E37" w14:textId="77777777" w:rsidR="002816C0" w:rsidRDefault="00000000">
      <w:pPr>
        <w:pStyle w:val="Opmaakprofiel"/>
        <w:jc w:val="both"/>
      </w:pPr>
      <w:r>
        <w:rPr>
          <w:spacing w:val="-3"/>
          <w:sz w:val="26"/>
          <w:szCs w:val="26"/>
        </w:rPr>
        <w:t>b. Ook het volk. Pilatus begreep zeer wel; zou hij de Zaligmaker uit de dood redden, en uit de klauwen van deze brullende leeuwen en briesende honden losscheuren, dat hij er dan het volk mede inmengen moest, dat hij van die kant de meest hoop kon scheppen. Hij begreep ook zeer klaar, dat dit ganse werk door die Joodse kerkbazen betrokken was, en dat hij daarom daarop niets zou vermogen. Maar hij had daarentegen dikwijls gehoord dat er onder het volk nog al zeer velen waren die veel genegenheid voor deze Nazaréner hadden. Velen van het volk waren ook zeer aan Hem verplicht door Zijn wonderen en wonderwerken, tot hun voordeel aan hen en onder hen verricht. Het gemene volk had Hem ook meest aangehangen, en zij hadden hun hoogachting omtrent Hem nog onlangs door het geroep van Hosanna openlijk betuigd. Hij kon derhalve niet anders denken, of er zouden er onder het volk nog zeer velen zijn die voor Jezus spreken en Zijn zaak aantrekken zouden; althans, hij hoopt, wanneer hij het volk zal doen horen, dat hij, de rechter zelf, die onpartijdig was, en niet het minste belang in deze zaak had, in Jezus geen schuld kon vinden, dat zij daardoor achterdocht zouden krijgen omtrent hun overpriesters, en dezen door hun macht niet langer zouden stijven, maar veeleer zouden laten bewegen om te schreeuwen en te roepen dat Jezus vrijgelaten moest worden. Hij tracht derhalve het volk gaande te maken tegen de beschuldigers van Jezus, om zo gemakkelijk van de Zaligmaker ontslagen te worden; ja, om als het ware het volk zelf nog een dienst te doen, en zich zo achter deze te verschuilen.</w:t>
      </w:r>
    </w:p>
    <w:p w14:paraId="5B2D186E" w14:textId="77777777" w:rsidR="002816C0" w:rsidRDefault="00000000">
      <w:pPr>
        <w:pStyle w:val="Opmaakprofiel"/>
        <w:jc w:val="both"/>
        <w:rPr>
          <w:spacing w:val="-3"/>
          <w:sz w:val="26"/>
          <w:szCs w:val="26"/>
        </w:rPr>
      </w:pPr>
      <w:r>
        <w:rPr>
          <w:spacing w:val="-3"/>
          <w:sz w:val="26"/>
          <w:szCs w:val="26"/>
        </w:rPr>
        <w:t>2. Tot dat einde roept hij ze bijeen.</w:t>
      </w:r>
    </w:p>
    <w:p w14:paraId="6C0F137E" w14:textId="77777777" w:rsidR="002816C0" w:rsidRDefault="00000000">
      <w:pPr>
        <w:pStyle w:val="Opmaakprofiel"/>
        <w:jc w:val="both"/>
      </w:pPr>
      <w:r>
        <w:rPr>
          <w:spacing w:val="-3"/>
          <w:sz w:val="26"/>
          <w:szCs w:val="26"/>
        </w:rPr>
        <w:t>a. Het blijkt uit het verhaal van de evangelisten dat deze overpriesters en oversten, die van Pilatus met Jezus naar Herodes gingen, en die Hem aldaar wederom beschuldigden, nu ook van Herodes met Jezus weer naar Pilatus gekomen waren om op Jezus’ dood bij Pilatus te blijven aandringen.</w:t>
      </w:r>
    </w:p>
    <w:p w14:paraId="196BB952" w14:textId="77777777" w:rsidR="002816C0" w:rsidRDefault="00000000">
      <w:pPr>
        <w:pStyle w:val="Opmaakprofiel"/>
        <w:jc w:val="both"/>
      </w:pPr>
      <w:r>
        <w:rPr>
          <w:spacing w:val="-3"/>
          <w:sz w:val="26"/>
          <w:szCs w:val="26"/>
        </w:rPr>
        <w:t>b. Ondertussen was er, terwijl Jezus heen en weer langs de straten van Jeruzalem gesleept werd, een grote menigte van volk op de been gekomen, die omtrent het huis van Pilatus tezamen gevloeid waren, zodat het niet veel tijd of moeite geëist heeft die hier bijeen te roepen Dat meest schijnt bestaan te hebben dat hij ze wat dichter en nader heeft doen komen, om zo verstaanbaar met hen te kunnen spreken, zich met die verwachting vleiende dat er nog onder het volk zouden zijn die hun mond voor Jezus zouden openen. Maar welke staat is er ook op het gemeen, om de gunst van het volk te maken?</w:t>
      </w:r>
    </w:p>
    <w:p w14:paraId="54B12BAC" w14:textId="77777777" w:rsidR="002816C0" w:rsidRDefault="00000000">
      <w:pPr>
        <w:pStyle w:val="Opmaakprofiel"/>
        <w:jc w:val="both"/>
        <w:rPr>
          <w:spacing w:val="-3"/>
          <w:sz w:val="26"/>
          <w:szCs w:val="26"/>
        </w:rPr>
      </w:pPr>
      <w:r>
        <w:rPr>
          <w:spacing w:val="-3"/>
          <w:sz w:val="26"/>
          <w:szCs w:val="26"/>
        </w:rPr>
        <w:t>Pilatus mag zich daarmee vleien, maar hij zal in zijn verwachting bedrogen worden. Men moet hier zeggen: Er is niemand die voor de gerechtigheid roept, en niemand die voor de waarheid zich in het gericht begeeft, Jes. 59:4.</w:t>
      </w:r>
    </w:p>
    <w:p w14:paraId="2BE537C2" w14:textId="77777777" w:rsidR="002816C0" w:rsidRDefault="00000000">
      <w:pPr>
        <w:pStyle w:val="Opmaakprofiel"/>
        <w:jc w:val="both"/>
      </w:pPr>
      <w:r>
        <w:rPr>
          <w:spacing w:val="-3"/>
          <w:sz w:val="26"/>
          <w:szCs w:val="26"/>
        </w:rPr>
        <w:t xml:space="preserve">Hoe heeft de mens ook schikkingen des harten, maar de Heere stuurt zijn gangen? Pilatus mag beogen om het volk te bewegen en Christus zo los te krijgen; maar de Heere schikt in Zijn voorzienigheid dit samenroepen van het volk, alleen om uit de mond van de rechter zelf de onschuld van de Zaligmaker des temeer openbaar te doen uitroepen, en </w:t>
      </w:r>
      <w:r>
        <w:rPr>
          <w:spacing w:val="-3"/>
          <w:sz w:val="26"/>
          <w:szCs w:val="26"/>
        </w:rPr>
        <w:lastRenderedPageBreak/>
        <w:t>opdat het wereldkundig zou worden dat Hij niet leed als een kwaaddoener.</w:t>
      </w:r>
    </w:p>
    <w:p w14:paraId="1398D1E4" w14:textId="77777777" w:rsidR="002816C0" w:rsidRDefault="00000000">
      <w:pPr>
        <w:pStyle w:val="Opmaakprofiel"/>
        <w:jc w:val="both"/>
      </w:pPr>
      <w:r>
        <w:rPr>
          <w:spacing w:val="-3"/>
          <w:sz w:val="26"/>
          <w:szCs w:val="26"/>
        </w:rPr>
        <w:t>3. Hij begint derhalve, wel kort doch krachtig, Jezus’ onschuld te betogen, dat ze had moeten overtuigen, indien zij niet moedwillig blind waren. Want hen zo samengeroepen hebbende begint hij ook tot hen te spreken. Hij zeide tot hen. Een aanspraak die daartoe schijnt ingericht te zijn om hun het hem met het verzenden naar Herodes was mislukt, dit als een ander middel ter hand te nemen tot Jezus’ ontslag Hij zoekt door kracht van reden en door een duidelijk betoog van Jezus’ onschuld de verbitterde gemoederen van de Joden te bewegen, om van hun toeleg tegen de Nazarener af te staan, en de onnozelheid niet te onderdrukken. Hij brengt derhalve alles bij wat strekken kan tot bewijs van Jezus’ onschuld. Het is wat groots als een rechter zelf de onschuld van de gedaagde betuigt; zo doorslaande was evenwel deze waarheid, dat zij de mond van Pilatus opende, terwijl de Zaligmaker van alle voorspraak onder de mensen ontzet bleef, en alleen door valse beschuldigingen werd beticht, vat de rechter zelf Zijn zaak nog op, spreekt voor de verdrukte onnozelheid, en dat in het aangezicht van Jezus’ beschuldigers.</w:t>
      </w:r>
    </w:p>
    <w:p w14:paraId="68B8C515" w14:textId="77777777" w:rsidR="002816C0" w:rsidRDefault="00000000">
      <w:pPr>
        <w:pStyle w:val="Opmaakprofiel"/>
        <w:jc w:val="both"/>
      </w:pPr>
      <w:r>
        <w:rPr>
          <w:spacing w:val="-3"/>
          <w:sz w:val="26"/>
          <w:szCs w:val="26"/>
        </w:rPr>
        <w:t>B. Welaan, daar Pilatus het gehele volk zo bijeenroept, zo laat ons ook wat nader naar zijn rechterstoel toetreden, en zijn openlijk getuigenis van de onschuld van de Verlosser mede met opmerking aan te horen. Dat luidt nogmaals aldus, vers 14,15: Gij hebt dezen Mens tot mij gebracht als Een die het volk afkerig maakt; en ziet, ik heb Hem in uw tegenwoordigheid ondervraagd, en ik heb in dezen Mens geen schuld gevonden van hetgeen daar gij Hem mede beschuldigt. Ja ook Herodes niet; want ik heb ulieden tot hem gezonden, en ziet, er is van Hem niets gedaan dat des doods waardig is. In deze woorden doet Pilatus drie dingen:</w:t>
      </w:r>
    </w:p>
    <w:p w14:paraId="136DABBF" w14:textId="77777777" w:rsidR="002816C0" w:rsidRDefault="00000000">
      <w:pPr>
        <w:pStyle w:val="Opmaakprofiel"/>
        <w:jc w:val="both"/>
      </w:pPr>
      <w:r>
        <w:rPr>
          <w:spacing w:val="-3"/>
          <w:sz w:val="26"/>
          <w:szCs w:val="26"/>
        </w:rPr>
        <w:t>1. Hij herhaalt de beknopte inhoud van de beschuldigingen die de Joodse oversten tegen de Heere Jezus hadden ingebracht. Gij hebt, zegt hij, deze Mens tot mij gebracht als Een Die het volk afkerig maakt. De beschuldiging van oproer was dus het middelpunt van alle overige beschuldigingen; gelijk dan ook dit punt van Pilatus, als een wereldlijke rechter en stadhouder van de Romeinse keizer Tiberius, inzonderheid diende onderzocht te worden. Deze inhoud van de beschuldiging herhaalt hij dus openlijk, om daarmee te kennen te geven dat hij hun mening wel bevat, en de grootheid van de misdaad die zij deze Mens hadden ten laste gelegd, zeer wel had begrepen.</w:t>
      </w:r>
    </w:p>
    <w:p w14:paraId="71626E30" w14:textId="77777777" w:rsidR="002816C0" w:rsidRDefault="00000000">
      <w:pPr>
        <w:pStyle w:val="Opmaakprofiel"/>
        <w:jc w:val="both"/>
      </w:pPr>
      <w:r>
        <w:rPr>
          <w:spacing w:val="-3"/>
          <w:sz w:val="26"/>
          <w:szCs w:val="26"/>
        </w:rPr>
        <w:t>2. Hij betuigt Jezus’ onschuld met klare en duidelijke woorden, zeggende: Ik heb in dezen Mens geen schuld gevonden van hetgeen daar gij Hem mede beschuldigt. Gij hebt, wil hij zeggen, een verbazende menigte van klachten bijeengebracht, en Hem van vele zaken beschuldigd; doch hij houdt niet alleen van al die zaken niets staande, maar ik kan ook zelf niet het geringste blijk van enige waarschijnlijkheid in uw beschuldigingen vinden, doordien alle omstandigheden betuigen dat die Man nooit dergelijks in die zin heeft gehad, dat Hij ook niet in staat is om dergelijke ondernemingen uit te voeren.</w:t>
      </w:r>
    </w:p>
    <w:p w14:paraId="682A234B" w14:textId="77777777" w:rsidR="002816C0" w:rsidRDefault="00000000">
      <w:pPr>
        <w:pStyle w:val="Opmaakprofiel"/>
        <w:jc w:val="both"/>
        <w:rPr>
          <w:spacing w:val="-3"/>
          <w:sz w:val="26"/>
          <w:szCs w:val="26"/>
        </w:rPr>
      </w:pPr>
      <w:r>
        <w:rPr>
          <w:spacing w:val="-3"/>
          <w:sz w:val="26"/>
          <w:szCs w:val="26"/>
        </w:rPr>
        <w:t>3. Hij sterkt dit zijn getuigenis met een dubbel bewijs. Hij beroept zich eensdeels op zijn eigen onderzoek; anderdeels op het vonnis van Herodes.</w:t>
      </w:r>
    </w:p>
    <w:p w14:paraId="3398D7D4" w14:textId="77777777" w:rsidR="002816C0" w:rsidRDefault="00000000">
      <w:pPr>
        <w:pStyle w:val="Opmaakprofiel"/>
        <w:jc w:val="both"/>
      </w:pPr>
      <w:r>
        <w:rPr>
          <w:spacing w:val="-3"/>
          <w:sz w:val="26"/>
          <w:szCs w:val="26"/>
        </w:rPr>
        <w:t xml:space="preserve">a. Eerst beroept hij zich op zijn eigen onderzoek, dat hij in hun aller tegenwoordigheid in het werk had gesteld. Ziet, zegt hij, ik heb Hem in uw tegenwoordigheid ondervraagd, Zijn zaak onderzocht, Zijn bekentenis met uw beschuldiging, Zijn zeggen met het zeggen van uw getuigen tegen elkaar vergeleken, en alles gedaan wat de plicht van een onpartijdige rechter vereist. En daar inzonderheid de Romeinse wetten meebrengen dat de beschuldigde de beschuldigers tegenwoordig heeft, volgens Hand. 25:16. Zo heb ik dat ook in acht genomen, en Hem in tegenwoordigheid van u allen verhoord en Zijn zaak </w:t>
      </w:r>
      <w:r>
        <w:rPr>
          <w:spacing w:val="-3"/>
          <w:sz w:val="26"/>
          <w:szCs w:val="26"/>
        </w:rPr>
        <w:lastRenderedPageBreak/>
        <w:t>onderzocht Daar gij dan zelf, indien gij de waarheid wilt spreken, zult moeten bekennen dat die Man niet heeft kunnen overtuigd worden die misdaden te hebben bedreven die gij Hem ten laste legt.</w:t>
      </w:r>
    </w:p>
    <w:p w14:paraId="099CA2DB" w14:textId="77777777" w:rsidR="002816C0" w:rsidRDefault="00000000">
      <w:pPr>
        <w:pStyle w:val="Opmaakprofiel"/>
        <w:jc w:val="both"/>
        <w:rPr>
          <w:spacing w:val="-3"/>
          <w:sz w:val="26"/>
          <w:szCs w:val="26"/>
        </w:rPr>
      </w:pPr>
      <w:r>
        <w:rPr>
          <w:spacing w:val="-3"/>
          <w:sz w:val="26"/>
          <w:szCs w:val="26"/>
        </w:rPr>
        <w:t>b. Hij beroept zich verder op het vonnis van Herodes, wanneer hij erbij voegt: Ja ook Herodes niet. Herodes had ook niets dergelijks aan Hem gevonden. Want ik heb ulieden tot hem gezonden, en ziet, er is van Hem niets gedaan dat des doods waardig is. Gij weet, wil hij zeggen, dat Herodes tot zover mijn vriend niet is geweest, en dus de beschuldigde mij ten gevalle niet verschoond heeft. Ook heb ik hem mijn gevoelen, dat ik van de onschuld van deze Man heb, vooraf niet laten weten, maar alles op zijn eigen onderzoek laten aankomen. Gij zijt er zelf mede bij geweest, en zult niet in gebreke zijn gebleven van uw beschuldigingen op de meest waarschijnlijke en nadrukkelijke reden voor te dragen. Echter is er niets tegen Hem ingebracht dat des doods waardig is. Hetgeen ik daaruit besluit, omdat Hem Herodes wederom tot mij gezonden, en door het blinkend kleed dat hij Hem liet aandoen, wel heeft te verstaan gegeven dat hij die Man hield voor een dwaas die men met bespotting moest bestraffen, maar dat Hij evenwel geen misdaad des doods waardig gepleegd had. Dit vonnis van Herodes moet gij toch evenwel laten gelden, niet alleen daarom omdat die een koning is welke dezelfde godsdienst met u belijdt, maar ook daarom, omdat hij vorst is over Galilea, alwaar deze Man, volgens uw voorgeven, Zijn meest oproerige predikaties zou hebben gehouden, daar Herodes, als de landsheer het beste bericht van moest hebben. Dit is de inhoud van het getuigenis van Pilatus aangaande Christus’ onschuld.</w:t>
      </w:r>
    </w:p>
    <w:p w14:paraId="59205FEF" w14:textId="77777777" w:rsidR="002816C0" w:rsidRDefault="002816C0">
      <w:pPr>
        <w:pStyle w:val="Opmaakprofiel"/>
        <w:jc w:val="both"/>
        <w:rPr>
          <w:spacing w:val="-3"/>
          <w:sz w:val="26"/>
          <w:szCs w:val="26"/>
        </w:rPr>
      </w:pPr>
    </w:p>
    <w:p w14:paraId="4A0D2C64" w14:textId="77777777" w:rsidR="002816C0" w:rsidRDefault="00000000">
      <w:pPr>
        <w:pStyle w:val="Opmaakprofiel"/>
        <w:jc w:val="center"/>
        <w:rPr>
          <w:spacing w:val="-3"/>
          <w:sz w:val="26"/>
          <w:szCs w:val="26"/>
        </w:rPr>
      </w:pPr>
      <w:r>
        <w:rPr>
          <w:spacing w:val="-3"/>
          <w:sz w:val="26"/>
          <w:szCs w:val="26"/>
        </w:rPr>
        <w:t>II</w:t>
      </w:r>
    </w:p>
    <w:p w14:paraId="766CC6A0" w14:textId="77777777" w:rsidR="002816C0" w:rsidRDefault="002816C0">
      <w:pPr>
        <w:pStyle w:val="Opmaakprofiel"/>
        <w:jc w:val="both"/>
        <w:rPr>
          <w:spacing w:val="-3"/>
          <w:sz w:val="26"/>
          <w:szCs w:val="26"/>
        </w:rPr>
      </w:pPr>
    </w:p>
    <w:p w14:paraId="460CE136" w14:textId="77777777" w:rsidR="002816C0" w:rsidRDefault="00000000">
      <w:pPr>
        <w:pStyle w:val="Opmaakprofiel"/>
        <w:jc w:val="both"/>
      </w:pPr>
      <w:r>
        <w:rPr>
          <w:spacing w:val="-3"/>
          <w:sz w:val="26"/>
          <w:szCs w:val="26"/>
        </w:rPr>
        <w:t>Nadat nu Pilatus zijn getuigenis van Jezus’ onschuld zo openlijk had afgelegd, nam hij een onbehoorlijk middel ter hand om de losmaking van de Heere Jezus te bevorderen. Hij had, indien hij volgens zijn overtuiging zou gehandeld hebben, deze onschuldige Man tegen de wil en dank van de overpriesters moeten loslaten, en die tegen hun onderdrukking moeten beschermen. Maar hij liet zich zo door mensenvrees en vleselijke voorzichtigheid verleiden om kromme wegen te verkiezen, opdat hij door list zijn oogmerk zou bereiken en de overpriesters niet te zeer voor het hoofd stoten, noch zich die tot vijanden behoefde te maken. Tot dat einde doet hij nu deze voorslag, vers 16: Zo zal ik Hem dan kastijden en loslaten.</w:t>
      </w:r>
    </w:p>
    <w:p w14:paraId="77289C78" w14:textId="77777777" w:rsidR="002816C0" w:rsidRDefault="00000000">
      <w:pPr>
        <w:pStyle w:val="Opmaakprofiel"/>
        <w:jc w:val="both"/>
      </w:pPr>
      <w:r>
        <w:rPr>
          <w:spacing w:val="-3"/>
          <w:sz w:val="26"/>
          <w:szCs w:val="26"/>
        </w:rPr>
        <w:t>A. Het Griekse woord hier door kastijden vertaald, betekent eigenlijk zodanig kastijden of tuchtigen, gelijk men kleine kinderen of ook lijfeigen knechten en slaven tuchtigt, hetwelk met gesels en roeden pleegt te geschieden.</w:t>
      </w:r>
    </w:p>
    <w:p w14:paraId="6C07AF36" w14:textId="77777777" w:rsidR="002816C0" w:rsidRDefault="00000000">
      <w:pPr>
        <w:pStyle w:val="Opmaakprofiel"/>
        <w:jc w:val="both"/>
      </w:pPr>
      <w:r>
        <w:rPr>
          <w:spacing w:val="-3"/>
          <w:sz w:val="26"/>
          <w:szCs w:val="26"/>
        </w:rPr>
        <w:t>B. Zijn voorslag is dan, dat hij Jezus wilde kastijden en loslaten. Dat hij de Onschuldige wilde loslaten, zulks vereisten de regels der gerechtigheid. Doch dat hij Hem wilde laten kastijden, dat is met roeden en gesels, zulks was de grootste onrechtvaardigheid. Was Jezus een kwaaddoener, waarom wilde hij Hem loslaten? En was Hij onschuldig, waarom wilde hij Hem straffen? Zodat dit een ten hoogste onrechtmatig middel was, waartoe Pilatus door het vernuft van zijn verdorven vlees echter verleid werd.</w:t>
      </w:r>
    </w:p>
    <w:p w14:paraId="7DD9A220" w14:textId="77777777" w:rsidR="002816C0" w:rsidRDefault="00000000">
      <w:pPr>
        <w:pStyle w:val="Opmaakprofiel"/>
        <w:jc w:val="both"/>
      </w:pPr>
      <w:r>
        <w:rPr>
          <w:spacing w:val="-3"/>
          <w:sz w:val="26"/>
          <w:szCs w:val="26"/>
        </w:rPr>
        <w:t xml:space="preserve">1. Hij wilde zijn ontrust geweten gaarne genoeg doen, en daarom maakte hij zwarigheid om de uitvoering van het doodvonnis te bewilligen. Hij wilde evenwel aan der Joden woedende haat tegen Jezus ook graag genoegen doen, en deszelfs aanzienlijke beschuldigers bij hun eer helpen bewaren; en daarom wilde hij Hem met roeden laten </w:t>
      </w:r>
      <w:r>
        <w:rPr>
          <w:spacing w:val="-3"/>
          <w:sz w:val="26"/>
          <w:szCs w:val="26"/>
        </w:rPr>
        <w:lastRenderedPageBreak/>
        <w:t>geselen, opdat het evenwel niet mocht schijnen alsof de Beschuldigde in alle delen onschuldig was bevonden. Dit meende hij het beste middel te zijn, om aan de ene kant de gerechtigheid in acht te nemen, en om aan de andere kant de achtbaarheid van de overpriesters en ouderlingen in enige veiligheid te stellen, die zich toch nu daarmee tegen het volk konden redden, dat Jezus de Nazarener evenwel niet geheel onschuldig was bevonden, ofschoon Hem Pilatus uit medelijden en andere inzichten het leven had geschonken. Daarenboven verbeeldde hij zich dat de overpriesters hiermee zoveel te eerder zouden kunnen tevreden zijn, dewijl Jezus door die knechtelijke straf van geseling zodanig voor het gehele volk zou beschimpt zijn, dat Hij daardoor alle liefde en achting verliezen, en niemand Hem verder aanhangen zou.</w:t>
      </w:r>
    </w:p>
    <w:p w14:paraId="212D9B0A" w14:textId="77777777" w:rsidR="002816C0" w:rsidRDefault="00000000">
      <w:pPr>
        <w:pStyle w:val="Opmaakprofiel"/>
        <w:jc w:val="both"/>
      </w:pPr>
      <w:r>
        <w:rPr>
          <w:spacing w:val="-3"/>
          <w:sz w:val="26"/>
          <w:szCs w:val="26"/>
        </w:rPr>
        <w:t>2. Indien dan dit middel was aangenomen, hetwelk Pilatus voorsloeg, zo zou de satan daarin hebben getriomfeerd, dat hij Jezus’ onschuld evenwel een klad had aangewreven. Maar God bestuurde het anders dan het deze heidense rechter in de zin had. Jezus’ onschuld zou op deze dag nog heerlijker zegepralen. Het zou niet alleen worden erkend dat Hij geen doodwaardige misdaad had bedreven; maar er zou nog iemand komen en zeggen: Deze heeft niets onbehoorlijks gedaan, dat zelfs de minste kastijding niet verdiend heeft. Zo wil God een geheel andere uislag aan deze zaak geven dan Pilatus naar zijn vleselijke voorzichtigheid daarmee voorhad, vangende zo deze wijze in zijn arglistigheid, dat zijn handen geen één ding uitrichten.</w:t>
      </w:r>
    </w:p>
    <w:p w14:paraId="6DA19A62" w14:textId="77777777" w:rsidR="002816C0" w:rsidRDefault="002816C0">
      <w:pPr>
        <w:pStyle w:val="Opmaakprofiel"/>
        <w:jc w:val="both"/>
        <w:rPr>
          <w:spacing w:val="-3"/>
          <w:sz w:val="26"/>
          <w:szCs w:val="26"/>
        </w:rPr>
      </w:pPr>
    </w:p>
    <w:p w14:paraId="6BAC93F1" w14:textId="77777777" w:rsidR="002816C0" w:rsidRDefault="00000000">
      <w:pPr>
        <w:pStyle w:val="Opmaakprofiel"/>
        <w:jc w:val="center"/>
        <w:rPr>
          <w:spacing w:val="-3"/>
          <w:sz w:val="26"/>
          <w:szCs w:val="26"/>
        </w:rPr>
      </w:pPr>
      <w:r>
        <w:rPr>
          <w:spacing w:val="-3"/>
          <w:sz w:val="26"/>
          <w:szCs w:val="26"/>
        </w:rPr>
        <w:t>BETOOG</w:t>
      </w:r>
    </w:p>
    <w:p w14:paraId="56B46595" w14:textId="77777777" w:rsidR="002816C0" w:rsidRDefault="002816C0">
      <w:pPr>
        <w:pStyle w:val="Opmaakprofiel"/>
        <w:jc w:val="both"/>
        <w:rPr>
          <w:spacing w:val="-3"/>
          <w:sz w:val="26"/>
          <w:szCs w:val="26"/>
        </w:rPr>
      </w:pPr>
    </w:p>
    <w:p w14:paraId="61A9E7A8" w14:textId="77777777" w:rsidR="002816C0" w:rsidRDefault="00000000">
      <w:pPr>
        <w:pStyle w:val="Opmaakprofiel"/>
        <w:jc w:val="both"/>
      </w:pPr>
      <w:r>
        <w:rPr>
          <w:spacing w:val="-3"/>
          <w:sz w:val="26"/>
          <w:szCs w:val="26"/>
        </w:rPr>
        <w:t>I. Uit dit gedeelte van de lijdensgeschiedenis van de Heiland der wereld zien wij wederom de smartelijkheid van Zijn lijden. Gewis moet het voor de Heere Jezus een smartelijk lijden geweest zijn, dat die rechter, die van Zijn onschuld zo klaar en veelvuldig is overtuigd geweest, Hem echter wilde laten kastijden, dat is, met roeden geselen, om Zijn onschuld en heiligheid daardoor als het ware een klad aan te wrijven, en Zijn beschuldigers, alsof die enige grond van klachten tegen de Heere gehad hadden, in hun eer en fatsoen te handhaven. Dit is voor een onschuldige het allergrootste ongelijk en de grootste smart die hem kan worden aangedaan. Wat moet dit bij de heilige Jezus dan ook niet het hart doorgriefd en gesmart hebben?</w:t>
      </w:r>
    </w:p>
    <w:p w14:paraId="4E2912C3" w14:textId="77777777" w:rsidR="002816C0" w:rsidRDefault="00000000">
      <w:pPr>
        <w:pStyle w:val="Opmaakprofiel"/>
        <w:jc w:val="both"/>
      </w:pPr>
      <w:r>
        <w:rPr>
          <w:spacing w:val="-3"/>
          <w:sz w:val="26"/>
          <w:szCs w:val="26"/>
        </w:rPr>
        <w:t>II. Echter straalt in dit gedeelte van het lijden ook op het allerklaarst uit Jezus’ heilige onschuld, welke immers hier wederom op een heerlijke wijze getuigenis ontvangt. Waaromtrent wij (behalve hetgeen dat reeds in de lijdensgeschiedenis daarover is gezegd, en in het vervolg ook nog gezegd zal worden) nu hier alleen maar dit aanmerken, dat sommigen van de Ouden hierover hebben gedacht; te weten, dat gelijkerwijs het zevengetal in het gemeen een getal is van volmaaktheid, dat alzo ook:</w:t>
      </w:r>
    </w:p>
    <w:p w14:paraId="18C1B0EA" w14:textId="77777777" w:rsidR="002816C0" w:rsidRDefault="00000000">
      <w:pPr>
        <w:pStyle w:val="Opmaakprofiel"/>
        <w:jc w:val="both"/>
      </w:pPr>
      <w:r>
        <w:rPr>
          <w:spacing w:val="-3"/>
          <w:sz w:val="26"/>
          <w:szCs w:val="26"/>
        </w:rPr>
        <w:t>A. De getuigen voor Jezus’ onschuld in Zijn lijdensgeschiedenis hoofdzakelijk zeven geweest wijn: 1. Judas de verrader. 2. Petrus die Hem verloochend had. 3. Herodes de viervorst. 4. De huisvrouw van Pilatus. 5. De bekeerde moordenaar. 6. De overtuigde Romeinse hoofdman. 7. De rechter Pilatus.</w:t>
      </w:r>
    </w:p>
    <w:p w14:paraId="59ACADF7" w14:textId="77777777" w:rsidR="002816C0" w:rsidRDefault="00000000">
      <w:pPr>
        <w:pStyle w:val="Opmaakprofiel"/>
        <w:jc w:val="both"/>
        <w:rPr>
          <w:spacing w:val="-3"/>
          <w:sz w:val="26"/>
          <w:szCs w:val="26"/>
        </w:rPr>
      </w:pPr>
      <w:r>
        <w:rPr>
          <w:spacing w:val="-3"/>
          <w:sz w:val="26"/>
          <w:szCs w:val="26"/>
        </w:rPr>
        <w:t>B. Welke laatste wederom in het bijzonder tot zevenmaal toe onderscheiden van Jezus’ onschuld in het openbaar en met de grootste ernst betuiging gedaan heeft.</w:t>
      </w:r>
    </w:p>
    <w:p w14:paraId="509AB5F8" w14:textId="77777777" w:rsidR="002816C0" w:rsidRDefault="00000000">
      <w:pPr>
        <w:pStyle w:val="Opmaakprofiel"/>
        <w:jc w:val="both"/>
      </w:pPr>
      <w:r>
        <w:rPr>
          <w:spacing w:val="-3"/>
          <w:sz w:val="26"/>
          <w:szCs w:val="26"/>
        </w:rPr>
        <w:t xml:space="preserve">C. Zeer merkwaardig vind ik hier omtrent de betuiging van een voorname uitlegger, die op deze wijze zich daarover uitlaat: O dierbare onschuld! Laat deze, o! onschuldige Heere Jezus, mijn troost zijn en mijn schild! Ook zeven verschillende getuigen zijn er in </w:t>
      </w:r>
      <w:r>
        <w:rPr>
          <w:spacing w:val="-3"/>
          <w:sz w:val="26"/>
          <w:szCs w:val="26"/>
        </w:rPr>
        <w:lastRenderedPageBreak/>
        <w:t>deze mijn schuld. Van deze mijn schuld is getuige Gods alwetendheid, Zijn vurige wet, Zijn heilige engelen, mijn eigen geweten, de afschuwelijkheid van mijn zonden zelf, de wereld voor welke ik deze begaan heb, eindelijk de helse aanklager, de vervloekte duivel. Ach! voor deze getuigen moet ik verstommen, en ik weet daartegen niets anders te zetten o! mijn Heere Jezus, dan Uw zevenvoudige en door zeven getuigen betuigde sneeuwwitte Onschuld. In deze Uw onschuld wil ik mij met een vast geloof op een geestelijke wijze inwikkelen, en in de getrooste verzekering dat deze Uw sneeuwwitte onschuld ook mijn bloedrode zondeschuld een witte kleur zal aanstrijken, uitroepende: Heere Jezus, Gij Zoon van David, ontferm U mijner! En wie zal tegen mij, daar ik een uitverkorene van God ben, beschuldiging inbrengen? God is het Die rechtvaardig maakt; wie is het die verdoemt? Christus is het Die voor mij gestorven is.</w:t>
      </w:r>
    </w:p>
    <w:p w14:paraId="5A43D1BF" w14:textId="77777777" w:rsidR="002816C0" w:rsidRDefault="00000000">
      <w:pPr>
        <w:pStyle w:val="Opmaakprofiel"/>
        <w:jc w:val="both"/>
      </w:pPr>
      <w:r>
        <w:rPr>
          <w:spacing w:val="-3"/>
          <w:sz w:val="26"/>
          <w:szCs w:val="26"/>
        </w:rPr>
        <w:t>III. Dit alles heeft de Heere Jezus toch ook ondergaan, als een schuld overnemende Borg in de plaats van de uitverkoren zondaar.</w:t>
      </w:r>
    </w:p>
    <w:p w14:paraId="76D26061" w14:textId="77777777" w:rsidR="002816C0" w:rsidRDefault="00000000">
      <w:pPr>
        <w:pStyle w:val="Opmaakprofiel"/>
        <w:jc w:val="both"/>
      </w:pPr>
      <w:r>
        <w:rPr>
          <w:spacing w:val="-3"/>
          <w:sz w:val="26"/>
          <w:szCs w:val="26"/>
        </w:rPr>
        <w:t>A. Dewijl de onschuld van Immanuël Jezus, Joden en heidenen in het Goddelijk gericht zou worden toegerekend, zo moest die ook voor het gericht van Joden en heidenen openbaar worden. De volkomen onschuld van de lijdende Heiland zou het middel zijn waardoor alle uitverkorenen uit het ganse menselijke geslacht met God verzoend, en deszelfs schulden zouden worden toegedekt. Dewijl nu het gehele menselijke geslacht ten tijde van Christus in betrekking tot de godsdienst in Joden en heidenen verdeeld was, zo moest ook Zijn onschuld door de toestemming van Joden en heidenen bekrachtigd worden. Pilatus was een heiden, Herodes was van de Joodse godsdienst. Deze twee heren, die zowel in gevoelens omtrent de godsdienst als in de inzichten van staat van elkaar zeer verschillend waren, ja, die ook tot zover in dadelijke vijandschap met elkaar geleefd hadden, stemmen evenwel daarin met elkaar overeen dat Jezus niets heeft gedaan dat de dood waardig is. Jezus’ onschuld was wel oneindig groter dan deze rechters bekwaam waren in te zien.</w:t>
      </w:r>
    </w:p>
    <w:p w14:paraId="7FC85AD3" w14:textId="77777777" w:rsidR="002816C0" w:rsidRDefault="00000000">
      <w:pPr>
        <w:pStyle w:val="Opmaakprofiel"/>
        <w:jc w:val="both"/>
      </w:pPr>
      <w:r>
        <w:rPr>
          <w:spacing w:val="-3"/>
          <w:sz w:val="26"/>
          <w:szCs w:val="26"/>
        </w:rPr>
        <w:t>1. Hij was niet alleen vrij van alle zodanige misdaden die in de wereldlijke gerechten de dood na zich slepen, maar Hij was ook vrij van alle eigen zonden. Want zodanig een Hogepriester betaamde ons, heilig, onnozel, onbesmet, afgescheiden van de zondaren, en hoger dan de hemelen geworden, Hebr. 8:26. Hij had diensvolgens niet alleen geen doodstraf, maar ook geen beschimping en verachting verdiend. Ondertussen was het voor de menselijke vierschaar genoeg dat Hij van die misdaden werd vrijgesproken, die Zijn beschuldigers Hem ten laste legden.</w:t>
      </w:r>
    </w:p>
    <w:p w14:paraId="44515EF1" w14:textId="77777777" w:rsidR="002816C0" w:rsidRDefault="00000000">
      <w:pPr>
        <w:pStyle w:val="Opmaakprofiel"/>
        <w:jc w:val="both"/>
      </w:pPr>
      <w:r>
        <w:rPr>
          <w:spacing w:val="-3"/>
          <w:sz w:val="26"/>
          <w:szCs w:val="26"/>
        </w:rPr>
        <w:t>2. Wanneer Hij naderhand, dit niettegenstaande, ter dood werd veroordeeld, moeten wij daaruit met volle overreding besluiten dat de oorzaak van Zijn dood niet in Zijn Persoon, maar aan de zijde van de mensen moet gezocht worden. Ach! dat de gelovigen dan mochten erkennen dat hun overtredingen de enige en ware oorzaak van Jezus’ dood geweest zijn. Ach! dat zij mochten erkennen dat zij moordenaars zijn van de Zone Gods, en dat zij de grond van Zijn doodvonnis gelegd hebben. O! hoe zou hun deze erkentenis vernederen en verootmoedigen, doch ook tegelijk in die staat stellen waarin zij de onschuld van Jezus als hun eigen aangrijpen, en in het Goddelijk gericht zouden kunnen tevoorschijn brengen.</w:t>
      </w:r>
    </w:p>
    <w:p w14:paraId="00B41AFF" w14:textId="77777777" w:rsidR="002816C0" w:rsidRDefault="00000000">
      <w:pPr>
        <w:pStyle w:val="Opmaakprofiel"/>
        <w:jc w:val="both"/>
      </w:pPr>
      <w:r>
        <w:rPr>
          <w:spacing w:val="-3"/>
          <w:sz w:val="26"/>
          <w:szCs w:val="26"/>
        </w:rPr>
        <w:t>B. Christus heeft in deze lijdensomstandigheden daarenboven ook wederom voor menigerlei zonden van de uitverkorenen moeten boeten.</w:t>
      </w:r>
    </w:p>
    <w:p w14:paraId="187C5B24" w14:textId="77777777" w:rsidR="002816C0" w:rsidRDefault="00000000">
      <w:pPr>
        <w:pStyle w:val="Opmaakprofiel"/>
        <w:jc w:val="both"/>
        <w:rPr>
          <w:spacing w:val="-3"/>
          <w:sz w:val="26"/>
          <w:szCs w:val="26"/>
        </w:rPr>
      </w:pPr>
      <w:r>
        <w:rPr>
          <w:spacing w:val="-3"/>
          <w:sz w:val="26"/>
          <w:szCs w:val="26"/>
        </w:rPr>
        <w:t xml:space="preserve">1. Hij heeft hiermee geboet voor de doemwaardige ontrouw van de Zijnen, dat zij tegen hun eigen overtuiging aan handelen, en zich geheel anders gedragen dan de uitspraak van </w:t>
      </w:r>
      <w:r>
        <w:rPr>
          <w:spacing w:val="-3"/>
          <w:sz w:val="26"/>
          <w:szCs w:val="26"/>
        </w:rPr>
        <w:lastRenderedPageBreak/>
        <w:t>hun geweten eist.</w:t>
      </w:r>
    </w:p>
    <w:p w14:paraId="75C137E3" w14:textId="77777777" w:rsidR="002816C0" w:rsidRDefault="00000000">
      <w:pPr>
        <w:pStyle w:val="Opmaakprofiel"/>
        <w:jc w:val="both"/>
      </w:pPr>
      <w:r>
        <w:rPr>
          <w:spacing w:val="-3"/>
          <w:sz w:val="26"/>
          <w:szCs w:val="26"/>
        </w:rPr>
        <w:t>a. Velen van hen zijn overtuigd dat onkuise woorden, gebaren, plaatsen en gelegenheden, die hen kunnen verlokken, en daar zij in gevaar gebracht worden, bovenal van hen moeten geschuwd en vermeden worden; en nochtans begeven zij zich al wederom en wederom tot die plaatsen en gelegenheden tegen de kloppingen en waarschuwingen van hun hart aan, waardoor zij zeer licht en al dikwijls vervoerd worden om met hun hart en met mindere daden zich te bezondigen, ofschoon de Heere, door Zijn oneindige goedertierenheid en Goddelijke almacht, veeltijds de Zijnen terug houdt en bewaart, dat zij tot de hoogste trappen van die zonden niet losgelaten worden.</w:t>
      </w:r>
    </w:p>
    <w:p w14:paraId="1089F392" w14:textId="77777777" w:rsidR="002816C0" w:rsidRDefault="00000000">
      <w:pPr>
        <w:pStyle w:val="Opmaakprofiel"/>
        <w:jc w:val="both"/>
      </w:pPr>
      <w:r>
        <w:rPr>
          <w:spacing w:val="-3"/>
          <w:sz w:val="26"/>
          <w:szCs w:val="26"/>
        </w:rPr>
        <w:t>b. Velen van hen zijn overtuigd dat haat, nijd, toorn en wraakgierigheid dingen zijn die Gods gerechtigheid niet werken, maar die de Heere ten uiterste mishagen; en nochtans laten zij zich door de minste gelegenheid daartoe verleiden.</w:t>
      </w:r>
    </w:p>
    <w:p w14:paraId="1751D9B8" w14:textId="77777777" w:rsidR="002816C0" w:rsidRDefault="00000000">
      <w:pPr>
        <w:pStyle w:val="Opmaakprofiel"/>
        <w:jc w:val="both"/>
      </w:pPr>
      <w:r>
        <w:rPr>
          <w:spacing w:val="-3"/>
          <w:sz w:val="26"/>
          <w:szCs w:val="26"/>
        </w:rPr>
        <w:t>c. Velen van hen zijn overtuigd dat de leugen een schandelijke zonde is, die van de duivel, als de vader der leugenen, in de wereld is gebracht; en nochtans laten zij zich door de hoop van een klein voordeel verleiden om de ene leugen op de andere te begaan.</w:t>
      </w:r>
    </w:p>
    <w:p w14:paraId="3A1A2BBB" w14:textId="77777777" w:rsidR="002816C0" w:rsidRDefault="00000000">
      <w:pPr>
        <w:pStyle w:val="Opmaakprofiel"/>
        <w:jc w:val="both"/>
      </w:pPr>
      <w:r>
        <w:rPr>
          <w:spacing w:val="-3"/>
          <w:sz w:val="26"/>
          <w:szCs w:val="26"/>
        </w:rPr>
        <w:t>d. Velen van hen zijn overtuigd dat kwade gezelschappen onder de gevaarlijkste strikken van de satan behoren; en nochtans laten zij zich daarin zodanig verwarren, dat zij niet wederom los kunnen komen. Daar nu Christus hier moest lijden, dat Pilatus, tegen de overtuiging die hij had van Zijn onschuld, Hem wilde kastijden, zo heeft Hij voor deze schrikkelijke zonde van de Zijnen hierdoor moeten boeten.</w:t>
      </w:r>
    </w:p>
    <w:p w14:paraId="190C6E24" w14:textId="77777777" w:rsidR="002816C0" w:rsidRDefault="00000000">
      <w:pPr>
        <w:pStyle w:val="Opmaakprofiel"/>
        <w:jc w:val="both"/>
      </w:pPr>
      <w:r>
        <w:rPr>
          <w:spacing w:val="-3"/>
          <w:sz w:val="26"/>
          <w:szCs w:val="26"/>
        </w:rPr>
        <w:t>2. Hij heeft daardoor ook geboet voor de zonden van vleselijke voorzichtigheid van de Zijnen, als zij Christus en Belial, licht en duisternis met elkaar zoeken te verenigen, en God zo trachten te dienen dat zij de wereld niet mishagen, noch zich daardoor enige schade mogen veroorzaken.</w:t>
      </w:r>
    </w:p>
    <w:p w14:paraId="0CEA2051" w14:textId="77777777" w:rsidR="002816C0" w:rsidRDefault="00000000">
      <w:pPr>
        <w:pStyle w:val="Opmaakprofiel"/>
        <w:jc w:val="both"/>
        <w:rPr>
          <w:spacing w:val="-3"/>
          <w:sz w:val="26"/>
          <w:szCs w:val="26"/>
        </w:rPr>
      </w:pPr>
      <w:r>
        <w:rPr>
          <w:spacing w:val="-3"/>
          <w:sz w:val="26"/>
          <w:szCs w:val="26"/>
        </w:rPr>
        <w:t>3. Hij heeft hiermee ook geboet voor die zonden van de Zijnen, wanneer zij kwaad doen tot bevrediging van anderen; daarom lijdt Hij, dat Pilatus enkel ten gerieve van de Joden de voorslag deed van Hem met roeden te laten geselen.</w:t>
      </w:r>
    </w:p>
    <w:p w14:paraId="0CE6709C" w14:textId="77777777" w:rsidR="002816C0" w:rsidRDefault="00000000">
      <w:pPr>
        <w:pStyle w:val="Opmaakprofiel"/>
        <w:jc w:val="both"/>
      </w:pPr>
      <w:r>
        <w:rPr>
          <w:spacing w:val="-3"/>
          <w:sz w:val="26"/>
          <w:szCs w:val="26"/>
        </w:rPr>
        <w:t>IV. Dit dat wij hier in deze stof van Jezus ontmoeten, dat hebben de profeten onder het Oude Testament van de Messias ook voorzegd. Neemt thans maar één plaats voor alle, Ps. 22:7. Daar David de Messias sprekende invoert, zegt: Maar Ik ben een Worm, en geen Man; een smaad van mensen, en veracht van het volk. Wanneer toch is de Heiland smadelijker en verachtelijker behandeld dan toen de hoogste rechter zelf Hem volmondig onschuldig verklaarde, en nochtans tot bevrediging van de overpriesters wilde laten geselen. Zodat zelfs hieruit ook blijkt dat deze Jezus de Messias is.</w:t>
      </w:r>
    </w:p>
    <w:p w14:paraId="7F7AD873" w14:textId="77777777" w:rsidR="002816C0" w:rsidRDefault="002816C0">
      <w:pPr>
        <w:pStyle w:val="Opmaakprofiel"/>
        <w:jc w:val="both"/>
        <w:rPr>
          <w:spacing w:val="-3"/>
          <w:sz w:val="26"/>
          <w:szCs w:val="26"/>
        </w:rPr>
      </w:pPr>
    </w:p>
    <w:p w14:paraId="26CEB46E" w14:textId="77777777" w:rsidR="002816C0" w:rsidRDefault="00000000">
      <w:pPr>
        <w:pStyle w:val="Opmaakprofiel"/>
        <w:jc w:val="center"/>
        <w:rPr>
          <w:spacing w:val="-3"/>
          <w:sz w:val="26"/>
          <w:szCs w:val="26"/>
        </w:rPr>
      </w:pPr>
      <w:r>
        <w:rPr>
          <w:spacing w:val="-3"/>
          <w:sz w:val="26"/>
          <w:szCs w:val="26"/>
        </w:rPr>
        <w:t>TOEPASSING</w:t>
      </w:r>
    </w:p>
    <w:p w14:paraId="62ECB527" w14:textId="77777777" w:rsidR="002816C0" w:rsidRDefault="002816C0">
      <w:pPr>
        <w:pStyle w:val="Opmaakprofiel"/>
        <w:jc w:val="both"/>
        <w:rPr>
          <w:spacing w:val="-3"/>
          <w:sz w:val="26"/>
          <w:szCs w:val="26"/>
        </w:rPr>
      </w:pPr>
    </w:p>
    <w:p w14:paraId="2DEE872A" w14:textId="77777777" w:rsidR="002816C0" w:rsidRDefault="00000000">
      <w:pPr>
        <w:pStyle w:val="Opmaakprofiel"/>
        <w:jc w:val="both"/>
      </w:pPr>
      <w:r>
        <w:rPr>
          <w:spacing w:val="-3"/>
          <w:sz w:val="26"/>
          <w:szCs w:val="26"/>
        </w:rPr>
        <w:t>I. Leert hieruit in het voorbijgaan toehoorders, dat het een ieders plicht is de onschuld van zijn naaste te redden en daaraan getuigenis te geven. Wij zijn gehouden onze naasten lief te hebben als onszelf. Gelijk wij nu allen zijn genegen onze onschuld te redden, wanneer die door leugens en kwaadaardig en lasteringen beklad wordt; zo zijn wij ook verplicht voor de onschuld van onze naaste zorg te dragen, en de onderdrukking van die, zoveel in ons is, te beletten. Dat doet Pilatus hier openlijk voor het ganse volk, en weerspreekt door zijn getuigenis van Jezus’ onschuld, de hoofden van de gehele Joodse natie, die Jezus voor een misdadige uitschreeuwen.</w:t>
      </w:r>
    </w:p>
    <w:p w14:paraId="32C4229C" w14:textId="77777777" w:rsidR="002816C0" w:rsidRDefault="00000000">
      <w:pPr>
        <w:pStyle w:val="Opmaakprofiel"/>
        <w:jc w:val="both"/>
      </w:pPr>
      <w:r>
        <w:rPr>
          <w:spacing w:val="-3"/>
          <w:sz w:val="26"/>
          <w:szCs w:val="26"/>
        </w:rPr>
        <w:t xml:space="preserve">A. Maar hoeveel naamchristenen zal die heiden in de dag des oordeels beschamen, die </w:t>
      </w:r>
      <w:r>
        <w:rPr>
          <w:spacing w:val="-3"/>
          <w:sz w:val="26"/>
          <w:szCs w:val="26"/>
        </w:rPr>
        <w:lastRenderedPageBreak/>
        <w:t>zich omtrent de onschuld van Jezus en Zijn gelovige ledematen geheel anders gedragen dan zich deze omtrent de onschuld van Jezus gedragen heeft!</w:t>
      </w:r>
    </w:p>
    <w:p w14:paraId="29709809" w14:textId="77777777" w:rsidR="002816C0" w:rsidRDefault="00000000">
      <w:pPr>
        <w:pStyle w:val="Opmaakprofiel"/>
        <w:jc w:val="both"/>
        <w:rPr>
          <w:spacing w:val="-3"/>
          <w:sz w:val="26"/>
          <w:szCs w:val="26"/>
        </w:rPr>
      </w:pPr>
      <w:r>
        <w:rPr>
          <w:spacing w:val="-3"/>
          <w:sz w:val="26"/>
          <w:szCs w:val="26"/>
        </w:rPr>
        <w:t>1. Velen zijn van de onschuld van Gods getrouwe knechten en van de vromen, die met allerlei lasteringen beticht worden van de wereld, ten volle overtuigd. Nochtans durven zij niet één woord in de tegenwoordigheid van anderen voor hen spreken.</w:t>
      </w:r>
    </w:p>
    <w:p w14:paraId="5F85512F" w14:textId="77777777" w:rsidR="002816C0" w:rsidRDefault="00000000">
      <w:pPr>
        <w:pStyle w:val="Opmaakprofiel"/>
        <w:jc w:val="both"/>
      </w:pPr>
      <w:r>
        <w:rPr>
          <w:spacing w:val="-3"/>
          <w:sz w:val="26"/>
          <w:szCs w:val="26"/>
        </w:rPr>
        <w:t>a. Uit vrees van verdacht gehouden te zullen worden dat zij het met die mensen ook houden.</w:t>
      </w:r>
    </w:p>
    <w:p w14:paraId="18884F98" w14:textId="77777777" w:rsidR="002816C0" w:rsidRDefault="00000000">
      <w:pPr>
        <w:pStyle w:val="Opmaakprofiel"/>
        <w:jc w:val="both"/>
        <w:rPr>
          <w:spacing w:val="-3"/>
          <w:sz w:val="26"/>
          <w:szCs w:val="26"/>
        </w:rPr>
      </w:pPr>
      <w:r>
        <w:rPr>
          <w:spacing w:val="-3"/>
          <w:sz w:val="26"/>
          <w:szCs w:val="26"/>
        </w:rPr>
        <w:t>b. Anderen gaan nog verder, en laten niet alleen na de onschuld te redden, maar helpen die ook lasteren en met leugens bekladden.</w:t>
      </w:r>
    </w:p>
    <w:p w14:paraId="406233B0" w14:textId="77777777" w:rsidR="002816C0" w:rsidRDefault="00000000">
      <w:pPr>
        <w:pStyle w:val="Opmaakprofiel"/>
        <w:jc w:val="both"/>
      </w:pPr>
      <w:r>
        <w:rPr>
          <w:spacing w:val="-3"/>
          <w:sz w:val="26"/>
          <w:szCs w:val="26"/>
        </w:rPr>
        <w:t>c. Anderen gaan nog verder, en bespotten de onnozele godvruchtigen en onderdrukten met Herodes.</w:t>
      </w:r>
    </w:p>
    <w:p w14:paraId="1265CCFE" w14:textId="77777777" w:rsidR="002816C0" w:rsidRDefault="00000000">
      <w:pPr>
        <w:pStyle w:val="Opmaakprofiel"/>
        <w:jc w:val="both"/>
        <w:rPr>
          <w:spacing w:val="-3"/>
          <w:sz w:val="26"/>
          <w:szCs w:val="26"/>
        </w:rPr>
      </w:pPr>
      <w:r>
        <w:rPr>
          <w:spacing w:val="-3"/>
          <w:sz w:val="26"/>
          <w:szCs w:val="26"/>
        </w:rPr>
        <w:t>d. Anderen gaan nog verder en helpen de zodanigen met Pilatus tegen beter weten en geweten aan te vervolgen.</w:t>
      </w:r>
    </w:p>
    <w:p w14:paraId="6675EEE2" w14:textId="77777777" w:rsidR="002816C0" w:rsidRDefault="00000000">
      <w:pPr>
        <w:pStyle w:val="Opmaakprofiel"/>
        <w:jc w:val="both"/>
      </w:pPr>
      <w:r>
        <w:rPr>
          <w:spacing w:val="-3"/>
          <w:sz w:val="26"/>
          <w:szCs w:val="26"/>
        </w:rPr>
        <w:t>2. O! hoe naar zal het de zodanigen ten gene dage eens vallen, wanneer zij door de rechterstoel van Christus zullen geopenbaard worden! Die Rechter weet al die stukken zeer nauwkeurig, Die deze dan ook in dat oordeel voortbrengen en hun voorstellen zal. Hun eigen consciënties zullen daarvan dan ook getuigenis geven en ze veroordelen. Daar zullen zij dan voor dat gericht staan, zij zullen geen voorspraak hebben, maar als verdrukkers, lasteraars en vervolgers van Hem Zelf en de Zijnen verdoemd worden door die Opperrechter, en van de duivel weggesleept worden in de eeuwige pijnen.</w:t>
      </w:r>
    </w:p>
    <w:p w14:paraId="555A404C" w14:textId="77777777" w:rsidR="002816C0" w:rsidRDefault="00000000">
      <w:pPr>
        <w:pStyle w:val="Opmaakprofiel"/>
        <w:jc w:val="both"/>
      </w:pPr>
      <w:r>
        <w:rPr>
          <w:spacing w:val="-3"/>
          <w:sz w:val="26"/>
          <w:szCs w:val="26"/>
        </w:rPr>
        <w:t>3. Ach! mensen, gave God dat gij dit nog ter harte mocht nemen, voordat het voor eeuwig te laat zal zijn.</w:t>
      </w:r>
    </w:p>
    <w:p w14:paraId="0261888B" w14:textId="77777777" w:rsidR="002816C0" w:rsidRDefault="00000000">
      <w:pPr>
        <w:pStyle w:val="Opmaakprofiel"/>
        <w:jc w:val="both"/>
      </w:pPr>
      <w:r>
        <w:rPr>
          <w:spacing w:val="-3"/>
          <w:sz w:val="26"/>
          <w:szCs w:val="26"/>
        </w:rPr>
        <w:t>a. Laat af van de vromen, Jezus’ volk meer te lasteren, te bekladden, te bespotten en te vervolgen; die dezen vervolgt, vervolgt daarin Jezus ook, Hand. 9:4.</w:t>
      </w:r>
    </w:p>
    <w:p w14:paraId="72BFE34E" w14:textId="77777777" w:rsidR="002816C0" w:rsidRDefault="00000000">
      <w:pPr>
        <w:pStyle w:val="Opmaakprofiel"/>
        <w:jc w:val="both"/>
      </w:pPr>
      <w:r>
        <w:rPr>
          <w:spacing w:val="-3"/>
          <w:sz w:val="26"/>
          <w:szCs w:val="26"/>
        </w:rPr>
        <w:t>b. Voegt u bij dezen, neemt hun zaak aan, en verdedigt hun onschuld en onnozelheid bij allen zonder onderscheid.</w:t>
      </w:r>
    </w:p>
    <w:p w14:paraId="46802AFD" w14:textId="77777777" w:rsidR="002816C0" w:rsidRDefault="00000000">
      <w:pPr>
        <w:pStyle w:val="Opmaakprofiel"/>
        <w:jc w:val="both"/>
      </w:pPr>
      <w:r>
        <w:rPr>
          <w:spacing w:val="-3"/>
          <w:sz w:val="26"/>
          <w:szCs w:val="26"/>
        </w:rPr>
        <w:t>c. Maar vooral: Kust den Zoon, opdat Hij niet toorne, en gij op den weg vergaat, wanneer Zijn toorn maar een weinig zou ontbranden, Ps. 2:12. Lieve mensen! Hem moet gij als Gods sterkte aangrijpen, en in Hem vrede met God maken, Jes. 27:5. Of gij stelt u als een doorn en distel in oorlog tegen God, Die dan tegen u zal aanvallen en u tegelijk zal verbranden, Jes. 27:4.</w:t>
      </w:r>
    </w:p>
    <w:p w14:paraId="3DFDFBDC" w14:textId="77777777" w:rsidR="002816C0" w:rsidRDefault="00000000">
      <w:pPr>
        <w:pStyle w:val="Opmaakprofiel"/>
        <w:jc w:val="both"/>
      </w:pPr>
      <w:r>
        <w:rPr>
          <w:spacing w:val="-3"/>
          <w:sz w:val="26"/>
          <w:szCs w:val="26"/>
        </w:rPr>
        <w:t>B. Men vraagt hier, of men van twee kwaden het minste niet mag kiezen? Zo deed Pilatus hier. Hij dacht dat het beter was een onschuldig Mens te geselen, dan te kruisigen en te doden, en wilde zo uit twee kwaden het minste kiezen.</w:t>
      </w:r>
    </w:p>
    <w:p w14:paraId="53B3F97E" w14:textId="77777777" w:rsidR="002816C0" w:rsidRDefault="00000000">
      <w:pPr>
        <w:pStyle w:val="Opmaakprofiel"/>
        <w:jc w:val="both"/>
      </w:pPr>
      <w:r>
        <w:rPr>
          <w:spacing w:val="-3"/>
          <w:sz w:val="26"/>
          <w:szCs w:val="26"/>
        </w:rPr>
        <w:t>1. Doch hoe gevaarlijk deze weg is, kan men uit zijn voorbeeld leren; doordien hij toch naderhand, niet vast staande, ook werd weggerukt om het grootste kwaad te plegen, dat hij door het verkiezen van het mindere had willen voorkomen; dewijl hij toch eindelijk Jezus gegeseld hebbende, ook overgaf om gekruisigd te worden, Matth. 27:26. En zo maakte hij zich aan nog zwaardere ongerechtigheden schuldig, daar hij meende door de verkiezing van het mindere het grotere te ontgaan. Het is wel geoorloofd van twee straffen of Goddelijke kastijdingen de minste en meest verdraaglijke te verkiezen, gelijk David zo deed, 2Sam. 24:12-14, toen hem die drie landplagen ter keus werden voorgesteld, waarvan hij die verkoos, die hij hield voor de meest verdraaglijke.</w:t>
      </w:r>
    </w:p>
    <w:p w14:paraId="3A77370F" w14:textId="77777777" w:rsidR="002816C0" w:rsidRDefault="00000000">
      <w:pPr>
        <w:pStyle w:val="Opmaakprofiel"/>
        <w:jc w:val="both"/>
      </w:pPr>
      <w:r>
        <w:rPr>
          <w:spacing w:val="-3"/>
          <w:sz w:val="26"/>
          <w:szCs w:val="26"/>
        </w:rPr>
        <w:t xml:space="preserve">2. Maar omtrent de zonden gaat het niet aan dat men een kleine zonde wilde begaan, met dat voornemen om een grotere te vermijden. Vindt men zich niet in staat om twee zonden tegelijk tegen te staan, zo moet men de grootste kracht wel aanleggen om de grootste </w:t>
      </w:r>
      <w:r>
        <w:rPr>
          <w:spacing w:val="-3"/>
          <w:sz w:val="26"/>
          <w:szCs w:val="26"/>
        </w:rPr>
        <w:lastRenderedPageBreak/>
        <w:t>zonde zich in het allerminste niet toegeven noch die bevorderen. De martelaren werden ook menigmaal twee kwaden voorgesteld. Men stelde hun voor, of ter ere van de heidense keizerin wierook op de kolen te strooien, of Jezus te vervloeken? Doch zij lieten hun leven liever dan dat zij het geringere kwaad zouden verkiezen.</w:t>
      </w:r>
    </w:p>
    <w:p w14:paraId="0A87FD97" w14:textId="77777777" w:rsidR="002816C0" w:rsidRDefault="00000000">
      <w:pPr>
        <w:pStyle w:val="Opmaakprofiel"/>
        <w:jc w:val="both"/>
        <w:rPr>
          <w:spacing w:val="-3"/>
          <w:sz w:val="26"/>
          <w:szCs w:val="26"/>
        </w:rPr>
      </w:pPr>
      <w:r>
        <w:rPr>
          <w:spacing w:val="-3"/>
          <w:sz w:val="26"/>
          <w:szCs w:val="26"/>
        </w:rPr>
        <w:t>II. Begenadigden, u roepen wij uit deze stof tot opwekking toe:</w:t>
      </w:r>
    </w:p>
    <w:p w14:paraId="1E1833BE" w14:textId="77777777" w:rsidR="002816C0" w:rsidRDefault="00000000">
      <w:pPr>
        <w:pStyle w:val="Opmaakprofiel"/>
        <w:jc w:val="both"/>
      </w:pPr>
      <w:r>
        <w:rPr>
          <w:spacing w:val="-3"/>
          <w:sz w:val="26"/>
          <w:szCs w:val="26"/>
        </w:rPr>
        <w:t>A. Verheugt en verblijdt u, dat uw Immanuël Jezus van de rechter zelf zo onschuldig is verklaard, dat Hij op al de beschuldigingen voor Zijn vierschaar geheel onnozel is bevonden. Hij had zonder dat, voor Zijn eigen schuld moeten lijden, en voor u niet kunnen betalen, indien Hij niet onschuldig alleen voor uw schuld veroordeeld was. Maar hoe gerust kunt gij Hem nu het werk van uw verlossing toevertrouwen, nu gij verzekerd zijt dat Hij zonder eigen schuld geweest is. Gij moogt nu verzekerd zijn dat Hij om uw overtredingen verwond, om uw ongerechtigheden verbrijzeld is, Jes. 53:5.</w:t>
      </w:r>
    </w:p>
    <w:p w14:paraId="2185C81B" w14:textId="77777777" w:rsidR="002816C0" w:rsidRDefault="00000000">
      <w:pPr>
        <w:pStyle w:val="Opmaakprofiel"/>
        <w:jc w:val="both"/>
      </w:pPr>
      <w:r>
        <w:rPr>
          <w:spacing w:val="-3"/>
          <w:sz w:val="26"/>
          <w:szCs w:val="26"/>
        </w:rPr>
        <w:t>B. Zoekt Jezus ook in Zijn onschuld na te volgen; het past diegenen die zich aan Christus overgegeven hebben, ook onberispelijk en oprecht te zijn, kinderen Gods zijnde, onstraffelijk in het midden van een krom en verdraaid geslacht; onder welke gij schijnt als lichten in de wereld, Fil. 2:15. Gij moet het zo zoeken te maken, dat de grootste goddelozen op u niets weten te zeggen, en dat gij de proef van het allernauwste onderzoek van mensen uit kunt staan. Want dat is de wil van God, dat gij wel doende, den mond stopt aan de onwetendheid der mensen, 1Petr. 2:15. En gebeurt het, dat gij evenwel door de bitterheid der goddelozen onder lijden en verdrukkingen gebracht wordt; o! zoekt zorg te dragen dat het altijd tot uw onschuld is. Want dat is genade, indien iemand om de consciëntie voor God zwarigheid verdraagt, lijdende ten onrechte. Want wat lof is het indien gij verdraagt als gij zondigt, en daarover geslagen wordt? Maar indien gij verdraagt als gij wel doet, en daarover lijdt, dat is genade bij God. Want hiertoe zijt gij geroepen, dewijl ook Christus voor ons geleden heeft, ons een voorbeeld nalatende, opdat gij Zijn voetstappen zoudt navolgen, 1Petr. 2:19-21.</w:t>
      </w:r>
    </w:p>
    <w:p w14:paraId="245A839C" w14:textId="77777777" w:rsidR="002816C0" w:rsidRDefault="00000000">
      <w:pPr>
        <w:pStyle w:val="Opmaakprofiel"/>
        <w:jc w:val="both"/>
      </w:pPr>
      <w:r>
        <w:rPr>
          <w:spacing w:val="-3"/>
          <w:sz w:val="26"/>
          <w:szCs w:val="26"/>
        </w:rPr>
        <w:t>C. Leert van Jezus ook alles te verdragen, al mocht het u gebeuren dat diegenen die u beschermen moesten, u afvallen en u overlaten aan verongelijkingen, aan mishandelingen en aan onderdrukkingen. O! dat kan al dikwijls ook uw lot worden; leert dan daarin Jezus ook gewillig gelijkvormig te worden, en Hem Zijn kruis nadragen.</w:t>
      </w:r>
    </w:p>
    <w:p w14:paraId="3F77BC4E" w14:textId="77777777" w:rsidR="002816C0" w:rsidRDefault="00000000">
      <w:pPr>
        <w:pStyle w:val="Opmaakprofiel"/>
        <w:jc w:val="both"/>
        <w:rPr>
          <w:spacing w:val="-3"/>
          <w:sz w:val="26"/>
          <w:szCs w:val="26"/>
        </w:rPr>
      </w:pPr>
      <w:r>
        <w:rPr>
          <w:spacing w:val="-3"/>
          <w:sz w:val="26"/>
          <w:szCs w:val="26"/>
        </w:rPr>
        <w:t>D. Ik sluit uit Rom. 8:8:17: Zo gij met Hem lijdt, zult gij ook met Hem verheerlijkt worden. AMEN.</w:t>
      </w:r>
      <w:r>
        <w:br w:type="page"/>
      </w:r>
    </w:p>
    <w:p w14:paraId="6F7FE4DC" w14:textId="77777777" w:rsidR="002816C0" w:rsidRDefault="00000000">
      <w:pPr>
        <w:pStyle w:val="Opmaakprofiel"/>
        <w:jc w:val="center"/>
        <w:outlineLvl w:val="0"/>
      </w:pPr>
      <w:bookmarkStart w:id="96" w:name="_Toc235724167"/>
      <w:r>
        <w:rPr>
          <w:b/>
          <w:spacing w:val="-3"/>
          <w:sz w:val="26"/>
          <w:szCs w:val="26"/>
        </w:rPr>
        <w:lastRenderedPageBreak/>
        <w:t>VIER EN TWINTIGSTE LEERREDE OVER DES HEILANDS LIJDEN</w:t>
      </w:r>
      <w:bookmarkEnd w:id="96"/>
    </w:p>
    <w:p w14:paraId="187BB4AD" w14:textId="77777777" w:rsidR="002816C0" w:rsidRDefault="002816C0">
      <w:pPr>
        <w:pStyle w:val="Opmaakprofiel"/>
        <w:jc w:val="center"/>
        <w:rPr>
          <w:b/>
          <w:spacing w:val="-3"/>
          <w:sz w:val="26"/>
          <w:szCs w:val="26"/>
        </w:rPr>
      </w:pPr>
    </w:p>
    <w:p w14:paraId="5CCF01ED" w14:textId="77777777" w:rsidR="002816C0" w:rsidRDefault="00000000">
      <w:pPr>
        <w:pStyle w:val="Opmaakprofiel"/>
        <w:jc w:val="center"/>
        <w:outlineLvl w:val="1"/>
        <w:rPr>
          <w:spacing w:val="-3"/>
          <w:sz w:val="26"/>
          <w:szCs w:val="26"/>
        </w:rPr>
      </w:pPr>
      <w:bookmarkStart w:id="97" w:name="_Toc235724168"/>
      <w:r>
        <w:rPr>
          <w:spacing w:val="-3"/>
          <w:sz w:val="26"/>
          <w:szCs w:val="26"/>
        </w:rPr>
        <w:t>Pilatus stelt Bar-Abbas tegen Jezus; en geeft aan het volk de keus wie van deze twee zij wilden dat hij hun losliet.</w:t>
      </w:r>
      <w:bookmarkEnd w:id="97"/>
    </w:p>
    <w:p w14:paraId="0C89B9F7" w14:textId="77777777" w:rsidR="002816C0" w:rsidRDefault="002816C0">
      <w:pPr>
        <w:pStyle w:val="Opmaakprofiel"/>
        <w:jc w:val="both"/>
        <w:rPr>
          <w:spacing w:val="-3"/>
          <w:sz w:val="26"/>
          <w:szCs w:val="26"/>
        </w:rPr>
      </w:pPr>
    </w:p>
    <w:p w14:paraId="1AAFFC8B" w14:textId="77777777" w:rsidR="002816C0" w:rsidRDefault="00000000">
      <w:pPr>
        <w:pStyle w:val="Opmaakprofiel"/>
        <w:jc w:val="both"/>
        <w:outlineLvl w:val="2"/>
        <w:rPr>
          <w:b/>
          <w:spacing w:val="-3"/>
          <w:sz w:val="26"/>
          <w:szCs w:val="26"/>
        </w:rPr>
      </w:pPr>
      <w:bookmarkStart w:id="98" w:name="_Toc235724169"/>
      <w:r>
        <w:rPr>
          <w:b/>
          <w:spacing w:val="-3"/>
          <w:sz w:val="26"/>
          <w:szCs w:val="26"/>
        </w:rPr>
        <w:t>MARKUS 15:6-10</w:t>
      </w:r>
      <w:bookmarkEnd w:id="98"/>
    </w:p>
    <w:p w14:paraId="6C7822BB" w14:textId="77777777" w:rsidR="002816C0" w:rsidRDefault="00000000">
      <w:pPr>
        <w:pStyle w:val="Kop4"/>
      </w:pPr>
      <w:bookmarkStart w:id="99" w:name="_Toc235724170"/>
      <w:r>
        <w:rPr>
          <w:i/>
          <w:spacing w:val="-3"/>
          <w:sz w:val="26"/>
          <w:szCs w:val="26"/>
        </w:rPr>
        <w:t>En op het feest liet hij hun een gevangene los, wien zij ook begeerden.</w:t>
      </w:r>
      <w:bookmarkEnd w:id="99"/>
    </w:p>
    <w:p w14:paraId="57D94FA7" w14:textId="77777777" w:rsidR="002816C0" w:rsidRDefault="00000000">
      <w:pPr>
        <w:tabs>
          <w:tab w:val="left" w:pos="-1440"/>
          <w:tab w:val="left" w:pos="-720"/>
        </w:tabs>
        <w:spacing w:line="240" w:lineRule="atLeast"/>
        <w:jc w:val="both"/>
      </w:pPr>
      <w:r>
        <w:rPr>
          <w:i/>
          <w:spacing w:val="-3"/>
          <w:sz w:val="26"/>
          <w:szCs w:val="26"/>
        </w:rPr>
        <w:t>En er was een, genaamd Bar</w:t>
      </w:r>
      <w:r>
        <w:rPr>
          <w:i/>
          <w:spacing w:val="-3"/>
          <w:sz w:val="26"/>
          <w:szCs w:val="26"/>
        </w:rPr>
        <w:noBreakHyphen/>
        <w:t>Abbas, gevangen met [andere] medeoproermakers, die in het oproer een doodslag gedaan had.</w:t>
      </w:r>
    </w:p>
    <w:p w14:paraId="46D18CE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de schare riep uit en begon te begeren, [dat hij deed] gelijk hij hun altijd gedaan had.</w:t>
      </w:r>
    </w:p>
    <w:p w14:paraId="7017BF47" w14:textId="77777777" w:rsidR="002816C0" w:rsidRDefault="00000000">
      <w:pPr>
        <w:tabs>
          <w:tab w:val="left" w:pos="-1440"/>
          <w:tab w:val="left" w:pos="-720"/>
        </w:tabs>
        <w:spacing w:line="240" w:lineRule="atLeast"/>
        <w:jc w:val="both"/>
      </w:pPr>
      <w:r>
        <w:rPr>
          <w:i/>
          <w:spacing w:val="-3"/>
          <w:sz w:val="26"/>
          <w:szCs w:val="26"/>
        </w:rPr>
        <w:t>En Pilatus antwoordde hun, zeggende: Wilt gij, dat ik u den Koning der Joden loslaat?</w:t>
      </w:r>
    </w:p>
    <w:p w14:paraId="5A11F191"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(Want hij wist, dat Hem de overpriesters door nijd overge</w:t>
      </w:r>
      <w:r>
        <w:rPr>
          <w:i/>
          <w:spacing w:val="-3"/>
          <w:sz w:val="26"/>
          <w:szCs w:val="26"/>
        </w:rPr>
        <w:softHyphen/>
        <w:t>leverd hadden.)</w:t>
      </w:r>
    </w:p>
    <w:p w14:paraId="7D6D1B5E" w14:textId="77777777" w:rsidR="002816C0" w:rsidRDefault="002816C0">
      <w:pPr>
        <w:pStyle w:val="Opmaakprofiel"/>
        <w:jc w:val="both"/>
        <w:rPr>
          <w:i/>
          <w:spacing w:val="-3"/>
          <w:sz w:val="26"/>
          <w:szCs w:val="26"/>
        </w:rPr>
      </w:pPr>
    </w:p>
    <w:p w14:paraId="5DBFE13A" w14:textId="77777777" w:rsidR="002816C0" w:rsidRDefault="00000000">
      <w:pPr>
        <w:pStyle w:val="Opmaakprofiel"/>
        <w:jc w:val="both"/>
      </w:pPr>
      <w:r>
        <w:rPr>
          <w:spacing w:val="-3"/>
          <w:sz w:val="26"/>
          <w:szCs w:val="26"/>
        </w:rPr>
        <w:t>Vergelijk Matth. 27:15-18, Luk. 23:17, Joh. 18:39</w:t>
      </w:r>
    </w:p>
    <w:p w14:paraId="2530667B" w14:textId="77777777" w:rsidR="002816C0" w:rsidRDefault="002816C0">
      <w:pPr>
        <w:pStyle w:val="Opmaakprofiel"/>
        <w:jc w:val="both"/>
        <w:rPr>
          <w:spacing w:val="-3"/>
          <w:sz w:val="26"/>
          <w:szCs w:val="26"/>
        </w:rPr>
      </w:pPr>
    </w:p>
    <w:p w14:paraId="4CD8528D" w14:textId="77777777" w:rsidR="002816C0" w:rsidRDefault="00000000">
      <w:pPr>
        <w:pStyle w:val="Opmaakprofiel"/>
        <w:jc w:val="center"/>
        <w:rPr>
          <w:spacing w:val="-3"/>
          <w:sz w:val="26"/>
          <w:szCs w:val="26"/>
        </w:rPr>
      </w:pPr>
      <w:r>
        <w:rPr>
          <w:spacing w:val="-3"/>
          <w:sz w:val="26"/>
          <w:szCs w:val="26"/>
        </w:rPr>
        <w:t>INLEIDING</w:t>
      </w:r>
    </w:p>
    <w:p w14:paraId="21E3CB35" w14:textId="77777777" w:rsidR="002816C0" w:rsidRDefault="002816C0">
      <w:pPr>
        <w:pStyle w:val="Opmaakprofiel"/>
        <w:jc w:val="both"/>
        <w:rPr>
          <w:spacing w:val="-3"/>
          <w:sz w:val="26"/>
          <w:szCs w:val="26"/>
        </w:rPr>
      </w:pPr>
    </w:p>
    <w:p w14:paraId="3AF77DE1" w14:textId="77777777" w:rsidR="002816C0" w:rsidRDefault="00000000">
      <w:pPr>
        <w:pStyle w:val="Opmaakprofiel"/>
        <w:jc w:val="both"/>
      </w:pPr>
      <w:r>
        <w:rPr>
          <w:spacing w:val="-3"/>
          <w:sz w:val="26"/>
          <w:szCs w:val="26"/>
        </w:rPr>
        <w:t xml:space="preserve">I. </w:t>
      </w:r>
      <w:r>
        <w:rPr>
          <w:b/>
          <w:spacing w:val="-3"/>
          <w:sz w:val="34"/>
          <w:szCs w:val="34"/>
        </w:rPr>
        <w:t>ONDER</w:t>
      </w:r>
      <w:r>
        <w:rPr>
          <w:spacing w:val="-3"/>
          <w:sz w:val="26"/>
          <w:szCs w:val="26"/>
        </w:rPr>
        <w:t xml:space="preserve"> de prijzenswaardige en noodzakelijke vereisten in een rechter moet wel inzonderheid geteld worden dat zij rechtvaardig en kloekmoedig zijn. Daarom was het Gods bevel aan Mozes, als die rechters over Israël zou aanstellen: Doch ziet gij om onder al het volk naar kloeke mannen, God vrezende, waarachtige mannen, Ex. 18:21.</w:t>
      </w:r>
    </w:p>
    <w:p w14:paraId="43A50179" w14:textId="77777777" w:rsidR="002816C0" w:rsidRDefault="00000000">
      <w:pPr>
        <w:pStyle w:val="Opmaakprofiel"/>
        <w:jc w:val="both"/>
      </w:pPr>
      <w:r>
        <w:rPr>
          <w:spacing w:val="-3"/>
          <w:sz w:val="26"/>
          <w:szCs w:val="26"/>
        </w:rPr>
        <w:t>A. Zij moeten rechtvaardig zijn; God vrezende en waarachtige mannen, die het recht liefhebben. God had bevolen, Deut. 1:17: Gij zult het aangezicht in het gericht niet kennen. Gij zult den kleinen zowel als den groten horen. Anders zou toch licht de onnozelheid onderdrukt, en de onschuldige schuldig verklaard worden.</w:t>
      </w:r>
    </w:p>
    <w:p w14:paraId="2C36458B" w14:textId="77777777" w:rsidR="002816C0" w:rsidRDefault="00000000">
      <w:pPr>
        <w:pStyle w:val="Opmaakprofiel"/>
        <w:jc w:val="both"/>
      </w:pPr>
      <w:r>
        <w:rPr>
          <w:spacing w:val="-3"/>
          <w:sz w:val="26"/>
          <w:szCs w:val="26"/>
        </w:rPr>
        <w:t>B. Maar vooral moeten rechters ook kloekmoedig zijn. Indien rechters vreesachtig zijn, indien zij uit vrees voor de macht der groten de minderen veroordelen, zo verkeren zij het recht in alsem, en doen de gerechtigheid die zij behoorden te handhaven, ter aarde neerliggen.</w:t>
      </w:r>
    </w:p>
    <w:p w14:paraId="39169D05" w14:textId="77777777" w:rsidR="002816C0" w:rsidRDefault="00000000">
      <w:pPr>
        <w:pStyle w:val="Opmaakprofiel"/>
        <w:jc w:val="both"/>
      </w:pPr>
      <w:r>
        <w:rPr>
          <w:spacing w:val="-3"/>
          <w:sz w:val="26"/>
          <w:szCs w:val="26"/>
        </w:rPr>
        <w:t>II. Maar deze beide deugden miste de Romeinse stadhouder Pilatus.</w:t>
      </w:r>
    </w:p>
    <w:p w14:paraId="33929325" w14:textId="77777777" w:rsidR="002816C0" w:rsidRDefault="00000000">
      <w:pPr>
        <w:pStyle w:val="Opmaakprofiel"/>
        <w:jc w:val="both"/>
        <w:rPr>
          <w:spacing w:val="-3"/>
          <w:sz w:val="26"/>
          <w:szCs w:val="26"/>
        </w:rPr>
      </w:pPr>
      <w:r>
        <w:rPr>
          <w:spacing w:val="-3"/>
          <w:sz w:val="26"/>
          <w:szCs w:val="26"/>
        </w:rPr>
        <w:t>A. In het begin had hij zich wel vertoond als een rechtvaardige rechter, en alle pogingen aangewend om Jezus los te krijgen, en Hem uit de handen der Joden te redden.</w:t>
      </w:r>
    </w:p>
    <w:p w14:paraId="1923D37A" w14:textId="77777777" w:rsidR="002816C0" w:rsidRDefault="00000000">
      <w:pPr>
        <w:pStyle w:val="Opmaakprofiel"/>
        <w:jc w:val="both"/>
      </w:pPr>
      <w:r>
        <w:rPr>
          <w:spacing w:val="-3"/>
          <w:sz w:val="26"/>
          <w:szCs w:val="26"/>
        </w:rPr>
        <w:t>B. Maar eindelijk door de vrees overwonnen voor de nijd en de macht der Joodse overpriesters en oudsten van het volk, glipt zijn voet af van het pad der rechtvaardigheid, en hij wilde niet alleen Jezus voor het gerief van de Joden en om hun eer te handhaven, geselen, gelijk wij tevoren gezien hebben, maar hij gaat nu nog verder, door Jezus tegen een beruchte kwaaddoener aan het volk ter keuze voor te stellen, zoals wij uit onze woorden, die wij u zo aanstonds tot een tekst voorlazen, duidelijk kunnen afnemen, wanneer wij ze met het geschiedverhaal der drie overige evangelisten vergelijken.</w:t>
      </w:r>
    </w:p>
    <w:p w14:paraId="0E74AB6B" w14:textId="77777777" w:rsidR="002816C0" w:rsidRDefault="00000000">
      <w:pPr>
        <w:pStyle w:val="Opmaakprofiel"/>
        <w:jc w:val="both"/>
      </w:pPr>
      <w:r>
        <w:rPr>
          <w:spacing w:val="-3"/>
          <w:sz w:val="26"/>
          <w:szCs w:val="26"/>
        </w:rPr>
        <w:t>De voorgaande keer is uw aandacht voorgedragen, hoe Pilatus andermaal verklaard heeft dat Jezus onschuldig was, immers dat Hij niet gedaan had dat des doods waardig was, hetgeen Herodes ook had moeten erkennen waarom hij betuigde Hem te zullen geselen en loslaten. Nu zullen wij zien dat Pilatus nog een gelegenheid aangrijpt om met goedvinden van het volk de onschuldige Jezus uit de handen der Joodse oversten te redden.</w:t>
      </w:r>
    </w:p>
    <w:p w14:paraId="2CE0CEE9" w14:textId="77777777" w:rsidR="002816C0" w:rsidRDefault="00000000">
      <w:pPr>
        <w:pStyle w:val="Opmaakprofiel"/>
        <w:jc w:val="both"/>
        <w:rPr>
          <w:spacing w:val="-3"/>
          <w:sz w:val="26"/>
          <w:szCs w:val="26"/>
        </w:rPr>
      </w:pPr>
      <w:r>
        <w:rPr>
          <w:spacing w:val="-3"/>
          <w:sz w:val="26"/>
          <w:szCs w:val="26"/>
        </w:rPr>
        <w:lastRenderedPageBreak/>
        <w:t xml:space="preserve">En deze tekstwoorden behelzen derhalve in zich: </w:t>
      </w:r>
      <w:r>
        <w:rPr>
          <w:i/>
          <w:spacing w:val="-3"/>
          <w:sz w:val="26"/>
          <w:szCs w:val="26"/>
        </w:rPr>
        <w:t>Een nieuwe poging van Pilatus om Jezus los te krijgen, door Hem tegen Bar-Abbas te stellen, en het volk de keus te laten wie van deze twee zij wilden dat hij hun losliet.</w:t>
      </w:r>
    </w:p>
    <w:p w14:paraId="476E8C79" w14:textId="77777777" w:rsidR="002816C0" w:rsidRDefault="00000000">
      <w:pPr>
        <w:pStyle w:val="Opmaakprofiel"/>
        <w:jc w:val="both"/>
      </w:pPr>
      <w:r>
        <w:rPr>
          <w:spacing w:val="-3"/>
          <w:sz w:val="26"/>
          <w:szCs w:val="26"/>
        </w:rPr>
        <w:t>O! grote Heere Jezus, Die met de grootste booswicht zijt gelijk gesteld, mochten wij allen hier van onze boosheden en schulden recht overtuigd worden! Amen.</w:t>
      </w:r>
    </w:p>
    <w:p w14:paraId="770FD0E6" w14:textId="77777777" w:rsidR="002816C0" w:rsidRDefault="00000000">
      <w:pPr>
        <w:pStyle w:val="Opmaakprofiel"/>
        <w:jc w:val="both"/>
      </w:pPr>
      <w:r>
        <w:rPr>
          <w:spacing w:val="-3"/>
          <w:sz w:val="26"/>
          <w:szCs w:val="26"/>
        </w:rPr>
        <w:t>Dit geschiedverhaal kan tot deze twee hoofddelen gebracht worden:</w:t>
      </w:r>
    </w:p>
    <w:p w14:paraId="34CE0AAE" w14:textId="77777777" w:rsidR="002816C0" w:rsidRDefault="002816C0">
      <w:pPr>
        <w:pStyle w:val="Opmaakprofiel"/>
        <w:jc w:val="both"/>
        <w:rPr>
          <w:spacing w:val="-3"/>
          <w:sz w:val="26"/>
          <w:szCs w:val="26"/>
        </w:rPr>
      </w:pPr>
    </w:p>
    <w:p w14:paraId="5F7C8A41" w14:textId="77777777" w:rsidR="002816C0" w:rsidRDefault="00000000">
      <w:pPr>
        <w:pStyle w:val="Opmaakprofiel"/>
        <w:jc w:val="both"/>
        <w:rPr>
          <w:spacing w:val="-3"/>
          <w:sz w:val="26"/>
          <w:szCs w:val="26"/>
        </w:rPr>
      </w:pPr>
      <w:r>
        <w:rPr>
          <w:spacing w:val="-3"/>
          <w:sz w:val="26"/>
          <w:szCs w:val="26"/>
        </w:rPr>
        <w:t>I. Eerst verhaalt ons de evangelist hoe Pilatus Jezus tegen Bar-Abbas heeft gesteld, en aan het volk de keuze van die twee heeft overgelaten, vers 6-9.</w:t>
      </w:r>
    </w:p>
    <w:p w14:paraId="47D0BFAC" w14:textId="77777777" w:rsidR="002816C0" w:rsidRDefault="00000000">
      <w:pPr>
        <w:pStyle w:val="Opmaakprofiel"/>
        <w:jc w:val="both"/>
        <w:rPr>
          <w:spacing w:val="-3"/>
          <w:sz w:val="26"/>
          <w:szCs w:val="26"/>
        </w:rPr>
      </w:pPr>
      <w:r>
        <w:rPr>
          <w:spacing w:val="-3"/>
          <w:sz w:val="26"/>
          <w:szCs w:val="26"/>
        </w:rPr>
        <w:t>II. En dan vinden wij vermeld de reden die Pilatus bewoog tot deze voorstelling; hij wist namelijk dat zij Hem door nijdigheid overgeleverd hadden, vers 10.</w:t>
      </w:r>
    </w:p>
    <w:p w14:paraId="2E55FE14" w14:textId="77777777" w:rsidR="002816C0" w:rsidRDefault="002816C0">
      <w:pPr>
        <w:pStyle w:val="Opmaakprofiel"/>
        <w:jc w:val="both"/>
        <w:rPr>
          <w:spacing w:val="-3"/>
          <w:sz w:val="26"/>
          <w:szCs w:val="26"/>
        </w:rPr>
      </w:pPr>
    </w:p>
    <w:p w14:paraId="340121E1" w14:textId="77777777" w:rsidR="002816C0" w:rsidRDefault="00000000">
      <w:pPr>
        <w:pStyle w:val="Opmaakprofiel"/>
        <w:jc w:val="center"/>
        <w:rPr>
          <w:spacing w:val="-3"/>
          <w:sz w:val="26"/>
          <w:szCs w:val="26"/>
        </w:rPr>
      </w:pPr>
      <w:r>
        <w:rPr>
          <w:spacing w:val="-3"/>
          <w:sz w:val="26"/>
          <w:szCs w:val="26"/>
        </w:rPr>
        <w:t>VERKLARING</w:t>
      </w:r>
    </w:p>
    <w:p w14:paraId="2A7D7BB2" w14:textId="77777777" w:rsidR="002816C0" w:rsidRDefault="002816C0">
      <w:pPr>
        <w:pStyle w:val="Opmaakprofiel"/>
        <w:jc w:val="center"/>
        <w:rPr>
          <w:spacing w:val="-3"/>
          <w:sz w:val="26"/>
          <w:szCs w:val="26"/>
        </w:rPr>
      </w:pPr>
    </w:p>
    <w:p w14:paraId="2AFF3607" w14:textId="77777777" w:rsidR="002816C0" w:rsidRDefault="00000000">
      <w:pPr>
        <w:pStyle w:val="Opmaakprofiel"/>
        <w:jc w:val="center"/>
        <w:rPr>
          <w:spacing w:val="-3"/>
          <w:sz w:val="26"/>
          <w:szCs w:val="26"/>
        </w:rPr>
      </w:pPr>
      <w:r>
        <w:rPr>
          <w:spacing w:val="-3"/>
          <w:sz w:val="26"/>
          <w:szCs w:val="26"/>
        </w:rPr>
        <w:t>I</w:t>
      </w:r>
    </w:p>
    <w:p w14:paraId="1BC886A2" w14:textId="77777777" w:rsidR="002816C0" w:rsidRDefault="002816C0">
      <w:pPr>
        <w:pStyle w:val="Opmaakprofiel"/>
        <w:jc w:val="both"/>
        <w:rPr>
          <w:spacing w:val="-3"/>
          <w:sz w:val="26"/>
          <w:szCs w:val="26"/>
        </w:rPr>
      </w:pPr>
    </w:p>
    <w:p w14:paraId="76E1B164" w14:textId="77777777" w:rsidR="002816C0" w:rsidRDefault="00000000">
      <w:pPr>
        <w:pStyle w:val="Opmaakprofiel"/>
        <w:jc w:val="both"/>
      </w:pPr>
      <w:r>
        <w:rPr>
          <w:spacing w:val="-3"/>
          <w:sz w:val="26"/>
          <w:szCs w:val="26"/>
        </w:rPr>
        <w:t>Ten opzichte van het eerste deel ontmoeten wij hier: A. Een drieledige gelegenheid die Pilatus tot zijn voorstelling aanleiding gaf, vers 6-8. B. En dan zijn voorstelling zelf, vers 9.</w:t>
      </w:r>
    </w:p>
    <w:p w14:paraId="4B5F408A" w14:textId="77777777" w:rsidR="002816C0" w:rsidRDefault="00000000">
      <w:pPr>
        <w:pStyle w:val="Opmaakprofiel"/>
        <w:jc w:val="both"/>
      </w:pPr>
      <w:r>
        <w:rPr>
          <w:spacing w:val="-3"/>
          <w:sz w:val="26"/>
          <w:szCs w:val="26"/>
        </w:rPr>
        <w:t>A. De drieledige gelegenheid tot de voorstelling van Pilatus, daarvan was: 1. De eerste, de gewoonte om op het feest der Joden een gevangene los te laten, wie zij ook begeerden, vers 6. 2. De tweede was, dat zij thans hadden een Bar-Abbas, gevangen met ander medeoproermakers, vers 7. 3. En de derde was dat de schare begeerde dat Pilatus hun deed gelijk hij altijd gedaan had, vers 8.</w:t>
      </w:r>
    </w:p>
    <w:p w14:paraId="203BC7AD" w14:textId="77777777" w:rsidR="002816C0" w:rsidRDefault="00000000">
      <w:pPr>
        <w:pStyle w:val="Opmaakprofiel"/>
        <w:jc w:val="both"/>
      </w:pPr>
      <w:r>
        <w:rPr>
          <w:spacing w:val="-3"/>
          <w:sz w:val="26"/>
          <w:szCs w:val="26"/>
        </w:rPr>
        <w:t>1. De eerste gelegenheid drukt Markus in vers 6 zo uit: En op het feest liet hij hun een gevangene los, wien zij ook begeerden. Mattheüs zegt: En op het feest was de stadhouder gewoon het volk een gevangene los te laten, welke zij wilden. Bij Lukas staat: En hij moest hun op het feest een loslaten. En Johannes heeft: Doch gij hebt de gewoonte dat ik u op het pascha een loslate.</w:t>
      </w:r>
    </w:p>
    <w:p w14:paraId="3067EDA6" w14:textId="77777777" w:rsidR="002816C0" w:rsidRDefault="00000000">
      <w:pPr>
        <w:pStyle w:val="Opmaakprofiel"/>
        <w:jc w:val="both"/>
        <w:rPr>
          <w:spacing w:val="-3"/>
          <w:sz w:val="26"/>
          <w:szCs w:val="26"/>
        </w:rPr>
      </w:pPr>
      <w:r>
        <w:rPr>
          <w:spacing w:val="-3"/>
          <w:sz w:val="26"/>
          <w:szCs w:val="26"/>
        </w:rPr>
        <w:t>a. Dit feest was niet anders dan het paasfeest, gelijk Johannes dat daarom uitdrukkelijk noemt: Gij hebt de gewoonte dat ik u op het pascha, enz.</w:t>
      </w:r>
    </w:p>
    <w:p w14:paraId="1E14BCD1" w14:textId="77777777" w:rsidR="002816C0" w:rsidRDefault="002816C0">
      <w:pPr>
        <w:pStyle w:val="Opmaakprofiel"/>
        <w:jc w:val="both"/>
        <w:rPr>
          <w:spacing w:val="-3"/>
          <w:sz w:val="26"/>
          <w:szCs w:val="26"/>
        </w:rPr>
      </w:pPr>
    </w:p>
    <w:p w14:paraId="1C9C6AA8" w14:textId="77777777" w:rsidR="002816C0" w:rsidRDefault="00000000">
      <w:pPr>
        <w:pStyle w:val="Opmaakprofiel"/>
        <w:jc w:val="both"/>
      </w:pPr>
      <w:r>
        <w:rPr>
          <w:spacing w:val="-3"/>
          <w:sz w:val="26"/>
          <w:szCs w:val="26"/>
        </w:rPr>
        <w:t>b. Op dit feest was het de gewoonte der Joden een gevangene los te laten, welken zij ook wilden. Een gewoonte die al van vroege tijden onder de Romeinen plaats had, en die zij ook bij de Joden schijnen te hebben ingewilligd.</w:t>
      </w:r>
    </w:p>
    <w:p w14:paraId="37B46282" w14:textId="77777777" w:rsidR="002816C0" w:rsidRDefault="00000000">
      <w:pPr>
        <w:pStyle w:val="Opmaakprofiel"/>
        <w:jc w:val="both"/>
        <w:rPr>
          <w:spacing w:val="-3"/>
          <w:sz w:val="26"/>
          <w:szCs w:val="26"/>
        </w:rPr>
      </w:pPr>
      <w:r>
        <w:rPr>
          <w:spacing w:val="-3"/>
          <w:sz w:val="26"/>
          <w:szCs w:val="26"/>
        </w:rPr>
        <w:t>Het is onzeker van wie deze gewoonte zijn oorsprong heeft.</w:t>
      </w:r>
    </w:p>
    <w:p w14:paraId="1E33E6E7" w14:textId="77777777" w:rsidR="002816C0" w:rsidRDefault="00000000">
      <w:pPr>
        <w:pStyle w:val="Opmaakprofiel"/>
        <w:jc w:val="both"/>
      </w:pPr>
      <w:r>
        <w:rPr>
          <w:spacing w:val="-3"/>
          <w:sz w:val="26"/>
          <w:szCs w:val="26"/>
        </w:rPr>
        <w:t>Sommigen hebben gemeend dat de Joden deze gewoonte van de heidenen hebben en uit hun gebruiken bij de feesten overgenomen.</w:t>
      </w:r>
    </w:p>
    <w:p w14:paraId="482DDEF2" w14:textId="77777777" w:rsidR="002816C0" w:rsidRDefault="00000000">
      <w:pPr>
        <w:pStyle w:val="Opmaakprofiel"/>
        <w:jc w:val="both"/>
      </w:pPr>
      <w:r>
        <w:rPr>
          <w:spacing w:val="-3"/>
          <w:sz w:val="26"/>
          <w:szCs w:val="26"/>
        </w:rPr>
        <w:t>Maar het schijnt hier ook een Joodse gewoonte geweest te zijn, dewijl Pilatus bij Johannes dit uitdrukkelijk zegt: Gij hebt de gewoonte, enz. En dan waren de Romeinen uit staatkunde gewoon in alle overwonnen landen de volkeren de vrijheid van hun wetten en gewoonten te laten, waarop die doorgaans zeer gezet waren; daarom zegt Lukas, hij moest hun op het feest een loslaten.</w:t>
      </w:r>
    </w:p>
    <w:p w14:paraId="22CEB824" w14:textId="77777777" w:rsidR="002816C0" w:rsidRDefault="00000000">
      <w:pPr>
        <w:pStyle w:val="Opmaakprofiel"/>
        <w:jc w:val="both"/>
      </w:pPr>
      <w:r>
        <w:rPr>
          <w:spacing w:val="-3"/>
          <w:sz w:val="26"/>
          <w:szCs w:val="26"/>
        </w:rPr>
        <w:t>En wel hadden de Joden de keus welke zij wilden, wie zij ook begeerden. De verkiezing moest aan het volk worden overgelaten.</w:t>
      </w:r>
    </w:p>
    <w:p w14:paraId="6F7B08D4" w14:textId="77777777" w:rsidR="002816C0" w:rsidRDefault="00000000">
      <w:pPr>
        <w:pStyle w:val="Opmaakprofiel"/>
        <w:jc w:val="both"/>
      </w:pPr>
      <w:r>
        <w:rPr>
          <w:spacing w:val="-3"/>
          <w:sz w:val="26"/>
          <w:szCs w:val="26"/>
        </w:rPr>
        <w:t xml:space="preserve">c. Een gewoonte, die hoe schoon zij met een zweem van barmhartigheid ook gekleurd </w:t>
      </w:r>
      <w:r>
        <w:rPr>
          <w:spacing w:val="-3"/>
          <w:sz w:val="26"/>
          <w:szCs w:val="26"/>
        </w:rPr>
        <w:lastRenderedPageBreak/>
        <w:t>was, echter goddeloos en ongeoorloofd was. Het is niet minder onbetamelijk de goddelozen vrij te spreken, dan de onschuldige te veroordelen; wie den goddelozen rechtvaardigt, en den rechtvaardigen verdoemt, zijn den Heere een gruwel, ja die beide, Spr. 17:15.</w:t>
      </w:r>
    </w:p>
    <w:p w14:paraId="5E0E9F5B" w14:textId="77777777" w:rsidR="002816C0" w:rsidRDefault="00000000">
      <w:pPr>
        <w:pStyle w:val="Opmaakprofiel"/>
        <w:jc w:val="both"/>
      </w:pPr>
      <w:r>
        <w:rPr>
          <w:spacing w:val="-3"/>
          <w:sz w:val="26"/>
          <w:szCs w:val="26"/>
        </w:rPr>
        <w:t>2. De tweede gelegenheid tot Pilatus’ voorstelling draagt onze Markus voor, vers 7: En er was een, genaamd Bar-Abbas, gevangen met andere medeoproermakers, die in het oproer een doodslag gedaan had.</w:t>
      </w:r>
    </w:p>
    <w:p w14:paraId="72044717" w14:textId="77777777" w:rsidR="002816C0" w:rsidRDefault="00000000">
      <w:pPr>
        <w:pStyle w:val="Opmaakprofiel"/>
        <w:jc w:val="both"/>
      </w:pPr>
      <w:r>
        <w:rPr>
          <w:spacing w:val="-3"/>
          <w:sz w:val="26"/>
          <w:szCs w:val="26"/>
        </w:rPr>
        <w:t>a. De naam van deze booswicht was Bar-Abbas, hetwelk betekent een zoon des vaders. Misschien wordt ons hier door het opgeven van zijn naam wel te kennen gegeven dat hij een lieveling van zijn vader geweest is, een mens die door een ongeregelde opvoeding van kindsbeen af bedorven was, en die met allerlei kwaaddoeners had samengespannen om gruwelen te bedrijven.</w:t>
      </w:r>
    </w:p>
    <w:p w14:paraId="29281FD0" w14:textId="77777777" w:rsidR="002816C0" w:rsidRDefault="00000000">
      <w:pPr>
        <w:pStyle w:val="Opmaakprofiel"/>
        <w:jc w:val="both"/>
        <w:rPr>
          <w:spacing w:val="-3"/>
          <w:sz w:val="26"/>
          <w:szCs w:val="26"/>
        </w:rPr>
      </w:pPr>
      <w:r>
        <w:rPr>
          <w:spacing w:val="-3"/>
          <w:sz w:val="26"/>
          <w:szCs w:val="26"/>
        </w:rPr>
        <w:t>b. Althans, hij was een mens van een zeer slecht gedrag.</w:t>
      </w:r>
    </w:p>
    <w:p w14:paraId="03593C1E" w14:textId="77777777" w:rsidR="002816C0" w:rsidRDefault="00000000">
      <w:pPr>
        <w:pStyle w:val="Opmaakprofiel"/>
        <w:jc w:val="both"/>
        <w:rPr>
          <w:spacing w:val="-3"/>
          <w:sz w:val="26"/>
          <w:szCs w:val="26"/>
        </w:rPr>
      </w:pPr>
      <w:r>
        <w:rPr>
          <w:spacing w:val="-3"/>
          <w:sz w:val="26"/>
          <w:szCs w:val="26"/>
        </w:rPr>
        <w:t>Hij was een oproermaker, die in een oproer een doodslag gedaan had.</w:t>
      </w:r>
    </w:p>
    <w:p w14:paraId="1163FE4D" w14:textId="77777777" w:rsidR="002816C0" w:rsidRDefault="00000000">
      <w:pPr>
        <w:pStyle w:val="Opmaakprofiel"/>
        <w:jc w:val="both"/>
      </w:pPr>
      <w:r>
        <w:rPr>
          <w:spacing w:val="-3"/>
          <w:sz w:val="26"/>
          <w:szCs w:val="26"/>
        </w:rPr>
        <w:t>Hij had zich bij andere medeoproermakers, die in Jeruzalem geweest waren, bevonden, en hij had zonder acht te geven op het gezag van de stadhouder of op de Goddelijke wetten, tegen zijn wettige overheid opgestaan.</w:t>
      </w:r>
    </w:p>
    <w:p w14:paraId="441F9AAD" w14:textId="77777777" w:rsidR="002816C0" w:rsidRDefault="00000000">
      <w:pPr>
        <w:pStyle w:val="Opmaakprofiel"/>
        <w:jc w:val="both"/>
      </w:pPr>
      <w:r>
        <w:rPr>
          <w:spacing w:val="-3"/>
          <w:sz w:val="26"/>
          <w:szCs w:val="26"/>
        </w:rPr>
        <w:t>In dat oproer had hij een doodslag begaan, en hij was dus ook een moordenaar, een snood geboefte, die beide Goddelijke en menselijke straffen waardig was; want wie des mensen bloed vergiet, zijn bloed zal door de mensen vergoten worden.</w:t>
      </w:r>
    </w:p>
    <w:p w14:paraId="0B7DBC5D" w14:textId="77777777" w:rsidR="002816C0" w:rsidRDefault="00000000">
      <w:pPr>
        <w:pStyle w:val="Opmaakprofiel"/>
        <w:jc w:val="both"/>
      </w:pPr>
      <w:r>
        <w:rPr>
          <w:spacing w:val="-3"/>
          <w:sz w:val="26"/>
          <w:szCs w:val="26"/>
        </w:rPr>
        <w:t>Maar nu was hij gestuit in zijn boosheid hij was bij het hoofd gevat, en in de gevangenis geworpen, zodat hij nu niets anders dan het loon van zijn gepleegde euveldaden te wachten had.</w:t>
      </w:r>
    </w:p>
    <w:p w14:paraId="71AFE345" w14:textId="77777777" w:rsidR="002816C0" w:rsidRDefault="00000000">
      <w:pPr>
        <w:pStyle w:val="Opmaakprofiel"/>
        <w:jc w:val="both"/>
        <w:rPr>
          <w:spacing w:val="-3"/>
          <w:sz w:val="26"/>
          <w:szCs w:val="26"/>
        </w:rPr>
      </w:pPr>
      <w:r>
        <w:rPr>
          <w:spacing w:val="-3"/>
          <w:sz w:val="26"/>
          <w:szCs w:val="26"/>
        </w:rPr>
        <w:t>3. En eindelijk was de derde gelegenheid tot de voorstelling van Pilatus, volgens onze Markus in vers 8: En de schare riep uit, en begon te begeren, dat hij deed gelijk hij hun altijd gedaan had.</w:t>
      </w:r>
    </w:p>
    <w:p w14:paraId="03AEC3B5" w14:textId="77777777" w:rsidR="002816C0" w:rsidRDefault="00000000">
      <w:pPr>
        <w:pStyle w:val="Opmaakprofiel"/>
        <w:jc w:val="both"/>
        <w:rPr>
          <w:spacing w:val="-3"/>
          <w:sz w:val="26"/>
          <w:szCs w:val="26"/>
        </w:rPr>
      </w:pPr>
      <w:r>
        <w:rPr>
          <w:spacing w:val="-3"/>
          <w:sz w:val="26"/>
          <w:szCs w:val="26"/>
        </w:rPr>
        <w:t>a. De Joden hebben deze gewoonte willen onderhouden hebben:</w:t>
      </w:r>
    </w:p>
    <w:p w14:paraId="6296B11F" w14:textId="77777777" w:rsidR="002816C0" w:rsidRDefault="00000000">
      <w:pPr>
        <w:pStyle w:val="Opmaakprofiel"/>
        <w:jc w:val="both"/>
        <w:rPr>
          <w:spacing w:val="-3"/>
          <w:sz w:val="26"/>
          <w:szCs w:val="26"/>
        </w:rPr>
      </w:pPr>
      <w:r>
        <w:rPr>
          <w:spacing w:val="-3"/>
          <w:sz w:val="26"/>
          <w:szCs w:val="26"/>
        </w:rPr>
        <w:t>Of gelijk sommigen willen, ter gedachtenis van Jonathan, die door het volk bevrijd werd van het vonnis des doods, door Saul over hem geveld.</w:t>
      </w:r>
    </w:p>
    <w:p w14:paraId="4A15DF35" w14:textId="77777777" w:rsidR="002816C0" w:rsidRDefault="00000000">
      <w:pPr>
        <w:pStyle w:val="Opmaakprofiel"/>
        <w:jc w:val="both"/>
      </w:pPr>
      <w:r>
        <w:rPr>
          <w:spacing w:val="-3"/>
          <w:sz w:val="26"/>
          <w:szCs w:val="26"/>
        </w:rPr>
        <w:t>Of gelijk anderen met meer waarschijnlijkheid willen, ter gedachtenis van de verlossing van hun vaderen uit Egypte, waarin zij als in een diensthuis geweest waren, of tot bewaring van Israëls eerstgeborenen van de hand van de slaande engel. En hierom zouden zij zeer op die gewoonte gestaan hebben dat hun op het pascha een gevangene moest losgelaten worden.</w:t>
      </w:r>
    </w:p>
    <w:p w14:paraId="4420D224" w14:textId="77777777" w:rsidR="002816C0" w:rsidRDefault="00000000">
      <w:pPr>
        <w:pStyle w:val="Opmaakprofiel"/>
        <w:jc w:val="both"/>
        <w:rPr>
          <w:spacing w:val="-3"/>
          <w:sz w:val="26"/>
          <w:szCs w:val="26"/>
        </w:rPr>
      </w:pPr>
      <w:r>
        <w:rPr>
          <w:spacing w:val="-3"/>
          <w:sz w:val="26"/>
          <w:szCs w:val="26"/>
        </w:rPr>
        <w:t>b. Wat hiervan zij, de mening van het volk wil zich althans nu niet in hun rechten benadeeld hebben; en daarom de schare riep uit, en begon te begeren dat hij deed gelijk hij hun altijd gedaan had.</w:t>
      </w:r>
    </w:p>
    <w:p w14:paraId="3A2A7968" w14:textId="77777777" w:rsidR="002816C0" w:rsidRDefault="00000000">
      <w:pPr>
        <w:pStyle w:val="Opmaakprofiel"/>
        <w:jc w:val="both"/>
      </w:pPr>
      <w:r>
        <w:rPr>
          <w:spacing w:val="-3"/>
          <w:sz w:val="26"/>
          <w:szCs w:val="26"/>
        </w:rPr>
        <w:t>B. En met al deze gelegenheden zoekt Pilatus zijn voordeel te doen, en een nieuwe poging te wagen om Jezus los te krijgen. Onze evangelist Markus zegt: En Pilatus antwoordde hun, zeggende: Wilt gij dat ik u de Koning der Joden loslaat? Bij Johannes gaat nog vooraf: Doch gij hebt de gewoonte dat ik u op het pascha een loslaat. En dan volgt: Wilt gij dan ik u den Koning der Joden loslaat? Mattheüs heeft: Als zij dan vergaderd waren, zeide Pilatus tot hen: Welke wilt gij dat ik u zal loslaten, Bar-Abbas of Jezus, Die genaamd wordt Christus?</w:t>
      </w:r>
    </w:p>
    <w:p w14:paraId="0A806BD1" w14:textId="77777777" w:rsidR="002816C0" w:rsidRDefault="00000000">
      <w:pPr>
        <w:pStyle w:val="Opmaakprofiel"/>
        <w:jc w:val="both"/>
      </w:pPr>
      <w:r>
        <w:rPr>
          <w:spacing w:val="-3"/>
          <w:sz w:val="26"/>
          <w:szCs w:val="26"/>
        </w:rPr>
        <w:t>1. Pilatus wijst als met de vinger op Jezus en Bar-Abbas, die ongetwijfeld beide aan de schare zijn vertoond en voorgesteld.</w:t>
      </w:r>
    </w:p>
    <w:p w14:paraId="7BB4ED04" w14:textId="77777777" w:rsidR="002816C0" w:rsidRDefault="00000000">
      <w:pPr>
        <w:pStyle w:val="Opmaakprofiel"/>
        <w:jc w:val="both"/>
        <w:rPr>
          <w:spacing w:val="-3"/>
          <w:sz w:val="26"/>
          <w:szCs w:val="26"/>
        </w:rPr>
      </w:pPr>
      <w:r>
        <w:rPr>
          <w:spacing w:val="-3"/>
          <w:sz w:val="26"/>
          <w:szCs w:val="26"/>
        </w:rPr>
        <w:lastRenderedPageBreak/>
        <w:t>a. Welk een tegenstelling! Pilatus stelt deze tegen een Jezus Die beschuldigd was, dat Hij het volk oproerig maakte, en van de gehoorzaamheid aan de keizer zocht af te trekken, maar dat nog niet bewezen was.</w:t>
      </w:r>
    </w:p>
    <w:p w14:paraId="66F5A637" w14:textId="77777777" w:rsidR="002816C0" w:rsidRDefault="00000000">
      <w:pPr>
        <w:pStyle w:val="Opmaakprofiel"/>
        <w:jc w:val="both"/>
      </w:pPr>
      <w:r>
        <w:rPr>
          <w:spacing w:val="-3"/>
          <w:sz w:val="26"/>
          <w:szCs w:val="26"/>
        </w:rPr>
        <w:t>b. En Bar-Abbas, die een openbare oproermaker was en een doodslag begaan had; een mens die daarvoor bij de gehele wereld bekend stond. Doch dewijl Jezus hiervan niet kon overtuigd worden, zo dacht Pilatus niet anders dan dat wegens de ongelijkheid van deze twee niemand anders dan Jezus zou verkoren worden.</w:t>
      </w:r>
    </w:p>
    <w:p w14:paraId="78F67E3E" w14:textId="77777777" w:rsidR="002816C0" w:rsidRDefault="00000000">
      <w:pPr>
        <w:pStyle w:val="Opmaakprofiel"/>
        <w:jc w:val="both"/>
        <w:rPr>
          <w:spacing w:val="-3"/>
          <w:sz w:val="26"/>
          <w:szCs w:val="26"/>
        </w:rPr>
      </w:pPr>
      <w:r>
        <w:rPr>
          <w:spacing w:val="-3"/>
          <w:sz w:val="26"/>
          <w:szCs w:val="26"/>
        </w:rPr>
        <w:t>2. In deze voorstelling van Pilatus doet zich op een schijn van enig goed.</w:t>
      </w:r>
    </w:p>
    <w:p w14:paraId="235610CE" w14:textId="77777777" w:rsidR="002816C0" w:rsidRDefault="00000000">
      <w:pPr>
        <w:pStyle w:val="Opmaakprofiel"/>
        <w:jc w:val="both"/>
      </w:pPr>
      <w:r>
        <w:rPr>
          <w:spacing w:val="-3"/>
          <w:sz w:val="26"/>
          <w:szCs w:val="26"/>
        </w:rPr>
        <w:t>a. Daaruit blijkt zijn goede menig, om Jezus van de dood, ja zelfs van het geselen te bevrijden. Zo kan iemand een goed oogmerk hebben en evenwel zwaar zondigen. Daarom voorzegde Jezus van de vervolgers van Zijn discipelen, Joh. 16:2: Zij zullen u uit de synagogen werpen, ja de ure komt, dat een iegelijk die u zal doden, zal menen Gode een dienst te doen.</w:t>
      </w:r>
    </w:p>
    <w:p w14:paraId="37CF611D" w14:textId="77777777" w:rsidR="002816C0" w:rsidRDefault="00000000">
      <w:pPr>
        <w:pStyle w:val="Opmaakprofiel"/>
        <w:jc w:val="both"/>
      </w:pPr>
      <w:r>
        <w:rPr>
          <w:spacing w:val="-3"/>
          <w:sz w:val="26"/>
          <w:szCs w:val="26"/>
        </w:rPr>
        <w:t>b. Pilatus toont hier dat het hem ook aan geen menselijke wijsheid ontbreekt.</w:t>
      </w:r>
    </w:p>
    <w:p w14:paraId="29CD6ACE" w14:textId="77777777" w:rsidR="002816C0" w:rsidRDefault="00000000">
      <w:pPr>
        <w:pStyle w:val="Opmaakprofiel"/>
        <w:jc w:val="both"/>
        <w:rPr>
          <w:spacing w:val="-3"/>
          <w:sz w:val="26"/>
          <w:szCs w:val="26"/>
        </w:rPr>
      </w:pPr>
      <w:r>
        <w:rPr>
          <w:spacing w:val="-3"/>
          <w:sz w:val="26"/>
          <w:szCs w:val="26"/>
        </w:rPr>
        <w:t>Hij neemt de gelegenheid waar die tot zijn oogmerk dienstig was.</w:t>
      </w:r>
    </w:p>
    <w:p w14:paraId="48872F6F" w14:textId="77777777" w:rsidR="002816C0" w:rsidRDefault="00000000">
      <w:pPr>
        <w:pStyle w:val="Opmaakprofiel"/>
        <w:jc w:val="both"/>
        <w:rPr>
          <w:spacing w:val="-3"/>
          <w:sz w:val="26"/>
          <w:szCs w:val="26"/>
        </w:rPr>
      </w:pPr>
      <w:r>
        <w:rPr>
          <w:spacing w:val="-3"/>
          <w:sz w:val="26"/>
          <w:szCs w:val="26"/>
        </w:rPr>
        <w:t>Hij maakt Jezus Een van de twee die hij voorstelt om losgelaten te worden.</w:t>
      </w:r>
    </w:p>
    <w:p w14:paraId="0533A3EC" w14:textId="77777777" w:rsidR="002816C0" w:rsidRDefault="00000000">
      <w:pPr>
        <w:pStyle w:val="Opmaakprofiel"/>
        <w:jc w:val="both"/>
      </w:pPr>
      <w:r>
        <w:rPr>
          <w:spacing w:val="-3"/>
          <w:sz w:val="26"/>
          <w:szCs w:val="26"/>
        </w:rPr>
        <w:t>Hij stelt tegen Jezus een welbekende en zeer befaamde boosdoener, het Licht tegen de duisternis, opdat de Joden des te eerder mochten kiezen. En hij twijfelt daarom niet of zij zullen Bar-Abbas tot de straf vorderen en Jezus los begeren, en dat het hun teveel in keus zal verschillen, een befaamde boosdoener en oproermaker, die daarvoor bij een ieder bekend was, te verkiezen, als men daarbij vergeleek een Onnozele, Die wel van de Joodse overpriesters als zodanig Een was beschuldigd, maar wie niemand met enige de minste schijn van redenen tot nog toe daarvan had kunnen overtuigen.</w:t>
      </w:r>
    </w:p>
    <w:p w14:paraId="29244C1C" w14:textId="77777777" w:rsidR="002816C0" w:rsidRDefault="00000000">
      <w:pPr>
        <w:pStyle w:val="Opmaakprofiel"/>
        <w:jc w:val="both"/>
      </w:pPr>
      <w:r>
        <w:rPr>
          <w:spacing w:val="-3"/>
          <w:sz w:val="26"/>
          <w:szCs w:val="26"/>
        </w:rPr>
        <w:t>a. Pilatus wil door deze voorstelling de aanklachten van de Joodse Raad vernietigen, want indien de schare Jezus boven Bar-Abbas had vrij geëist, zouden zij de misdaden en beschuldigingen Jezus ten laste gelegd, niet verder hebben kunnen aandringen.</w:t>
      </w:r>
    </w:p>
    <w:p w14:paraId="70888A90" w14:textId="77777777" w:rsidR="002816C0" w:rsidRDefault="00000000">
      <w:pPr>
        <w:pStyle w:val="Opmaakprofiel"/>
        <w:jc w:val="both"/>
      </w:pPr>
      <w:r>
        <w:rPr>
          <w:spacing w:val="-3"/>
          <w:sz w:val="26"/>
          <w:szCs w:val="26"/>
        </w:rPr>
        <w:t>b. Ja, hij stelde de keuze voor aan de schare, dat is naar de verklaring van Mattheüs aan het ganse volk, daartoe bijeen vergaderd, wel wetende dat het gemene volk eerder tot medelijden was te bewegen dan de groten; dat zij ook lichter waren om te zetten. En eindelijk, Pilatus wendt zich liever tot het volk dat veel van Jezus had gezien en gehoord, en veel goeds van Hem ontvangen had, althans in welker hart geen nijd plaats greep, gelijk in dat van de Joodse overpriesters. Het volk toch had Hem nog onlangs met zoveel vreugde en blijdschap verwelkomd, wanneer Hij Zijn openbare intrede deed binnen Jeruzalem, en derhalve denkt Pilatus ongetwijfeld dat de gehele menigte van de bijeen vergaderde Joden de zijde van Jezus verkiezen zal.</w:t>
      </w:r>
    </w:p>
    <w:p w14:paraId="41389F96" w14:textId="77777777" w:rsidR="002816C0" w:rsidRDefault="00000000">
      <w:pPr>
        <w:pStyle w:val="Opmaakprofiel"/>
        <w:jc w:val="both"/>
        <w:rPr>
          <w:spacing w:val="-3"/>
          <w:sz w:val="26"/>
          <w:szCs w:val="26"/>
        </w:rPr>
      </w:pPr>
      <w:r>
        <w:rPr>
          <w:spacing w:val="-3"/>
          <w:sz w:val="26"/>
          <w:szCs w:val="26"/>
        </w:rPr>
        <w:t>3. Maar ofschoon Pilatus Jezus op die wijze tracht te ontslaan van Zijn banden, zo kweet Pilatus zich echter niet naar behoren van zijn ambt en plicht.</w:t>
      </w:r>
    </w:p>
    <w:p w14:paraId="344F1F46" w14:textId="77777777" w:rsidR="002816C0" w:rsidRDefault="00000000">
      <w:pPr>
        <w:pStyle w:val="Opmaakprofiel"/>
        <w:jc w:val="both"/>
      </w:pPr>
      <w:r>
        <w:rPr>
          <w:spacing w:val="-3"/>
          <w:sz w:val="26"/>
          <w:szCs w:val="26"/>
        </w:rPr>
        <w:t>a. Want deze zijn daad was onvoorzichtig. Hij gaf zijn recht over, hij maakte de partijen en aanklagers van Jezus tot rechters. Hij vertrouwde een zaak van zulk een aanmerkelijk belang aan het oordeel van een wispelturig volk, en hij geeft aan een woedende menigte in hun willekeur hetgeen hij voor zichzelf als rechter behoorde behouden te hebben.</w:t>
      </w:r>
    </w:p>
    <w:p w14:paraId="5A6F9BD7" w14:textId="77777777" w:rsidR="002816C0" w:rsidRDefault="00000000">
      <w:pPr>
        <w:pStyle w:val="Opmaakprofiel"/>
        <w:jc w:val="both"/>
        <w:rPr>
          <w:spacing w:val="-3"/>
          <w:sz w:val="26"/>
          <w:szCs w:val="26"/>
        </w:rPr>
      </w:pPr>
      <w:r>
        <w:rPr>
          <w:spacing w:val="-3"/>
          <w:sz w:val="26"/>
          <w:szCs w:val="26"/>
        </w:rPr>
        <w:t>b. Pilatus beging hier de grootste onrechtvaardigheid; want hij zondigt:</w:t>
      </w:r>
    </w:p>
    <w:p w14:paraId="06BA7807" w14:textId="77777777" w:rsidR="002816C0" w:rsidRDefault="00000000">
      <w:pPr>
        <w:pStyle w:val="Opmaakprofiel"/>
        <w:jc w:val="both"/>
        <w:rPr>
          <w:spacing w:val="-3"/>
          <w:sz w:val="26"/>
          <w:szCs w:val="26"/>
        </w:rPr>
      </w:pPr>
      <w:r>
        <w:rPr>
          <w:spacing w:val="-3"/>
          <w:sz w:val="26"/>
          <w:szCs w:val="26"/>
        </w:rPr>
        <w:t>Tegen Jezus.</w:t>
      </w:r>
    </w:p>
    <w:p w14:paraId="3A9B4DC1" w14:textId="77777777" w:rsidR="002816C0" w:rsidRDefault="00000000">
      <w:pPr>
        <w:pStyle w:val="Opmaakprofiel"/>
        <w:jc w:val="both"/>
        <w:rPr>
          <w:spacing w:val="-3"/>
          <w:sz w:val="26"/>
          <w:szCs w:val="26"/>
        </w:rPr>
      </w:pPr>
      <w:r>
        <w:rPr>
          <w:spacing w:val="-3"/>
          <w:sz w:val="26"/>
          <w:szCs w:val="26"/>
        </w:rPr>
        <w:t>Wanneer hij Hem uit gunst wil loslaten, naar de gewoonte der Joden, en niet volgens het recht, gelijk zijn plicht geweest was.</w:t>
      </w:r>
    </w:p>
    <w:p w14:paraId="7302BB34" w14:textId="77777777" w:rsidR="002816C0" w:rsidRDefault="00000000">
      <w:pPr>
        <w:pStyle w:val="Opmaakprofiel"/>
        <w:jc w:val="both"/>
      </w:pPr>
      <w:r>
        <w:rPr>
          <w:spacing w:val="-3"/>
          <w:sz w:val="26"/>
          <w:szCs w:val="26"/>
        </w:rPr>
        <w:t xml:space="preserve">Wanneer hij Jezus, Die hij verschillende malen onschuldig had verklaard en voor </w:t>
      </w:r>
      <w:r>
        <w:rPr>
          <w:spacing w:val="-3"/>
          <w:sz w:val="26"/>
          <w:szCs w:val="26"/>
        </w:rPr>
        <w:lastRenderedPageBreak/>
        <w:t>rechtvaardig erkend, in één graad en waarde stelt met een bekende en overtuigde booswicht.</w:t>
      </w:r>
    </w:p>
    <w:p w14:paraId="4AD4AEC7" w14:textId="77777777" w:rsidR="002816C0" w:rsidRDefault="00000000">
      <w:pPr>
        <w:pStyle w:val="Opmaakprofiel"/>
        <w:jc w:val="both"/>
        <w:rPr>
          <w:spacing w:val="-3"/>
          <w:sz w:val="26"/>
          <w:szCs w:val="26"/>
        </w:rPr>
      </w:pPr>
      <w:r>
        <w:rPr>
          <w:spacing w:val="-3"/>
          <w:sz w:val="26"/>
          <w:szCs w:val="26"/>
        </w:rPr>
        <w:t>En wanneer hij de onschuldige Jezus, Die de meest weldadige wonderen verricht had, aan het gevaar van dezelfde straf bloot stelt met de doodschuldige Bar-Abbas, en Zijn leven geeft in de handen van losse en onbedachte mensen, tegen de betuiging van Salomo, Spr. 24:11: Red degenen die ter dood gegrepen zijn, want zij wankelen ter doding zo gij u onthoudt.</w:t>
      </w:r>
    </w:p>
    <w:p w14:paraId="5C41EFEB" w14:textId="77777777" w:rsidR="002816C0" w:rsidRDefault="00000000">
      <w:pPr>
        <w:pStyle w:val="Opmaakprofiel"/>
        <w:jc w:val="both"/>
      </w:pPr>
      <w:r>
        <w:rPr>
          <w:spacing w:val="-3"/>
          <w:sz w:val="26"/>
          <w:szCs w:val="26"/>
        </w:rPr>
        <w:t>Pilatus zondigt tegen zijn ambt. Dit vorderde van hem de Onnozele en Onschuldige te beschermen tegen het geweld der goddelozen. Hoort wat God zegt tegen al de rechters der aarde, Ps. 82:2-4: Hoelang zult gijlieden onrecht oordelen, en het aangezicht der goddelozen aannemen? Sela! Doet recht den armen en den wezen; rechtvaardigt den verdrukten en armen, verlost den armen en den behoeftigen, rukt hem uit der goddelozen hand. Daar Pilatus elders getuigt dat hij macht had om Jezus te kruisigen of los te laten, zo moest hij nu ook inzonderheid getoond hebben dat hij ten gerieve van geen mens, hetzij groot of klein, aanzienlijk of gering, het recht wilde geschonden hebben; maar hij moest zonder aanzien des persoons de verdrukte hebben gerechtvaardigd, en gered uit de hand der goddelozen.</w:t>
      </w:r>
    </w:p>
    <w:p w14:paraId="689DEC3A" w14:textId="77777777" w:rsidR="002816C0" w:rsidRDefault="00000000">
      <w:pPr>
        <w:pStyle w:val="Opmaakprofiel"/>
        <w:jc w:val="both"/>
        <w:rPr>
          <w:spacing w:val="-3"/>
          <w:sz w:val="26"/>
          <w:szCs w:val="26"/>
        </w:rPr>
      </w:pPr>
      <w:r>
        <w:rPr>
          <w:spacing w:val="-3"/>
          <w:sz w:val="26"/>
          <w:szCs w:val="26"/>
        </w:rPr>
        <w:t>Pilatus zondigt al verder tegen het vonnis, dat niet minder dan hij zelf, dan ook Herodes over Jezus geveld had.</w:t>
      </w:r>
    </w:p>
    <w:p w14:paraId="0D7C4F74" w14:textId="77777777" w:rsidR="002816C0" w:rsidRDefault="00000000">
      <w:pPr>
        <w:pStyle w:val="Opmaakprofiel"/>
        <w:jc w:val="both"/>
      </w:pPr>
      <w:r>
        <w:rPr>
          <w:spacing w:val="-3"/>
          <w:sz w:val="26"/>
          <w:szCs w:val="26"/>
        </w:rPr>
        <w:t>Hij openbaart hier lafhartigheid en vrees voor mensen, die hij al te lafhartig opvolgde, en die hij niet één stip had behoren te wijken, maar waartegen hij als een koperen muur en een ijzeren pilaar zich moest hebben aangezet; in plaats van een uitvoerder van hun haat en nijd, en een slaaf van hun boze driften te zijn, moest hij veel liever alles voor Jezus hebben opgezet.</w:t>
      </w:r>
    </w:p>
    <w:p w14:paraId="7500DB92" w14:textId="77777777" w:rsidR="002816C0" w:rsidRDefault="00000000">
      <w:pPr>
        <w:pStyle w:val="Opmaakprofiel"/>
        <w:jc w:val="both"/>
        <w:rPr>
          <w:spacing w:val="-3"/>
          <w:sz w:val="26"/>
          <w:szCs w:val="26"/>
        </w:rPr>
      </w:pPr>
      <w:r>
        <w:rPr>
          <w:spacing w:val="-3"/>
          <w:sz w:val="26"/>
          <w:szCs w:val="26"/>
        </w:rPr>
        <w:t>En eindelijk, Pilatus openbaart hier een verkeerde wereldwijsheid, die gelijk aan de uitkomst is gebleken, niet anders dan enkele dwaasheid was. Want in plaats van zich naar Goddelijke en menselijke wetten te schikken, die hij voor zich had, zo volgde hij de vonden van zijn eigen vernuft, en bediende zich van onbetamelijke middelen.</w:t>
      </w:r>
    </w:p>
    <w:p w14:paraId="3CF4665A" w14:textId="77777777" w:rsidR="002816C0" w:rsidRDefault="002816C0">
      <w:pPr>
        <w:pStyle w:val="Opmaakprofiel"/>
        <w:jc w:val="both"/>
        <w:rPr>
          <w:spacing w:val="-3"/>
          <w:sz w:val="26"/>
          <w:szCs w:val="26"/>
        </w:rPr>
      </w:pPr>
    </w:p>
    <w:p w14:paraId="07075D58" w14:textId="77777777" w:rsidR="002816C0" w:rsidRDefault="00000000">
      <w:pPr>
        <w:pStyle w:val="Opmaakprofiel"/>
        <w:jc w:val="center"/>
        <w:rPr>
          <w:spacing w:val="-3"/>
          <w:sz w:val="26"/>
          <w:szCs w:val="26"/>
        </w:rPr>
      </w:pPr>
      <w:r>
        <w:rPr>
          <w:spacing w:val="-3"/>
          <w:sz w:val="26"/>
          <w:szCs w:val="26"/>
        </w:rPr>
        <w:t>II</w:t>
      </w:r>
    </w:p>
    <w:p w14:paraId="4094B9DB" w14:textId="77777777" w:rsidR="002816C0" w:rsidRDefault="002816C0">
      <w:pPr>
        <w:pStyle w:val="Opmaakprofiel"/>
        <w:jc w:val="both"/>
        <w:rPr>
          <w:spacing w:val="-3"/>
          <w:sz w:val="26"/>
          <w:szCs w:val="26"/>
        </w:rPr>
      </w:pPr>
    </w:p>
    <w:p w14:paraId="24AAEBF0" w14:textId="77777777" w:rsidR="002816C0" w:rsidRDefault="00000000">
      <w:pPr>
        <w:pStyle w:val="Opmaakprofiel"/>
        <w:jc w:val="both"/>
      </w:pPr>
      <w:r>
        <w:rPr>
          <w:spacing w:val="-3"/>
          <w:sz w:val="26"/>
          <w:szCs w:val="26"/>
        </w:rPr>
        <w:t>Maar laten wij nog met een woord zien de reden die Pilatus bewoog tot deze voorstelling aan het volk. Onze evangelist Markus zegt: Want hij wist dat Hem de overpriesters door nijd overgeleverd hadden. Mattheüs heeft hetzelfde: Want hij wist dat zij Hem door nijdigheid overgeleverd hadden.</w:t>
      </w:r>
    </w:p>
    <w:p w14:paraId="4C2A26CF" w14:textId="77777777" w:rsidR="002816C0" w:rsidRDefault="00000000">
      <w:pPr>
        <w:pStyle w:val="Opmaakprofiel"/>
        <w:jc w:val="both"/>
      </w:pPr>
      <w:r>
        <w:rPr>
          <w:spacing w:val="-3"/>
          <w:sz w:val="26"/>
          <w:szCs w:val="26"/>
        </w:rPr>
        <w:t>A, De oversten der Joden droegen Jezus niet alleen een verregaande haat toe, omdat Hij hun goddeloosheid en geveinsdheid doorgaans openlijk bestrafte, want zo gaat het als Jezus getuigt: Een iegelijk die kwaad doet haat het licht, en komt tot het licht niet, opdat zijn werken niet bestraft worden, Joh. 3:20. Maar zij benijdden Hem ook. Geen verfoeilijker kwaad is er dan de nijd.</w:t>
      </w:r>
    </w:p>
    <w:p w14:paraId="081FBE20" w14:textId="77777777" w:rsidR="002816C0" w:rsidRDefault="00000000">
      <w:pPr>
        <w:pStyle w:val="Opmaakprofiel"/>
        <w:jc w:val="both"/>
        <w:rPr>
          <w:spacing w:val="-3"/>
          <w:sz w:val="26"/>
          <w:szCs w:val="26"/>
        </w:rPr>
      </w:pPr>
      <w:r>
        <w:rPr>
          <w:spacing w:val="-3"/>
          <w:sz w:val="26"/>
          <w:szCs w:val="26"/>
        </w:rPr>
        <w:t>1. Nijd, zegt Salomo, Spr. 14:30, is een verrotting der beenderen. Zij bestaat in een kwelling van geest en lichaam over des naasten welvaren.</w:t>
      </w:r>
    </w:p>
    <w:p w14:paraId="44CD8CD2" w14:textId="77777777" w:rsidR="002816C0" w:rsidRDefault="00000000">
      <w:pPr>
        <w:pStyle w:val="Opmaakprofiel"/>
        <w:jc w:val="both"/>
      </w:pPr>
      <w:r>
        <w:rPr>
          <w:spacing w:val="-3"/>
          <w:sz w:val="26"/>
          <w:szCs w:val="26"/>
        </w:rPr>
        <w:t>a. Zij heeft een verdorven oorsprong; zij komt voort uit het vlees, waarom Paulus ook onder de werken des vleses de nijd gesteld heeft, Gal. 5:21.</w:t>
      </w:r>
    </w:p>
    <w:p w14:paraId="1CA01ACD" w14:textId="77777777" w:rsidR="002816C0" w:rsidRDefault="00000000">
      <w:pPr>
        <w:pStyle w:val="Opmaakprofiel"/>
        <w:jc w:val="both"/>
        <w:rPr>
          <w:spacing w:val="-3"/>
          <w:sz w:val="26"/>
          <w:szCs w:val="26"/>
        </w:rPr>
      </w:pPr>
      <w:r>
        <w:rPr>
          <w:spacing w:val="-3"/>
          <w:sz w:val="26"/>
          <w:szCs w:val="26"/>
        </w:rPr>
        <w:t xml:space="preserve">b. Zij is goddeloos en onbetamelijk in zichzelf, zij is afgunstig over het welvaren van de naasten; daarom zegt de Prediker, Pred. 4:4, dat alle geschiktheid des werks den mensen </w:t>
      </w:r>
      <w:r>
        <w:rPr>
          <w:spacing w:val="-3"/>
          <w:sz w:val="26"/>
          <w:szCs w:val="26"/>
        </w:rPr>
        <w:lastRenderedPageBreak/>
        <w:t>van zijn naasten aanbrengt.</w:t>
      </w:r>
    </w:p>
    <w:p w14:paraId="4530DB07" w14:textId="77777777" w:rsidR="002816C0" w:rsidRDefault="00000000">
      <w:pPr>
        <w:pStyle w:val="Opmaakprofiel"/>
        <w:jc w:val="both"/>
        <w:rPr>
          <w:spacing w:val="-3"/>
          <w:sz w:val="26"/>
          <w:szCs w:val="26"/>
        </w:rPr>
      </w:pPr>
      <w:r>
        <w:rPr>
          <w:spacing w:val="-3"/>
          <w:sz w:val="26"/>
          <w:szCs w:val="26"/>
        </w:rPr>
        <w:t>2. Zulk een nijd tegen Jezus had diepe wortelen geschoten in de Joodse oversten.</w:t>
      </w:r>
    </w:p>
    <w:p w14:paraId="7E4F69FD" w14:textId="77777777" w:rsidR="002816C0" w:rsidRDefault="00000000">
      <w:pPr>
        <w:pStyle w:val="Opmaakprofiel"/>
        <w:jc w:val="both"/>
        <w:rPr>
          <w:spacing w:val="-3"/>
          <w:sz w:val="26"/>
          <w:szCs w:val="26"/>
        </w:rPr>
      </w:pPr>
      <w:r>
        <w:rPr>
          <w:spacing w:val="-3"/>
          <w:sz w:val="26"/>
          <w:szCs w:val="26"/>
        </w:rPr>
        <w:t>a. Zij benijdden de voortgang van Zijn leer; daarom zeiden de farizeeën onder elkaar, Joh. 12:19: Ziet gij wel dat gij gans niet vordert? Ziet, de gehele wereld gaat Hem na.</w:t>
      </w:r>
    </w:p>
    <w:p w14:paraId="47A215EE" w14:textId="77777777" w:rsidR="002816C0" w:rsidRDefault="00000000">
      <w:pPr>
        <w:pStyle w:val="Opmaakprofiel"/>
        <w:jc w:val="both"/>
      </w:pPr>
      <w:r>
        <w:rPr>
          <w:spacing w:val="-3"/>
          <w:sz w:val="26"/>
          <w:szCs w:val="26"/>
        </w:rPr>
        <w:t>b. Zij waren nijdig over Zijn gaven en bekwaamheden, en over Zijn macht in het verrichten van allerlei wonderwerken. Daarom zei de Joodse Raad, Joh. 11:46,48: Wat zullen wij doen? Want deze Mens doet vele tekenen. Indien wij Hem alzo laten geworden, zij zullen allen in Hem geloven.</w:t>
      </w:r>
    </w:p>
    <w:p w14:paraId="30303197" w14:textId="77777777" w:rsidR="002816C0" w:rsidRDefault="00000000">
      <w:pPr>
        <w:pStyle w:val="Opmaakprofiel"/>
        <w:jc w:val="both"/>
      </w:pPr>
      <w:r>
        <w:rPr>
          <w:spacing w:val="-3"/>
          <w:sz w:val="26"/>
          <w:szCs w:val="26"/>
        </w:rPr>
        <w:t>B. En deze nijd was de verfoeilijke bron van hun wraakzucht tegen Jezus. Daarom zochten zij Hem langs allerlei wegen in de dood te storten. En dit wist Pilatus; hij wist dat zij Hem door nijdigheid overgeleverd hadden.</w:t>
      </w:r>
    </w:p>
    <w:p w14:paraId="43EB376F" w14:textId="77777777" w:rsidR="002816C0" w:rsidRDefault="00000000">
      <w:pPr>
        <w:pStyle w:val="Opmaakprofiel"/>
        <w:jc w:val="both"/>
      </w:pPr>
      <w:r>
        <w:rPr>
          <w:spacing w:val="-3"/>
          <w:sz w:val="26"/>
          <w:szCs w:val="26"/>
        </w:rPr>
        <w:t>1. Pilatus kon dit niet alleen weten uit alles wat hij de Joden van Jezus’ leer en van Zijn daden in deze omstandigheden had horen zeggen.</w:t>
      </w:r>
    </w:p>
    <w:p w14:paraId="31BA8567" w14:textId="77777777" w:rsidR="002816C0" w:rsidRDefault="00000000">
      <w:pPr>
        <w:pStyle w:val="Opmaakprofiel"/>
        <w:jc w:val="both"/>
      </w:pPr>
      <w:r>
        <w:rPr>
          <w:spacing w:val="-3"/>
          <w:sz w:val="26"/>
          <w:szCs w:val="26"/>
        </w:rPr>
        <w:t>2. Maar het bleek hem ook duidelijk uit de onrechtmatige handelingen en rechtsplegingen die de Joden omtrent Jezus voor zijn rechterstoel gehouden hadden. Eerst toch hadden zij Hem zonder enig bewijs voor een doodslager uitgekreten; en naderhand hadden zij niets anders dan enige beschuldigingen van weinig belang.</w:t>
      </w:r>
    </w:p>
    <w:p w14:paraId="5B9C7F5B" w14:textId="77777777" w:rsidR="002816C0" w:rsidRDefault="00000000">
      <w:pPr>
        <w:pStyle w:val="Opmaakprofiel"/>
        <w:jc w:val="both"/>
        <w:rPr>
          <w:spacing w:val="-3"/>
          <w:sz w:val="26"/>
          <w:szCs w:val="26"/>
        </w:rPr>
      </w:pPr>
      <w:r>
        <w:rPr>
          <w:spacing w:val="-3"/>
          <w:sz w:val="26"/>
          <w:szCs w:val="26"/>
        </w:rPr>
        <w:t>En ziedaar dan toehoorders, deze stof uw aandacht weer een weinig geopend.</w:t>
      </w:r>
    </w:p>
    <w:p w14:paraId="1DCEB614" w14:textId="77777777" w:rsidR="002816C0" w:rsidRDefault="002816C0">
      <w:pPr>
        <w:pStyle w:val="Opmaakprofiel"/>
        <w:jc w:val="both"/>
        <w:rPr>
          <w:spacing w:val="-3"/>
          <w:sz w:val="26"/>
          <w:szCs w:val="26"/>
        </w:rPr>
      </w:pPr>
    </w:p>
    <w:p w14:paraId="1E2BE5F3" w14:textId="77777777" w:rsidR="002816C0" w:rsidRDefault="00000000">
      <w:pPr>
        <w:pStyle w:val="Opmaakprofiel"/>
        <w:jc w:val="center"/>
        <w:rPr>
          <w:spacing w:val="-3"/>
          <w:sz w:val="26"/>
          <w:szCs w:val="26"/>
        </w:rPr>
      </w:pPr>
      <w:r>
        <w:rPr>
          <w:spacing w:val="-3"/>
          <w:sz w:val="26"/>
          <w:szCs w:val="26"/>
        </w:rPr>
        <w:t>BETOOG</w:t>
      </w:r>
    </w:p>
    <w:p w14:paraId="15215619" w14:textId="77777777" w:rsidR="002816C0" w:rsidRDefault="002816C0">
      <w:pPr>
        <w:pStyle w:val="Opmaakprofiel"/>
        <w:jc w:val="both"/>
        <w:rPr>
          <w:spacing w:val="-3"/>
          <w:sz w:val="26"/>
          <w:szCs w:val="26"/>
        </w:rPr>
      </w:pPr>
    </w:p>
    <w:p w14:paraId="3AF0C71D" w14:textId="77777777" w:rsidR="002816C0" w:rsidRDefault="00000000">
      <w:pPr>
        <w:pStyle w:val="Opmaakprofiel"/>
        <w:jc w:val="both"/>
      </w:pPr>
      <w:r>
        <w:rPr>
          <w:spacing w:val="-3"/>
          <w:sz w:val="26"/>
          <w:szCs w:val="26"/>
        </w:rPr>
        <w:t>I. Indien ergens, hier zien wij een zeer verschrikkelijke verzwaring van het lijden van Immanuël Jezus.</w:t>
      </w:r>
    </w:p>
    <w:p w14:paraId="421368B2" w14:textId="77777777" w:rsidR="002816C0" w:rsidRDefault="00000000">
      <w:pPr>
        <w:pStyle w:val="Opmaakprofiel"/>
        <w:jc w:val="both"/>
      </w:pPr>
      <w:r>
        <w:rPr>
          <w:spacing w:val="-3"/>
          <w:sz w:val="26"/>
          <w:szCs w:val="26"/>
        </w:rPr>
        <w:t>A. Wat een smaad voor de onschuldige Jezus, dat Hij hier in een gelijke graad gesteld wordt met een van de allersnoodste booswichten.</w:t>
      </w:r>
    </w:p>
    <w:p w14:paraId="7DA4413D" w14:textId="77777777" w:rsidR="002816C0" w:rsidRDefault="00000000">
      <w:pPr>
        <w:pStyle w:val="Opmaakprofiel"/>
        <w:jc w:val="both"/>
      </w:pPr>
      <w:r>
        <w:rPr>
          <w:spacing w:val="-3"/>
          <w:sz w:val="26"/>
          <w:szCs w:val="26"/>
        </w:rPr>
        <w:t>1. Voorwaar een smartelijk lijden, dat Hij Die de Zoon des Vaders was, vol van genade en waarheid, over Wie de Vader uit de hoogwaardige heerlijkheid had uitgeroepen: Deze is Mijn geliefde Zoon, in Welken Ik een welbehagen heb, hoort Hem. Dat Hij Die de engelen Gods aanbidden, hier met een van de meest ontaarde booswichten vergeleken wordt.</w:t>
      </w:r>
    </w:p>
    <w:p w14:paraId="2167B36E" w14:textId="77777777" w:rsidR="002816C0" w:rsidRDefault="00000000">
      <w:pPr>
        <w:pStyle w:val="Opmaakprofiel"/>
        <w:jc w:val="both"/>
      </w:pPr>
      <w:r>
        <w:rPr>
          <w:spacing w:val="-3"/>
          <w:sz w:val="26"/>
          <w:szCs w:val="26"/>
        </w:rPr>
        <w:t>2. O smaad! dat Hij Die nooit bedrog heeft in Zijn mond gehad, wordt gerekend met de grootste boosdoeners. Wat samenstemming heeft toch de gerechtigheid met de ongerechtigheid? Wat gemeenschap heeft het licht met de duisternis? Wat gelijkheid is er toch tussen Jezus en Bar-Abbas? Jezus was welbekend door allerlei wel doende wonderen en tekenen; Hij was het ganse land doorgegaan, goed doende en genezende allen die met ziekten en kwalen bezocht waren. Doch Bar-Abbas was befaamd door zijn gruwelen als wreker der ongerechtigheid. Jezus was vreedzaam en zachtmoedig van inborst, maar Bar-Abbas was een doodslager en moordenaar, die in een oproer een doodslag gedaan had. Jezus was uit nijdigheid overgeleverd, maar Bar-Abbas rechtvaardig om al zijn bedreven gruwelen in de gevangenis geworpen.</w:t>
      </w:r>
    </w:p>
    <w:p w14:paraId="225B3697" w14:textId="77777777" w:rsidR="002816C0" w:rsidRDefault="00000000">
      <w:pPr>
        <w:pStyle w:val="Opmaakprofiel"/>
        <w:jc w:val="both"/>
      </w:pPr>
      <w:r>
        <w:rPr>
          <w:spacing w:val="-3"/>
          <w:sz w:val="26"/>
          <w:szCs w:val="26"/>
        </w:rPr>
        <w:t>B. Ja, wat moet het de ziel van Jezus doorgriefd hebben, zo van de Romeinse stadhouder, die Hem meermaals onschuldig verklaard had, aan het volk tegen Bar-Abbas ter keuze te worden voorgesteld, aan een volk dat met wrevel tegen Hem vervuld, Bar-Abbas boven Jezus verkiezen zou.</w:t>
      </w:r>
    </w:p>
    <w:p w14:paraId="2049F81A" w14:textId="77777777" w:rsidR="002816C0" w:rsidRDefault="00000000">
      <w:pPr>
        <w:pStyle w:val="Opmaakprofiel"/>
        <w:jc w:val="both"/>
      </w:pPr>
      <w:r>
        <w:rPr>
          <w:spacing w:val="-3"/>
          <w:sz w:val="26"/>
          <w:szCs w:val="26"/>
        </w:rPr>
        <w:t>II. Echter straalt hier ook boven alles uit Jezus’ volkomen gewilligheid tot het ondergaan van al Zijn borglijden dat Hij op Zich genomen had.</w:t>
      </w:r>
    </w:p>
    <w:p w14:paraId="50BFCE98" w14:textId="77777777" w:rsidR="002816C0" w:rsidRDefault="00000000">
      <w:pPr>
        <w:pStyle w:val="Opmaakprofiel"/>
        <w:jc w:val="both"/>
      </w:pPr>
      <w:r>
        <w:rPr>
          <w:spacing w:val="-3"/>
          <w:sz w:val="26"/>
          <w:szCs w:val="26"/>
        </w:rPr>
        <w:lastRenderedPageBreak/>
        <w:t>A. Met hoeveel recht en reden had Hij die rechter Pilatus kunnen rechtzetten? Met hoeveel recht had Hij zich tegen zulk een voor Hem gevaarlijke keuzestelling aan het volk, kunnen beroepen op de eigen betuiging van Pilatus, die Hem reeds meermaals onschuldig verklaard had, en op de uitspraak van de rechter Zijn loslating kunnen eisen.</w:t>
      </w:r>
    </w:p>
    <w:p w14:paraId="69656C31" w14:textId="77777777" w:rsidR="002816C0" w:rsidRDefault="00000000">
      <w:pPr>
        <w:pStyle w:val="Opmaakprofiel"/>
        <w:jc w:val="both"/>
      </w:pPr>
      <w:r>
        <w:rPr>
          <w:spacing w:val="-3"/>
          <w:sz w:val="26"/>
          <w:szCs w:val="26"/>
        </w:rPr>
        <w:t>B. Ja, stond het niet in de macht van Hem, Die hemel en aarde geschapen heeft, om de harten der menigte tot verkiezing van Hemzelf te doen overhellen, of om Zijn vijanden in één ogenblik te verpletteren? Maar neen! als een Lam dat stom is voor het aangezicht zijner scheerders, alzo doet Hij Zijn mond niet open, en Hij lijdt met de hoogste gewilligheid.</w:t>
      </w:r>
    </w:p>
    <w:p w14:paraId="72F47EDF" w14:textId="77777777" w:rsidR="002816C0" w:rsidRDefault="00000000">
      <w:pPr>
        <w:pStyle w:val="Opmaakprofiel"/>
        <w:jc w:val="both"/>
      </w:pPr>
      <w:r>
        <w:rPr>
          <w:spacing w:val="-3"/>
          <w:sz w:val="26"/>
          <w:szCs w:val="26"/>
        </w:rPr>
        <w:t>III. Trouwens ook dit lijden was gelijk al het andere dat onze Heere Jezus ondergaan heeft, borgtochtelijk. Hij stond hier ook in de plaats van Zijn uitverkoren bondsvolk om als een schuld dragende en schuld overnemende Borg voor de gruwelen die zij bedreven hadden, voor hun oproerigheid en bedreven moorden aan Gods gerechtigheid te betalen.</w:t>
      </w:r>
    </w:p>
    <w:p w14:paraId="28B42082" w14:textId="77777777" w:rsidR="002816C0" w:rsidRDefault="00000000">
      <w:pPr>
        <w:pStyle w:val="Opmaakprofiel"/>
        <w:jc w:val="both"/>
      </w:pPr>
      <w:r>
        <w:rPr>
          <w:spacing w:val="-3"/>
          <w:sz w:val="26"/>
          <w:szCs w:val="26"/>
        </w:rPr>
        <w:t>A. De eigen oorzaken, gelovigen, waarom onze Jezus tegen Bar-Abbas, een wulps opgevoede zoon van zijn vader, een zoon door opvoeding bedorven, is gesteld, zijn deze: Om te boeten voor de gebreken van uw opvoeding; voor het slecht opvoeden van uw eigen kinderen, en om voor u een geest van heiligheid en wijsheid te verwerven, om u thans beter van uw plicht te kwijten.</w:t>
      </w:r>
    </w:p>
    <w:p w14:paraId="214FD97F" w14:textId="77777777" w:rsidR="002816C0" w:rsidRDefault="00000000">
      <w:pPr>
        <w:pStyle w:val="Opmaakprofiel"/>
        <w:jc w:val="both"/>
        <w:rPr>
          <w:spacing w:val="-3"/>
          <w:sz w:val="26"/>
          <w:szCs w:val="26"/>
        </w:rPr>
      </w:pPr>
      <w:r>
        <w:rPr>
          <w:spacing w:val="-3"/>
          <w:sz w:val="26"/>
          <w:szCs w:val="26"/>
        </w:rPr>
        <w:t>B. De eigen oorzaken, begenadigden, waarom Jezus tegen een oproermaker is gesteld, tegen een man die zich tegen zijn wettige overheid verzette, waren onder andere deze, opdat Hij aan Gods gerechtigheid betalen zou:</w:t>
      </w:r>
    </w:p>
    <w:p w14:paraId="0F578E71" w14:textId="77777777" w:rsidR="002816C0" w:rsidRDefault="00000000">
      <w:pPr>
        <w:pStyle w:val="Opmaakprofiel"/>
        <w:jc w:val="both"/>
      </w:pPr>
      <w:r>
        <w:rPr>
          <w:spacing w:val="-3"/>
          <w:sz w:val="26"/>
          <w:szCs w:val="26"/>
        </w:rPr>
        <w:t>1. Voor hun oproerigheid tegen God, daar gij in uw vader Adam u tegen de Heere verzet hebt en Gode hebt willen gelijk zijn. En daar gij zo dikwijls niet alleen voor, maar zelfs wel na uw bekering, hebt samengespannen tegen Gods allerheiligste bevelen, het Evangelie dikwijls hebt verwaarloosd, de werkingen van Gods Geest dikwijls zo weinig geacht, of niet behoorlijk hebt in acht genomen, maar veel liever uw eigen zin en wil, uw eigen lusten en genegenheden zo dikwijls hebt opgevolgd.</w:t>
      </w:r>
    </w:p>
    <w:p w14:paraId="2D004C75" w14:textId="77777777" w:rsidR="002816C0" w:rsidRDefault="00000000">
      <w:pPr>
        <w:pStyle w:val="Opmaakprofiel"/>
        <w:jc w:val="both"/>
      </w:pPr>
      <w:r>
        <w:rPr>
          <w:spacing w:val="-3"/>
          <w:sz w:val="26"/>
          <w:szCs w:val="26"/>
        </w:rPr>
        <w:t>2. Ja, zelfs om te boeten voor uw oproerigheid tegen uw wettige overheden, en uw weinige eerbied daarvoor. Daar gij zo menigmaal hun billijke wetten of overtreden hebt, of uit blindheid en onkunde hebt beknibbeld en veroordeeld.</w:t>
      </w:r>
    </w:p>
    <w:p w14:paraId="7F820250" w14:textId="77777777" w:rsidR="002816C0" w:rsidRDefault="00000000">
      <w:pPr>
        <w:pStyle w:val="Opmaakprofiel"/>
        <w:jc w:val="both"/>
      </w:pPr>
      <w:r>
        <w:rPr>
          <w:spacing w:val="-3"/>
          <w:sz w:val="26"/>
          <w:szCs w:val="26"/>
        </w:rPr>
        <w:t>C. De eigen oorzaken godvruchtigen, waarom Heiland Jezus tegen een doodslager, een man die in een oproer een doodslag begaan had, is gesteld, zijn onder andere deze, opdat Hij boeten zou:</w:t>
      </w:r>
    </w:p>
    <w:p w14:paraId="399FA0C9" w14:textId="77777777" w:rsidR="002816C0" w:rsidRDefault="00000000">
      <w:pPr>
        <w:pStyle w:val="Opmaakprofiel"/>
        <w:jc w:val="both"/>
      </w:pPr>
      <w:r>
        <w:rPr>
          <w:spacing w:val="-3"/>
          <w:sz w:val="26"/>
          <w:szCs w:val="26"/>
        </w:rPr>
        <w:t>1. Voor de doodslag van de eerste Adam, die om zo te spreken, het ganse menselijke geslacht vermoord had; want naar Rom. 5:12, is door enen mens de zonde in de wereld gekomen, en door de zonde de dood; en de dood is alzo tot alle mensen doorgegaan, in welken alle mensen gezondigd hebben. En hebt gij zelf niet in dit gruwelijk vermoorden van uzelf ingestemd?</w:t>
      </w:r>
    </w:p>
    <w:p w14:paraId="3BE82440" w14:textId="77777777" w:rsidR="002816C0" w:rsidRDefault="00000000">
      <w:pPr>
        <w:pStyle w:val="Opmaakprofiel"/>
        <w:jc w:val="both"/>
      </w:pPr>
      <w:r>
        <w:rPr>
          <w:spacing w:val="-3"/>
          <w:sz w:val="26"/>
          <w:szCs w:val="26"/>
        </w:rPr>
        <w:t>2. En opdat Hij boeten zou voor de eigenlijke doodslagen en moorden van de Zijnen; de doodslag van David omtrent Uria en ontelbare anderen lagen hier op Hem. Ja, Hij leed dit om alle wortels van doodslag voor u te verzoenen, uw haat, nijd, toorn, vijandschap en wraakgierigheid tegen uw naasten. En om u de zachtmoedige geest te verwerven, teneinde vreedzaam te wandelen en verongelijkingen te leren vergeven.</w:t>
      </w:r>
    </w:p>
    <w:p w14:paraId="53C36DEF" w14:textId="77777777" w:rsidR="002816C0" w:rsidRDefault="00000000">
      <w:pPr>
        <w:pStyle w:val="Opmaakprofiel"/>
        <w:jc w:val="both"/>
      </w:pPr>
      <w:r>
        <w:rPr>
          <w:spacing w:val="-3"/>
          <w:sz w:val="26"/>
          <w:szCs w:val="26"/>
        </w:rPr>
        <w:t xml:space="preserve">IV. Geen wonder dan ook dat al dit lijden van Messias Jezus in het Oude Testament voorzegd was. Dat Hij verachtelijk gehandeld, met boosdoeners en goddelozen gepaard, en in een gelijke trap naast zulken gesteld zou worden; waarom Hij in Ps. 22 aldus </w:t>
      </w:r>
      <w:r>
        <w:rPr>
          <w:spacing w:val="-3"/>
          <w:sz w:val="26"/>
          <w:szCs w:val="26"/>
        </w:rPr>
        <w:lastRenderedPageBreak/>
        <w:t>sprekende wordt ingevoerd, vers 7: Ik ben een Worm en geen Man, een smaad van mensen, en veracht van het volk. En de profeet Jesaja zegt met ronde woorden, Jes. 53:12, dat Hij met de overtreders is gesteld geweest.</w:t>
      </w:r>
    </w:p>
    <w:p w14:paraId="0B5D5CFE" w14:textId="77777777" w:rsidR="002816C0" w:rsidRDefault="00000000">
      <w:pPr>
        <w:pStyle w:val="Opmaakprofiel"/>
        <w:jc w:val="both"/>
        <w:rPr>
          <w:spacing w:val="-3"/>
          <w:sz w:val="26"/>
          <w:szCs w:val="26"/>
        </w:rPr>
      </w:pPr>
      <w:r>
        <w:rPr>
          <w:spacing w:val="-3"/>
          <w:sz w:val="26"/>
          <w:szCs w:val="26"/>
        </w:rPr>
        <w:t>En zo blijkt ook uit dit alles dat onze Jezus van Nazareth de ware Messias is.</w:t>
      </w:r>
    </w:p>
    <w:p w14:paraId="17C536B8" w14:textId="77777777" w:rsidR="002816C0" w:rsidRDefault="002816C0">
      <w:pPr>
        <w:pStyle w:val="Opmaakprofiel"/>
        <w:jc w:val="both"/>
        <w:rPr>
          <w:spacing w:val="-3"/>
          <w:sz w:val="26"/>
          <w:szCs w:val="26"/>
        </w:rPr>
      </w:pPr>
    </w:p>
    <w:p w14:paraId="03D0FE66" w14:textId="77777777" w:rsidR="002816C0" w:rsidRDefault="00000000">
      <w:pPr>
        <w:pStyle w:val="Opmaakprofiel"/>
        <w:jc w:val="center"/>
        <w:rPr>
          <w:spacing w:val="-3"/>
          <w:sz w:val="26"/>
          <w:szCs w:val="26"/>
        </w:rPr>
      </w:pPr>
      <w:r>
        <w:rPr>
          <w:spacing w:val="-3"/>
          <w:sz w:val="26"/>
          <w:szCs w:val="26"/>
        </w:rPr>
        <w:t>TOEPASSING</w:t>
      </w:r>
    </w:p>
    <w:p w14:paraId="03BC4276" w14:textId="77777777" w:rsidR="002816C0" w:rsidRDefault="002816C0">
      <w:pPr>
        <w:pStyle w:val="Opmaakprofiel"/>
        <w:jc w:val="both"/>
        <w:rPr>
          <w:spacing w:val="-3"/>
          <w:sz w:val="26"/>
          <w:szCs w:val="26"/>
        </w:rPr>
      </w:pPr>
    </w:p>
    <w:p w14:paraId="684E4D35" w14:textId="77777777" w:rsidR="002816C0" w:rsidRDefault="00000000">
      <w:pPr>
        <w:pStyle w:val="Opmaakprofiel"/>
        <w:jc w:val="both"/>
      </w:pPr>
      <w:r>
        <w:rPr>
          <w:spacing w:val="-3"/>
          <w:sz w:val="26"/>
          <w:szCs w:val="26"/>
        </w:rPr>
        <w:t>I. Maar toehoorders, zien wij hier het onbetamelijke gedrag van Pilatus, en de grootheid van Jezus’ lijden, daar Hij tegen een der grootste boosdoeners het volk ter keus wordt voorgesteld; veel is hier ook voor ons te leren.</w:t>
      </w:r>
    </w:p>
    <w:p w14:paraId="1EF4C7C4" w14:textId="77777777" w:rsidR="002816C0" w:rsidRDefault="00000000">
      <w:pPr>
        <w:pStyle w:val="Opmaakprofiel"/>
        <w:jc w:val="both"/>
      </w:pPr>
      <w:r>
        <w:rPr>
          <w:spacing w:val="-3"/>
          <w:sz w:val="26"/>
          <w:szCs w:val="26"/>
        </w:rPr>
        <w:t>A. Zijn er niet een aantal van zulke mensen die de Zaligmaker dit lijden wederom vernieuwen, die Hem in gelijke graad stellen met Bar-Abbas, even gelijk Pilatus deed. Mensen die God en de wereld willen samenvoegen en tegelijk willen dienen. Daar het volgens de woorden van de Heiland is, Matth. 6:24: Niemand kan twee heren dienen, want of hij zal den enen haten en den anderen liefhebben, of hij zal den enen aanhangen en den anderen verachten. Gij kunt God niet dienen en den Mammon.</w:t>
      </w:r>
    </w:p>
    <w:p w14:paraId="2FA0780E" w14:textId="77777777" w:rsidR="002816C0" w:rsidRDefault="00000000">
      <w:pPr>
        <w:pStyle w:val="Opmaakprofiel"/>
        <w:jc w:val="both"/>
        <w:rPr>
          <w:spacing w:val="-3"/>
          <w:sz w:val="26"/>
          <w:szCs w:val="26"/>
        </w:rPr>
      </w:pPr>
      <w:r>
        <w:rPr>
          <w:spacing w:val="-3"/>
          <w:sz w:val="26"/>
          <w:szCs w:val="26"/>
        </w:rPr>
        <w:t>1. Hoevelen die voor waarlijk vrome en godzalige mensen, geen meer, maar veeleer minder achting hebben dan voor goddeloze boosdoeners.</w:t>
      </w:r>
    </w:p>
    <w:p w14:paraId="3A2A805C" w14:textId="77777777" w:rsidR="002816C0" w:rsidRDefault="002816C0">
      <w:pPr>
        <w:pStyle w:val="Opmaakprofiel"/>
        <w:jc w:val="both"/>
        <w:rPr>
          <w:spacing w:val="-3"/>
          <w:sz w:val="26"/>
          <w:szCs w:val="26"/>
        </w:rPr>
      </w:pPr>
    </w:p>
    <w:p w14:paraId="0B8B2A02" w14:textId="77777777" w:rsidR="002816C0" w:rsidRDefault="00000000">
      <w:pPr>
        <w:pStyle w:val="Opmaakprofiel"/>
        <w:jc w:val="both"/>
      </w:pPr>
      <w:r>
        <w:rPr>
          <w:spacing w:val="-3"/>
          <w:sz w:val="26"/>
          <w:szCs w:val="26"/>
        </w:rPr>
        <w:t>2. Was het een kwade en verkeerd ingeslopen gewoonte dat Pilatus op het feest het volk een gevangene moest loslaten welke zij wilden:</w:t>
      </w:r>
    </w:p>
    <w:p w14:paraId="74D7475F" w14:textId="77777777" w:rsidR="002816C0" w:rsidRDefault="00000000">
      <w:pPr>
        <w:pStyle w:val="Opmaakprofiel"/>
        <w:jc w:val="both"/>
      </w:pPr>
      <w:r>
        <w:rPr>
          <w:spacing w:val="-3"/>
          <w:sz w:val="26"/>
          <w:szCs w:val="26"/>
        </w:rPr>
        <w:t>a. O, wat zijn er ook niet al een kwade gewoonten, wat zijn er al niet zondige gewoonten in ons land ingeslopen.</w:t>
      </w:r>
    </w:p>
    <w:p w14:paraId="01D9EDA5" w14:textId="77777777" w:rsidR="002816C0" w:rsidRDefault="00000000">
      <w:pPr>
        <w:pStyle w:val="Opmaakprofiel"/>
        <w:jc w:val="both"/>
        <w:rPr>
          <w:spacing w:val="-3"/>
          <w:sz w:val="26"/>
          <w:szCs w:val="26"/>
        </w:rPr>
      </w:pPr>
      <w:r>
        <w:rPr>
          <w:spacing w:val="-3"/>
          <w:sz w:val="26"/>
          <w:szCs w:val="26"/>
        </w:rPr>
        <w:t>Deze maakt het sabbat schenden tot zijn gedurige gewoonte.</w:t>
      </w:r>
    </w:p>
    <w:p w14:paraId="207E763C" w14:textId="77777777" w:rsidR="002816C0" w:rsidRDefault="00000000">
      <w:pPr>
        <w:pStyle w:val="Opmaakprofiel"/>
        <w:jc w:val="both"/>
      </w:pPr>
      <w:r>
        <w:rPr>
          <w:spacing w:val="-3"/>
          <w:sz w:val="26"/>
          <w:szCs w:val="26"/>
        </w:rPr>
        <w:t>Gene van onbetamelijk vloeken en zweren, doende het menigmaal uit een kwade gewoonte, zonder dat zij het zelf weten.</w:t>
      </w:r>
    </w:p>
    <w:p w14:paraId="2E8AA47B" w14:textId="77777777" w:rsidR="002816C0" w:rsidRDefault="00000000">
      <w:pPr>
        <w:pStyle w:val="Opmaakprofiel"/>
        <w:jc w:val="both"/>
        <w:rPr>
          <w:spacing w:val="-3"/>
          <w:sz w:val="26"/>
          <w:szCs w:val="26"/>
        </w:rPr>
      </w:pPr>
      <w:r>
        <w:rPr>
          <w:spacing w:val="-3"/>
          <w:sz w:val="26"/>
          <w:szCs w:val="26"/>
        </w:rPr>
        <w:t>Een derde volgt alle gewoonten die in het land door mode als anderszins de overhand gekregen hebben, hoe onbetamelijk zij ook zijn.</w:t>
      </w:r>
    </w:p>
    <w:p w14:paraId="17D4D482" w14:textId="77777777" w:rsidR="002816C0" w:rsidRDefault="00000000">
      <w:pPr>
        <w:pStyle w:val="Opmaakprofiel"/>
        <w:jc w:val="both"/>
      </w:pPr>
      <w:r>
        <w:rPr>
          <w:spacing w:val="-3"/>
          <w:sz w:val="26"/>
          <w:szCs w:val="26"/>
        </w:rPr>
        <w:t>b. Wat zijn er niet al een menigte van mensen die Bar-Abbas zelfs boven Jezus verkiezen, en die veel liever de wereld en de zonde dienen, dan zichzelf tot de dienst van God te willen afzonderen.</w:t>
      </w:r>
    </w:p>
    <w:p w14:paraId="5AE94030" w14:textId="77777777" w:rsidR="002816C0" w:rsidRDefault="00000000">
      <w:pPr>
        <w:pStyle w:val="Opmaakprofiel"/>
        <w:jc w:val="both"/>
        <w:rPr>
          <w:spacing w:val="-3"/>
          <w:sz w:val="26"/>
          <w:szCs w:val="26"/>
        </w:rPr>
      </w:pPr>
      <w:r>
        <w:rPr>
          <w:spacing w:val="-3"/>
          <w:sz w:val="26"/>
          <w:szCs w:val="26"/>
        </w:rPr>
        <w:t>B. Hoor, ongelukkige mensen!</w:t>
      </w:r>
    </w:p>
    <w:p w14:paraId="41505DC9" w14:textId="77777777" w:rsidR="002816C0" w:rsidRDefault="00000000">
      <w:pPr>
        <w:pStyle w:val="Opmaakprofiel"/>
        <w:jc w:val="both"/>
      </w:pPr>
      <w:r>
        <w:rPr>
          <w:spacing w:val="-3"/>
          <w:sz w:val="26"/>
          <w:szCs w:val="26"/>
        </w:rPr>
        <w:t>1. Die Jezus met Bar-Abbas gelijk stelt, die zoveel op hebt met de wereld en de dienst der zonden, dat gij geen schoonheid, geen beminnelijkheid, geen begeerlijkheid in Jezus ziet. O! indien gij zo onbekeerlijk voortgaat, gelooft het, gij zult de smaad eens moeten dragen dat Jezus in Zijn toekomst ten oordeel u eens gelijk zal stellen met de grootste booswichten, en dat uw deel zal zijn bij geveinsden, daar wening der ogen en knersing der tanden wezen zal; bij de snoodste zondaars in het eeuwige vuur, dat de duivel en zijn engelen bereid is. Gaat gij tegen alle vermaningen en waarschuwingen in uw zonden voort, het zal Tyrus en Sidon, Sodom en Gomorra verdraaglijker zijn in den dag des oordeels dan ulieden.</w:t>
      </w:r>
    </w:p>
    <w:p w14:paraId="432AB485" w14:textId="77777777" w:rsidR="002816C0" w:rsidRDefault="00000000">
      <w:pPr>
        <w:pStyle w:val="Opmaakprofiel"/>
        <w:jc w:val="both"/>
        <w:rPr>
          <w:spacing w:val="-3"/>
          <w:sz w:val="26"/>
          <w:szCs w:val="26"/>
        </w:rPr>
      </w:pPr>
      <w:r>
        <w:rPr>
          <w:spacing w:val="-3"/>
          <w:sz w:val="26"/>
          <w:szCs w:val="26"/>
        </w:rPr>
        <w:t>2. Och dat er dan een neiging bij u geboren werd om het akelige graf der zonden te verlaten, en eens Jezus boven Bar-Abbas te verkiezen.</w:t>
      </w:r>
    </w:p>
    <w:p w14:paraId="585C3D9D" w14:textId="77777777" w:rsidR="002816C0" w:rsidRDefault="00000000">
      <w:pPr>
        <w:pStyle w:val="Opmaakprofiel"/>
        <w:jc w:val="both"/>
      </w:pPr>
      <w:r>
        <w:rPr>
          <w:spacing w:val="-3"/>
          <w:sz w:val="26"/>
          <w:szCs w:val="26"/>
        </w:rPr>
        <w:t>a. Wordt u aan de ene kant de wereld en de zonden met haar begeerlijkheden voorgesteld? Wordt aan de andere kant u de beminnelijkheid, de genade en goedertierenheid van Jezus aangeboden?</w:t>
      </w:r>
    </w:p>
    <w:p w14:paraId="65B48E11" w14:textId="77777777" w:rsidR="002816C0" w:rsidRDefault="00000000">
      <w:pPr>
        <w:pStyle w:val="Opmaakprofiel"/>
        <w:jc w:val="both"/>
      </w:pPr>
      <w:r>
        <w:rPr>
          <w:spacing w:val="-3"/>
          <w:sz w:val="26"/>
          <w:szCs w:val="26"/>
        </w:rPr>
        <w:lastRenderedPageBreak/>
        <w:t>b. O! wij roepen u toe, als gezanten van Christus’ wege, dat gij toch Jezus verkiest, dat gij u aan het schijnschoon van een jammervolle wereld niet vergaapt, dat gij het leven en niet de dood verkiest.</w:t>
      </w:r>
    </w:p>
    <w:p w14:paraId="5ABB20CE" w14:textId="77777777" w:rsidR="002816C0" w:rsidRDefault="00000000">
      <w:pPr>
        <w:pStyle w:val="Opmaakprofiel"/>
        <w:jc w:val="both"/>
      </w:pPr>
      <w:r>
        <w:rPr>
          <w:spacing w:val="-3"/>
          <w:sz w:val="26"/>
          <w:szCs w:val="26"/>
        </w:rPr>
        <w:t>Immers kan al het goed van de wereld uw edele ziel niet vergenoegen; immers kan de zonde, welke aangenaamheid gij ook in het plegen daarvan vinden mag, u niet anders dan eeuwig ongelukkig maken, en uw ziel met knagend naberouw vervullen.</w:t>
      </w:r>
    </w:p>
    <w:p w14:paraId="57E657A0" w14:textId="77777777" w:rsidR="002816C0" w:rsidRDefault="00000000">
      <w:pPr>
        <w:pStyle w:val="Opmaakprofiel"/>
        <w:jc w:val="both"/>
      </w:pPr>
      <w:r>
        <w:rPr>
          <w:spacing w:val="-3"/>
          <w:sz w:val="26"/>
          <w:szCs w:val="26"/>
        </w:rPr>
        <w:t>En aan de andere kant, is er wel iets begeerlijker dan Jezus, Die de banier draagt boven tienduizend? Al wat aan Hem is, zegt de kerkbruid, is gans begeerlijk. Hij is de ware Bar-Abbas, de Zoon in Wie God de Vader een welbehagen heeft. Hij is geen oproermaker, maar de waarachtige Vredevorst. Komt herwaarts tot Mij, zegt Hij, allen die vermoeid en belast zijt, en Ik zal u rust geven voor uw zielen. Hij is geen doodslager en moordenaar, maar de Vorst des levens, Die allen de adem en het leven en alle dingen geeft. O! wordt u dan het leven en de dood, de zegen en de vloek voorgesteld, kiest dan ook het leven, opdat gij leeft, gij en uw zaad.</w:t>
      </w:r>
    </w:p>
    <w:p w14:paraId="3ABC7855" w14:textId="77777777" w:rsidR="002816C0" w:rsidRDefault="00000000">
      <w:pPr>
        <w:pStyle w:val="Opmaakprofiel"/>
        <w:jc w:val="both"/>
      </w:pPr>
      <w:r>
        <w:rPr>
          <w:spacing w:val="-3"/>
          <w:sz w:val="26"/>
          <w:szCs w:val="26"/>
        </w:rPr>
        <w:t>II. En gij die ware gelovigen zijt! Ziet hier uw voorrecht; Jezus is met de grootste booswicht, met een oproermaker en doodslager gelijk gesteld, opdat Hij voor uw oproer en moorddadigheid boeten zou.</w:t>
      </w:r>
    </w:p>
    <w:p w14:paraId="6B611B3C" w14:textId="77777777" w:rsidR="002816C0" w:rsidRDefault="00000000">
      <w:pPr>
        <w:pStyle w:val="Opmaakprofiel"/>
        <w:jc w:val="both"/>
      </w:pPr>
      <w:r>
        <w:rPr>
          <w:spacing w:val="-3"/>
          <w:sz w:val="26"/>
          <w:szCs w:val="26"/>
        </w:rPr>
        <w:t>A. Maar wacht u dan wel dat gij ook nooit Jezus met Bar-Abbas evenaart, gij kunt ook al de tijd beleven gelijk de eerste martelaren, dat u de wereld met al haar begeerlijkheden of een versmade Jezus ter keuze wordt voorgesteld. Is het niet door zware vervolgingen als in de eerste tijden van het Christendom, het kan zijn door zware verzoekingen en beproevingen; maar veracht dan ook de wereld, en verkiest de beminnelijke Jezus.</w:t>
      </w:r>
    </w:p>
    <w:p w14:paraId="075EBC25" w14:textId="77777777" w:rsidR="002816C0" w:rsidRDefault="00000000">
      <w:pPr>
        <w:pStyle w:val="Opmaakprofiel"/>
        <w:jc w:val="both"/>
      </w:pPr>
      <w:r>
        <w:rPr>
          <w:spacing w:val="-3"/>
          <w:sz w:val="26"/>
          <w:szCs w:val="26"/>
        </w:rPr>
        <w:t>1. Herinner u daartoe gedurig Jezus’ gadeloze liefde, Die Zich voor u met de overtreders heeft willen laten rekenen, Die de vreugde welke Hem was voorgesteld, heeft versmaad, het kruis heeft gedragen, en schande veracht, Hebr. 12:2; en dat alles om uwentwil.</w:t>
      </w:r>
    </w:p>
    <w:p w14:paraId="586487EB" w14:textId="77777777" w:rsidR="002816C0" w:rsidRDefault="00000000">
      <w:pPr>
        <w:pStyle w:val="Opmaakprofiel"/>
        <w:jc w:val="both"/>
      </w:pPr>
      <w:r>
        <w:rPr>
          <w:spacing w:val="-3"/>
          <w:sz w:val="26"/>
          <w:szCs w:val="26"/>
        </w:rPr>
        <w:t>2. Tracht dan de begeerlijkheden des vleses en de boze lusten der zonden te doden. Voelt gij enige neiging waardoor gij van God zoudt afzwerven en van het aankleven van Zijn dienst; waakt daartegen met alle ernst en met vurige gebeden. Denkt dat Gods goedertierenheid hier beter is dan het leven, en doet als Mozes, die, Hebr. 11:27, niet vreesde voor de toorn des konings, want hij hield zich vast, als ziende de Onzienlijke.</w:t>
      </w:r>
    </w:p>
    <w:p w14:paraId="23BF3038" w14:textId="77777777" w:rsidR="002816C0" w:rsidRDefault="00000000">
      <w:pPr>
        <w:pStyle w:val="Opmaakprofiel"/>
        <w:jc w:val="both"/>
      </w:pPr>
      <w:r>
        <w:rPr>
          <w:spacing w:val="-3"/>
          <w:sz w:val="26"/>
          <w:szCs w:val="26"/>
        </w:rPr>
        <w:t>B. En weet dit tot uw troost: Versmaadt en veracht u een goddeloze wereld, stelt zij u gelijk met de snoodste boosdoeners, oordeelt zij dat gij een uitvaagsel zijt van het volk? Denkt dan veel aan die taal van de Heiland, Matth. 10:24,25: De discipel is niet boven den meester, noch de dienstknecht boven zijn heer. Het zij den discipel genoeg dat hij worde gelijk zijn meester, en de dienstknecht gelijk zijn heer. Indien zij de Heere des huizes Beëlzebul hebben geheten, hoeveel te meer Zijn huisgenoten.</w:t>
      </w:r>
    </w:p>
    <w:p w14:paraId="78A992C2" w14:textId="77777777" w:rsidR="002816C0" w:rsidRDefault="00000000">
      <w:pPr>
        <w:pStyle w:val="Opmaakprofiel"/>
        <w:jc w:val="both"/>
      </w:pPr>
      <w:r>
        <w:rPr>
          <w:spacing w:val="-3"/>
          <w:sz w:val="26"/>
          <w:szCs w:val="26"/>
        </w:rPr>
        <w:t>C. Ik besluit tot u met de woorden van Jezus, Matth. 5:11,12: Zalig zijt gij, als u de mensen smaden, en vervolgen, en liegende alle kwaad tegen u spreken, om Mijnentwil. Verblijdt en verheugt u, want uw loon is groot in de hemelen! AMEN.</w:t>
      </w:r>
      <w:r>
        <w:br w:type="page"/>
      </w:r>
    </w:p>
    <w:p w14:paraId="1C700215" w14:textId="77777777" w:rsidR="002816C0" w:rsidRDefault="00000000">
      <w:pPr>
        <w:pStyle w:val="Opmaakprofiel"/>
        <w:jc w:val="center"/>
        <w:outlineLvl w:val="0"/>
      </w:pPr>
      <w:bookmarkStart w:id="100" w:name="_Toc235724171"/>
      <w:r>
        <w:rPr>
          <w:b/>
          <w:spacing w:val="-3"/>
          <w:sz w:val="26"/>
          <w:szCs w:val="26"/>
        </w:rPr>
        <w:lastRenderedPageBreak/>
        <w:t>VIJF EN TWINTIGSTE LEERREDE OVER DES HEILANDS LIJDEN</w:t>
      </w:r>
      <w:bookmarkEnd w:id="100"/>
    </w:p>
    <w:p w14:paraId="100C9ECC" w14:textId="77777777" w:rsidR="002816C0" w:rsidRDefault="002816C0">
      <w:pPr>
        <w:pStyle w:val="Opmaakprofiel"/>
        <w:jc w:val="center"/>
        <w:rPr>
          <w:b/>
          <w:spacing w:val="-3"/>
          <w:sz w:val="26"/>
          <w:szCs w:val="26"/>
        </w:rPr>
      </w:pPr>
    </w:p>
    <w:p w14:paraId="4F34B04E" w14:textId="77777777" w:rsidR="002816C0" w:rsidRDefault="00000000">
      <w:pPr>
        <w:pStyle w:val="Opmaakprofiel"/>
        <w:jc w:val="center"/>
        <w:outlineLvl w:val="1"/>
        <w:rPr>
          <w:spacing w:val="-3"/>
          <w:sz w:val="26"/>
          <w:szCs w:val="26"/>
        </w:rPr>
      </w:pPr>
      <w:bookmarkStart w:id="101" w:name="_Toc235724172"/>
      <w:r>
        <w:rPr>
          <w:spacing w:val="-3"/>
          <w:sz w:val="26"/>
          <w:szCs w:val="26"/>
        </w:rPr>
        <w:t>Pilatus wordt van zijn huisvrouw gewaarschuwd. Het volk door hun oversten bewogen, eist van Pilatus dat hij Bar-Abbas loslaat en Jezus kruisigt. Waartegen Pilatus ten derde male verklaart dat hij geen schuld des doods in Hem gevonden heeft, en Hem derhalve zal geselen en loslaten.</w:t>
      </w:r>
      <w:bookmarkEnd w:id="101"/>
    </w:p>
    <w:p w14:paraId="335C8305" w14:textId="77777777" w:rsidR="002816C0" w:rsidRDefault="002816C0">
      <w:pPr>
        <w:pStyle w:val="Opmaakprofiel"/>
        <w:jc w:val="both"/>
        <w:rPr>
          <w:spacing w:val="-3"/>
          <w:sz w:val="26"/>
          <w:szCs w:val="26"/>
        </w:rPr>
      </w:pPr>
    </w:p>
    <w:p w14:paraId="7F1B12C1" w14:textId="77777777" w:rsidR="002816C0" w:rsidRDefault="00000000">
      <w:pPr>
        <w:pStyle w:val="Opmaakprofiel"/>
        <w:jc w:val="both"/>
        <w:outlineLvl w:val="2"/>
        <w:rPr>
          <w:b/>
          <w:spacing w:val="-3"/>
          <w:sz w:val="26"/>
          <w:szCs w:val="26"/>
        </w:rPr>
      </w:pPr>
      <w:bookmarkStart w:id="102" w:name="_Toc235724173"/>
      <w:r>
        <w:rPr>
          <w:b/>
          <w:spacing w:val="-3"/>
          <w:sz w:val="26"/>
          <w:szCs w:val="26"/>
        </w:rPr>
        <w:t>MATTHEÜS 27:19-23</w:t>
      </w:r>
      <w:bookmarkEnd w:id="102"/>
    </w:p>
    <w:p w14:paraId="4CAB824E" w14:textId="77777777" w:rsidR="002816C0" w:rsidRDefault="00000000">
      <w:pPr>
        <w:pStyle w:val="Kop4"/>
      </w:pPr>
      <w:bookmarkStart w:id="103" w:name="_Toc235724174"/>
      <w:r>
        <w:rPr>
          <w:i/>
          <w:spacing w:val="-3"/>
          <w:sz w:val="26"/>
          <w:szCs w:val="26"/>
        </w:rPr>
        <w:t>En als hij op den rechterstoel zat, zo heeft zijn huisvrouw tot hem gezonden, zeggen</w:t>
      </w:r>
      <w:r>
        <w:rPr>
          <w:i/>
          <w:spacing w:val="-3"/>
          <w:sz w:val="26"/>
          <w:szCs w:val="26"/>
        </w:rPr>
        <w:softHyphen/>
        <w:t>de: Heb [toch] niet te doen met dien Rechtvaardige; want ik heb heden veel geleden in den droom om Zijnentwil.</w:t>
      </w:r>
      <w:bookmarkEnd w:id="103"/>
    </w:p>
    <w:p w14:paraId="6AB2BE7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Maar de overpriesters en de ouderlingen hebben den scharen aangeraden, dat zij zouden Bar</w:t>
      </w:r>
      <w:r>
        <w:rPr>
          <w:i/>
          <w:spacing w:val="-3"/>
          <w:sz w:val="26"/>
          <w:szCs w:val="26"/>
        </w:rPr>
        <w:noBreakHyphen/>
        <w:t>Abbas begeren en Jezus doden.</w:t>
      </w:r>
    </w:p>
    <w:p w14:paraId="66424DD9"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de stadhouder antwoordende zeide tot hen: Welken van deze twee wilt gij, dat ik u zal loslaten? En zij zeiden: Bar</w:t>
      </w:r>
      <w:r>
        <w:rPr>
          <w:i/>
          <w:spacing w:val="-3"/>
          <w:sz w:val="26"/>
          <w:szCs w:val="26"/>
        </w:rPr>
        <w:noBreakHyphen/>
        <w:t>Abbas.</w:t>
      </w:r>
    </w:p>
    <w:p w14:paraId="18B15D85" w14:textId="77777777" w:rsidR="002816C0" w:rsidRDefault="00000000">
      <w:pPr>
        <w:tabs>
          <w:tab w:val="left" w:pos="-1440"/>
          <w:tab w:val="left" w:pos="-720"/>
        </w:tabs>
        <w:spacing w:line="240" w:lineRule="atLeast"/>
        <w:jc w:val="both"/>
      </w:pPr>
      <w:r>
        <w:rPr>
          <w:i/>
          <w:spacing w:val="-3"/>
          <w:sz w:val="26"/>
          <w:szCs w:val="26"/>
        </w:rPr>
        <w:t>Pilatus zeide tot hen: Wat zal ik dan doen [met] Jezus, Die genaamd wordt Christus? Zij zeiden allen tot hem: Laat Hem gekruisigd worden!</w:t>
      </w:r>
    </w:p>
    <w:p w14:paraId="675D6911"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Doch de stadhouder zeide: Wat heeft Hij dan kwaads gedaan? En zij riepen te meer, zeggende: Laat Hem gekruisigd worden!</w:t>
      </w:r>
    </w:p>
    <w:p w14:paraId="0594A265" w14:textId="77777777" w:rsidR="002816C0" w:rsidRDefault="002816C0">
      <w:pPr>
        <w:tabs>
          <w:tab w:val="left" w:pos="-1440"/>
          <w:tab w:val="left" w:pos="-720"/>
        </w:tabs>
        <w:spacing w:line="240" w:lineRule="atLeast"/>
        <w:jc w:val="both"/>
        <w:rPr>
          <w:i/>
          <w:spacing w:val="-3"/>
          <w:sz w:val="26"/>
          <w:szCs w:val="26"/>
        </w:rPr>
      </w:pPr>
    </w:p>
    <w:p w14:paraId="3226C1C7" w14:textId="77777777" w:rsidR="002816C0" w:rsidRDefault="00000000">
      <w:pPr>
        <w:pStyle w:val="Opmaakprofiel"/>
        <w:jc w:val="both"/>
        <w:rPr>
          <w:spacing w:val="-3"/>
          <w:sz w:val="26"/>
          <w:szCs w:val="26"/>
        </w:rPr>
      </w:pPr>
      <w:r>
        <w:rPr>
          <w:spacing w:val="-3"/>
          <w:sz w:val="26"/>
          <w:szCs w:val="26"/>
        </w:rPr>
        <w:t>Vergelijk Mark. 15:11-14, Luk. 23:18-23, Joh. 18:40</w:t>
      </w:r>
    </w:p>
    <w:p w14:paraId="13E4B4E8" w14:textId="77777777" w:rsidR="002816C0" w:rsidRDefault="002816C0">
      <w:pPr>
        <w:pStyle w:val="Opmaakprofiel"/>
        <w:jc w:val="both"/>
        <w:rPr>
          <w:spacing w:val="-3"/>
          <w:sz w:val="26"/>
          <w:szCs w:val="26"/>
        </w:rPr>
      </w:pPr>
    </w:p>
    <w:p w14:paraId="47FCD1F1" w14:textId="77777777" w:rsidR="002816C0" w:rsidRDefault="00000000">
      <w:pPr>
        <w:pStyle w:val="Opmaakprofiel"/>
        <w:jc w:val="center"/>
        <w:rPr>
          <w:spacing w:val="-3"/>
          <w:sz w:val="26"/>
          <w:szCs w:val="26"/>
        </w:rPr>
      </w:pPr>
      <w:r>
        <w:rPr>
          <w:spacing w:val="-3"/>
          <w:sz w:val="26"/>
          <w:szCs w:val="26"/>
        </w:rPr>
        <w:t>INLEIDING</w:t>
      </w:r>
    </w:p>
    <w:p w14:paraId="490EE417" w14:textId="77777777" w:rsidR="002816C0" w:rsidRDefault="002816C0">
      <w:pPr>
        <w:pStyle w:val="Opmaakprofiel"/>
        <w:jc w:val="both"/>
        <w:rPr>
          <w:spacing w:val="-3"/>
          <w:sz w:val="26"/>
          <w:szCs w:val="26"/>
        </w:rPr>
      </w:pPr>
    </w:p>
    <w:p w14:paraId="5B512284" w14:textId="77777777" w:rsidR="002816C0" w:rsidRDefault="00000000">
      <w:pPr>
        <w:pStyle w:val="Opmaakprofiel"/>
        <w:jc w:val="both"/>
      </w:pPr>
      <w:r>
        <w:rPr>
          <w:spacing w:val="-3"/>
          <w:sz w:val="26"/>
          <w:szCs w:val="26"/>
        </w:rPr>
        <w:t xml:space="preserve">I. </w:t>
      </w:r>
      <w:r>
        <w:rPr>
          <w:b/>
          <w:spacing w:val="-3"/>
          <w:sz w:val="34"/>
          <w:szCs w:val="34"/>
        </w:rPr>
        <w:t>REDT</w:t>
      </w:r>
      <w:r>
        <w:rPr>
          <w:spacing w:val="-3"/>
          <w:sz w:val="26"/>
          <w:szCs w:val="26"/>
        </w:rPr>
        <w:t xml:space="preserve"> degenen die ter dood gegrepen zijn; want zij wankelen ter doding zo gij u onthoudt. Wanneer gij zegt, wij weten dat niet; zal Hij niet, Die de harten weegt, dat merken? En Die uw ziel gadeslaat, zal Hij het niet weten? was eens de taal van de wijste der koningen, Salomo, Spr. 24:11,12.</w:t>
      </w:r>
    </w:p>
    <w:p w14:paraId="52A60BD3" w14:textId="77777777" w:rsidR="002816C0" w:rsidRDefault="00000000">
      <w:pPr>
        <w:pStyle w:val="Opmaakprofiel"/>
        <w:jc w:val="both"/>
        <w:rPr>
          <w:spacing w:val="-3"/>
          <w:sz w:val="26"/>
          <w:szCs w:val="26"/>
        </w:rPr>
      </w:pPr>
      <w:r>
        <w:rPr>
          <w:spacing w:val="-3"/>
          <w:sz w:val="26"/>
          <w:szCs w:val="26"/>
        </w:rPr>
        <w:t>A. Hij spreekt daar van degenen die ter dood gegrepen zijn.</w:t>
      </w:r>
    </w:p>
    <w:p w14:paraId="472090BE" w14:textId="77777777" w:rsidR="002816C0" w:rsidRDefault="00000000">
      <w:pPr>
        <w:pStyle w:val="Opmaakprofiel"/>
        <w:jc w:val="both"/>
      </w:pPr>
      <w:r>
        <w:rPr>
          <w:spacing w:val="-3"/>
          <w:sz w:val="26"/>
          <w:szCs w:val="26"/>
        </w:rPr>
        <w:t>1. Waarmee hij geenszins het oog heeft op doodslagers, moordenaars of dergelijke booswichten, die rechtvaardig de straf des doods verdiend hebben. Van zulk een zal hij uitdrukkelijk zeggen: Een mens gedrukt om het bloed ener ziel, zal naar de kuil toe vlieden; men ondersteune hem niet, Spr. 28:17.</w:t>
      </w:r>
    </w:p>
    <w:p w14:paraId="475DA2DD" w14:textId="77777777" w:rsidR="002816C0" w:rsidRDefault="00000000">
      <w:pPr>
        <w:pStyle w:val="Opmaakprofiel"/>
        <w:jc w:val="both"/>
      </w:pPr>
      <w:r>
        <w:rPr>
          <w:spacing w:val="-3"/>
          <w:sz w:val="26"/>
          <w:szCs w:val="26"/>
        </w:rPr>
        <w:t>2. Maar hij heeft daarmee zijn oog op onnozelen en onschuldigen, die ten onrechte ter dood gegrepen zijn.</w:t>
      </w:r>
    </w:p>
    <w:p w14:paraId="6E3DC9F4" w14:textId="77777777" w:rsidR="002816C0" w:rsidRDefault="00000000">
      <w:pPr>
        <w:pStyle w:val="Opmaakprofiel"/>
        <w:jc w:val="both"/>
        <w:rPr>
          <w:spacing w:val="-3"/>
          <w:sz w:val="26"/>
          <w:szCs w:val="26"/>
        </w:rPr>
      </w:pPr>
      <w:r>
        <w:rPr>
          <w:spacing w:val="-3"/>
          <w:sz w:val="26"/>
          <w:szCs w:val="26"/>
        </w:rPr>
        <w:t>B. Deze wil hij dat men redden zal.</w:t>
      </w:r>
    </w:p>
    <w:p w14:paraId="53799564" w14:textId="77777777" w:rsidR="002816C0" w:rsidRDefault="00000000">
      <w:pPr>
        <w:pStyle w:val="Opmaakprofiel"/>
        <w:jc w:val="both"/>
      </w:pPr>
      <w:r>
        <w:rPr>
          <w:spacing w:val="-3"/>
          <w:sz w:val="26"/>
          <w:szCs w:val="26"/>
        </w:rPr>
        <w:t>1. Dit raakt in de eerste plaats de rechters en de overheden, die van ambtswege gehouden zijn de onnozelen te beschermen, ook zelfs als ze reeds door een gegeven vonnis ter dood veroordeeld zijn; indien dan nog eindelijk hun onnozelheid blijkt, moeten zij dezulken door wettelijke middelen trachten te redden en te verlossen.</w:t>
      </w:r>
    </w:p>
    <w:p w14:paraId="7A6511FD" w14:textId="77777777" w:rsidR="002816C0" w:rsidRDefault="00000000">
      <w:pPr>
        <w:pStyle w:val="Opmaakprofiel"/>
        <w:jc w:val="both"/>
      </w:pPr>
      <w:r>
        <w:rPr>
          <w:spacing w:val="-3"/>
          <w:sz w:val="26"/>
          <w:szCs w:val="26"/>
        </w:rPr>
        <w:t>2. Maar in de tweede plaats raakt dit ook alle mensen in het gemeen, die naar de eis van hun beroep en door wettelijke middelen ook schuldig zijn de onnozele voor te staan en te helpen.</w:t>
      </w:r>
    </w:p>
    <w:p w14:paraId="12700FFF" w14:textId="77777777" w:rsidR="002816C0" w:rsidRDefault="00000000">
      <w:pPr>
        <w:pStyle w:val="Opmaakprofiel"/>
        <w:jc w:val="both"/>
        <w:rPr>
          <w:spacing w:val="-3"/>
          <w:sz w:val="26"/>
          <w:szCs w:val="26"/>
        </w:rPr>
      </w:pPr>
      <w:r>
        <w:rPr>
          <w:spacing w:val="-3"/>
          <w:sz w:val="26"/>
          <w:szCs w:val="26"/>
        </w:rPr>
        <w:t>C. Hij voegt er deze reden bij: Want zij wankelen ter doding zo gij u onthoudt.</w:t>
      </w:r>
    </w:p>
    <w:p w14:paraId="7022717E" w14:textId="77777777" w:rsidR="002816C0" w:rsidRDefault="00000000">
      <w:pPr>
        <w:pStyle w:val="Opmaakprofiel"/>
        <w:jc w:val="both"/>
      </w:pPr>
      <w:r>
        <w:rPr>
          <w:spacing w:val="-3"/>
          <w:sz w:val="26"/>
          <w:szCs w:val="26"/>
        </w:rPr>
        <w:t xml:space="preserve">1. Als wij deze vertaling hier houden, dan wil Salomo ermee zeggen: Zij staan in gevaar </w:t>
      </w:r>
      <w:r>
        <w:rPr>
          <w:spacing w:val="-3"/>
          <w:sz w:val="26"/>
          <w:szCs w:val="26"/>
        </w:rPr>
        <w:lastRenderedPageBreak/>
        <w:t>om gedood te worden indien gij u onthoudt, en hen niet redt.</w:t>
      </w:r>
    </w:p>
    <w:p w14:paraId="7468D007" w14:textId="77777777" w:rsidR="002816C0" w:rsidRDefault="00000000">
      <w:pPr>
        <w:pStyle w:val="Opmaakprofiel"/>
        <w:jc w:val="both"/>
      </w:pPr>
      <w:r>
        <w:rPr>
          <w:spacing w:val="-3"/>
          <w:sz w:val="26"/>
          <w:szCs w:val="26"/>
        </w:rPr>
        <w:t>2. Anders zou men die woorden ook vraagsgewijze zo kunnen overzetten: Want zoudt gij u onthouden van degenen die weggerukt worden om gedood te worden? En dan loochent hij met deze vraag sterk dat dit zou mogen nagelaten worden van degene die ambtshalve door wettelijke middelen zulks te doen staat.</w:t>
      </w:r>
    </w:p>
    <w:p w14:paraId="7401940D" w14:textId="77777777" w:rsidR="002816C0" w:rsidRDefault="00000000">
      <w:pPr>
        <w:pStyle w:val="Opmaakprofiel"/>
        <w:jc w:val="both"/>
        <w:rPr>
          <w:spacing w:val="-3"/>
          <w:sz w:val="26"/>
          <w:szCs w:val="26"/>
        </w:rPr>
      </w:pPr>
      <w:r>
        <w:rPr>
          <w:spacing w:val="-3"/>
          <w:sz w:val="26"/>
          <w:szCs w:val="26"/>
        </w:rPr>
        <w:t>D. Hij gaat ook de uitvlucht tegen die hier opgemaakt zou kunnen worden.</w:t>
      </w:r>
    </w:p>
    <w:p w14:paraId="7B99AC22" w14:textId="77777777" w:rsidR="002816C0" w:rsidRDefault="00000000">
      <w:pPr>
        <w:pStyle w:val="Opmaakprofiel"/>
        <w:jc w:val="both"/>
        <w:rPr>
          <w:spacing w:val="-3"/>
          <w:sz w:val="26"/>
          <w:szCs w:val="26"/>
        </w:rPr>
      </w:pPr>
      <w:r>
        <w:rPr>
          <w:spacing w:val="-3"/>
          <w:sz w:val="26"/>
          <w:szCs w:val="26"/>
        </w:rPr>
        <w:t>1. Wanneer gij zegt, ziet, wij weten dat niet. Namelijk of zij schuldig dan of zij onschuldig zijn. Of hoe wij ze zouden kunnen redden.</w:t>
      </w:r>
    </w:p>
    <w:p w14:paraId="516D8677" w14:textId="77777777" w:rsidR="002816C0" w:rsidRDefault="002816C0">
      <w:pPr>
        <w:pStyle w:val="Opmaakprofiel"/>
        <w:jc w:val="both"/>
        <w:rPr>
          <w:spacing w:val="-3"/>
          <w:sz w:val="26"/>
          <w:szCs w:val="26"/>
        </w:rPr>
      </w:pPr>
    </w:p>
    <w:p w14:paraId="71CC75A5" w14:textId="77777777" w:rsidR="002816C0" w:rsidRDefault="00000000">
      <w:pPr>
        <w:pStyle w:val="Opmaakprofiel"/>
        <w:jc w:val="both"/>
        <w:rPr>
          <w:spacing w:val="-3"/>
          <w:sz w:val="26"/>
          <w:szCs w:val="26"/>
        </w:rPr>
      </w:pPr>
      <w:r>
        <w:rPr>
          <w:spacing w:val="-3"/>
          <w:sz w:val="26"/>
          <w:szCs w:val="26"/>
        </w:rPr>
        <w:t>2. Waartegen hij deze waarschuwing doet: Zal Hij niet, Die de harten weegt, dat merken? En Die uw ziel gadeslaat, zal Hij het niet weten?</w:t>
      </w:r>
    </w:p>
    <w:p w14:paraId="4BCA22CB" w14:textId="77777777" w:rsidR="002816C0" w:rsidRDefault="00000000">
      <w:pPr>
        <w:pStyle w:val="Opmaakprofiel"/>
        <w:jc w:val="both"/>
      </w:pPr>
      <w:r>
        <w:rPr>
          <w:spacing w:val="-3"/>
          <w:sz w:val="26"/>
          <w:szCs w:val="26"/>
        </w:rPr>
        <w:t>a. Die de harten weegt, en Die des mensen ziel gadeslaat, is God; de Heere weegt de geesten, staat er uitdrukkelijk, Spr. 16:2.</w:t>
      </w:r>
    </w:p>
    <w:p w14:paraId="24A5964C" w14:textId="77777777" w:rsidR="002816C0" w:rsidRDefault="00000000">
      <w:pPr>
        <w:pStyle w:val="Opmaakprofiel"/>
        <w:jc w:val="both"/>
      </w:pPr>
      <w:r>
        <w:rPr>
          <w:spacing w:val="-3"/>
          <w:sz w:val="26"/>
          <w:szCs w:val="26"/>
        </w:rPr>
        <w:t>b. Zal Hij dat niet merken? Zal Hij het niet weten? Hij wil hiermee zeggen, God zal wel merken, en zal dat wel weten, of de zaak waarachtig en welgegrond is.</w:t>
      </w:r>
    </w:p>
    <w:p w14:paraId="7F839F32" w14:textId="77777777" w:rsidR="002816C0" w:rsidRDefault="00000000">
      <w:pPr>
        <w:pStyle w:val="Opmaakprofiel"/>
        <w:jc w:val="both"/>
      </w:pPr>
      <w:r>
        <w:rPr>
          <w:spacing w:val="-3"/>
          <w:sz w:val="26"/>
          <w:szCs w:val="26"/>
        </w:rPr>
        <w:t>II. Een spreuk mijn waarde vrienden, die elke rechter altijd behoorde onder het oog te hebben, en als in zijn hart geschreven te houden. Ja, die alle mensen behoorden gade te slaan en in acht te nemen.</w:t>
      </w:r>
    </w:p>
    <w:p w14:paraId="777F4D34" w14:textId="77777777" w:rsidR="002816C0" w:rsidRDefault="00000000">
      <w:pPr>
        <w:pStyle w:val="Opmaakprofiel"/>
        <w:jc w:val="both"/>
      </w:pPr>
      <w:r>
        <w:rPr>
          <w:spacing w:val="-3"/>
          <w:sz w:val="26"/>
          <w:szCs w:val="26"/>
        </w:rPr>
        <w:t>A. Hoezeer nu Pilatus zich ook mag aanstellen alsof hij de onnozele en onschuldige Jezus, Die ter dood gegrepen was, wilde redden; indien hij naar het recht zich had gedragen gelijk een rechter behoort, en volgens de inhoud van deze spreuk, hij zou dan geen onbehoorlijke en onwettige middelen in het werk hebben moeten stellen, om de onschuldige Jezus uit de handen van de Joodse oversten te verlossen. Maar hij had Hem wettelijk zonder enige omwegen uit de banden en boeien moeten ontslaan, en in volle vrijheid wederom herstellen, gelijk hij Hem reeds keer op keer onschuldig had verklaard.</w:t>
      </w:r>
    </w:p>
    <w:p w14:paraId="69C1B076" w14:textId="77777777" w:rsidR="002816C0" w:rsidRDefault="00000000">
      <w:pPr>
        <w:pStyle w:val="Opmaakprofiel"/>
        <w:jc w:val="both"/>
      </w:pPr>
      <w:r>
        <w:rPr>
          <w:spacing w:val="-3"/>
          <w:sz w:val="26"/>
          <w:szCs w:val="26"/>
        </w:rPr>
        <w:t>B. Indien ook de schare of het Joodse volk deze spreuk van Salomo, een van hun beroemdste koningen in voorgaande dagen, had in acht genomen, zij zouden dan ook de onschuldige Jezus niet tot de dood begeerd hebben, noch zo onmatig hebben kunnen schreeuwen: Laat Hem gekruisigd worden, Maar ofschoon de rechter het er op mag toeleggen om Jezus los te laten, omdat hij het door onwettige middelen zoekt, gaat hij zowel als het volk tegen dit woord aan, gelijk wij uit deze tekst zullen horen.</w:t>
      </w:r>
    </w:p>
    <w:p w14:paraId="469B8059" w14:textId="77777777" w:rsidR="002816C0" w:rsidRDefault="00000000">
      <w:pPr>
        <w:pStyle w:val="Opmaakprofiel"/>
        <w:jc w:val="both"/>
      </w:pPr>
      <w:r>
        <w:rPr>
          <w:spacing w:val="-3"/>
          <w:sz w:val="26"/>
          <w:szCs w:val="26"/>
        </w:rPr>
        <w:t>Uw aandacht is reeds verklaard dat Pilatus Christus naast de welbekende moordenaar Bar-Abbas aan de schare voordroeg, om een uit die twee los te laten welke zij wilden.</w:t>
      </w:r>
    </w:p>
    <w:p w14:paraId="5697BC3C" w14:textId="77777777" w:rsidR="002816C0" w:rsidRDefault="00000000">
      <w:pPr>
        <w:pStyle w:val="Opmaakprofiel"/>
        <w:jc w:val="both"/>
        <w:rPr>
          <w:spacing w:val="-3"/>
          <w:sz w:val="26"/>
          <w:szCs w:val="26"/>
        </w:rPr>
      </w:pPr>
      <w:r>
        <w:rPr>
          <w:spacing w:val="-3"/>
          <w:sz w:val="26"/>
          <w:szCs w:val="26"/>
        </w:rPr>
        <w:t xml:space="preserve">Deze onze tekst behelst eigenlijk in zich: </w:t>
      </w:r>
      <w:r>
        <w:rPr>
          <w:i/>
          <w:spacing w:val="-3"/>
          <w:sz w:val="26"/>
          <w:szCs w:val="26"/>
        </w:rPr>
        <w:t>Dat Pilatus van zijn huisvrouw gewaarschuwd werd. Bar-Abbas vrij verzocht. En Christus met een woedend geschreeuw tot het kruis gevorderd werd.</w:t>
      </w:r>
    </w:p>
    <w:p w14:paraId="161D24D6" w14:textId="77777777" w:rsidR="002816C0" w:rsidRDefault="00000000">
      <w:pPr>
        <w:pStyle w:val="Opmaakprofiel"/>
        <w:jc w:val="both"/>
        <w:rPr>
          <w:spacing w:val="-3"/>
          <w:sz w:val="26"/>
          <w:szCs w:val="26"/>
        </w:rPr>
      </w:pPr>
      <w:r>
        <w:rPr>
          <w:spacing w:val="-3"/>
          <w:sz w:val="26"/>
          <w:szCs w:val="26"/>
        </w:rPr>
        <w:t>Voorwaar een stof van veel belang en gewicht.</w:t>
      </w:r>
    </w:p>
    <w:p w14:paraId="771AF3D0" w14:textId="77777777" w:rsidR="002816C0" w:rsidRDefault="00000000">
      <w:pPr>
        <w:pStyle w:val="Opmaakprofiel"/>
        <w:jc w:val="both"/>
        <w:rPr>
          <w:spacing w:val="-3"/>
          <w:sz w:val="26"/>
          <w:szCs w:val="26"/>
        </w:rPr>
      </w:pPr>
      <w:r>
        <w:rPr>
          <w:spacing w:val="-3"/>
          <w:sz w:val="26"/>
          <w:szCs w:val="26"/>
        </w:rPr>
        <w:t>De Heere schenke u licht, en geve u veel zegen onder dit woord! Amen. Wij ontmoeten in deze tekst twee hoofdzaken:</w:t>
      </w:r>
    </w:p>
    <w:p w14:paraId="60087D1A" w14:textId="77777777" w:rsidR="002816C0" w:rsidRDefault="002816C0">
      <w:pPr>
        <w:pStyle w:val="Opmaakprofiel"/>
        <w:jc w:val="both"/>
        <w:rPr>
          <w:spacing w:val="-3"/>
          <w:sz w:val="26"/>
          <w:szCs w:val="26"/>
        </w:rPr>
      </w:pPr>
    </w:p>
    <w:p w14:paraId="40B4491A" w14:textId="77777777" w:rsidR="002816C0" w:rsidRDefault="00000000">
      <w:pPr>
        <w:pStyle w:val="Opmaakprofiel"/>
        <w:jc w:val="both"/>
      </w:pPr>
      <w:r>
        <w:rPr>
          <w:spacing w:val="-3"/>
          <w:sz w:val="26"/>
          <w:szCs w:val="26"/>
        </w:rPr>
        <w:t>I. Dat Pilatus van zijn huisvrouw gewaarschuwd wordt, in vers 19.</w:t>
      </w:r>
    </w:p>
    <w:p w14:paraId="5F65518C" w14:textId="77777777" w:rsidR="002816C0" w:rsidRDefault="00000000">
      <w:pPr>
        <w:pStyle w:val="Opmaakprofiel"/>
        <w:jc w:val="both"/>
        <w:rPr>
          <w:spacing w:val="-3"/>
          <w:sz w:val="26"/>
          <w:szCs w:val="26"/>
        </w:rPr>
      </w:pPr>
      <w:r>
        <w:rPr>
          <w:spacing w:val="-3"/>
          <w:sz w:val="26"/>
          <w:szCs w:val="26"/>
        </w:rPr>
        <w:t>II. Dat Bar-Abbas vrij verzocht, en Christus met een woedend geschreeuw tot het kruis gevorderd wordt, vers 20-23.</w:t>
      </w:r>
    </w:p>
    <w:p w14:paraId="4CF63F4D" w14:textId="77777777" w:rsidR="002816C0" w:rsidRDefault="002816C0">
      <w:pPr>
        <w:pStyle w:val="Opmaakprofiel"/>
        <w:jc w:val="both"/>
        <w:rPr>
          <w:spacing w:val="-3"/>
          <w:sz w:val="26"/>
          <w:szCs w:val="26"/>
        </w:rPr>
      </w:pPr>
    </w:p>
    <w:p w14:paraId="1DE745D7" w14:textId="77777777" w:rsidR="002816C0" w:rsidRDefault="002816C0">
      <w:pPr>
        <w:pStyle w:val="Opmaakprofiel"/>
        <w:jc w:val="both"/>
        <w:rPr>
          <w:spacing w:val="-3"/>
          <w:sz w:val="26"/>
          <w:szCs w:val="26"/>
        </w:rPr>
      </w:pPr>
    </w:p>
    <w:p w14:paraId="4C6F0CEA" w14:textId="77777777" w:rsidR="002816C0" w:rsidRDefault="002816C0">
      <w:pPr>
        <w:pStyle w:val="Opmaakprofiel"/>
        <w:jc w:val="both"/>
        <w:rPr>
          <w:spacing w:val="-3"/>
          <w:sz w:val="26"/>
          <w:szCs w:val="26"/>
        </w:rPr>
      </w:pPr>
    </w:p>
    <w:p w14:paraId="5B4F559B" w14:textId="77777777" w:rsidR="002816C0" w:rsidRDefault="00000000">
      <w:pPr>
        <w:pStyle w:val="Opmaakprofiel"/>
        <w:jc w:val="center"/>
        <w:rPr>
          <w:spacing w:val="-3"/>
          <w:sz w:val="26"/>
          <w:szCs w:val="26"/>
        </w:rPr>
      </w:pPr>
      <w:r>
        <w:rPr>
          <w:spacing w:val="-3"/>
          <w:sz w:val="26"/>
          <w:szCs w:val="26"/>
        </w:rPr>
        <w:lastRenderedPageBreak/>
        <w:t>I</w:t>
      </w:r>
    </w:p>
    <w:p w14:paraId="0D940B08" w14:textId="77777777" w:rsidR="002816C0" w:rsidRDefault="002816C0">
      <w:pPr>
        <w:pStyle w:val="Opmaakprofiel"/>
        <w:jc w:val="both"/>
        <w:rPr>
          <w:spacing w:val="-3"/>
          <w:sz w:val="26"/>
          <w:szCs w:val="26"/>
        </w:rPr>
      </w:pPr>
    </w:p>
    <w:p w14:paraId="0377DEB8" w14:textId="77777777" w:rsidR="002816C0" w:rsidRDefault="00000000">
      <w:pPr>
        <w:pStyle w:val="Opmaakprofiel"/>
        <w:jc w:val="both"/>
      </w:pPr>
      <w:r>
        <w:rPr>
          <w:spacing w:val="-3"/>
          <w:sz w:val="26"/>
          <w:szCs w:val="26"/>
        </w:rPr>
        <w:t>Dewijl Pilatus dan over Jezus’ zaak met de schare in onderhandeling was, heeft God hem door middel van zijn huisvrouw daaronder een wenk gegeven en een boodschap van groot belang laten toekomen. Onze Mattheüs schrijft daar in het 19</w:t>
      </w:r>
      <w:r>
        <w:rPr>
          <w:spacing w:val="-3"/>
          <w:sz w:val="26"/>
          <w:szCs w:val="26"/>
          <w:vertAlign w:val="superscript"/>
        </w:rPr>
        <w:t>de</w:t>
      </w:r>
      <w:r>
        <w:rPr>
          <w:spacing w:val="-3"/>
          <w:sz w:val="26"/>
          <w:szCs w:val="26"/>
        </w:rPr>
        <w:t xml:space="preserve"> vers van:</w:t>
      </w:r>
    </w:p>
    <w:p w14:paraId="28A7DDC9" w14:textId="77777777" w:rsidR="002816C0" w:rsidRDefault="00000000">
      <w:pPr>
        <w:pStyle w:val="Opmaakprofiel"/>
        <w:jc w:val="both"/>
        <w:rPr>
          <w:spacing w:val="-3"/>
          <w:sz w:val="26"/>
          <w:szCs w:val="26"/>
        </w:rPr>
      </w:pPr>
      <w:r>
        <w:rPr>
          <w:spacing w:val="-3"/>
          <w:sz w:val="26"/>
          <w:szCs w:val="26"/>
        </w:rPr>
        <w:t>A. En als hij op de rechterstoel zat, zo heeft zijn huisvrouw tot hem gezonden.</w:t>
      </w:r>
    </w:p>
    <w:p w14:paraId="4AF4308D" w14:textId="77777777" w:rsidR="002816C0" w:rsidRDefault="00000000">
      <w:pPr>
        <w:pStyle w:val="Opmaakprofiel"/>
        <w:jc w:val="both"/>
      </w:pPr>
      <w:r>
        <w:rPr>
          <w:spacing w:val="-3"/>
          <w:sz w:val="26"/>
          <w:szCs w:val="26"/>
        </w:rPr>
        <w:t>1. Hij zat op de rechterstoel, wanneer hij die boodschap van zijn huisvrouw ontving. Hij had zich daar gezet, en was daar bezig om de zaak van Jezus de Nazaréner op de een of op de andere wijze ten einde te brengen. Doch dewijl hij daartoe voor het oog van al het volk in het openbaar op de rechterstoel zat:</w:t>
      </w:r>
    </w:p>
    <w:p w14:paraId="14F76479" w14:textId="77777777" w:rsidR="002816C0" w:rsidRDefault="00000000">
      <w:pPr>
        <w:pStyle w:val="Opmaakprofiel"/>
        <w:jc w:val="both"/>
        <w:rPr>
          <w:spacing w:val="-3"/>
          <w:sz w:val="26"/>
          <w:szCs w:val="26"/>
        </w:rPr>
      </w:pPr>
      <w:r>
        <w:rPr>
          <w:spacing w:val="-3"/>
          <w:sz w:val="26"/>
          <w:szCs w:val="26"/>
        </w:rPr>
        <w:t>2. Zo heeft zijn huisvrouw tot hem gezonden.</w:t>
      </w:r>
    </w:p>
    <w:p w14:paraId="71D621DD" w14:textId="77777777" w:rsidR="002816C0" w:rsidRDefault="00000000">
      <w:pPr>
        <w:pStyle w:val="Opmaakprofiel"/>
        <w:jc w:val="both"/>
        <w:rPr>
          <w:spacing w:val="-3"/>
          <w:sz w:val="26"/>
          <w:szCs w:val="26"/>
        </w:rPr>
      </w:pPr>
      <w:r>
        <w:rPr>
          <w:spacing w:val="-3"/>
          <w:sz w:val="26"/>
          <w:szCs w:val="26"/>
        </w:rPr>
        <w:t>a. Haar naam zeggen sommigen, dat Claudia Procula geweest is. Doch Nicophorus noemt haar alleen Procle.</w:t>
      </w:r>
    </w:p>
    <w:p w14:paraId="3EDE060F" w14:textId="77777777" w:rsidR="002816C0" w:rsidRDefault="00000000">
      <w:pPr>
        <w:pStyle w:val="Opmaakprofiel"/>
        <w:jc w:val="both"/>
      </w:pPr>
      <w:r>
        <w:rPr>
          <w:spacing w:val="-3"/>
          <w:sz w:val="26"/>
          <w:szCs w:val="26"/>
        </w:rPr>
        <w:t>b. Verschillende uitleggers komt het vreemd voor dat men hier een vrouw van een stadhouder in Jeruzalem vindt; dewijl Suetonius duidelijk aantekent dat het onder de Romeinen ongeoorloofd geweest is, dat diegenen die als stadhouders in de overheerste provincies gezonden werden, hun vrouwen meenamen.</w:t>
      </w:r>
    </w:p>
    <w:p w14:paraId="669B4124" w14:textId="77777777" w:rsidR="002816C0" w:rsidRDefault="00000000">
      <w:pPr>
        <w:pStyle w:val="Opmaakprofiel"/>
        <w:jc w:val="both"/>
      </w:pPr>
      <w:r>
        <w:rPr>
          <w:spacing w:val="-3"/>
          <w:sz w:val="26"/>
          <w:szCs w:val="26"/>
        </w:rPr>
        <w:t>Sommigen beantwoorden deze zwarigheid zo, dat het wel kon zijn dat zij hier nu maar eens gekomen was om haar man te bezoeken.</w:t>
      </w:r>
    </w:p>
    <w:p w14:paraId="6D1EFE28" w14:textId="77777777" w:rsidR="002816C0" w:rsidRDefault="00000000">
      <w:pPr>
        <w:pStyle w:val="Opmaakprofiel"/>
        <w:jc w:val="both"/>
      </w:pPr>
      <w:r>
        <w:rPr>
          <w:spacing w:val="-3"/>
          <w:sz w:val="26"/>
          <w:szCs w:val="26"/>
        </w:rPr>
        <w:t>Doch wij merken hier aan, dat het wel waar is dat zulks eertijds bij de Romeinen ongeoorloofd was, zelfs nog tot tot de tijden van de keizer Augustus toe, maar dat dit oude gebruik nu evenwel onder de regering van de keizer Tiberius al veranderd was, en dat het nu al geoorloofd was geworden hun vrouwen mee te nemen, doch met dat beding, indien de vrouwen iets misdeden, dat de mannen dat moesten verantwoorden en boeten, gelijk Tacitus ons heeft aangetekend. Het is dan waarschijnlijk dat ingevolge dat gebruik de huisvrouw van Pilatus ook bij hem woonde te Jeruzalem.</w:t>
      </w:r>
    </w:p>
    <w:p w14:paraId="59093CF1" w14:textId="77777777" w:rsidR="002816C0" w:rsidRDefault="00000000">
      <w:pPr>
        <w:pStyle w:val="Opmaakprofiel"/>
        <w:jc w:val="both"/>
      </w:pPr>
      <w:r>
        <w:rPr>
          <w:spacing w:val="-3"/>
          <w:sz w:val="26"/>
          <w:szCs w:val="26"/>
        </w:rPr>
        <w:t>B. Maar wat doet nu deze huisvrouw van Pilatus? Zij heeft tot hem gezonden. Namelijk door de een of andere bode; zelf te gaan leed haar aanzien niet; het zou haar niet gevoegd hebben daar zo zelf in de gerichtsplaats te komen indringen, en daarom zond zij er een ander, waarschijnlijk een van haar bedienden. En door deze liet zij hem zeggen, dat is boodschappen en waarschuwen: Hebt toch niet te doen met die Rechtvaardige. Of dit zo luid en met een harde stem aan hem is gezegd, dat het van al het volk kon gehoord worden, gelijk velen denken; dan of het de bode Pilatus maar stilletjes als in het oor gefluisterd heeft, is niet juist te zeggen. De inhoud van haar waarschuwing was: Hebt toch niet te doen met die Rechtvaardige.</w:t>
      </w:r>
    </w:p>
    <w:p w14:paraId="5273BF7E" w14:textId="77777777" w:rsidR="002816C0" w:rsidRDefault="00000000">
      <w:pPr>
        <w:pStyle w:val="Opmaakprofiel"/>
        <w:jc w:val="both"/>
      </w:pPr>
      <w:r>
        <w:rPr>
          <w:spacing w:val="-3"/>
          <w:sz w:val="26"/>
          <w:szCs w:val="26"/>
        </w:rPr>
        <w:t>1. Zij noemt Hem een Rechtvaardige, dat is onschuldige, onnozele, gelijk dit woord hier moet genomen worden; die geheel niet schuldig was aan datgene waarvan Hij beticht werd, die in het allerminste geen dood verdiend had, noch strafwaardig was. Daarvoor kent en erkent zij Jezus:</w:t>
      </w:r>
    </w:p>
    <w:p w14:paraId="3D862BBA" w14:textId="77777777" w:rsidR="002816C0" w:rsidRDefault="00000000">
      <w:pPr>
        <w:pStyle w:val="Opmaakprofiel"/>
        <w:jc w:val="both"/>
        <w:rPr>
          <w:spacing w:val="-3"/>
          <w:sz w:val="26"/>
          <w:szCs w:val="26"/>
        </w:rPr>
      </w:pPr>
      <w:r>
        <w:rPr>
          <w:spacing w:val="-3"/>
          <w:sz w:val="26"/>
          <w:szCs w:val="26"/>
        </w:rPr>
        <w:t>a. Ten dele uit het algemeen gerucht dat van Hem uitging.</w:t>
      </w:r>
    </w:p>
    <w:p w14:paraId="5F484813" w14:textId="77777777" w:rsidR="002816C0" w:rsidRDefault="00000000">
      <w:pPr>
        <w:pStyle w:val="Opmaakprofiel"/>
        <w:jc w:val="both"/>
        <w:rPr>
          <w:spacing w:val="-3"/>
          <w:sz w:val="26"/>
          <w:szCs w:val="26"/>
        </w:rPr>
      </w:pPr>
      <w:r>
        <w:rPr>
          <w:spacing w:val="-3"/>
          <w:sz w:val="26"/>
          <w:szCs w:val="26"/>
        </w:rPr>
        <w:t>b. Ten dele misschien ook uit de onderrichting van haar man.</w:t>
      </w:r>
    </w:p>
    <w:p w14:paraId="7301E202" w14:textId="77777777" w:rsidR="002816C0" w:rsidRDefault="00000000">
      <w:pPr>
        <w:pStyle w:val="Opmaakprofiel"/>
        <w:jc w:val="both"/>
      </w:pPr>
      <w:r>
        <w:rPr>
          <w:spacing w:val="-3"/>
          <w:sz w:val="26"/>
          <w:szCs w:val="26"/>
        </w:rPr>
        <w:t>c. Doch inzonderheid was zij daarvan ten volle verzekerd door haar droom.</w:t>
      </w:r>
    </w:p>
    <w:p w14:paraId="2A485027" w14:textId="77777777" w:rsidR="002816C0" w:rsidRDefault="00000000">
      <w:pPr>
        <w:pStyle w:val="Opmaakprofiel"/>
        <w:jc w:val="both"/>
      </w:pPr>
      <w:r>
        <w:rPr>
          <w:spacing w:val="-3"/>
          <w:sz w:val="26"/>
          <w:szCs w:val="26"/>
        </w:rPr>
        <w:t>2. En zij laat haar man verzoeken dat hij toch met Hem niet wil te doen hebben, dat is, dat hij zich toch deze gehele zaak onttrekken wil, en geen hand lenen aan iets dat tot nadeel van deze Rechtvaardige zou zijn.</w:t>
      </w:r>
    </w:p>
    <w:p w14:paraId="3337B186" w14:textId="77777777" w:rsidR="002816C0" w:rsidRDefault="00000000">
      <w:pPr>
        <w:pStyle w:val="Opmaakprofiel"/>
        <w:jc w:val="both"/>
      </w:pPr>
      <w:r>
        <w:rPr>
          <w:spacing w:val="-3"/>
          <w:sz w:val="26"/>
          <w:szCs w:val="26"/>
        </w:rPr>
        <w:t xml:space="preserve">C. De reden dat zij zo bekommerd was, is deze: Want ik heb heden veel geleden in de </w:t>
      </w:r>
      <w:r>
        <w:rPr>
          <w:spacing w:val="-3"/>
          <w:sz w:val="26"/>
          <w:szCs w:val="26"/>
        </w:rPr>
        <w:lastRenderedPageBreak/>
        <w:t>droom om Zijnentwil.</w:t>
      </w:r>
    </w:p>
    <w:p w14:paraId="7AA234D9" w14:textId="77777777" w:rsidR="002816C0" w:rsidRDefault="00000000">
      <w:pPr>
        <w:pStyle w:val="Opmaakprofiel"/>
        <w:jc w:val="both"/>
      </w:pPr>
      <w:r>
        <w:rPr>
          <w:spacing w:val="-3"/>
          <w:sz w:val="26"/>
          <w:szCs w:val="26"/>
        </w:rPr>
        <w:t>1. Heden, zegt zij; daarmee geeft zij te kennen dat zij die droom in de morgenstond gehad had gehad, en waarschijnlijk nadat haar man van haar zijde was opgestaan. Heden:</w:t>
      </w:r>
    </w:p>
    <w:p w14:paraId="3BD25A80" w14:textId="77777777" w:rsidR="002816C0" w:rsidRDefault="00000000">
      <w:pPr>
        <w:pStyle w:val="Opmaakprofiel"/>
        <w:jc w:val="both"/>
      </w:pPr>
      <w:r>
        <w:rPr>
          <w:spacing w:val="-3"/>
          <w:sz w:val="26"/>
          <w:szCs w:val="26"/>
        </w:rPr>
        <w:t>2. Had zij veel geleden in de droom, dat is, zij had een schrikkelijke, benauwde en nare droom gehad, waarin haar vreselijke en vervaarlijke gezichten en zaken ontmoet waren, die haar veel angst en benauwdheid hadden doen uitstaan.</w:t>
      </w:r>
    </w:p>
    <w:p w14:paraId="0FE6A91C" w14:textId="77777777" w:rsidR="002816C0" w:rsidRDefault="00000000">
      <w:pPr>
        <w:pStyle w:val="Opmaakprofiel"/>
        <w:jc w:val="both"/>
        <w:rPr>
          <w:spacing w:val="-3"/>
          <w:sz w:val="26"/>
          <w:szCs w:val="26"/>
        </w:rPr>
      </w:pPr>
      <w:r>
        <w:rPr>
          <w:spacing w:val="-3"/>
          <w:sz w:val="26"/>
          <w:szCs w:val="26"/>
        </w:rPr>
        <w:t>3. En dat om Zijnentwil, dat is, om die Rechtvaardige, Die Pilatus nu voor zijn vierschaar had.</w:t>
      </w:r>
    </w:p>
    <w:p w14:paraId="1EF24B06" w14:textId="77777777" w:rsidR="002816C0" w:rsidRDefault="00000000">
      <w:pPr>
        <w:pStyle w:val="Opmaakprofiel"/>
        <w:jc w:val="both"/>
      </w:pPr>
      <w:r>
        <w:rPr>
          <w:spacing w:val="-3"/>
          <w:sz w:val="26"/>
          <w:szCs w:val="26"/>
        </w:rPr>
        <w:t>a. Hier nu te willen gissen en raden wat de inhoud van haar droom geweest zal zijn, en op welke wijze deze haar zal zijn voorgekomen, daarmee kan wel veel tijd versleten worden, doch dat is maar water dorsen en onnut de tijd verspillen, omdat dit geheel en al onzeker is.</w:t>
      </w:r>
    </w:p>
    <w:p w14:paraId="5034F354" w14:textId="77777777" w:rsidR="002816C0" w:rsidRDefault="00000000">
      <w:pPr>
        <w:pStyle w:val="Opmaakprofiel"/>
        <w:jc w:val="both"/>
        <w:rPr>
          <w:spacing w:val="-3"/>
          <w:sz w:val="26"/>
          <w:szCs w:val="26"/>
        </w:rPr>
      </w:pPr>
      <w:r>
        <w:rPr>
          <w:spacing w:val="-3"/>
          <w:sz w:val="26"/>
          <w:szCs w:val="26"/>
        </w:rPr>
        <w:t>b. Wij stellen vast dat haar daarin onder andere Jezus’ onschuld op het krachtigste en klaarste is vertoond geworden. Dat blijkt uit de inhoud van de boodschap, die zij aan haar man heeft laten doen.</w:t>
      </w:r>
    </w:p>
    <w:p w14:paraId="1A67C8AA" w14:textId="77777777" w:rsidR="002816C0" w:rsidRDefault="00000000">
      <w:pPr>
        <w:pStyle w:val="Opmaakprofiel"/>
        <w:jc w:val="both"/>
      </w:pPr>
      <w:r>
        <w:rPr>
          <w:spacing w:val="-3"/>
          <w:sz w:val="26"/>
          <w:szCs w:val="26"/>
        </w:rPr>
        <w:t>c. Hier nu in het brede van dromen te handelen, en op te halen welke soorten van dromen er al zijn, is naar onze gedachten buiten het bestek van een lijdenspredikatie. Wij stellen vast dat deze droom niet van de duivel, dat is belachelijk, maar van God Zelf haar was toegezonden. Gelijk ook Abimélech, Laban, Farao, zijn schenker en bakker, Nebukadnezar en andere heidenen gebeurd is.</w:t>
      </w:r>
    </w:p>
    <w:p w14:paraId="1A89F1DC" w14:textId="77777777" w:rsidR="002816C0" w:rsidRDefault="00000000">
      <w:pPr>
        <w:pStyle w:val="Opmaakprofiel"/>
        <w:jc w:val="center"/>
        <w:rPr>
          <w:spacing w:val="-3"/>
          <w:sz w:val="26"/>
          <w:szCs w:val="26"/>
        </w:rPr>
      </w:pPr>
      <w:r>
        <w:rPr>
          <w:spacing w:val="-3"/>
          <w:sz w:val="26"/>
          <w:szCs w:val="26"/>
        </w:rPr>
        <w:t>II</w:t>
      </w:r>
    </w:p>
    <w:p w14:paraId="39103F11" w14:textId="77777777" w:rsidR="002816C0" w:rsidRDefault="002816C0">
      <w:pPr>
        <w:pStyle w:val="Opmaakprofiel"/>
        <w:jc w:val="both"/>
        <w:rPr>
          <w:spacing w:val="-3"/>
          <w:sz w:val="26"/>
          <w:szCs w:val="26"/>
        </w:rPr>
      </w:pPr>
    </w:p>
    <w:p w14:paraId="3F504738" w14:textId="77777777" w:rsidR="002816C0" w:rsidRDefault="00000000">
      <w:pPr>
        <w:pStyle w:val="Opmaakprofiel"/>
        <w:jc w:val="both"/>
        <w:rPr>
          <w:spacing w:val="-3"/>
          <w:sz w:val="26"/>
          <w:szCs w:val="26"/>
        </w:rPr>
      </w:pPr>
      <w:r>
        <w:rPr>
          <w:spacing w:val="-3"/>
          <w:sz w:val="26"/>
          <w:szCs w:val="26"/>
        </w:rPr>
        <w:t>Hierop volgt nu dat Bar-Abbas vrij verzocht, en Christus met een woedend geschreeuw tot het kruis gevorderd is, vers 20-23.</w:t>
      </w:r>
    </w:p>
    <w:p w14:paraId="05C8F33C" w14:textId="77777777" w:rsidR="002816C0" w:rsidRDefault="00000000">
      <w:pPr>
        <w:pStyle w:val="Opmaakprofiel"/>
        <w:jc w:val="both"/>
        <w:rPr>
          <w:spacing w:val="-3"/>
          <w:sz w:val="26"/>
          <w:szCs w:val="26"/>
        </w:rPr>
      </w:pPr>
      <w:r>
        <w:rPr>
          <w:spacing w:val="-3"/>
          <w:sz w:val="26"/>
          <w:szCs w:val="26"/>
        </w:rPr>
        <w:t>A. Op deze boodschap van de droom van zijn huisvrouw, stelt Pilatus nog meer zijn uiterste poging in het werk om Jezus los te krijgen, dat hem echter zal mislukken. Terwijl Pilatus daarop toelegde:</w:t>
      </w:r>
    </w:p>
    <w:p w14:paraId="0927E7A4" w14:textId="77777777" w:rsidR="002816C0" w:rsidRDefault="00000000">
      <w:pPr>
        <w:pStyle w:val="Opmaakprofiel"/>
        <w:jc w:val="both"/>
      </w:pPr>
      <w:r>
        <w:rPr>
          <w:spacing w:val="-3"/>
          <w:sz w:val="26"/>
          <w:szCs w:val="26"/>
        </w:rPr>
        <w:t>1. Arbeidden de Joodse meesters en kerkbazen met al hun macht daar tegen aan. Maar, zegt Mattheüs in het 20</w:t>
      </w:r>
      <w:r>
        <w:rPr>
          <w:spacing w:val="-3"/>
          <w:sz w:val="26"/>
          <w:szCs w:val="26"/>
          <w:vertAlign w:val="superscript"/>
        </w:rPr>
        <w:t>ste</w:t>
      </w:r>
      <w:r>
        <w:rPr>
          <w:spacing w:val="-3"/>
          <w:sz w:val="26"/>
          <w:szCs w:val="26"/>
        </w:rPr>
        <w:t xml:space="preserve"> vers, de overpriesters en de ouderlingen hebben de schare aangeraden dat zij zouden Bar-Abbas begeren, en Jezus doden. Pilatus had aan het volk, gelijk voorheen uw aandacht is getoond en voorgedragen, de keus gegeven tussen Bar-Abbas en Jezus, met geen andere gedachten of zij zouden Jezus kiezen boven een welbekende moordenaar. Op deze voorgestelde keus schijnt het volk een weinig vertoefd te hebben met hun antwoord. Misschien ook omdat zij allen nog niet zo gereed waren om Jezus tot een prooi te geven; doch inzonderheid omdat Pilatus door de bode van zijn vrouw te horen, een weinig was afgetrokken. In die tussentijd, de overpriesters en de ouderlingen, beducht zo het schijnt dat het mocht haperen, en misschien op die voorslag van Pilatus niet bedacht noch deze voorzien hebbende, springen elk aan een kant onder het volk, en raden de schare met alle ernst dat zij van de twee door Pilatus voorgesteld, immers Bar-Abbas begeren zouden, en integendeel Jezus doden, dat is, tot de dood eisen. Zodat de hoofdschuld in dit alles wederom bij de Joodse geestelijken geweest is.</w:t>
      </w:r>
    </w:p>
    <w:p w14:paraId="5AEE43D0" w14:textId="77777777" w:rsidR="002816C0" w:rsidRDefault="00000000">
      <w:pPr>
        <w:pStyle w:val="Opmaakprofiel"/>
        <w:jc w:val="both"/>
      </w:pPr>
      <w:r>
        <w:rPr>
          <w:spacing w:val="-3"/>
          <w:sz w:val="26"/>
          <w:szCs w:val="26"/>
        </w:rPr>
        <w:t>2. Pilatus misschien de toeleg van de Joodse meesters merkende, en ziende dat zij nu al bezig waren om de schare te overreden, die gunt ze ook zo weinig tijd als mogelijk is. En de stadhouder, zegt Mattheüs in het 21</w:t>
      </w:r>
      <w:r>
        <w:rPr>
          <w:spacing w:val="-3"/>
          <w:sz w:val="26"/>
          <w:szCs w:val="26"/>
          <w:vertAlign w:val="superscript"/>
        </w:rPr>
        <w:t>ste</w:t>
      </w:r>
      <w:r>
        <w:rPr>
          <w:spacing w:val="-3"/>
          <w:sz w:val="26"/>
          <w:szCs w:val="26"/>
        </w:rPr>
        <w:t xml:space="preserve"> vers, antwoordende, zeide tot hen: Welke van deze twee wilt gij dat ik u loslate? Hij snijdt die toeleg af, zo haast hij de bode gehoord heeft, door zijn voorstel nog andermaal te vernieuwen en hen te dringen dat zij </w:t>
      </w:r>
      <w:r>
        <w:rPr>
          <w:spacing w:val="-3"/>
          <w:sz w:val="26"/>
          <w:szCs w:val="26"/>
        </w:rPr>
        <w:lastRenderedPageBreak/>
        <w:t>aanstonds, zonder daarin lang te dralen, de keus zouden doen, zich vleiende dat het een goede uitslag zou hebben.</w:t>
      </w:r>
    </w:p>
    <w:p w14:paraId="01AC561D" w14:textId="77777777" w:rsidR="002816C0" w:rsidRDefault="00000000">
      <w:pPr>
        <w:pStyle w:val="Opmaakprofiel"/>
        <w:jc w:val="both"/>
      </w:pPr>
      <w:r>
        <w:rPr>
          <w:spacing w:val="-3"/>
          <w:sz w:val="26"/>
          <w:szCs w:val="26"/>
        </w:rPr>
        <w:t>3. Maar ziet eens, die kans was nu al voorbij: En zij zeiden: Bar-Abbas. Zoveel hadden in die korte tijd de Joodse meesters al op het volk vermocht. Hoe moet dit Pilatus als een donderslag in het oor geklonken hebben? Hier is hij nu gevangen in zijn eigen garen; hij had de keus aan het volk gegeven, nu is hij verstrikt. Hoe moet dit ook het hart van Jezus doorsneden hebben, dat al het volk nu liever een moordenaar verkoos, dan Hem, de ware Levensvorst? O onverdraaglijke hoon!</w:t>
      </w:r>
    </w:p>
    <w:p w14:paraId="4B7037F4" w14:textId="77777777" w:rsidR="002816C0" w:rsidRDefault="00000000">
      <w:pPr>
        <w:pStyle w:val="Opmaakprofiel"/>
        <w:jc w:val="both"/>
      </w:pPr>
      <w:r>
        <w:rPr>
          <w:spacing w:val="-3"/>
          <w:sz w:val="26"/>
          <w:szCs w:val="26"/>
        </w:rPr>
        <w:t>B. Pilatus’ gedrag hierop gehouden, is aanmerkelijk. Geenszins heeft hij terstond deze onrechtvaardige begeerte der Joden ingewilligd. Neen, integendeel ontstond daaruit tussen hem en de Joden een hevige twist, waarin Pilatus Jezus’ onschuld nog eens tegen de Joden betuigd heeft.</w:t>
      </w:r>
    </w:p>
    <w:p w14:paraId="2B1F65EF" w14:textId="77777777" w:rsidR="002816C0" w:rsidRDefault="00000000">
      <w:pPr>
        <w:pStyle w:val="Opmaakprofiel"/>
        <w:jc w:val="both"/>
      </w:pPr>
      <w:r>
        <w:rPr>
          <w:spacing w:val="-3"/>
          <w:sz w:val="26"/>
          <w:szCs w:val="26"/>
        </w:rPr>
        <w:t>1. Mattheüs zegt daarvan, vers 22: Pilatus zeide tot hen: Wat zal ik doen met Jezus, Die genaamd wordt Christus? Of: Wat wilt gij dat ik met Hem doen zal, Die gij een Koning der Joden noemt? volgens Mark. 15:12. Pilatus staat verwonderd en verbaasd over de keus tevens, en over de boosheid der Joden; en het is alsof hij tot hen zei: Zijt gij dan zo verbitterd tegen deze Onschuldige, dat gij de booswicht Bar-Abbas boven Hem verheft en verkiest? Ach! wat zal ik Hem dan wel moeten doen, indien aan uw gruwelijke wil enig genoegen van mij zal kunnen geschieden? Waarmee Pilatus opnieuw gezocht heeft de Heere Jezus los te laten; gelijk Lukas deze vraag van Pilatus zo schijnt te verklaren, als hij zegt, Luk. 23:20: Pilatus dan heeft hun wederom toegeroepen, willende Jezus loslaten.</w:t>
      </w:r>
    </w:p>
    <w:p w14:paraId="6E964794" w14:textId="77777777" w:rsidR="002816C0" w:rsidRDefault="00000000">
      <w:pPr>
        <w:pStyle w:val="Opmaakprofiel"/>
        <w:jc w:val="both"/>
        <w:rPr>
          <w:spacing w:val="-3"/>
          <w:sz w:val="26"/>
          <w:szCs w:val="26"/>
        </w:rPr>
      </w:pPr>
      <w:r>
        <w:rPr>
          <w:spacing w:val="-3"/>
          <w:sz w:val="26"/>
          <w:szCs w:val="26"/>
        </w:rPr>
        <w:t>2. Doch het antwoord dat Pilatus van de Joden hierop ontvangt, is niet naar zijn genoegen, maar recht schrikkelijk. Zij zeiden allen tot hem, allemaal gelijk en als met één schreeuw, buiten twijfel daartoe al mede opgewekt door de overpriesters en ouderlingen: Laat Hem gekruisigd worden.</w:t>
      </w:r>
    </w:p>
    <w:p w14:paraId="1644FD18" w14:textId="77777777" w:rsidR="002816C0" w:rsidRDefault="00000000">
      <w:pPr>
        <w:pStyle w:val="Opmaakprofiel"/>
        <w:jc w:val="both"/>
      </w:pPr>
      <w:r>
        <w:rPr>
          <w:spacing w:val="-3"/>
          <w:sz w:val="26"/>
          <w:szCs w:val="26"/>
        </w:rPr>
        <w:t>3. De uitwerking die deze doldriftige eis in Pilatus veroorzaakte, was een geweldige verbaasdheid, welke zoveel op hem vermocht dat hij de onschuldige Jezus nogmaals een heerlijk getuigenis van Zijn onschuld gaf, alhoewel ook met zijn herhaalde onrechtvaardige aanbieding gepaard, om Hem tot genoegen van de Joden eindelijk te kastijden, dat is, te geselen en zo los te laten.</w:t>
      </w:r>
    </w:p>
    <w:p w14:paraId="6FAE2CCD" w14:textId="77777777" w:rsidR="002816C0" w:rsidRDefault="00000000">
      <w:pPr>
        <w:pStyle w:val="Opmaakprofiel"/>
        <w:jc w:val="both"/>
      </w:pPr>
      <w:r>
        <w:rPr>
          <w:spacing w:val="-3"/>
          <w:sz w:val="26"/>
          <w:szCs w:val="26"/>
        </w:rPr>
        <w:t>a. Onze Mattheüs heeft, vers 20: Doch de stadhouder zeide: Wat heeft Hij dan voor kwaad gedaan? Alsof hij wilde zeggen, men kruisigt zo geen onschuldige; hebt gij die gewoonte, ik niet. Kunt gij mij tonen dat Hij het kruis verdiend heeft, ik ben gereed uw eis te doen; maar ik vind in Hem geen schuld; weet gij kwaad van Hem, getuigt ervan, wat heeft Hij voor kwaad gedaan?</w:t>
      </w:r>
    </w:p>
    <w:p w14:paraId="07F99F53" w14:textId="77777777" w:rsidR="002816C0" w:rsidRDefault="00000000">
      <w:pPr>
        <w:pStyle w:val="Opmaakprofiel"/>
        <w:jc w:val="both"/>
        <w:rPr>
          <w:spacing w:val="-3"/>
          <w:sz w:val="26"/>
          <w:szCs w:val="26"/>
        </w:rPr>
      </w:pPr>
      <w:r>
        <w:rPr>
          <w:spacing w:val="-3"/>
          <w:sz w:val="26"/>
          <w:szCs w:val="26"/>
        </w:rPr>
        <w:t>b. Lukas heeft, dat hij erbij voegde: Ik heb geen schuld des doods in Hem gevonden, zo zal ik Hem dan kastijden en loslaten, Luk. 23:22.</w:t>
      </w:r>
    </w:p>
    <w:p w14:paraId="0E61E788" w14:textId="77777777" w:rsidR="002816C0" w:rsidRDefault="00000000">
      <w:pPr>
        <w:pStyle w:val="Opmaakprofiel"/>
        <w:jc w:val="both"/>
      </w:pPr>
      <w:r>
        <w:rPr>
          <w:spacing w:val="-3"/>
          <w:sz w:val="26"/>
          <w:szCs w:val="26"/>
        </w:rPr>
        <w:t>4. Doch dit maakte niet de minste indruk op de harten der Joden. Neen, deze booswichten worden door deze herhaalde betuiging van Jezus’ onschuld maar des te woedender. En zij riepen te meer, zeggende: Laat Hem gekruisigd worden, zoals Mattheüs heeft. Of, gelijk Lukas het uitvoeriger uitdrukt, Luk. 23:23: Maar zij hielden aan met groot geroep, eisende dat Hij zou gekruisigd worden. En hun en der overpriesters geroep werd geweldiger. Namelijk op een onzinnige wijze. Zodat zij met hun bloeddorstigheid de stadhouder overschreeuwden. Ziehier als in een schilderij toehoorders:</w:t>
      </w:r>
    </w:p>
    <w:p w14:paraId="5CFBFE9B" w14:textId="77777777" w:rsidR="002816C0" w:rsidRDefault="00000000">
      <w:pPr>
        <w:pStyle w:val="Opmaakprofiel"/>
        <w:jc w:val="both"/>
      </w:pPr>
      <w:r>
        <w:rPr>
          <w:spacing w:val="-3"/>
          <w:sz w:val="26"/>
          <w:szCs w:val="26"/>
        </w:rPr>
        <w:t xml:space="preserve">a. Welk een ongestadig ding de gunst en achting van mensen is. Die voor weinige dagen </w:t>
      </w:r>
      <w:r>
        <w:rPr>
          <w:spacing w:val="-3"/>
          <w:sz w:val="26"/>
          <w:szCs w:val="26"/>
        </w:rPr>
        <w:lastRenderedPageBreak/>
        <w:t>bijna eenstemmig over de Heere Jezus Hosanna riepen, schreeuwen hier nu eenparig met de grootste bitterheid: Kruist Hem, kruist Hem. Die schare die Paulus heden wil aanbidden, stenigt hem morgen, Hand. 14:11-13,19.</w:t>
      </w:r>
    </w:p>
    <w:p w14:paraId="4A6374F9" w14:textId="77777777" w:rsidR="002816C0" w:rsidRDefault="00000000">
      <w:pPr>
        <w:pStyle w:val="Opmaakprofiel"/>
        <w:jc w:val="both"/>
      </w:pPr>
      <w:r>
        <w:rPr>
          <w:spacing w:val="-3"/>
          <w:sz w:val="26"/>
          <w:szCs w:val="26"/>
        </w:rPr>
        <w:t>b. Hoe de hardnekkigheid in het boze doorgaans bestendiger is, dan het voornemen dat iemand bij zich vastgesteld heeft ten goede. Pilatus’ voornemen wordt tot water, maar de Joden bereiken eindelijk hardnekkig hun boosaardigheid. Ziedaar deze stof in deszelfs letter voor uw aandacht geopend.</w:t>
      </w:r>
    </w:p>
    <w:p w14:paraId="648B472D" w14:textId="77777777" w:rsidR="002816C0" w:rsidRDefault="002816C0">
      <w:pPr>
        <w:pStyle w:val="Opmaakprofiel"/>
        <w:jc w:val="both"/>
        <w:rPr>
          <w:spacing w:val="-3"/>
          <w:sz w:val="26"/>
          <w:szCs w:val="26"/>
        </w:rPr>
      </w:pPr>
    </w:p>
    <w:p w14:paraId="4E367791" w14:textId="77777777" w:rsidR="002816C0" w:rsidRDefault="00000000">
      <w:pPr>
        <w:pStyle w:val="Opmaakprofiel"/>
        <w:jc w:val="center"/>
        <w:rPr>
          <w:spacing w:val="-3"/>
          <w:sz w:val="26"/>
          <w:szCs w:val="26"/>
        </w:rPr>
      </w:pPr>
      <w:r>
        <w:rPr>
          <w:spacing w:val="-3"/>
          <w:sz w:val="26"/>
          <w:szCs w:val="26"/>
        </w:rPr>
        <w:t>BETOOG</w:t>
      </w:r>
    </w:p>
    <w:p w14:paraId="1A95D6EF" w14:textId="77777777" w:rsidR="002816C0" w:rsidRDefault="002816C0">
      <w:pPr>
        <w:pStyle w:val="Opmaakprofiel"/>
        <w:jc w:val="both"/>
        <w:rPr>
          <w:spacing w:val="-3"/>
          <w:sz w:val="26"/>
          <w:szCs w:val="26"/>
        </w:rPr>
      </w:pPr>
    </w:p>
    <w:p w14:paraId="01635FD3" w14:textId="77777777" w:rsidR="002816C0" w:rsidRDefault="00000000">
      <w:pPr>
        <w:pStyle w:val="Opmaakprofiel"/>
        <w:jc w:val="both"/>
      </w:pPr>
      <w:r>
        <w:rPr>
          <w:spacing w:val="-3"/>
          <w:sz w:val="26"/>
          <w:szCs w:val="26"/>
        </w:rPr>
        <w:t>I. Wat moet dit wederom het lijden van de Heere Jezus zeer verzwaard hebben?</w:t>
      </w:r>
    </w:p>
    <w:p w14:paraId="5C5FE2B0" w14:textId="77777777" w:rsidR="002816C0" w:rsidRDefault="00000000">
      <w:pPr>
        <w:pStyle w:val="Opmaakprofiel"/>
        <w:jc w:val="both"/>
        <w:rPr>
          <w:spacing w:val="-3"/>
          <w:sz w:val="26"/>
          <w:szCs w:val="26"/>
        </w:rPr>
      </w:pPr>
      <w:r>
        <w:rPr>
          <w:spacing w:val="-3"/>
          <w:sz w:val="26"/>
          <w:szCs w:val="26"/>
        </w:rPr>
        <w:t>A. Dat Hij in het openbaar voor Joden en heidenen met Bar-Abbas, een beruchte en welbekende oproermaker en moordenaar werd gelijk gesteld.</w:t>
      </w:r>
    </w:p>
    <w:p w14:paraId="65886D40" w14:textId="77777777" w:rsidR="002816C0" w:rsidRDefault="00000000">
      <w:pPr>
        <w:pStyle w:val="Opmaakprofiel"/>
        <w:jc w:val="both"/>
        <w:rPr>
          <w:spacing w:val="-3"/>
          <w:sz w:val="26"/>
          <w:szCs w:val="26"/>
        </w:rPr>
      </w:pPr>
      <w:r>
        <w:rPr>
          <w:spacing w:val="-3"/>
          <w:sz w:val="26"/>
          <w:szCs w:val="26"/>
        </w:rPr>
        <w:t>B. Dat Hij verworpen, Bar-Abbas boven Hem verkoren, maar Hij tot het kruis geëist en gevorderd werd.</w:t>
      </w:r>
    </w:p>
    <w:p w14:paraId="3DD42A75" w14:textId="77777777" w:rsidR="002816C0" w:rsidRDefault="00000000">
      <w:pPr>
        <w:pStyle w:val="Opmaakprofiel"/>
        <w:jc w:val="both"/>
        <w:rPr>
          <w:spacing w:val="-3"/>
          <w:sz w:val="26"/>
          <w:szCs w:val="26"/>
        </w:rPr>
      </w:pPr>
      <w:r>
        <w:rPr>
          <w:spacing w:val="-3"/>
          <w:sz w:val="26"/>
          <w:szCs w:val="26"/>
        </w:rPr>
        <w:t>C. En dat wel van Zijn eigen volk, de schare der Joden, op het aanraden van de overpriesters en ouderlingen. O hemel! wat een hoon en smaad was dit voor Gods eigen Zoon!</w:t>
      </w:r>
    </w:p>
    <w:p w14:paraId="0F6DAE29" w14:textId="77777777" w:rsidR="002816C0" w:rsidRDefault="00000000">
      <w:pPr>
        <w:pStyle w:val="Opmaakprofiel"/>
        <w:jc w:val="both"/>
      </w:pPr>
      <w:r>
        <w:rPr>
          <w:spacing w:val="-3"/>
          <w:sz w:val="26"/>
          <w:szCs w:val="26"/>
        </w:rPr>
        <w:t>II. Echter straalt in dit gedeelte van de lijdensgeschiedenis van Immanuël Jezus wederom zeer heerlijk Zijn volkomen onschuld door, welke immers hier wederom op een heerlijke wijze getuigenis ontvangt; niet alleen van de stadhouder en rechter zelf, en dat wel met herhaling; maar ook van de huisvrouw van Pilatus, die door en op Goddelijke ingeving en openbaring zelf in een droom hiervan getuigd heeft. O volmaakte en dierbare onschuld!</w:t>
      </w:r>
    </w:p>
    <w:p w14:paraId="7DBF24B2" w14:textId="77777777" w:rsidR="002816C0" w:rsidRDefault="00000000">
      <w:pPr>
        <w:pStyle w:val="Opmaakprofiel"/>
        <w:jc w:val="both"/>
      </w:pPr>
      <w:r>
        <w:rPr>
          <w:spacing w:val="-3"/>
          <w:sz w:val="26"/>
          <w:szCs w:val="26"/>
        </w:rPr>
        <w:t>III. Doch alles wat Immanuël Jezus, volgens deze verklaarde tekstwoorden bejegend en overkomen is, is gelijk al Zijn lijden ook borgtochtelijk, en Hem als schuld overnemende Borg in des zondaars plaats wedervaren.</w:t>
      </w:r>
    </w:p>
    <w:p w14:paraId="28EFBDA5" w14:textId="77777777" w:rsidR="002816C0" w:rsidRDefault="00000000">
      <w:pPr>
        <w:pStyle w:val="Opmaakprofiel"/>
        <w:jc w:val="both"/>
      </w:pPr>
      <w:r>
        <w:rPr>
          <w:spacing w:val="-3"/>
          <w:sz w:val="26"/>
          <w:szCs w:val="26"/>
        </w:rPr>
        <w:t>A. Dat Hij verworpen, Bar-Abbas, een welbekende moordenaar, boven Hem verkoren en vrij begeerd is, met zulk een dwaze keuze, onder samenrotting van overpriesters en ouderlingen met de schare, vergezeld met een verfoeilijke en wrede eis onder blijkbare ergernis, dit alles heeft de Heere Jezus als schuld overnemende Borg moeten ondergaan om deze oorzaken, begenadigden:</w:t>
      </w:r>
    </w:p>
    <w:p w14:paraId="104B3BE2" w14:textId="77777777" w:rsidR="002816C0" w:rsidRDefault="00000000">
      <w:pPr>
        <w:pStyle w:val="Opmaakprofiel"/>
        <w:jc w:val="both"/>
      </w:pPr>
      <w:r>
        <w:rPr>
          <w:spacing w:val="-3"/>
          <w:sz w:val="26"/>
          <w:szCs w:val="26"/>
        </w:rPr>
        <w:t>1. Omdat gij in Adam de helse moordenaar boven God, en op aanraden van de duivel de verboden vrucht boven Gods gemeenschap verkoren had; en daarna ook zelf zoveel dwaze keuzen gedaan. Daarom werd hier een goddeloze doodslager boven Jezus verkoren en vrij begeerd.</w:t>
      </w:r>
    </w:p>
    <w:p w14:paraId="314517E2" w14:textId="77777777" w:rsidR="002816C0" w:rsidRDefault="00000000">
      <w:pPr>
        <w:pStyle w:val="Opmaakprofiel"/>
        <w:jc w:val="both"/>
        <w:rPr>
          <w:spacing w:val="-3"/>
          <w:sz w:val="26"/>
          <w:szCs w:val="26"/>
        </w:rPr>
      </w:pPr>
      <w:r>
        <w:rPr>
          <w:spacing w:val="-3"/>
          <w:sz w:val="26"/>
          <w:szCs w:val="26"/>
        </w:rPr>
        <w:t>2. Om te tonen dat Hij aan Gods gerechtigheid ook betaalde voor de samenrottingen der Zijnen tot het kwade.</w:t>
      </w:r>
    </w:p>
    <w:p w14:paraId="42B1F738" w14:textId="77777777" w:rsidR="002816C0" w:rsidRDefault="00000000">
      <w:pPr>
        <w:pStyle w:val="Opmaakprofiel"/>
        <w:jc w:val="both"/>
        <w:rPr>
          <w:spacing w:val="-3"/>
          <w:sz w:val="26"/>
          <w:szCs w:val="26"/>
        </w:rPr>
      </w:pPr>
      <w:r>
        <w:rPr>
          <w:spacing w:val="-3"/>
          <w:sz w:val="26"/>
          <w:szCs w:val="26"/>
        </w:rPr>
        <w:t>3. Om zo ook te boeten voor uw kwade, verfoeilijke en wrede eisen, waarmee gij u weleens omtrent uw naasten bezondigt.</w:t>
      </w:r>
    </w:p>
    <w:p w14:paraId="4065E913" w14:textId="77777777" w:rsidR="002816C0" w:rsidRDefault="00000000">
      <w:pPr>
        <w:pStyle w:val="Opmaakprofiel"/>
        <w:jc w:val="both"/>
      </w:pPr>
      <w:r>
        <w:rPr>
          <w:spacing w:val="-3"/>
          <w:sz w:val="26"/>
          <w:szCs w:val="26"/>
        </w:rPr>
        <w:t>4. Om zo ook te betalen voor de ergernissen die door uw kwaad voorbeeld ook weleens aan anderen worden gegeven.</w:t>
      </w:r>
    </w:p>
    <w:p w14:paraId="20AB4D8E" w14:textId="77777777" w:rsidR="002816C0" w:rsidRDefault="00000000">
      <w:pPr>
        <w:pStyle w:val="Opmaakprofiel"/>
        <w:jc w:val="both"/>
      </w:pPr>
      <w:r>
        <w:rPr>
          <w:spacing w:val="-3"/>
          <w:sz w:val="26"/>
          <w:szCs w:val="26"/>
        </w:rPr>
        <w:t>B. De eigen oorzaken waarom de Heere Jezus als een schuld overnemende Borg dit ondergaan heeft, dat Hij met een geweldig geroep, halsstarrig, met verbittering, in onstuimigheid, onder een ijselijk geschreeuw tot de dood en tot het kruis gevorderd is, waren deze, begenadigden:</w:t>
      </w:r>
    </w:p>
    <w:p w14:paraId="66CAF748" w14:textId="77777777" w:rsidR="002816C0" w:rsidRDefault="00000000">
      <w:pPr>
        <w:pStyle w:val="Opmaakprofiel"/>
        <w:jc w:val="both"/>
        <w:rPr>
          <w:spacing w:val="-3"/>
          <w:sz w:val="26"/>
          <w:szCs w:val="26"/>
        </w:rPr>
      </w:pPr>
      <w:r>
        <w:rPr>
          <w:spacing w:val="-3"/>
          <w:sz w:val="26"/>
          <w:szCs w:val="26"/>
        </w:rPr>
        <w:lastRenderedPageBreak/>
        <w:t>1. Gij waart waardig de goddelozen gelijk gerekend te worden, en daarom werd het geroep tegen Jezus geweldiger, om Hem als een goddeloze te veroordelen.</w:t>
      </w:r>
    </w:p>
    <w:p w14:paraId="137D75ED" w14:textId="77777777" w:rsidR="002816C0" w:rsidRDefault="00000000">
      <w:pPr>
        <w:pStyle w:val="Opmaakprofiel"/>
        <w:jc w:val="both"/>
      </w:pPr>
      <w:r>
        <w:rPr>
          <w:spacing w:val="-3"/>
          <w:sz w:val="26"/>
          <w:szCs w:val="26"/>
        </w:rPr>
        <w:t>2. Gij waart waardig tot de meest vervloekte, smadelijke en meest pijnlijke dood geëist te worden; en daarom werd Jezus tot de dood en tot het kruis gevorderd.</w:t>
      </w:r>
    </w:p>
    <w:p w14:paraId="4F21C6BC" w14:textId="77777777" w:rsidR="002816C0" w:rsidRDefault="00000000">
      <w:pPr>
        <w:pStyle w:val="Opmaakprofiel"/>
        <w:jc w:val="both"/>
      </w:pPr>
      <w:r>
        <w:rPr>
          <w:spacing w:val="-3"/>
          <w:sz w:val="26"/>
          <w:szCs w:val="26"/>
        </w:rPr>
        <w:t>3. Zij doodden Hem zo nu ook reeds met hun tongen, tot een bewijs dat Hij ook leed en voldeed voor de doodslagen die door de Zijnen met de tong gedaan worden.</w:t>
      </w:r>
    </w:p>
    <w:p w14:paraId="5DD1F8A1" w14:textId="77777777" w:rsidR="002816C0" w:rsidRDefault="00000000">
      <w:pPr>
        <w:pStyle w:val="Opmaakprofiel"/>
        <w:jc w:val="both"/>
        <w:rPr>
          <w:spacing w:val="-3"/>
          <w:sz w:val="26"/>
          <w:szCs w:val="26"/>
        </w:rPr>
      </w:pPr>
      <w:r>
        <w:rPr>
          <w:spacing w:val="-3"/>
          <w:sz w:val="26"/>
          <w:szCs w:val="26"/>
        </w:rPr>
        <w:t>4. En dat halsstarrig met een boos opzet, tot een bewijs dat Hij ook aan Gods gerechtigheid betaalde voor de halsstarrigheid der Zijnen in kwade opzetten.</w:t>
      </w:r>
    </w:p>
    <w:p w14:paraId="5B3C2CA0" w14:textId="77777777" w:rsidR="002816C0" w:rsidRDefault="00000000">
      <w:pPr>
        <w:pStyle w:val="Opmaakprofiel"/>
        <w:jc w:val="both"/>
      </w:pPr>
      <w:r>
        <w:rPr>
          <w:spacing w:val="-3"/>
          <w:sz w:val="26"/>
          <w:szCs w:val="26"/>
        </w:rPr>
        <w:t>5. Met verbittering, tot bewijs dat Hij ook boette voor het verbitterd worden van de Zijnen, als men hen tegengaat.</w:t>
      </w:r>
    </w:p>
    <w:p w14:paraId="2E88E4CC" w14:textId="77777777" w:rsidR="002816C0" w:rsidRDefault="00000000">
      <w:pPr>
        <w:pStyle w:val="Opmaakprofiel"/>
        <w:jc w:val="both"/>
        <w:rPr>
          <w:spacing w:val="-3"/>
          <w:sz w:val="26"/>
          <w:szCs w:val="26"/>
        </w:rPr>
      </w:pPr>
      <w:r>
        <w:rPr>
          <w:spacing w:val="-3"/>
          <w:sz w:val="26"/>
          <w:szCs w:val="26"/>
        </w:rPr>
        <w:t>6. In onstuimigheid, tot een blijk dat Hij ook betaalde voor hun onstuimigheid in het uitvoeren van kwade en verkeerde zaken.</w:t>
      </w:r>
    </w:p>
    <w:p w14:paraId="54BE2473" w14:textId="77777777" w:rsidR="002816C0" w:rsidRDefault="00000000">
      <w:pPr>
        <w:pStyle w:val="Opmaakprofiel"/>
        <w:jc w:val="both"/>
      </w:pPr>
      <w:r>
        <w:rPr>
          <w:spacing w:val="-3"/>
          <w:sz w:val="26"/>
          <w:szCs w:val="26"/>
        </w:rPr>
        <w:t>7. En eindelijk met geschreeuw, tot een bewijs dat Hij ook leed voor de zonden van de Zijnen, die met geschreeuw worden bedreven.</w:t>
      </w:r>
    </w:p>
    <w:p w14:paraId="1D892E6A" w14:textId="77777777" w:rsidR="002816C0" w:rsidRDefault="00000000">
      <w:pPr>
        <w:pStyle w:val="Opmaakprofiel"/>
        <w:jc w:val="both"/>
      </w:pPr>
      <w:r>
        <w:rPr>
          <w:spacing w:val="-3"/>
          <w:sz w:val="26"/>
          <w:szCs w:val="26"/>
        </w:rPr>
        <w:t>IV. Hierom was dit alles dat de Heere Jezus hier wedervaren is, ook wel duidelijk in het Oude Testament van de Messias voorzegd, als:</w:t>
      </w:r>
    </w:p>
    <w:p w14:paraId="32C65BCB" w14:textId="77777777" w:rsidR="002816C0" w:rsidRDefault="00000000">
      <w:pPr>
        <w:pStyle w:val="Opmaakprofiel"/>
        <w:jc w:val="both"/>
      </w:pPr>
      <w:r>
        <w:rPr>
          <w:spacing w:val="-3"/>
          <w:sz w:val="26"/>
          <w:szCs w:val="26"/>
        </w:rPr>
        <w:t>A. Dat Hij met de overtreders is gesteld geweest, Jes. 53:12. Dit is geschied niet alleen in Zijn leven, maar ook bij Zijn sterven, wordende tussen twee moordenaars opgehangen, Luk. 23:33. En even voor Zijn dood, wordende vergeleken, ja minder gerekend dan een Bar-Abbas.</w:t>
      </w:r>
    </w:p>
    <w:p w14:paraId="7EBC58ED" w14:textId="77777777" w:rsidR="002816C0" w:rsidRDefault="00000000">
      <w:pPr>
        <w:pStyle w:val="Opmaakprofiel"/>
        <w:jc w:val="both"/>
      </w:pPr>
      <w:r>
        <w:rPr>
          <w:spacing w:val="-3"/>
          <w:sz w:val="26"/>
          <w:szCs w:val="26"/>
        </w:rPr>
        <w:t>B. Dat Hij zou versmaad worden, en zo zijn een smaad van mensen, en veracht van het volk, Ps. 22:7 Een Steen des aanstoots, en een Rotssteen der struikelingen den twee huizen Israëls, Jes. 8:14. De verachte ziel, die, aan welke het volk een gruwel heeft, Jes. 49:7.</w:t>
      </w:r>
    </w:p>
    <w:p w14:paraId="1AAC88AA" w14:textId="77777777" w:rsidR="002816C0" w:rsidRDefault="00000000">
      <w:pPr>
        <w:pStyle w:val="Opmaakprofiel"/>
        <w:jc w:val="both"/>
      </w:pPr>
      <w:r>
        <w:rPr>
          <w:spacing w:val="-3"/>
          <w:sz w:val="26"/>
          <w:szCs w:val="26"/>
        </w:rPr>
        <w:t>C. Dat de Joodse oversten en bouwlieden dat zouden doen, Ps. 118:22.</w:t>
      </w:r>
    </w:p>
    <w:p w14:paraId="6803B24E" w14:textId="77777777" w:rsidR="002816C0" w:rsidRDefault="00000000">
      <w:pPr>
        <w:pStyle w:val="Opmaakprofiel"/>
        <w:jc w:val="both"/>
        <w:rPr>
          <w:spacing w:val="-3"/>
          <w:sz w:val="26"/>
          <w:szCs w:val="26"/>
        </w:rPr>
      </w:pPr>
      <w:r>
        <w:rPr>
          <w:spacing w:val="-3"/>
          <w:sz w:val="26"/>
          <w:szCs w:val="26"/>
        </w:rPr>
        <w:t>D. Dat zulks met geschreeuw geschieden zou. Hij heeft gewacht naar recht, maar ziet, het is schurftigheid; naar gerechtigheid, maar ziet, het is geschreeuw, Jes. 5:7. Dit bevestigt ook dat deze Jezus de ware Messias is.</w:t>
      </w:r>
    </w:p>
    <w:p w14:paraId="70DC3E4A" w14:textId="77777777" w:rsidR="002816C0" w:rsidRDefault="002816C0">
      <w:pPr>
        <w:pStyle w:val="Opmaakprofiel"/>
        <w:jc w:val="both"/>
        <w:rPr>
          <w:spacing w:val="-3"/>
          <w:sz w:val="26"/>
          <w:szCs w:val="26"/>
        </w:rPr>
      </w:pPr>
    </w:p>
    <w:p w14:paraId="4C4E828F" w14:textId="77777777" w:rsidR="002816C0" w:rsidRDefault="00000000">
      <w:pPr>
        <w:pStyle w:val="Opmaakprofiel"/>
        <w:jc w:val="center"/>
        <w:rPr>
          <w:spacing w:val="-3"/>
          <w:sz w:val="26"/>
          <w:szCs w:val="26"/>
        </w:rPr>
      </w:pPr>
      <w:r>
        <w:rPr>
          <w:spacing w:val="-3"/>
          <w:sz w:val="26"/>
          <w:szCs w:val="26"/>
        </w:rPr>
        <w:t>TOEPASSING</w:t>
      </w:r>
    </w:p>
    <w:p w14:paraId="7AF39484" w14:textId="77777777" w:rsidR="002816C0" w:rsidRDefault="002816C0">
      <w:pPr>
        <w:pStyle w:val="Opmaakprofiel"/>
        <w:jc w:val="both"/>
        <w:rPr>
          <w:spacing w:val="-3"/>
          <w:sz w:val="26"/>
          <w:szCs w:val="26"/>
        </w:rPr>
      </w:pPr>
    </w:p>
    <w:p w14:paraId="6D9593B9" w14:textId="77777777" w:rsidR="002816C0" w:rsidRDefault="00000000">
      <w:pPr>
        <w:pStyle w:val="Opmaakprofiel"/>
        <w:jc w:val="both"/>
      </w:pPr>
      <w:r>
        <w:rPr>
          <w:spacing w:val="-3"/>
          <w:sz w:val="26"/>
          <w:szCs w:val="26"/>
        </w:rPr>
        <w:t>I. Deze verhandelde stof strekt tot bestraffing van alle vleselijk gezinde mensen, die hierin de Joden gelijk zijn. Och! wat zijn er niet al scharen van mensen in de wereld die Bar-Abbas kiezen boven Jezus; die, als er op de predikstoelen wordt geroepen dat Jezus de banier draagt boven tienduizend, en dat alles wat aan Hem is zeer begeerlijk is, dan denken bij zichzelf, als Pilatus: Wat zal ik doen met Jezus, die genaamd wordt Christus? Ja, waren er geen die dan bij zichzelf zeggen, als de boze geesten: Wat heb ik met U te doen, Jezus, Gij Zone Gods? Zijt gij gekomen om ons te pijnigen voor den tijd? Och! wat is dat anders dan Bar-Abbas te kiezen boven Jezus?</w:t>
      </w:r>
    </w:p>
    <w:p w14:paraId="1E50FF25" w14:textId="77777777" w:rsidR="002816C0" w:rsidRDefault="00000000">
      <w:pPr>
        <w:pStyle w:val="Opmaakprofiel"/>
        <w:jc w:val="both"/>
      </w:pPr>
      <w:r>
        <w:rPr>
          <w:spacing w:val="-3"/>
          <w:sz w:val="26"/>
          <w:szCs w:val="26"/>
        </w:rPr>
        <w:t>A. O! gij die dagelijks in de zonden voortleeft, uw wellusten volgt, en aan de kwade gewoonten in de wereld u verslaaft, daar Christus u dat verbiedt, maar de duivel en de wereld u dat gebieden, gewis, uw stemmen gaan tezamen met deze van de Joden.</w:t>
      </w:r>
    </w:p>
    <w:p w14:paraId="2458E750" w14:textId="77777777" w:rsidR="002816C0" w:rsidRDefault="00000000">
      <w:pPr>
        <w:pStyle w:val="Opmaakprofiel"/>
        <w:jc w:val="both"/>
        <w:rPr>
          <w:spacing w:val="-3"/>
          <w:sz w:val="26"/>
          <w:szCs w:val="26"/>
        </w:rPr>
      </w:pPr>
      <w:r>
        <w:rPr>
          <w:spacing w:val="-3"/>
          <w:sz w:val="26"/>
          <w:szCs w:val="26"/>
        </w:rPr>
        <w:t>1. Doch behalve deze schare:</w:t>
      </w:r>
    </w:p>
    <w:p w14:paraId="01AEBCBC" w14:textId="77777777" w:rsidR="002816C0" w:rsidRDefault="00000000">
      <w:pPr>
        <w:pStyle w:val="Opmaakprofiel"/>
        <w:jc w:val="both"/>
      </w:pPr>
      <w:r>
        <w:rPr>
          <w:spacing w:val="-3"/>
          <w:sz w:val="26"/>
          <w:szCs w:val="26"/>
        </w:rPr>
        <w:t xml:space="preserve">a. Wat zijn er ook niet vele mensen in het midden van ons, die in de grond evenzo bestaan, gesteld zijn en zich gedragen als de huisvrouw van Pilatus, daar die echter een heidin en onbekeerd was en bleef; maar die op deze gronden en daarom van zichzelf wat </w:t>
      </w:r>
      <w:r>
        <w:rPr>
          <w:spacing w:val="-3"/>
          <w:sz w:val="26"/>
          <w:szCs w:val="26"/>
        </w:rPr>
        <w:lastRenderedPageBreak/>
        <w:t>goeds denken. O! op deze droggronden zitten ontelbare mensen!</w:t>
      </w:r>
    </w:p>
    <w:p w14:paraId="278B3584" w14:textId="77777777" w:rsidR="002816C0" w:rsidRDefault="00000000">
      <w:pPr>
        <w:pStyle w:val="Opmaakprofiel"/>
        <w:jc w:val="both"/>
      </w:pPr>
      <w:r>
        <w:rPr>
          <w:spacing w:val="-3"/>
          <w:sz w:val="26"/>
          <w:szCs w:val="26"/>
        </w:rPr>
        <w:t>De een houdt Christus voor die Rechtvaardige, ja voor de Zaligmaker, Middelaar en Verlosser, stelt dat vast, belijdt dat, komt daarvoor uit, en denkt daarom van zichzelf dat hij wel zalig zal worden.</w:t>
      </w:r>
    </w:p>
    <w:p w14:paraId="2290CBCB" w14:textId="77777777" w:rsidR="002816C0" w:rsidRDefault="00000000">
      <w:pPr>
        <w:pStyle w:val="Opmaakprofiel"/>
        <w:jc w:val="both"/>
      </w:pPr>
      <w:r>
        <w:rPr>
          <w:spacing w:val="-3"/>
          <w:sz w:val="26"/>
          <w:szCs w:val="26"/>
        </w:rPr>
        <w:t>Een ander heeft niet te doen met die Rechtvaardige; hij is Christus, Zijn zaak en volk niet tegen, hij lastert en scheldt ze niet, hij benadeelt ze niet, maar is zelfs met en voor hen; ja, dat meer is, degenen die Christus en Zijn zaak tegen zijn, daartegen komt hij uit, die raadt hij dat af, die waarschuwt hij. Daarom stelt hij vast dat hij een Christen is, en zich wel onder het volk van Jezus mag tellen.</w:t>
      </w:r>
    </w:p>
    <w:p w14:paraId="27E6F620" w14:textId="77777777" w:rsidR="002816C0" w:rsidRDefault="00000000">
      <w:pPr>
        <w:pStyle w:val="Opmaakprofiel"/>
        <w:jc w:val="both"/>
      </w:pPr>
      <w:r>
        <w:rPr>
          <w:spacing w:val="-3"/>
          <w:sz w:val="26"/>
          <w:szCs w:val="26"/>
        </w:rPr>
        <w:t>Een derde heeft veel geleden om Christus’ wil, zo hij denkt; want omdat hij de openbare godsdienst naarstig en gedurig bijwoont, veel op oefeningen en naar gezelschappen gaat, van de vromen en godzaligen wel spreekt, en niet dulden of horen wil dat men ze veracht, daarvoor al dikwijls zeer veel om heeft moeten lijden en ondergaan. Daarom gelooft hij van zichzelf vast dat hij een Christen is, en niet verloren zal gaan.</w:t>
      </w:r>
    </w:p>
    <w:p w14:paraId="627CF91F" w14:textId="77777777" w:rsidR="002816C0" w:rsidRDefault="00000000">
      <w:pPr>
        <w:pStyle w:val="Opmaakprofiel"/>
        <w:jc w:val="both"/>
      </w:pPr>
      <w:r>
        <w:rPr>
          <w:spacing w:val="-3"/>
          <w:sz w:val="26"/>
          <w:szCs w:val="26"/>
        </w:rPr>
        <w:t>Een vierde heeft deze en die dromen gehad, toen is hem dat en toen is hem dit in de droom voorgekomen, toen raakte hij zus en toen zo met Christus in zijn droom werkzaam, toen werd hem dit en toen dat tot bevestiging van zijn droom getoond en toegebracht. Daarom denkt hij van zichzelf dat hij wel binnen raken zal.</w:t>
      </w:r>
    </w:p>
    <w:p w14:paraId="6F6E0FBF" w14:textId="77777777" w:rsidR="002816C0" w:rsidRDefault="00000000">
      <w:pPr>
        <w:pStyle w:val="Opmaakprofiel"/>
        <w:jc w:val="both"/>
      </w:pPr>
      <w:r>
        <w:rPr>
          <w:spacing w:val="-3"/>
          <w:sz w:val="26"/>
          <w:szCs w:val="26"/>
        </w:rPr>
        <w:t>Een vijfde is eens op een zekere tijd wat zeldzaams en bijzonders van Christus en aangaande Christus voorgekomen. O! dat kan hij niet uitdrukken! Dat houdt hij vast, dat hij toen tot licht en ruimte is gekomen. Ofschoon er gedurig en bij herhaling tussen Christus en zijn ziel niets omgaat, en zij dagelijks geen achtereenvolgend gebruik van Christus en Zijn volheid tegen hun geestelijke armoede en ledigheid trachten te maken. Onkundig zijnde dat er op de verbeeldingskracht van een mens wonderlijke en zeldzame dingen kunnen vallen, die geheel geen wezen hebben, maar in de grond niet dan loutere dromen zijn, houdt hij daarom zijn staat vast, en kan hij over alles vrij ruim heen.</w:t>
      </w:r>
    </w:p>
    <w:p w14:paraId="6C5F0B65" w14:textId="77777777" w:rsidR="002816C0" w:rsidRDefault="00000000">
      <w:pPr>
        <w:pStyle w:val="Opmaakprofiel"/>
        <w:jc w:val="both"/>
      </w:pPr>
      <w:r>
        <w:rPr>
          <w:spacing w:val="-3"/>
          <w:sz w:val="26"/>
          <w:szCs w:val="26"/>
        </w:rPr>
        <w:t>Een zesde heeft ook boodschappen aangaande Christus en anderen laten doen, ja zelfs menigmaal in eigen persoon ook gedaan, niet alleen aan man of vrouw, maar zelfs ook aan vreemden. Daarom stelt hij vast dat hij een Christen is, en zeker genade heeft.</w:t>
      </w:r>
    </w:p>
    <w:p w14:paraId="15450905" w14:textId="77777777" w:rsidR="002816C0" w:rsidRDefault="00000000">
      <w:pPr>
        <w:pStyle w:val="Opmaakprofiel"/>
        <w:jc w:val="both"/>
      </w:pPr>
      <w:r>
        <w:rPr>
          <w:spacing w:val="-3"/>
          <w:sz w:val="26"/>
          <w:szCs w:val="26"/>
        </w:rPr>
        <w:t>b. Behalve dezen, zijn er ook nog verschillende andere mensen in het midden van ons, die met hun begrippen en bevattingen Christus begeren en verkiezen, maar met hun harten de Bar-Abbassen willen losgelaten, maar Jezus gekruist hebben. En die op deze droggronden, vol stijve inbeeldingen, zo maar voortgaan. Dezen kiezen allen met de mond Christus.</w:t>
      </w:r>
    </w:p>
    <w:p w14:paraId="1477CAE1" w14:textId="77777777" w:rsidR="002816C0" w:rsidRDefault="00000000">
      <w:pPr>
        <w:pStyle w:val="Opmaakprofiel"/>
        <w:jc w:val="both"/>
        <w:rPr>
          <w:spacing w:val="-3"/>
          <w:sz w:val="26"/>
          <w:szCs w:val="26"/>
        </w:rPr>
      </w:pPr>
      <w:r>
        <w:rPr>
          <w:spacing w:val="-3"/>
          <w:sz w:val="26"/>
          <w:szCs w:val="26"/>
        </w:rPr>
        <w:t>Maar de een met zijn hart, dat hij voor een wijs en verstandig man bij elk aangezien wordt; dat is zijn Bar-Abbas.</w:t>
      </w:r>
    </w:p>
    <w:p w14:paraId="52AEC6D8" w14:textId="77777777" w:rsidR="002816C0" w:rsidRDefault="00000000">
      <w:pPr>
        <w:pStyle w:val="Opmaakprofiel"/>
        <w:jc w:val="both"/>
        <w:rPr>
          <w:spacing w:val="-3"/>
          <w:sz w:val="26"/>
          <w:szCs w:val="26"/>
        </w:rPr>
      </w:pPr>
      <w:r>
        <w:rPr>
          <w:spacing w:val="-3"/>
          <w:sz w:val="26"/>
          <w:szCs w:val="26"/>
        </w:rPr>
        <w:t>Een ander met zijn hart, dat hij voor godzalig en een ongemeen Christen bij elk gehouden wordt, dat is zijn Bar-Abbas.</w:t>
      </w:r>
    </w:p>
    <w:p w14:paraId="160F33A6" w14:textId="77777777" w:rsidR="002816C0" w:rsidRDefault="00000000">
      <w:pPr>
        <w:pStyle w:val="Opmaakprofiel"/>
        <w:jc w:val="both"/>
      </w:pPr>
      <w:r>
        <w:rPr>
          <w:spacing w:val="-3"/>
          <w:sz w:val="26"/>
          <w:szCs w:val="26"/>
        </w:rPr>
        <w:t>Een derde met zijn hart de wereld en deszelfs voordelen en genietingen; dat is zijn Bar-Abbas.</w:t>
      </w:r>
    </w:p>
    <w:p w14:paraId="603D1F59" w14:textId="77777777" w:rsidR="002816C0" w:rsidRDefault="00000000">
      <w:pPr>
        <w:pStyle w:val="Opmaakprofiel"/>
        <w:jc w:val="both"/>
      </w:pPr>
      <w:r>
        <w:rPr>
          <w:spacing w:val="-3"/>
          <w:sz w:val="26"/>
          <w:szCs w:val="26"/>
        </w:rPr>
        <w:t>Een vierde met zijn hart deze of gene heimelijke zonden, waarin hij met een vol genoegen leeft; dat is zijn Bar-Abbas. Dezen willen met hun harten die Bar-Abbassen boven Jezus losgelaten hebben.</w:t>
      </w:r>
    </w:p>
    <w:p w14:paraId="23E89471" w14:textId="77777777" w:rsidR="002816C0" w:rsidRDefault="00000000">
      <w:pPr>
        <w:pStyle w:val="Opmaakprofiel"/>
        <w:jc w:val="both"/>
      </w:pPr>
      <w:r>
        <w:rPr>
          <w:spacing w:val="-3"/>
          <w:sz w:val="26"/>
          <w:szCs w:val="26"/>
        </w:rPr>
        <w:t xml:space="preserve">2. Arme mensen, al die genoemde dingen, welke gij ook hebt, zijn immers Christus Zelf niet. Hier nu van uzelf te denken dat gij genade hebt op deze of dergelijke gronden, dit uzelf wijs te maken en op te dringen, ja met handen en tanden vast te houden, en </w:t>
      </w:r>
      <w:r>
        <w:rPr>
          <w:spacing w:val="-3"/>
          <w:sz w:val="26"/>
          <w:szCs w:val="26"/>
        </w:rPr>
        <w:lastRenderedPageBreak/>
        <w:t>ondertussen op het einde bedrogen uit te komen. Als men sterft, dan gewaar te worden dat men met een ingebeelde hemel naar de hel gegaan is, dan te moeten uitroepen: Verraad! verraad! Ik heb mijzelf bedrogen! Als het voor eeuwig te laat zal zijn, zal dat voordeel en ware winst zijn? Was het niet veiliger, en zou het niet voordeliger zijn, nu nog van die droggronden af te raken, en van grond en staat in waarheid veranderd te worden? Men zou bijkans zeggen, hoe is het mogelijk dat vele mensen tegen waarschuwingen en betuigingen aan, echter daarop zo maar voortgaan?</w:t>
      </w:r>
    </w:p>
    <w:p w14:paraId="2C93773D" w14:textId="77777777" w:rsidR="002816C0" w:rsidRDefault="00000000">
      <w:pPr>
        <w:pStyle w:val="Opmaakprofiel"/>
        <w:jc w:val="both"/>
      </w:pPr>
      <w:r>
        <w:rPr>
          <w:spacing w:val="-3"/>
          <w:sz w:val="26"/>
          <w:szCs w:val="26"/>
        </w:rPr>
        <w:t>Het is zo, God Zelf moet de mens daaraan ontdekken, en door Zijn almachtige kracht afstoten, zal hij ooit van die droggronden los, en in waarheid terecht raken. Maar van des mensen zijde zijn dit onder andere mede de voorname oorzaken daarvan:</w:t>
      </w:r>
    </w:p>
    <w:p w14:paraId="30521DE0" w14:textId="77777777" w:rsidR="002816C0" w:rsidRDefault="00000000">
      <w:pPr>
        <w:pStyle w:val="Opmaakprofiel"/>
        <w:jc w:val="both"/>
        <w:rPr>
          <w:spacing w:val="-3"/>
          <w:sz w:val="26"/>
          <w:szCs w:val="26"/>
        </w:rPr>
      </w:pPr>
      <w:r>
        <w:rPr>
          <w:spacing w:val="-3"/>
          <w:sz w:val="26"/>
          <w:szCs w:val="26"/>
        </w:rPr>
        <w:t>Men geeft zich geen tijd om nu en dan eens een uur te bepalen en af te zonderen, om dit in gemoede voor de Heere te brengen, en alles daartoe strekkende te wikken en te wegen. Tot vele andere dingen kan men nog wel een uurtje vinden, maar tot dit grote en meest gewichtige stuk heeft men niet nu en dan een uur over. Is dat niet zo?</w:t>
      </w:r>
    </w:p>
    <w:p w14:paraId="5950F57D" w14:textId="77777777" w:rsidR="002816C0" w:rsidRDefault="00000000">
      <w:pPr>
        <w:pStyle w:val="Opmaakprofiel"/>
        <w:jc w:val="both"/>
      </w:pPr>
      <w:r>
        <w:rPr>
          <w:spacing w:val="-3"/>
          <w:sz w:val="26"/>
          <w:szCs w:val="26"/>
        </w:rPr>
        <w:t>Men maakt zichzelf en anderen wijs dat dit ter harte te nemen en te onderzoeken, is aan zijn staat te twijfelen, en ongeloof is;, en dus is het zonde. Daar nooit iemand terecht geraakt is, zonder alvorens daartoe gebracht te zijn.</w:t>
      </w:r>
    </w:p>
    <w:p w14:paraId="11E69175" w14:textId="77777777" w:rsidR="002816C0" w:rsidRDefault="00000000">
      <w:pPr>
        <w:pStyle w:val="Opmaakprofiel"/>
        <w:jc w:val="both"/>
      </w:pPr>
      <w:r>
        <w:rPr>
          <w:spacing w:val="-3"/>
          <w:sz w:val="26"/>
          <w:szCs w:val="26"/>
        </w:rPr>
        <w:t>Men verbeeldt zich zelf wel licht genoeg te hebben om dit recht te onderscheiden, en voor zichzelf op te maken; daar men ondertussen nog alle waar geestelijk licht mist, en duisternis in zichzelf is. Neemt dit toch ter harte.</w:t>
      </w:r>
    </w:p>
    <w:p w14:paraId="5566EF33" w14:textId="77777777" w:rsidR="002816C0" w:rsidRDefault="00000000">
      <w:pPr>
        <w:pStyle w:val="Opmaakprofiel"/>
        <w:jc w:val="both"/>
      </w:pPr>
      <w:r>
        <w:rPr>
          <w:spacing w:val="-3"/>
          <w:sz w:val="26"/>
          <w:szCs w:val="26"/>
        </w:rPr>
        <w:t>B. Gij die buiten Jezus zijt en blijft, dit lijden zal u ook nevens ander lijden overkomen, men zal uw deel niet alleen eens stellen bij de geveinsden, Matth. 23:23, maar zelfs bij Bar-Abbas, bij de Bar-Abbassen in de hel, Matth. 25:41. Bekering is voor u de enige weg tot behoud.</w:t>
      </w:r>
    </w:p>
    <w:p w14:paraId="68F34C1F" w14:textId="77777777" w:rsidR="002816C0" w:rsidRDefault="00000000">
      <w:pPr>
        <w:pStyle w:val="Opmaakprofiel"/>
        <w:jc w:val="both"/>
        <w:rPr>
          <w:spacing w:val="-3"/>
          <w:sz w:val="26"/>
          <w:szCs w:val="26"/>
        </w:rPr>
      </w:pPr>
      <w:r>
        <w:rPr>
          <w:spacing w:val="-3"/>
          <w:sz w:val="26"/>
          <w:szCs w:val="26"/>
        </w:rPr>
        <w:t>II. Wat zegt gij, ontdekte overtuigde zielen, hoe is het met u?</w:t>
      </w:r>
    </w:p>
    <w:p w14:paraId="58BC1DDF" w14:textId="77777777" w:rsidR="002816C0" w:rsidRDefault="00000000">
      <w:pPr>
        <w:pStyle w:val="Opmaakprofiel"/>
        <w:jc w:val="both"/>
        <w:rPr>
          <w:spacing w:val="-3"/>
          <w:sz w:val="26"/>
          <w:szCs w:val="26"/>
        </w:rPr>
      </w:pPr>
      <w:r>
        <w:rPr>
          <w:spacing w:val="-3"/>
          <w:sz w:val="26"/>
          <w:szCs w:val="26"/>
        </w:rPr>
        <w:t>A. Klaagt gij meest, krijgt gij hoe langer hoe meer ontdekking:</w:t>
      </w:r>
    </w:p>
    <w:p w14:paraId="43D2E155" w14:textId="77777777" w:rsidR="002816C0" w:rsidRDefault="00000000">
      <w:pPr>
        <w:pStyle w:val="Opmaakprofiel"/>
        <w:jc w:val="both"/>
      </w:pPr>
      <w:r>
        <w:rPr>
          <w:spacing w:val="-3"/>
          <w:sz w:val="26"/>
          <w:szCs w:val="26"/>
        </w:rPr>
        <w:t>1. Dat gij u van tevoren met ijdele dromen en inbeeldingen gedurig hebt opgehouden, en dat uw hart nog reis op reis daar wederom naar toe wil? Dat uw hart wederom gedurig opnieuw een Bar-Abbas wil verkiezen, en zo diep ellendig gesteld is dat het hoe langer hoe naarder en gevaarlijker met u wordt?</w:t>
      </w:r>
    </w:p>
    <w:p w14:paraId="0C1B543F" w14:textId="77777777" w:rsidR="002816C0" w:rsidRDefault="00000000">
      <w:pPr>
        <w:pStyle w:val="Opmaakprofiel"/>
        <w:jc w:val="both"/>
        <w:rPr>
          <w:spacing w:val="-3"/>
          <w:sz w:val="26"/>
          <w:szCs w:val="26"/>
        </w:rPr>
      </w:pPr>
      <w:r>
        <w:rPr>
          <w:spacing w:val="-3"/>
          <w:sz w:val="26"/>
          <w:szCs w:val="26"/>
        </w:rPr>
        <w:t>Dat gij niet recht los kunt raken, om Christus geheel en alleen met vrijmoedigheid zo voor uzelf te kiezen, dat gij Hem in het geloof aanneemt, en uzelf aan Hem overgeeft en met toevertrouwen loslaat?</w:t>
      </w:r>
    </w:p>
    <w:p w14:paraId="0F7BAA9D" w14:textId="77777777" w:rsidR="002816C0" w:rsidRDefault="00000000">
      <w:pPr>
        <w:pStyle w:val="Opmaakprofiel"/>
        <w:jc w:val="both"/>
        <w:rPr>
          <w:spacing w:val="-3"/>
          <w:sz w:val="26"/>
          <w:szCs w:val="26"/>
        </w:rPr>
      </w:pPr>
      <w:r>
        <w:rPr>
          <w:spacing w:val="-3"/>
          <w:sz w:val="26"/>
          <w:szCs w:val="26"/>
        </w:rPr>
        <w:t>B. Hoort, overtuigde zielen, laat u van ons onderrichten.</w:t>
      </w:r>
    </w:p>
    <w:p w14:paraId="164D0595" w14:textId="77777777" w:rsidR="002816C0" w:rsidRDefault="00000000">
      <w:pPr>
        <w:pStyle w:val="Opmaakprofiel"/>
        <w:jc w:val="both"/>
        <w:rPr>
          <w:spacing w:val="-3"/>
          <w:sz w:val="26"/>
          <w:szCs w:val="26"/>
        </w:rPr>
      </w:pPr>
      <w:r>
        <w:rPr>
          <w:spacing w:val="-3"/>
          <w:sz w:val="26"/>
          <w:szCs w:val="26"/>
        </w:rPr>
        <w:t>1. Dat gij van deze stukken meer ontdekking krijgt, dat die u meer bij de stukken overtuigen van uw diep ellendig bestaan in uzelf, dat is niet tegen u.</w:t>
      </w:r>
    </w:p>
    <w:p w14:paraId="23DBCF9E" w14:textId="77777777" w:rsidR="002816C0" w:rsidRDefault="00000000">
      <w:pPr>
        <w:pStyle w:val="Opmaakprofiel"/>
        <w:jc w:val="both"/>
      </w:pPr>
      <w:r>
        <w:rPr>
          <w:spacing w:val="-3"/>
          <w:sz w:val="26"/>
          <w:szCs w:val="26"/>
        </w:rPr>
        <w:t>2. Dat die u meer beginnen te wegen en te klemmen, dat die u doen uitroepen, het wordt hoe langer hoe naarder en gevaarlijker met mij; zo moet het komen.</w:t>
      </w:r>
    </w:p>
    <w:p w14:paraId="42B89380" w14:textId="77777777" w:rsidR="002816C0" w:rsidRDefault="00000000">
      <w:pPr>
        <w:pStyle w:val="Opmaakprofiel"/>
        <w:jc w:val="both"/>
      </w:pPr>
      <w:r>
        <w:rPr>
          <w:spacing w:val="-3"/>
          <w:sz w:val="26"/>
          <w:szCs w:val="26"/>
        </w:rPr>
        <w:t>3. Mocht gij nu uw hart, zo verkeerd en diep ellendig als het ook is, met al deszelfs dwaze en verkeerde keuzes, al was het bevende, maar tot Christus brengen en in Zijn hand geven. Hij eist het zoals het maar is, Spr. 23:26. Dat zal Hij Zelf geven dat uw werk in der waarheid zal zijn, gelijk hij belooft, Jes. 61:8. O! Hij is een genaderijke en ontfermende Immanuël; dan zal Hij u in genade opnemen, Zichzelf aan u schenken, en u toeroepen: In uw bloed leeft! In uw bloed leeft! Ez. 16:6. Stelt het niet langer uit, waagt het vandaag; o! de Heere doe u in waarheid doorbreken!</w:t>
      </w:r>
    </w:p>
    <w:p w14:paraId="3DFF6AB2" w14:textId="77777777" w:rsidR="002816C0" w:rsidRDefault="00000000">
      <w:pPr>
        <w:pStyle w:val="Opmaakprofiel"/>
        <w:jc w:val="both"/>
      </w:pPr>
      <w:r>
        <w:rPr>
          <w:spacing w:val="-3"/>
          <w:sz w:val="26"/>
          <w:szCs w:val="26"/>
        </w:rPr>
        <w:t>III. Maar voor dezen heeft Zaligmaker Jezus dit geleden en ondergaan:</w:t>
      </w:r>
    </w:p>
    <w:p w14:paraId="0AACF64D" w14:textId="77777777" w:rsidR="002816C0" w:rsidRDefault="00000000">
      <w:pPr>
        <w:pStyle w:val="Opmaakprofiel"/>
        <w:jc w:val="both"/>
        <w:rPr>
          <w:spacing w:val="-3"/>
          <w:sz w:val="26"/>
          <w:szCs w:val="26"/>
        </w:rPr>
      </w:pPr>
      <w:r>
        <w:rPr>
          <w:spacing w:val="-3"/>
          <w:sz w:val="26"/>
          <w:szCs w:val="26"/>
        </w:rPr>
        <w:lastRenderedPageBreak/>
        <w:t>A. Die Hem, Immanuël, zo voor die Rechtvaardige erkennen, dat zij Hem in het geloof aannemen tot de enige Oorzaak van hun rechtvaardigheid, Joh. 1:12.</w:t>
      </w:r>
    </w:p>
    <w:p w14:paraId="28718DF7" w14:textId="77777777" w:rsidR="002816C0" w:rsidRDefault="00000000">
      <w:pPr>
        <w:pStyle w:val="Opmaakprofiel"/>
        <w:jc w:val="both"/>
      </w:pPr>
      <w:r>
        <w:rPr>
          <w:spacing w:val="-3"/>
          <w:sz w:val="26"/>
          <w:szCs w:val="26"/>
        </w:rPr>
        <w:t>B. Die in het geloof veel te doen hebben met die Rechtvaardige, niet in een ijdele ingebeelde droom, gelijk velen, maar door gedurige gelovige onderhandelingen met Hem.</w:t>
      </w:r>
    </w:p>
    <w:p w14:paraId="275FF3BB" w14:textId="77777777" w:rsidR="002816C0" w:rsidRDefault="00000000">
      <w:pPr>
        <w:pStyle w:val="Opmaakprofiel"/>
        <w:jc w:val="both"/>
      </w:pPr>
      <w:r>
        <w:rPr>
          <w:spacing w:val="-3"/>
          <w:sz w:val="26"/>
          <w:szCs w:val="26"/>
        </w:rPr>
        <w:t>C. Die Jezus met hun gehele hart voor zich kiezen, en zo werkzaam verkeren, dat zij ook steeds zuchten en wensen dat de Bar-Abbas der wereld en der zonde, in het bijzonder ook hun eigen IK, maar in hen gedood mag worden. Ulieden die zo gesteld zijt, roepen wij toe, Jezus is uw Zaligmaker, komt maar met al uw gebrek gedurig in het geloof tot Hem; wij hebben in last van de Heere Jezus om u zulks toe te roepen. Of is het u om de Heere Jezus niet te doen? Of zoekt gij de Bar-Abbas in u niet meer gedood te krijgen? Of kunt gij dat zelf doen? Immers neen! Wel, komt dan gedurig in het geloof tot Hem, en zoekt daar genade en kracht toe.</w:t>
      </w:r>
    </w:p>
    <w:p w14:paraId="27160CD9" w14:textId="77777777" w:rsidR="002816C0" w:rsidRDefault="00000000">
      <w:pPr>
        <w:pStyle w:val="Opmaakprofiel"/>
        <w:jc w:val="both"/>
      </w:pPr>
      <w:r>
        <w:rPr>
          <w:spacing w:val="-3"/>
          <w:sz w:val="26"/>
          <w:szCs w:val="26"/>
        </w:rPr>
        <w:t>1. Begenadigden, dit lijden dat Jezus hier leed, dat leed Hij om u, ja dat leed Hij ook van u; gij waart het die Jezus en Bar-Abbas zo menigmaal paarde, als gij door uw bekering zolang de heilige bevelen van de wet Gods, en de lieflijke aanbiedingen van het Evangelie uitstelde om het genot van de wereld en deszelfs wellusten, om met de verloren zoon dat zwijnendraf te eten. Maar ook dikwijls na uw bekering, als gij de bewegingen van Gods Geest zo weinig achtte en waarnam, om die van uw eigen geest gehoor en plaats te geven. O! breng dit aan uw hart, en beween het vrij dat gij Jezus nog zo dikwijls zoveel smaad hebt aangedaan, en zo hebt veracht.</w:t>
      </w:r>
    </w:p>
    <w:p w14:paraId="13F7B85A" w14:textId="77777777" w:rsidR="002816C0" w:rsidRDefault="00000000">
      <w:pPr>
        <w:pStyle w:val="Opmaakprofiel"/>
        <w:jc w:val="both"/>
      </w:pPr>
      <w:r>
        <w:rPr>
          <w:spacing w:val="-3"/>
          <w:sz w:val="26"/>
          <w:szCs w:val="26"/>
        </w:rPr>
        <w:t>2. Zegt gij begenadigden, hoe moet ik gedurig in het geloof tot Jezus trachten te komen? Zoekt uw bestaan bij ontdekkend licht veel onder het oog te krijgen en te hebben. Komt tot Hem:</w:t>
      </w:r>
    </w:p>
    <w:p w14:paraId="21680E2B" w14:textId="77777777" w:rsidR="002816C0" w:rsidRDefault="00000000">
      <w:pPr>
        <w:pStyle w:val="Opmaakprofiel"/>
        <w:jc w:val="both"/>
      </w:pPr>
      <w:r>
        <w:rPr>
          <w:spacing w:val="-3"/>
          <w:sz w:val="26"/>
          <w:szCs w:val="26"/>
        </w:rPr>
        <w:t>a. Boetvaardig, uw zonden en afwijkingen betreurende en belijdende, om met Zijn bloed daarvan gewassen te worden.</w:t>
      </w:r>
    </w:p>
    <w:p w14:paraId="2FF44750" w14:textId="77777777" w:rsidR="002816C0" w:rsidRDefault="00000000">
      <w:pPr>
        <w:pStyle w:val="Opmaakprofiel"/>
        <w:jc w:val="both"/>
        <w:rPr>
          <w:spacing w:val="-3"/>
          <w:sz w:val="26"/>
          <w:szCs w:val="26"/>
        </w:rPr>
      </w:pPr>
      <w:r>
        <w:rPr>
          <w:spacing w:val="-3"/>
          <w:sz w:val="26"/>
          <w:szCs w:val="26"/>
        </w:rPr>
        <w:t>b. Betuigt voor de Heere dat gij uw Bar-Abbas ter dood eist, en roept tot Hem dat Hij die Zelf toch dode.</w:t>
      </w:r>
    </w:p>
    <w:p w14:paraId="49608AAC" w14:textId="77777777" w:rsidR="002816C0" w:rsidRDefault="00000000">
      <w:pPr>
        <w:pStyle w:val="Opmaakprofiel"/>
        <w:jc w:val="both"/>
        <w:rPr>
          <w:spacing w:val="-3"/>
          <w:sz w:val="26"/>
          <w:szCs w:val="26"/>
        </w:rPr>
      </w:pPr>
      <w:r>
        <w:rPr>
          <w:spacing w:val="-3"/>
          <w:sz w:val="26"/>
          <w:szCs w:val="26"/>
        </w:rPr>
        <w:t>c. Vertoont de grondkeus van uw hart, dat zulks Jezus is.</w:t>
      </w:r>
    </w:p>
    <w:p w14:paraId="17B4D4AF" w14:textId="77777777" w:rsidR="002816C0" w:rsidRDefault="00000000">
      <w:pPr>
        <w:pStyle w:val="Opmaakprofiel"/>
        <w:jc w:val="both"/>
        <w:rPr>
          <w:spacing w:val="-3"/>
          <w:sz w:val="26"/>
          <w:szCs w:val="26"/>
        </w:rPr>
      </w:pPr>
      <w:r>
        <w:rPr>
          <w:spacing w:val="-3"/>
          <w:sz w:val="26"/>
          <w:szCs w:val="26"/>
        </w:rPr>
        <w:t xml:space="preserve">d. Verklaart met geroep en geschreeuw van uw hart dat het u te doen is om Jezus dagelijks en bevindelijk te hebben. </w:t>
      </w:r>
    </w:p>
    <w:p w14:paraId="0F4FFC25" w14:textId="77777777" w:rsidR="002816C0" w:rsidRDefault="00000000">
      <w:pPr>
        <w:pStyle w:val="Opmaakprofiel"/>
        <w:jc w:val="both"/>
      </w:pPr>
      <w:r>
        <w:rPr>
          <w:spacing w:val="-3"/>
          <w:sz w:val="26"/>
          <w:szCs w:val="26"/>
        </w:rPr>
        <w:t>e. Omhelst Jezus maar hartelijk, Hij zal u dan ook kussen. Daartoe raden u uw priesters en ouderlingen; hoort daarin hun raad.</w:t>
      </w:r>
    </w:p>
    <w:p w14:paraId="0A88BE42" w14:textId="77777777" w:rsidR="002816C0" w:rsidRDefault="00000000">
      <w:pPr>
        <w:pStyle w:val="Opmaakprofiel"/>
        <w:jc w:val="both"/>
      </w:pPr>
      <w:r>
        <w:rPr>
          <w:spacing w:val="-3"/>
          <w:sz w:val="26"/>
          <w:szCs w:val="26"/>
        </w:rPr>
        <w:t>3. Indien u begenadigden, in dit leven iets dergelijks wedervaart, dat men u met Bar-Abbas paart, dat zal u geen straf zijn, maar u aan de ziel geheiligd worden. Doch na dit leven zult gij de engelen gelijk, en met die samen gepaard worden. AMEN.</w:t>
      </w:r>
      <w:r>
        <w:br w:type="page"/>
      </w:r>
    </w:p>
    <w:p w14:paraId="3AF7A0E6" w14:textId="77777777" w:rsidR="002816C0" w:rsidRDefault="00000000">
      <w:pPr>
        <w:pStyle w:val="Opmaakprofiel"/>
        <w:jc w:val="center"/>
        <w:outlineLvl w:val="0"/>
      </w:pPr>
      <w:bookmarkStart w:id="104" w:name="_Toc235724175"/>
      <w:r>
        <w:rPr>
          <w:b/>
          <w:spacing w:val="-3"/>
          <w:sz w:val="26"/>
          <w:szCs w:val="26"/>
        </w:rPr>
        <w:lastRenderedPageBreak/>
        <w:t>ZES EN TWINTIGSTE LEERREDE OVER DES HEILANDS LIJDEN</w:t>
      </w:r>
      <w:bookmarkEnd w:id="104"/>
    </w:p>
    <w:p w14:paraId="48E476DD" w14:textId="77777777" w:rsidR="002816C0" w:rsidRDefault="002816C0">
      <w:pPr>
        <w:pStyle w:val="Opmaakprofiel"/>
        <w:jc w:val="center"/>
        <w:rPr>
          <w:b/>
          <w:spacing w:val="-3"/>
          <w:sz w:val="26"/>
          <w:szCs w:val="26"/>
        </w:rPr>
      </w:pPr>
    </w:p>
    <w:p w14:paraId="7FB0D7EB" w14:textId="77777777" w:rsidR="002816C0" w:rsidRDefault="00000000">
      <w:pPr>
        <w:pStyle w:val="Opmaakprofiel"/>
        <w:jc w:val="center"/>
        <w:outlineLvl w:val="1"/>
        <w:rPr>
          <w:spacing w:val="-3"/>
          <w:sz w:val="26"/>
          <w:szCs w:val="26"/>
        </w:rPr>
      </w:pPr>
      <w:bookmarkStart w:id="105" w:name="_Toc235724176"/>
      <w:r>
        <w:rPr>
          <w:spacing w:val="-3"/>
          <w:sz w:val="26"/>
          <w:szCs w:val="26"/>
        </w:rPr>
        <w:t>Jezus wordt gegeseld, en van de krijgsknechten in Zijn koninklijk ambt bespot.</w:t>
      </w:r>
      <w:bookmarkEnd w:id="105"/>
    </w:p>
    <w:p w14:paraId="3E585832" w14:textId="77777777" w:rsidR="002816C0" w:rsidRDefault="002816C0">
      <w:pPr>
        <w:pStyle w:val="Opmaakprofiel"/>
        <w:jc w:val="both"/>
        <w:rPr>
          <w:spacing w:val="-3"/>
          <w:sz w:val="26"/>
          <w:szCs w:val="26"/>
        </w:rPr>
      </w:pPr>
    </w:p>
    <w:p w14:paraId="5E3C3986" w14:textId="77777777" w:rsidR="002816C0" w:rsidRDefault="00000000">
      <w:pPr>
        <w:pStyle w:val="Opmaakprofiel"/>
        <w:jc w:val="both"/>
        <w:outlineLvl w:val="2"/>
        <w:rPr>
          <w:b/>
          <w:spacing w:val="-3"/>
          <w:sz w:val="26"/>
          <w:szCs w:val="26"/>
        </w:rPr>
      </w:pPr>
      <w:bookmarkStart w:id="106" w:name="_Toc235724177"/>
      <w:r>
        <w:rPr>
          <w:b/>
          <w:spacing w:val="-3"/>
          <w:sz w:val="26"/>
          <w:szCs w:val="26"/>
        </w:rPr>
        <w:t>MATTHEÜS 27:27-30</w:t>
      </w:r>
      <w:bookmarkEnd w:id="106"/>
    </w:p>
    <w:p w14:paraId="4777AED5" w14:textId="77777777" w:rsidR="002816C0" w:rsidRDefault="00000000">
      <w:pPr>
        <w:pStyle w:val="Kop4"/>
      </w:pPr>
      <w:bookmarkStart w:id="107" w:name="_Toc235724178"/>
      <w:r>
        <w:rPr>
          <w:i/>
          <w:spacing w:val="-3"/>
          <w:sz w:val="26"/>
          <w:szCs w:val="26"/>
        </w:rPr>
        <w:t>Toen namen de krijgsknechten des stadhouders Jezus met zich in het rechthuis en vergaderden over Hem de ganse bende.</w:t>
      </w:r>
      <w:bookmarkEnd w:id="107"/>
    </w:p>
    <w:p w14:paraId="557B037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als zij Hem ontkleed hadden, deden zij Hem een purperen mantel om;</w:t>
      </w:r>
    </w:p>
    <w:p w14:paraId="6B4096CA" w14:textId="77777777" w:rsidR="002816C0" w:rsidRDefault="00000000">
      <w:pPr>
        <w:tabs>
          <w:tab w:val="left" w:pos="-1440"/>
          <w:tab w:val="left" w:pos="-720"/>
        </w:tabs>
        <w:spacing w:line="240" w:lineRule="atLeast"/>
        <w:jc w:val="both"/>
      </w:pPr>
      <w:r>
        <w:rPr>
          <w:i/>
          <w:spacing w:val="-3"/>
          <w:sz w:val="26"/>
          <w:szCs w:val="26"/>
        </w:rPr>
        <w:t>En een kroon van doornen gevlochten hebbende, zetten [die] op Zijn hoofd, en een rietstok in Zijn rechter[hand]; en vallende op hun knieën voor Hem, bespotten zij Hem, zeggende: Wees gegroet, Gij Koning der Joden!</w:t>
      </w:r>
    </w:p>
    <w:p w14:paraId="27E5A3D1"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op Hem gespogen hebbende, namen zij de rietstok en sloegen op Zijn hoofd.</w:t>
      </w:r>
    </w:p>
    <w:p w14:paraId="2FCA5A13" w14:textId="77777777" w:rsidR="002816C0" w:rsidRDefault="002816C0">
      <w:pPr>
        <w:tabs>
          <w:tab w:val="left" w:pos="-1440"/>
          <w:tab w:val="left" w:pos="-720"/>
        </w:tabs>
        <w:spacing w:line="240" w:lineRule="atLeast"/>
        <w:jc w:val="both"/>
        <w:rPr>
          <w:i/>
          <w:spacing w:val="-3"/>
          <w:sz w:val="26"/>
          <w:szCs w:val="26"/>
        </w:rPr>
      </w:pPr>
    </w:p>
    <w:p w14:paraId="00EE59E2" w14:textId="77777777" w:rsidR="002816C0" w:rsidRDefault="00000000">
      <w:pPr>
        <w:pStyle w:val="Opmaakprofiel"/>
        <w:jc w:val="center"/>
        <w:rPr>
          <w:spacing w:val="-3"/>
          <w:sz w:val="26"/>
          <w:szCs w:val="26"/>
        </w:rPr>
      </w:pPr>
      <w:r>
        <w:rPr>
          <w:spacing w:val="-3"/>
          <w:sz w:val="26"/>
          <w:szCs w:val="26"/>
        </w:rPr>
        <w:t>INLEIDING</w:t>
      </w:r>
    </w:p>
    <w:p w14:paraId="52FAD172" w14:textId="77777777" w:rsidR="002816C0" w:rsidRDefault="002816C0">
      <w:pPr>
        <w:pStyle w:val="Opmaakprofiel"/>
        <w:jc w:val="both"/>
        <w:rPr>
          <w:spacing w:val="-3"/>
          <w:sz w:val="26"/>
          <w:szCs w:val="26"/>
        </w:rPr>
      </w:pPr>
    </w:p>
    <w:p w14:paraId="7B41F1E8" w14:textId="77777777" w:rsidR="002816C0" w:rsidRDefault="00000000">
      <w:pPr>
        <w:pStyle w:val="Opmaakprofiel"/>
        <w:jc w:val="both"/>
      </w:pPr>
      <w:r>
        <w:rPr>
          <w:spacing w:val="-3"/>
          <w:sz w:val="26"/>
          <w:szCs w:val="26"/>
        </w:rPr>
        <w:t xml:space="preserve">I. </w:t>
      </w:r>
      <w:r>
        <w:rPr>
          <w:b/>
          <w:spacing w:val="-3"/>
          <w:sz w:val="34"/>
          <w:szCs w:val="34"/>
        </w:rPr>
        <w:t>HET</w:t>
      </w:r>
      <w:r>
        <w:rPr>
          <w:spacing w:val="-3"/>
          <w:sz w:val="26"/>
          <w:szCs w:val="26"/>
        </w:rPr>
        <w:t xml:space="preserve"> is niet goed de rechtvaardige ook te doen boeten; dat de prinsen iemand slaan zouden om hetgeen dat recht is. Zo luidt ook een van Salomo’s spreuken, Spr. 17:26. De wijze koning:</w:t>
      </w:r>
    </w:p>
    <w:p w14:paraId="2BEA4160" w14:textId="77777777" w:rsidR="002816C0" w:rsidRDefault="00000000">
      <w:pPr>
        <w:pStyle w:val="Opmaakprofiel"/>
        <w:jc w:val="both"/>
        <w:rPr>
          <w:spacing w:val="-3"/>
          <w:sz w:val="26"/>
          <w:szCs w:val="26"/>
        </w:rPr>
      </w:pPr>
      <w:r>
        <w:rPr>
          <w:spacing w:val="-3"/>
          <w:sz w:val="26"/>
          <w:szCs w:val="26"/>
        </w:rPr>
        <w:t>A. Spreekt daar:</w:t>
      </w:r>
    </w:p>
    <w:p w14:paraId="54DACF86" w14:textId="77777777" w:rsidR="002816C0" w:rsidRDefault="00000000">
      <w:pPr>
        <w:pStyle w:val="Opmaakprofiel"/>
        <w:jc w:val="both"/>
        <w:rPr>
          <w:spacing w:val="-3"/>
          <w:sz w:val="26"/>
          <w:szCs w:val="26"/>
        </w:rPr>
      </w:pPr>
      <w:r>
        <w:rPr>
          <w:spacing w:val="-3"/>
          <w:sz w:val="26"/>
          <w:szCs w:val="26"/>
        </w:rPr>
        <w:t>1. Van de rechtvaardigen ook te doen boeten.</w:t>
      </w:r>
    </w:p>
    <w:p w14:paraId="695824BD" w14:textId="77777777" w:rsidR="002816C0" w:rsidRDefault="00000000">
      <w:pPr>
        <w:pStyle w:val="Opmaakprofiel"/>
        <w:jc w:val="both"/>
        <w:rPr>
          <w:spacing w:val="-3"/>
          <w:sz w:val="26"/>
          <w:szCs w:val="26"/>
        </w:rPr>
      </w:pPr>
      <w:r>
        <w:rPr>
          <w:spacing w:val="-3"/>
          <w:sz w:val="26"/>
          <w:szCs w:val="26"/>
        </w:rPr>
        <w:t>a. Door rechtvaardigen verstaat hij daar zodanigen:</w:t>
      </w:r>
    </w:p>
    <w:p w14:paraId="7586576D" w14:textId="77777777" w:rsidR="002816C0" w:rsidRDefault="00000000">
      <w:pPr>
        <w:pStyle w:val="Opmaakprofiel"/>
        <w:jc w:val="both"/>
        <w:rPr>
          <w:spacing w:val="-3"/>
          <w:sz w:val="26"/>
          <w:szCs w:val="26"/>
        </w:rPr>
      </w:pPr>
      <w:r>
        <w:rPr>
          <w:spacing w:val="-3"/>
          <w:sz w:val="26"/>
          <w:szCs w:val="26"/>
        </w:rPr>
        <w:t>Die aan strafbare misdaden onder de mensen niet schuldig zijn.</w:t>
      </w:r>
    </w:p>
    <w:p w14:paraId="3DD4D899" w14:textId="77777777" w:rsidR="002816C0" w:rsidRDefault="00000000">
      <w:pPr>
        <w:pStyle w:val="Opmaakprofiel"/>
        <w:jc w:val="both"/>
        <w:rPr>
          <w:spacing w:val="-3"/>
          <w:sz w:val="26"/>
          <w:szCs w:val="26"/>
        </w:rPr>
      </w:pPr>
      <w:r>
        <w:rPr>
          <w:spacing w:val="-3"/>
          <w:sz w:val="26"/>
          <w:szCs w:val="26"/>
        </w:rPr>
        <w:t>Die daarom zulke schanddaden, al worden zij hun nagegeven, en zij daarvan beschuldigd, niet kunnen worden bewezen.</w:t>
      </w:r>
    </w:p>
    <w:p w14:paraId="298643EB" w14:textId="77777777" w:rsidR="002816C0" w:rsidRDefault="00000000">
      <w:pPr>
        <w:pStyle w:val="Opmaakprofiel"/>
        <w:jc w:val="both"/>
        <w:rPr>
          <w:spacing w:val="-3"/>
          <w:sz w:val="26"/>
          <w:szCs w:val="26"/>
        </w:rPr>
      </w:pPr>
      <w:r>
        <w:rPr>
          <w:spacing w:val="-3"/>
          <w:sz w:val="26"/>
          <w:szCs w:val="26"/>
        </w:rPr>
        <w:t>Ja, die op onderzoek daaraan onschuldig, en dus rechtvaardigen bevonden worden.</w:t>
      </w:r>
    </w:p>
    <w:p w14:paraId="1EE85C26" w14:textId="77777777" w:rsidR="002816C0" w:rsidRDefault="00000000">
      <w:pPr>
        <w:pStyle w:val="Opmaakprofiel"/>
        <w:jc w:val="both"/>
        <w:rPr>
          <w:spacing w:val="-3"/>
          <w:sz w:val="26"/>
          <w:szCs w:val="26"/>
        </w:rPr>
      </w:pPr>
      <w:r>
        <w:rPr>
          <w:spacing w:val="-3"/>
          <w:sz w:val="26"/>
          <w:szCs w:val="26"/>
        </w:rPr>
        <w:t>b. Dezen ook te doen boeten, zegt:</w:t>
      </w:r>
    </w:p>
    <w:p w14:paraId="5323E61C" w14:textId="77777777" w:rsidR="002816C0" w:rsidRDefault="00000000">
      <w:pPr>
        <w:pStyle w:val="Opmaakprofiel"/>
        <w:jc w:val="both"/>
      </w:pPr>
      <w:r>
        <w:rPr>
          <w:spacing w:val="-3"/>
          <w:sz w:val="26"/>
          <w:szCs w:val="26"/>
        </w:rPr>
        <w:t>Gelijk sommigen willen die het woordje ook als betrekkelijk op het voorgaande 23</w:t>
      </w:r>
      <w:r>
        <w:rPr>
          <w:spacing w:val="-3"/>
          <w:sz w:val="26"/>
          <w:szCs w:val="26"/>
          <w:vertAlign w:val="superscript"/>
        </w:rPr>
        <w:t>ste</w:t>
      </w:r>
      <w:r>
        <w:rPr>
          <w:spacing w:val="-3"/>
          <w:sz w:val="26"/>
          <w:szCs w:val="26"/>
        </w:rPr>
        <w:t xml:space="preserve"> vers hier opvatten, de paden des rechts aangaande deze te buigen.</w:t>
      </w:r>
    </w:p>
    <w:p w14:paraId="233FA4E1" w14:textId="77777777" w:rsidR="002816C0" w:rsidRDefault="00000000">
      <w:pPr>
        <w:pStyle w:val="Opmaakprofiel"/>
        <w:jc w:val="both"/>
      </w:pPr>
      <w:r>
        <w:rPr>
          <w:spacing w:val="-3"/>
          <w:sz w:val="26"/>
          <w:szCs w:val="26"/>
        </w:rPr>
        <w:t xml:space="preserve">Anderen, die het woordje </w:t>
      </w:r>
      <w:r>
        <w:rPr>
          <w:i/>
          <w:spacing w:val="-3"/>
          <w:sz w:val="26"/>
          <w:szCs w:val="26"/>
        </w:rPr>
        <w:t>ook</w:t>
      </w:r>
      <w:r>
        <w:rPr>
          <w:spacing w:val="-3"/>
          <w:sz w:val="26"/>
          <w:szCs w:val="26"/>
        </w:rPr>
        <w:t xml:space="preserve"> als betrekkelijk zijnde op het voorgaande 25</w:t>
      </w:r>
      <w:r>
        <w:rPr>
          <w:spacing w:val="-3"/>
          <w:sz w:val="26"/>
          <w:szCs w:val="26"/>
          <w:vertAlign w:val="superscript"/>
        </w:rPr>
        <w:t>ste</w:t>
      </w:r>
      <w:r>
        <w:rPr>
          <w:spacing w:val="-3"/>
          <w:sz w:val="26"/>
          <w:szCs w:val="26"/>
        </w:rPr>
        <w:t xml:space="preserve"> vers hier begrijpen, verklaren deze, ook te doen boeten door deze verdriet en bittere droefheid aan te doen, met hen mindere straffen op te leggen, of op een andere wijze, hoe het ook gebeuren mag.</w:t>
      </w:r>
    </w:p>
    <w:p w14:paraId="5BA50402" w14:textId="77777777" w:rsidR="002816C0" w:rsidRDefault="00000000">
      <w:pPr>
        <w:pStyle w:val="Opmaakprofiel"/>
        <w:jc w:val="both"/>
      </w:pPr>
      <w:r>
        <w:rPr>
          <w:spacing w:val="-3"/>
          <w:sz w:val="26"/>
          <w:szCs w:val="26"/>
        </w:rPr>
        <w:t>Anderen wederom vatten deze ook te doen boeten maar eenvoudig op voor deze ook te doen straffen.</w:t>
      </w:r>
    </w:p>
    <w:p w14:paraId="6497AA60" w14:textId="77777777" w:rsidR="002816C0" w:rsidRDefault="00000000">
      <w:pPr>
        <w:pStyle w:val="Opmaakprofiel"/>
        <w:jc w:val="both"/>
      </w:pPr>
      <w:r>
        <w:rPr>
          <w:spacing w:val="-3"/>
          <w:sz w:val="26"/>
          <w:szCs w:val="26"/>
        </w:rPr>
        <w:t>c. Dit betaamt geen vorsten, overheden of rechters, wil Salomo zeggen; want dezen hebben alleen maar de macht om rechtvaardigen of schuldigen te straffen.</w:t>
      </w:r>
    </w:p>
    <w:p w14:paraId="29700310" w14:textId="77777777" w:rsidR="002816C0" w:rsidRDefault="00000000">
      <w:pPr>
        <w:pStyle w:val="Opmaakprofiel"/>
        <w:jc w:val="both"/>
        <w:rPr>
          <w:spacing w:val="-3"/>
          <w:sz w:val="26"/>
          <w:szCs w:val="26"/>
        </w:rPr>
      </w:pPr>
      <w:r>
        <w:rPr>
          <w:spacing w:val="-3"/>
          <w:sz w:val="26"/>
          <w:szCs w:val="26"/>
        </w:rPr>
        <w:t>2. Daarom voegt hij er ook bij: Dat prinsen iemand slaan zouden om hetgeen recht is.</w:t>
      </w:r>
    </w:p>
    <w:p w14:paraId="49323CA7" w14:textId="77777777" w:rsidR="002816C0" w:rsidRDefault="00000000">
      <w:pPr>
        <w:pStyle w:val="Opmaakprofiel"/>
        <w:jc w:val="both"/>
        <w:rPr>
          <w:spacing w:val="-3"/>
          <w:sz w:val="26"/>
          <w:szCs w:val="26"/>
        </w:rPr>
      </w:pPr>
      <w:r>
        <w:rPr>
          <w:spacing w:val="-3"/>
          <w:sz w:val="26"/>
          <w:szCs w:val="26"/>
        </w:rPr>
        <w:t>a. Die laatste woorden, om hetgeen dat recht is:</w:t>
      </w:r>
    </w:p>
    <w:p w14:paraId="274DA338" w14:textId="77777777" w:rsidR="002816C0" w:rsidRDefault="00000000">
      <w:pPr>
        <w:pStyle w:val="Opmaakprofiel"/>
        <w:jc w:val="both"/>
        <w:rPr>
          <w:spacing w:val="-3"/>
          <w:sz w:val="26"/>
          <w:szCs w:val="26"/>
        </w:rPr>
      </w:pPr>
      <w:r>
        <w:rPr>
          <w:spacing w:val="-3"/>
          <w:sz w:val="26"/>
          <w:szCs w:val="26"/>
        </w:rPr>
        <w:t>Vertalen sommigen, om de billijkheid.</w:t>
      </w:r>
    </w:p>
    <w:p w14:paraId="687B58EF" w14:textId="77777777" w:rsidR="002816C0" w:rsidRDefault="00000000">
      <w:pPr>
        <w:pStyle w:val="Opmaakprofiel"/>
        <w:jc w:val="both"/>
        <w:rPr>
          <w:spacing w:val="-3"/>
          <w:sz w:val="26"/>
          <w:szCs w:val="26"/>
        </w:rPr>
      </w:pPr>
      <w:r>
        <w:rPr>
          <w:spacing w:val="-3"/>
          <w:sz w:val="26"/>
          <w:szCs w:val="26"/>
        </w:rPr>
        <w:t>Anderen, over het betrachten van zijn plicht.</w:t>
      </w:r>
    </w:p>
    <w:p w14:paraId="5F0FAE80" w14:textId="77777777" w:rsidR="002816C0" w:rsidRDefault="00000000">
      <w:pPr>
        <w:pStyle w:val="Opmaakprofiel"/>
        <w:jc w:val="both"/>
      </w:pPr>
      <w:r>
        <w:rPr>
          <w:spacing w:val="-3"/>
          <w:sz w:val="26"/>
          <w:szCs w:val="26"/>
        </w:rPr>
        <w:t>Anderen wederom, om zijn weldoen, dat is gelijk de onzen hebben, om hetgeen dat recht is.</w:t>
      </w:r>
    </w:p>
    <w:p w14:paraId="77A650FE" w14:textId="77777777" w:rsidR="002816C0" w:rsidRDefault="00000000">
      <w:pPr>
        <w:pStyle w:val="Opmaakprofiel"/>
        <w:jc w:val="both"/>
      </w:pPr>
      <w:r>
        <w:rPr>
          <w:spacing w:val="-3"/>
          <w:sz w:val="26"/>
          <w:szCs w:val="26"/>
        </w:rPr>
        <w:t>b. Dit betaamt ook geen prinsen, wil Salomo zeggen, iemand te slaan of te straffen over hetgeen dat recht, wel, billijk en volgens zijn plicht van hem gedaan is.</w:t>
      </w:r>
    </w:p>
    <w:p w14:paraId="427E2113" w14:textId="77777777" w:rsidR="002816C0" w:rsidRDefault="00000000">
      <w:pPr>
        <w:pStyle w:val="Opmaakprofiel"/>
        <w:jc w:val="both"/>
      </w:pPr>
      <w:r>
        <w:rPr>
          <w:spacing w:val="-3"/>
          <w:sz w:val="26"/>
          <w:szCs w:val="26"/>
        </w:rPr>
        <w:t xml:space="preserve">B. Salomo zegt hiervan met bijzondere nadruk, dat dit niet goed is. Hij wil daarmee </w:t>
      </w:r>
      <w:r>
        <w:rPr>
          <w:spacing w:val="-3"/>
          <w:sz w:val="26"/>
          <w:szCs w:val="26"/>
        </w:rPr>
        <w:lastRenderedPageBreak/>
        <w:t>zeggen, dat zulks geen goede gevolgen kan hebben voor de rechtvaardigen, dat dit de prinsen en rechters niet goed en voordelig kan zijn; maar dit alleszins zeer kwaad en verfoeilijk is.</w:t>
      </w:r>
    </w:p>
    <w:p w14:paraId="7BC7B907" w14:textId="77777777" w:rsidR="002816C0" w:rsidRDefault="00000000">
      <w:pPr>
        <w:pStyle w:val="Opmaakprofiel"/>
        <w:jc w:val="both"/>
      </w:pPr>
      <w:r>
        <w:rPr>
          <w:spacing w:val="-3"/>
          <w:sz w:val="26"/>
          <w:szCs w:val="26"/>
        </w:rPr>
        <w:t>II. Zeer gemakkelijk konden wij hier een gehele reeks van voorbeelden u opnoemen daar deze spreuk van Salomo ook enigszins in bewaarheid is; maar waartoe zou zulk een omslag dienen? Daar er toch geen voorbeeld te noemen is daar de waarheid van deze spreuk duidelijker en nadrukkelijker door bevestigd wordt, dan Heiland Jezus Christus Zelf, aangemerkt in Zijn wedervaren en bejegenen van de rechter, en voor de rechtbank van Pontius Pilatus, volgens de inhoud van die tekstwoorden, welke wij uw aandacht zo aanstonds hebben voorgelezen.</w:t>
      </w:r>
    </w:p>
    <w:p w14:paraId="38124DA9" w14:textId="77777777" w:rsidR="002816C0" w:rsidRDefault="00000000">
      <w:pPr>
        <w:pStyle w:val="Opmaakprofiel"/>
        <w:jc w:val="both"/>
        <w:rPr>
          <w:spacing w:val="-3"/>
          <w:sz w:val="26"/>
          <w:szCs w:val="26"/>
        </w:rPr>
      </w:pPr>
      <w:r>
        <w:rPr>
          <w:spacing w:val="-3"/>
          <w:sz w:val="26"/>
          <w:szCs w:val="26"/>
        </w:rPr>
        <w:t>A. Dat Immanuël Jezus:</w:t>
      </w:r>
    </w:p>
    <w:p w14:paraId="313A19A6" w14:textId="77777777" w:rsidR="002816C0" w:rsidRDefault="00000000">
      <w:pPr>
        <w:pStyle w:val="Opmaakprofiel"/>
        <w:jc w:val="both"/>
      </w:pPr>
      <w:r>
        <w:rPr>
          <w:spacing w:val="-3"/>
          <w:sz w:val="26"/>
          <w:szCs w:val="26"/>
        </w:rPr>
        <w:t>1. Een Rechtvaardige was. Die aan geen strafbare misdaden schuldig was; en ofschoon daarvan beschuldigd, nochtans op onderzoek daaraan onschuldig is bevonden, had Pilatus niet alleen voorheen al een en andermaal gerechtelijk verklaard, maar verklaart hij nogmaals bij herhaling tot twee verschillende keren in deze tekstwoorden zelf.</w:t>
      </w:r>
    </w:p>
    <w:p w14:paraId="1CF6B333" w14:textId="77777777" w:rsidR="002816C0" w:rsidRDefault="00000000">
      <w:pPr>
        <w:pStyle w:val="Opmaakprofiel"/>
        <w:jc w:val="both"/>
        <w:rPr>
          <w:spacing w:val="-3"/>
          <w:sz w:val="26"/>
          <w:szCs w:val="26"/>
        </w:rPr>
      </w:pPr>
      <w:r>
        <w:rPr>
          <w:spacing w:val="-3"/>
          <w:sz w:val="26"/>
          <w:szCs w:val="26"/>
        </w:rPr>
        <w:t>1. Echter deed Pilatus hem, als prins of rechter, ook boeten en slaan om hetgeen dat recht is. De paden des rechts aangaande Hem buigende, Hem geselen, en zo met een mindere straf Hem doen straffen.</w:t>
      </w:r>
    </w:p>
    <w:p w14:paraId="3F45605A" w14:textId="77777777" w:rsidR="002816C0" w:rsidRDefault="00000000">
      <w:pPr>
        <w:pStyle w:val="Opmaakprofiel"/>
        <w:jc w:val="both"/>
      </w:pPr>
      <w:r>
        <w:rPr>
          <w:spacing w:val="-3"/>
          <w:sz w:val="26"/>
          <w:szCs w:val="26"/>
        </w:rPr>
        <w:t>B. Doch hoe klaar werd hier terstond ook al bevestigd dat dit niet goed is?</w:t>
      </w:r>
    </w:p>
    <w:p w14:paraId="638E38B5" w14:textId="77777777" w:rsidR="002816C0" w:rsidRDefault="00000000">
      <w:pPr>
        <w:pStyle w:val="Opmaakprofiel"/>
        <w:jc w:val="both"/>
      </w:pPr>
      <w:r>
        <w:rPr>
          <w:spacing w:val="-3"/>
          <w:sz w:val="26"/>
          <w:szCs w:val="26"/>
        </w:rPr>
        <w:t>1. Ziet maar op de gevolgen die het voor deze Rechtvaardige had, hoe deerlijk Hij daarop terstond van de krijgsknechten al mishandeld werd, volgens vers 2,3.</w:t>
      </w:r>
    </w:p>
    <w:p w14:paraId="622253B0" w14:textId="77777777" w:rsidR="002816C0" w:rsidRDefault="00000000">
      <w:pPr>
        <w:pStyle w:val="Opmaakprofiel"/>
        <w:jc w:val="both"/>
      </w:pPr>
      <w:r>
        <w:rPr>
          <w:spacing w:val="-3"/>
          <w:sz w:val="26"/>
          <w:szCs w:val="26"/>
        </w:rPr>
        <w:t>2. Hoe straalt hier ook al terstond door dat dit de rechter niet voordelig, noch bevorderlijk voor zijn oogmerk was, dewijl de Joden daardoor nog meer verbitterd, des te verwoeder aan het razen en schreeuwen raakten: Kruis Hem, Kruis Hem; het zelfs met een nieuwe beschuldiging bij Hem nog al meer en opnieuw aandringende, volgens de laatste verzen van onze tekst.</w:t>
      </w:r>
    </w:p>
    <w:p w14:paraId="59F18245" w14:textId="77777777" w:rsidR="002816C0" w:rsidRDefault="00000000">
      <w:pPr>
        <w:pStyle w:val="Opmaakprofiel"/>
        <w:jc w:val="both"/>
      </w:pPr>
      <w:r>
        <w:rPr>
          <w:spacing w:val="-3"/>
          <w:sz w:val="26"/>
          <w:szCs w:val="26"/>
        </w:rPr>
        <w:t>3. Blijkt hieruit ook niet klaar dat zulks zeer kwaad en verfoeilijk is? Zien wij hier dan niet klaar in bevestigd het woord van Salomo: Het is niet goed den rechtvaardigen ook te doen boeten, dat de prinsen iemand zouden slaan om hetgeen dat recht is? En uit de verklaring van deze tekstwoorden zullen wij dat nog al duidelijke zien.</w:t>
      </w:r>
    </w:p>
    <w:p w14:paraId="211F6A29" w14:textId="77777777" w:rsidR="002816C0" w:rsidRDefault="00000000">
      <w:pPr>
        <w:pStyle w:val="Opmaakprofiel"/>
        <w:jc w:val="both"/>
      </w:pPr>
      <w:r>
        <w:rPr>
          <w:spacing w:val="-3"/>
          <w:sz w:val="26"/>
          <w:szCs w:val="26"/>
        </w:rPr>
        <w:t>De onbehoorlijke middelen die Pilatus ter hand heeft genomen om Zaligmaker Jezus uit het doodsgevaar te redden, zijn voornamelijk vijf:</w:t>
      </w:r>
    </w:p>
    <w:p w14:paraId="4D38593F" w14:textId="77777777" w:rsidR="002816C0" w:rsidRDefault="00000000">
      <w:pPr>
        <w:pStyle w:val="Opmaakprofiel"/>
        <w:jc w:val="both"/>
      </w:pPr>
      <w:r>
        <w:rPr>
          <w:spacing w:val="-3"/>
          <w:sz w:val="26"/>
          <w:szCs w:val="26"/>
        </w:rPr>
        <w:t>a. Dat hij Hem zond tot Herodes, en daarop voorstelde Hem te kastijden en dan los te laten, zoals wij voorleden dinsdag hoorden.</w:t>
      </w:r>
    </w:p>
    <w:p w14:paraId="05C4A221" w14:textId="77777777" w:rsidR="002816C0" w:rsidRDefault="00000000">
      <w:pPr>
        <w:pStyle w:val="Opmaakprofiel"/>
        <w:jc w:val="both"/>
        <w:rPr>
          <w:spacing w:val="-3"/>
          <w:sz w:val="26"/>
          <w:szCs w:val="26"/>
        </w:rPr>
      </w:pPr>
      <w:r>
        <w:rPr>
          <w:spacing w:val="-3"/>
          <w:sz w:val="26"/>
          <w:szCs w:val="26"/>
        </w:rPr>
        <w:t>b. Dat hij Hem tegenover Bar-Abbas stelde, gelijk wij vrijdag gehoord hebben.</w:t>
      </w:r>
    </w:p>
    <w:p w14:paraId="638C701A" w14:textId="77777777" w:rsidR="002816C0" w:rsidRDefault="00000000">
      <w:pPr>
        <w:pStyle w:val="Opmaakprofiel"/>
        <w:jc w:val="both"/>
        <w:rPr>
          <w:spacing w:val="-3"/>
          <w:sz w:val="26"/>
          <w:szCs w:val="26"/>
        </w:rPr>
      </w:pPr>
      <w:r>
        <w:rPr>
          <w:spacing w:val="-3"/>
          <w:sz w:val="26"/>
          <w:szCs w:val="26"/>
        </w:rPr>
        <w:t>c. Dat hij Hem geselde, en in een spot- en smaadgewaad aan de Joden voorstelde, zoals wij uit deze tekst vernemen zullen.</w:t>
      </w:r>
    </w:p>
    <w:p w14:paraId="1DB5846B" w14:textId="77777777" w:rsidR="002816C0" w:rsidRDefault="00000000">
      <w:pPr>
        <w:pStyle w:val="Opmaakprofiel"/>
        <w:jc w:val="both"/>
        <w:rPr>
          <w:spacing w:val="-3"/>
          <w:sz w:val="26"/>
          <w:szCs w:val="26"/>
        </w:rPr>
      </w:pPr>
      <w:r>
        <w:rPr>
          <w:spacing w:val="-3"/>
          <w:sz w:val="26"/>
          <w:szCs w:val="26"/>
        </w:rPr>
        <w:t>d. Dat hij na zijn laatste onderzoek Hem de Joden als hun Koning voorstelde.</w:t>
      </w:r>
    </w:p>
    <w:p w14:paraId="57A5B0B8" w14:textId="77777777" w:rsidR="002816C0" w:rsidRDefault="00000000">
      <w:pPr>
        <w:pStyle w:val="Opmaakprofiel"/>
        <w:jc w:val="both"/>
        <w:rPr>
          <w:spacing w:val="-3"/>
          <w:sz w:val="26"/>
          <w:szCs w:val="26"/>
        </w:rPr>
      </w:pPr>
      <w:r>
        <w:rPr>
          <w:spacing w:val="-3"/>
          <w:sz w:val="26"/>
          <w:szCs w:val="26"/>
        </w:rPr>
        <w:t>e. En dat hij zijn handen wies voor de schare, Matth. 27:24,25.</w:t>
      </w:r>
    </w:p>
    <w:p w14:paraId="0A79775C" w14:textId="77777777" w:rsidR="002816C0" w:rsidRDefault="00000000">
      <w:pPr>
        <w:pStyle w:val="Opmaakprofiel"/>
        <w:jc w:val="both"/>
        <w:rPr>
          <w:spacing w:val="-3"/>
          <w:sz w:val="26"/>
          <w:szCs w:val="26"/>
        </w:rPr>
      </w:pPr>
      <w:r>
        <w:rPr>
          <w:spacing w:val="-3"/>
          <w:sz w:val="26"/>
          <w:szCs w:val="26"/>
        </w:rPr>
        <w:t xml:space="preserve">Hieruit merkt een oplettende onder mijn toehoorders als vanzelf, dat deze onze afgelezen tekstwoorden eigenlijk in zich behelzen: </w:t>
      </w:r>
      <w:r>
        <w:rPr>
          <w:i/>
          <w:spacing w:val="-3"/>
          <w:sz w:val="26"/>
          <w:szCs w:val="26"/>
        </w:rPr>
        <w:t>Het derde onbehoorlijke middel dat Pilatus vergeefs aanwendde om de Heere Jezus uit het doodsgevaar te redden.</w:t>
      </w:r>
    </w:p>
    <w:p w14:paraId="70E4C934" w14:textId="77777777" w:rsidR="002816C0" w:rsidRDefault="00000000">
      <w:pPr>
        <w:pStyle w:val="Opmaakprofiel"/>
        <w:jc w:val="both"/>
        <w:rPr>
          <w:spacing w:val="-3"/>
          <w:sz w:val="26"/>
          <w:szCs w:val="26"/>
        </w:rPr>
      </w:pPr>
      <w:r>
        <w:rPr>
          <w:spacing w:val="-3"/>
          <w:sz w:val="26"/>
          <w:szCs w:val="26"/>
        </w:rPr>
        <w:t>Wij zullen in het verhandelen van deze woorden moeten letten op de mishandelingen van de Christus door Pilatus en door zijn krijgsknechten, welke voornamelijk tweeërlei waren:</w:t>
      </w:r>
    </w:p>
    <w:p w14:paraId="1407C65B" w14:textId="77777777" w:rsidR="002816C0" w:rsidRDefault="002816C0">
      <w:pPr>
        <w:pStyle w:val="Opmaakprofiel"/>
        <w:jc w:val="both"/>
        <w:rPr>
          <w:spacing w:val="-3"/>
          <w:sz w:val="26"/>
          <w:szCs w:val="26"/>
        </w:rPr>
      </w:pPr>
    </w:p>
    <w:p w14:paraId="09514B48" w14:textId="77777777" w:rsidR="002816C0" w:rsidRDefault="00000000">
      <w:pPr>
        <w:pStyle w:val="Opmaakprofiel"/>
        <w:jc w:val="both"/>
      </w:pPr>
      <w:r>
        <w:rPr>
          <w:spacing w:val="-3"/>
          <w:sz w:val="26"/>
          <w:szCs w:val="26"/>
        </w:rPr>
        <w:lastRenderedPageBreak/>
        <w:t>I. Jezus’ bloedige geseling, Joh. 19:1: Toen nam Pilatus dan Jezus, en geselde Hem.</w:t>
      </w:r>
    </w:p>
    <w:p w14:paraId="0EC1C1CE" w14:textId="77777777" w:rsidR="002816C0" w:rsidRDefault="00000000">
      <w:pPr>
        <w:pStyle w:val="Opmaakprofiel"/>
        <w:jc w:val="both"/>
      </w:pPr>
      <w:r>
        <w:rPr>
          <w:spacing w:val="-3"/>
          <w:sz w:val="26"/>
          <w:szCs w:val="26"/>
        </w:rPr>
        <w:t>II. Zijn allersmartelijkste en allersmadelijkste bespotting, Matth. 27:27-30.</w:t>
      </w:r>
    </w:p>
    <w:p w14:paraId="3A34BB9A" w14:textId="77777777" w:rsidR="002816C0" w:rsidRDefault="00000000">
      <w:pPr>
        <w:pStyle w:val="Opmaakprofiel"/>
        <w:jc w:val="center"/>
        <w:rPr>
          <w:spacing w:val="-3"/>
          <w:sz w:val="26"/>
          <w:szCs w:val="26"/>
        </w:rPr>
      </w:pPr>
      <w:r>
        <w:rPr>
          <w:spacing w:val="-3"/>
          <w:sz w:val="26"/>
          <w:szCs w:val="26"/>
        </w:rPr>
        <w:t>VERKLARING</w:t>
      </w:r>
    </w:p>
    <w:p w14:paraId="140DCC87" w14:textId="77777777" w:rsidR="002816C0" w:rsidRDefault="002816C0">
      <w:pPr>
        <w:pStyle w:val="Opmaakprofiel"/>
        <w:jc w:val="center"/>
        <w:rPr>
          <w:spacing w:val="-3"/>
          <w:sz w:val="26"/>
          <w:szCs w:val="26"/>
        </w:rPr>
      </w:pPr>
    </w:p>
    <w:p w14:paraId="706C18C1" w14:textId="77777777" w:rsidR="002816C0" w:rsidRDefault="00000000">
      <w:pPr>
        <w:pStyle w:val="Opmaakprofiel"/>
        <w:jc w:val="center"/>
        <w:rPr>
          <w:spacing w:val="-3"/>
          <w:sz w:val="26"/>
          <w:szCs w:val="26"/>
        </w:rPr>
      </w:pPr>
      <w:r>
        <w:rPr>
          <w:spacing w:val="-3"/>
          <w:sz w:val="26"/>
          <w:szCs w:val="26"/>
        </w:rPr>
        <w:t>I</w:t>
      </w:r>
    </w:p>
    <w:p w14:paraId="7DFE896A" w14:textId="77777777" w:rsidR="002816C0" w:rsidRDefault="002816C0">
      <w:pPr>
        <w:pStyle w:val="Opmaakprofiel"/>
        <w:jc w:val="both"/>
        <w:rPr>
          <w:spacing w:val="-3"/>
          <w:sz w:val="26"/>
          <w:szCs w:val="26"/>
        </w:rPr>
      </w:pPr>
    </w:p>
    <w:p w14:paraId="28EA9787" w14:textId="77777777" w:rsidR="002816C0" w:rsidRDefault="00000000">
      <w:pPr>
        <w:pStyle w:val="Opmaakprofiel"/>
        <w:jc w:val="both"/>
      </w:pPr>
      <w:r>
        <w:rPr>
          <w:spacing w:val="-3"/>
          <w:sz w:val="26"/>
          <w:szCs w:val="26"/>
        </w:rPr>
        <w:t>Wat aangaat Jezus’ bloedige geseling, daarvan zegt onze Johannes, vers 1: Toen nam Pilatus dan Jezus, en geselde Hem.</w:t>
      </w:r>
    </w:p>
    <w:p w14:paraId="4AC3DECC" w14:textId="77777777" w:rsidR="002816C0" w:rsidRDefault="00000000">
      <w:pPr>
        <w:pStyle w:val="Opmaakprofiel"/>
        <w:jc w:val="both"/>
        <w:rPr>
          <w:spacing w:val="-3"/>
          <w:sz w:val="26"/>
          <w:szCs w:val="26"/>
        </w:rPr>
      </w:pPr>
      <w:r>
        <w:rPr>
          <w:spacing w:val="-3"/>
          <w:sz w:val="26"/>
          <w:szCs w:val="26"/>
        </w:rPr>
        <w:t>A. Toen, namelijk onmiddellijk nadat het volk een keuze gedaan had tussen Bar-Abbas en Jezus, en met zoveel geschreeuw en uitzinnig geroep het Lam Gods tot het kruis geëist had, toen:</w:t>
      </w:r>
    </w:p>
    <w:p w14:paraId="57472042" w14:textId="77777777" w:rsidR="002816C0" w:rsidRDefault="00000000">
      <w:pPr>
        <w:pStyle w:val="Opmaakprofiel"/>
        <w:jc w:val="both"/>
        <w:rPr>
          <w:spacing w:val="-3"/>
          <w:sz w:val="26"/>
          <w:szCs w:val="26"/>
        </w:rPr>
      </w:pPr>
      <w:r>
        <w:rPr>
          <w:spacing w:val="-3"/>
          <w:sz w:val="26"/>
          <w:szCs w:val="26"/>
        </w:rPr>
        <w:t>B. Nam Pilatus dan Jezus, en geselde Hem.</w:t>
      </w:r>
    </w:p>
    <w:p w14:paraId="5EAD703F" w14:textId="77777777" w:rsidR="002816C0" w:rsidRDefault="00000000">
      <w:pPr>
        <w:pStyle w:val="Opmaakprofiel"/>
        <w:jc w:val="both"/>
      </w:pPr>
      <w:r>
        <w:rPr>
          <w:spacing w:val="-3"/>
          <w:sz w:val="26"/>
          <w:szCs w:val="26"/>
        </w:rPr>
        <w:t>1. Toen nam Pilatus dan Jezus, dat is, hij liet Hem door zijn dienaren aanvatten en nemen.</w:t>
      </w:r>
    </w:p>
    <w:p w14:paraId="3EB80CC9" w14:textId="77777777" w:rsidR="002816C0" w:rsidRDefault="00000000">
      <w:pPr>
        <w:pStyle w:val="Opmaakprofiel"/>
        <w:jc w:val="both"/>
      </w:pPr>
      <w:r>
        <w:rPr>
          <w:spacing w:val="-3"/>
          <w:sz w:val="26"/>
          <w:szCs w:val="26"/>
        </w:rPr>
        <w:t>a. O! tot dit nemen, toehoorders, zou het nooit zijn gekomen, indien niet een ander nemen was voorafgedaan, waarvan in Gen. 3:6 gezegd wordt: De vrouw nam van zijn vrucht en at, en zij gaf ook haar man met haar, en hij at. Hadden onze eerste voorouders Gods gebod niet overtreden, en de verboden vrucht genomen, zo had Gods Zoon niet behoeven te lijden, dat men Hem als een kwaaddoener aandeed. Om voor dat wellustig nemen te boeten heeft Hij Zich ter pijniging moeten laten wegnemen.</w:t>
      </w:r>
    </w:p>
    <w:p w14:paraId="35CF4413" w14:textId="77777777" w:rsidR="002816C0" w:rsidRDefault="00000000">
      <w:pPr>
        <w:pStyle w:val="Opmaakprofiel"/>
        <w:jc w:val="both"/>
      </w:pPr>
      <w:r>
        <w:rPr>
          <w:spacing w:val="-3"/>
          <w:sz w:val="26"/>
          <w:szCs w:val="26"/>
        </w:rPr>
        <w:t>b. Maar denkt vrij verder, Pilatus had de Verlosser niet kunnen nemen, indien Hem de hemelse Vader, o! onuitsprekelijke liefde! niet Zelf aan hem overgegeven had. Hij heeft Hem voor ons allen overgegeven, schrijft Paulus aan de gelovige Romeinen, Rom. 8:32. Één is hier genomen voor allen, en gebracht aan de geselpaal, opdat al de anderen zouden kunnen verschoond worden.</w:t>
      </w:r>
    </w:p>
    <w:p w14:paraId="6B736A8F" w14:textId="77777777" w:rsidR="002816C0" w:rsidRDefault="00000000">
      <w:pPr>
        <w:pStyle w:val="Opmaakprofiel"/>
        <w:jc w:val="both"/>
      </w:pPr>
      <w:r>
        <w:rPr>
          <w:spacing w:val="-3"/>
          <w:sz w:val="26"/>
          <w:szCs w:val="26"/>
        </w:rPr>
        <w:t>2. Maar wat deed Pilatus met de Heere Jezus nadat hij Hem genomen had? Hij geselde Hem, zegt Johannes.</w:t>
      </w:r>
    </w:p>
    <w:p w14:paraId="45CBF21A" w14:textId="77777777" w:rsidR="002816C0" w:rsidRDefault="00000000">
      <w:pPr>
        <w:pStyle w:val="Opmaakprofiel"/>
        <w:jc w:val="both"/>
      </w:pPr>
      <w:r>
        <w:rPr>
          <w:spacing w:val="-3"/>
          <w:sz w:val="26"/>
          <w:szCs w:val="26"/>
        </w:rPr>
        <w:t>a. Het is niet waarschijnlijk dat Pilatus zelf de hand hier aan geslagen had zoals Beda over Mark. 15; of tenminste de eerste slag de Zaligmaker Jezus zou gegeven hebben, zoals Barthius wil. Dat leed zijn stadhouderlijk aanzien niet. Maar hij zal zijn krijgsknechten alleen bevel gegeven hebben, dat zij Jezus zouden geselen. Want hetgeen iemand een ander laat doen, wordt hem met recht in diervoege aangerekend en toegeschreven, alsof hij het zelf had gedaan, gelijk ook blijkt uit Hand. 2:23: Dezen door den bepaalden raad en voorkennis Gods overgegeven zijnde, hebt gij genomen, en door de handen der onrechtvaardigen aan het kruis gehecht en gedood. Hand. 3:15: En den Vorst des levens hebt gij gedood, Welken God opgewekt heeft uit den doden; waarvan wij getuigen zijn. Hand. 22:24,25: Zo beval de overste dat men hem in de legerplaats zou brengen, en zeide dat men hem met geselen onderzoeken zou, opdat hij verstaan mocht om wat oorzaak zij alzo over hem riepen. En alzo zij hem met de riemen uitrekten, zeide Paulus tot den hoofdman over honderd die daar stond: Is het ulieden geoorloofd een Romeins mens, en die onveroordeeld te geselen?</w:t>
      </w:r>
    </w:p>
    <w:p w14:paraId="3C13968E" w14:textId="77777777" w:rsidR="002816C0" w:rsidRDefault="00000000">
      <w:pPr>
        <w:pStyle w:val="Opmaakprofiel"/>
        <w:jc w:val="both"/>
      </w:pPr>
      <w:r>
        <w:rPr>
          <w:spacing w:val="-3"/>
          <w:sz w:val="26"/>
          <w:szCs w:val="26"/>
        </w:rPr>
        <w:t xml:space="preserve">b. Deze geseling van de Heere Jezus geschiedde niet met roeden, dat bij de Romeinen nog voor eerlijker werd gehouden, maar met riemen of zwepen, welke straf alleen de geringste slaven, inzonderheid hen die geschikt waren tot de kruisiging, placht te wedervaren. Tot dat einde werd de misdadige niet, gelijk bij de Joden, op de aarde neergelegd en uitgestrekt, Deut. 25:2: En het zal geschieden, indien de onrechtvaardige </w:t>
      </w:r>
      <w:r>
        <w:rPr>
          <w:spacing w:val="-3"/>
          <w:sz w:val="26"/>
          <w:szCs w:val="26"/>
        </w:rPr>
        <w:lastRenderedPageBreak/>
        <w:t>slagen verdiend heeft, dat de rechter hem zal doen nedervallen, en hem doen slaan in zijn tegenwoordigheid, naar dat het voor zijn onrechtvaardigheid genoeg zal zijn, in getal. Maar overeind staande aan een lage kolom, met de handen vastgebonden, zodat de borst en rug vrij waren. Daarop werden Hem met gesels, die van riemen gevlochten en somtijds vooraan de einden met ijzerdraad bezet waren, van enige daartoe geordonneerde krijgsknechten de toegedachte slagen op de blote rug gegeven, dat zij de misdadige niet meer dan veertig slagen geven mochten, Deut. 25:3: Met veertig slagen zal hij hem doen slaan; hij zal er niet toedoen, opdat niet misschien, zo hij voortvoer hem daarboven met meer slagen te doen slaan, uw broeder dan voor uw ogen verachtelijk gehouden worde. Maar de Romeinen, wier geseling in het gemeen barbaarser en gruwzamer was dan van de Joodse, hadden geen zeker getal der slagen; maar zij gaven er dan meer, dan minder, naar dat de misdadige het verdiend had, of naar dat zij hem smart wilden aandoen. Het is te denken dat het deze moedwillige en goddeloze krijgsknechten het zo erg zullen hebben gemaakt als het hun maar enigszins doenlijk was.</w:t>
      </w:r>
    </w:p>
    <w:p w14:paraId="56838786" w14:textId="77777777" w:rsidR="002816C0" w:rsidRDefault="00000000">
      <w:pPr>
        <w:pStyle w:val="Opmaakprofiel"/>
        <w:jc w:val="both"/>
      </w:pPr>
      <w:r>
        <w:rPr>
          <w:spacing w:val="-3"/>
          <w:sz w:val="26"/>
          <w:szCs w:val="26"/>
        </w:rPr>
        <w:t>Want zij hadden geen order om het lichaam van de Heere Jezus, zoveel als mogelijk was, te verschonen; te meer, daar Pilatus deze geseling die anders de kruisiging gewoonlijk placht voor te gaan, meteen dit oogmerk had, dat hij Jezus gans erbarmelijk wilde laten toerichten, ten einde de Joden door het aanschouwen van zijn doorsneden en van bloed druipend lichaam tot medelijden mochten worden bewogen, en genegen gemaakt om in Zijn loslating te bewilligen. Daarom zullen de krijgsknechten zonder twijfel slagen op slagen opgehoopt, en Jezus’ teder en heilig lichaam zodanig toegetakeld, dat door de uit riemen gevlochten en misschien met ijzerdraad doorvlochten zwepen het vel niet alleen aan stukken geslagen, maar zelfs het vlees van de benen afgescheurd, en ontelbare bloedfonteinen op Zijn rug geopend zullen zijn.</w:t>
      </w:r>
    </w:p>
    <w:p w14:paraId="0EF2F387" w14:textId="77777777" w:rsidR="002816C0" w:rsidRDefault="00000000">
      <w:pPr>
        <w:pStyle w:val="Opmaakprofiel"/>
        <w:jc w:val="both"/>
        <w:rPr>
          <w:spacing w:val="-3"/>
          <w:sz w:val="26"/>
          <w:szCs w:val="26"/>
        </w:rPr>
      </w:pPr>
      <w:r>
        <w:rPr>
          <w:spacing w:val="-3"/>
          <w:sz w:val="26"/>
          <w:szCs w:val="26"/>
        </w:rPr>
        <w:t>De oorzaken waarom de Zaligmaker zo jammerlijk gegeseld werd, waren:</w:t>
      </w:r>
    </w:p>
    <w:p w14:paraId="19753F56" w14:textId="77777777" w:rsidR="002816C0" w:rsidRDefault="00000000">
      <w:pPr>
        <w:pStyle w:val="Opmaakprofiel"/>
        <w:jc w:val="both"/>
      </w:pPr>
      <w:r>
        <w:rPr>
          <w:spacing w:val="-3"/>
          <w:sz w:val="26"/>
          <w:szCs w:val="26"/>
        </w:rPr>
        <w:t>Omdat gij, gelovigen, uw Schepper zo dikwijls de rug hebt toegekeerd.</w:t>
      </w:r>
    </w:p>
    <w:p w14:paraId="420B900C" w14:textId="77777777" w:rsidR="002816C0" w:rsidRDefault="00000000">
      <w:pPr>
        <w:pStyle w:val="Opmaakprofiel"/>
        <w:jc w:val="both"/>
        <w:rPr>
          <w:spacing w:val="-3"/>
          <w:sz w:val="26"/>
          <w:szCs w:val="26"/>
        </w:rPr>
      </w:pPr>
      <w:r>
        <w:rPr>
          <w:spacing w:val="-3"/>
          <w:sz w:val="26"/>
          <w:szCs w:val="26"/>
        </w:rPr>
        <w:t>Omdat gij verdiend hebt de zweepslagen van de Goddelijke toorn eeuwig te dragen.</w:t>
      </w:r>
    </w:p>
    <w:p w14:paraId="50A1F2FA" w14:textId="77777777" w:rsidR="002816C0" w:rsidRDefault="00000000">
      <w:pPr>
        <w:pStyle w:val="Opmaakprofiel"/>
        <w:jc w:val="both"/>
      </w:pPr>
      <w:r>
        <w:rPr>
          <w:spacing w:val="-3"/>
          <w:sz w:val="26"/>
          <w:szCs w:val="26"/>
        </w:rPr>
        <w:t>Zo hebben dan uw zonden, gelovigen, deze scherpe gesels tezamen gevlochten, die Jezus’ gezegende rug rauw gemaakt en het vlees daarvan afgescheurd hebben, zodat Zijn bloedige benen doorschemerende gezien werden.</w:t>
      </w:r>
    </w:p>
    <w:p w14:paraId="6FF339C2" w14:textId="77777777" w:rsidR="002816C0" w:rsidRDefault="00000000">
      <w:pPr>
        <w:pStyle w:val="Opmaakprofiel"/>
        <w:jc w:val="both"/>
        <w:rPr>
          <w:spacing w:val="-3"/>
          <w:sz w:val="26"/>
          <w:szCs w:val="26"/>
        </w:rPr>
      </w:pPr>
      <w:r>
        <w:rPr>
          <w:spacing w:val="-3"/>
          <w:sz w:val="26"/>
          <w:szCs w:val="26"/>
        </w:rPr>
        <w:t>Doch dit geselen heeft de hemelse Vader ook bestemd. O! wonderlijke genadezegen! tot een geneesmiddel voor de wonden van uw geweten.</w:t>
      </w:r>
    </w:p>
    <w:p w14:paraId="60FBB89E" w14:textId="77777777" w:rsidR="002816C0" w:rsidRDefault="002816C0">
      <w:pPr>
        <w:pStyle w:val="Opmaakprofiel"/>
        <w:jc w:val="both"/>
        <w:rPr>
          <w:spacing w:val="-3"/>
          <w:sz w:val="26"/>
          <w:szCs w:val="26"/>
        </w:rPr>
      </w:pPr>
    </w:p>
    <w:p w14:paraId="33E66A07" w14:textId="77777777" w:rsidR="002816C0" w:rsidRDefault="00000000">
      <w:pPr>
        <w:pStyle w:val="Opmaakprofiel"/>
        <w:jc w:val="center"/>
        <w:rPr>
          <w:spacing w:val="-3"/>
          <w:sz w:val="26"/>
          <w:szCs w:val="26"/>
        </w:rPr>
      </w:pPr>
      <w:r>
        <w:rPr>
          <w:spacing w:val="-3"/>
          <w:sz w:val="26"/>
          <w:szCs w:val="26"/>
        </w:rPr>
        <w:t>II</w:t>
      </w:r>
    </w:p>
    <w:p w14:paraId="297E6636" w14:textId="77777777" w:rsidR="002816C0" w:rsidRDefault="002816C0">
      <w:pPr>
        <w:pStyle w:val="Opmaakprofiel"/>
        <w:jc w:val="both"/>
        <w:rPr>
          <w:spacing w:val="-3"/>
          <w:sz w:val="26"/>
          <w:szCs w:val="26"/>
        </w:rPr>
      </w:pPr>
    </w:p>
    <w:p w14:paraId="7123ED05" w14:textId="77777777" w:rsidR="002816C0" w:rsidRDefault="00000000">
      <w:pPr>
        <w:pStyle w:val="Opmaakprofiel"/>
        <w:jc w:val="both"/>
        <w:rPr>
          <w:spacing w:val="-3"/>
          <w:sz w:val="26"/>
          <w:szCs w:val="26"/>
        </w:rPr>
      </w:pPr>
      <w:r>
        <w:rPr>
          <w:spacing w:val="-3"/>
          <w:sz w:val="26"/>
          <w:szCs w:val="26"/>
        </w:rPr>
        <w:t>Aangaande de bespotting, Matth. 27:27-30 vermeld:</w:t>
      </w:r>
    </w:p>
    <w:p w14:paraId="0A48DCFE" w14:textId="77777777" w:rsidR="002816C0" w:rsidRDefault="00000000">
      <w:pPr>
        <w:pStyle w:val="Opmaakprofiel"/>
        <w:jc w:val="both"/>
      </w:pPr>
      <w:r>
        <w:rPr>
          <w:spacing w:val="-3"/>
          <w:sz w:val="26"/>
          <w:szCs w:val="26"/>
        </w:rPr>
        <w:t xml:space="preserve">A. Degenen die de Heere Jezus, nadat Hij streng gegeseld was op het bevel van de stadhouder, verder te jammerlijk mishandelden, waren, zegt Johannes, de krijgsknechten. Daar Markus in de eigen bewoording mee overeenstemt, Mark. 15:16. Onze Mattheüs er alleen verder bijvoegende, dat het de krijgsknechten van de stadhouder waren, vers 27. Door dezen worden verstaan de beulen die Hem gegeseld hadden, en tot het kruisigen van Hem behulpzaam zouden zijn, waartoe de Romeinen gewoonlijk sommigen uit de krijgsknechten gebruikten. Dezen dan hebben de alles alleen waardige Jezus met smartelijke smaadheden, tenminste onder oogluiking van Pilatus, als daarbij in het rechthuis tegenwoordig zijnde, en daar door de wreedheid de Joden tot medelijden te bewegen, beogende, overvallen, dat men dergelijke in geen historiën gelezen of bij </w:t>
      </w:r>
      <w:r>
        <w:rPr>
          <w:spacing w:val="-3"/>
          <w:sz w:val="26"/>
          <w:szCs w:val="26"/>
        </w:rPr>
        <w:lastRenderedPageBreak/>
        <w:t>ervaring ooit gezien heeft.</w:t>
      </w:r>
    </w:p>
    <w:p w14:paraId="2852BFA3" w14:textId="77777777" w:rsidR="002816C0" w:rsidRDefault="00000000">
      <w:pPr>
        <w:pStyle w:val="Opmaakprofiel"/>
        <w:jc w:val="both"/>
      </w:pPr>
      <w:r>
        <w:rPr>
          <w:spacing w:val="-3"/>
          <w:sz w:val="26"/>
          <w:szCs w:val="26"/>
        </w:rPr>
        <w:t>B. De plaats waar dit geschied is, beschrijft ons Mattheüs, zeggende in dat even gemelde vers 27, dat zij Jezus met zich in het rechthuis namen.</w:t>
      </w:r>
    </w:p>
    <w:p w14:paraId="098E8F02" w14:textId="77777777" w:rsidR="002816C0" w:rsidRDefault="00000000">
      <w:pPr>
        <w:pStyle w:val="Opmaakprofiel"/>
        <w:jc w:val="both"/>
      </w:pPr>
      <w:r>
        <w:rPr>
          <w:spacing w:val="-3"/>
          <w:sz w:val="26"/>
          <w:szCs w:val="26"/>
        </w:rPr>
        <w:t>1. Hoe zij het gedaan hebben is af te nemen uit het grondwoord dat Mattheüs gebruikt, hetwelk ontvangen en meeslepen betekent; waarom Markus zegt: Zij leidden Hem binnen in de zaal, welke is het rechthuis, vers 16.</w:t>
      </w:r>
    </w:p>
    <w:p w14:paraId="3D10FB72" w14:textId="77777777" w:rsidR="002816C0" w:rsidRDefault="00000000">
      <w:pPr>
        <w:pStyle w:val="Opmaakprofiel"/>
        <w:jc w:val="both"/>
      </w:pPr>
      <w:r>
        <w:rPr>
          <w:spacing w:val="-3"/>
          <w:sz w:val="26"/>
          <w:szCs w:val="26"/>
        </w:rPr>
        <w:t>2. En dat in het rechthuis. Tot zolang had Jezus buiten het rechthuis voor het aangezicht der Joden gestaan, maar nu wordt Hij daarin geleid om gegeseld en bespot te worden. Want ofschoon bij Mattheüs eerder van de geseling dan van de inleiding in het rechthuis gesproken wordt, blijkt echter uit de omstandigheden dat Jezus eerst in het rechthuis geleid, en daarna gegeseld is. Zo zegt ook Johannes in vers 4, dat Pilatus Jezus gegeseld en met doornen gekroond, uit het rechthuis met Hem tot de Joden heeft geleid. Zij namen dan Jezus mee in het rechthuis:</w:t>
      </w:r>
    </w:p>
    <w:p w14:paraId="4F8B1556" w14:textId="77777777" w:rsidR="002816C0" w:rsidRDefault="00000000">
      <w:pPr>
        <w:pStyle w:val="Opmaakprofiel"/>
        <w:jc w:val="both"/>
      </w:pPr>
      <w:r>
        <w:rPr>
          <w:spacing w:val="-3"/>
          <w:sz w:val="26"/>
          <w:szCs w:val="26"/>
        </w:rPr>
        <w:t>a. Of omdat daar een bijzondere plaats was waar de straf der geseling gewoonlijk geschiedde.</w:t>
      </w:r>
    </w:p>
    <w:p w14:paraId="25BE64AD" w14:textId="77777777" w:rsidR="002816C0" w:rsidRDefault="00000000">
      <w:pPr>
        <w:pStyle w:val="Opmaakprofiel"/>
        <w:jc w:val="both"/>
      </w:pPr>
      <w:r>
        <w:rPr>
          <w:spacing w:val="-3"/>
          <w:sz w:val="26"/>
          <w:szCs w:val="26"/>
        </w:rPr>
        <w:t>b. Of opdat zij Hem afscheidden van het volk, waaronder misschien nog een en ander Jezus wat gunstig was, des te vrijer verzadiging van hun boze lust, mishandelen en bespotten mochten.</w:t>
      </w:r>
    </w:p>
    <w:p w14:paraId="142911EC" w14:textId="77777777" w:rsidR="002816C0" w:rsidRDefault="00000000">
      <w:pPr>
        <w:pStyle w:val="Opmaakprofiel"/>
        <w:jc w:val="both"/>
      </w:pPr>
      <w:r>
        <w:rPr>
          <w:spacing w:val="-3"/>
          <w:sz w:val="26"/>
          <w:szCs w:val="26"/>
        </w:rPr>
        <w:t>C. Degenen die zij tot aanschouwers en medeplichtigen tezamen riepen, waren de ganse bende. En vergaderden over Hem de ganse bende, als zij Hem ontkleed hadden, heeft onze Mattheüs, vers 27,28. En riepen de ganse bende tezamen, heeft Markus, vers 16. Deze bende bestond niet uit twintig of dertig, maar mogelijk uit vele honderden soldaten. En gelijk van het heir van Herodes, Josefus het 17</w:t>
      </w:r>
      <w:r>
        <w:rPr>
          <w:spacing w:val="-3"/>
          <w:sz w:val="26"/>
          <w:szCs w:val="26"/>
          <w:vertAlign w:val="superscript"/>
        </w:rPr>
        <w:t>de</w:t>
      </w:r>
      <w:r>
        <w:rPr>
          <w:spacing w:val="-3"/>
          <w:sz w:val="26"/>
          <w:szCs w:val="26"/>
        </w:rPr>
        <w:t xml:space="preserve"> boek van zijn Joodse oudheden in hoofdstuk 10 verhaalt, dat het bestond uit Romeinen, Traciërs en Fransen; zo zijn er ook zonder twijfel vele soorten natiën geweest onder deze bende, die nu allen hiertoe ingehaald werden.</w:t>
      </w:r>
    </w:p>
    <w:p w14:paraId="06A152BF" w14:textId="77777777" w:rsidR="002816C0" w:rsidRDefault="00000000">
      <w:pPr>
        <w:pStyle w:val="Opmaakprofiel"/>
        <w:jc w:val="both"/>
        <w:rPr>
          <w:spacing w:val="-3"/>
          <w:sz w:val="26"/>
          <w:szCs w:val="26"/>
        </w:rPr>
      </w:pPr>
      <w:r>
        <w:rPr>
          <w:spacing w:val="-3"/>
          <w:sz w:val="26"/>
          <w:szCs w:val="26"/>
        </w:rPr>
        <w:t>1. Of, om gelijk het was een spelkomedie met de heilige Jezus te zien bedrijven.</w:t>
      </w:r>
    </w:p>
    <w:p w14:paraId="75F00BDA" w14:textId="77777777" w:rsidR="002816C0" w:rsidRDefault="00000000">
      <w:pPr>
        <w:pStyle w:val="Opmaakprofiel"/>
        <w:jc w:val="both"/>
        <w:rPr>
          <w:spacing w:val="-3"/>
          <w:sz w:val="26"/>
          <w:szCs w:val="26"/>
        </w:rPr>
      </w:pPr>
      <w:r>
        <w:rPr>
          <w:spacing w:val="-3"/>
          <w:sz w:val="26"/>
          <w:szCs w:val="26"/>
        </w:rPr>
        <w:t>2. Of, om ook zelf alle soorten van smaadheid de eerwaardige Jezus om strijd te helpen aandoen.</w:t>
      </w:r>
    </w:p>
    <w:p w14:paraId="15039951" w14:textId="77777777" w:rsidR="002816C0" w:rsidRDefault="00000000">
      <w:pPr>
        <w:pStyle w:val="Opmaakprofiel"/>
        <w:jc w:val="both"/>
      </w:pPr>
      <w:r>
        <w:rPr>
          <w:spacing w:val="-3"/>
          <w:sz w:val="26"/>
          <w:szCs w:val="26"/>
        </w:rPr>
        <w:t xml:space="preserve">a. </w:t>
      </w:r>
      <w:r>
        <w:rPr>
          <w:sz w:val="26"/>
          <w:szCs w:val="26"/>
        </w:rPr>
        <w:t>Als zij Jezus nog ontkleed hadden, vergaderde over Hem deze ganse bende; want om gegeseld te worden was Hij naakt uitgeschud; nu nog ontkleed staande, kwam de ganse bende bij Hem tezamen.</w:t>
      </w:r>
    </w:p>
    <w:p w14:paraId="461D7A4A" w14:textId="77777777" w:rsidR="002816C0" w:rsidRDefault="00000000">
      <w:pPr>
        <w:pStyle w:val="Opmaakprofiel"/>
        <w:jc w:val="both"/>
      </w:pPr>
      <w:r>
        <w:rPr>
          <w:sz w:val="26"/>
          <w:szCs w:val="26"/>
        </w:rPr>
        <w:t>b. De eigen oorzaak daarvan was, gelovigen, omdat gij waardig waart geweest om uw zonden te worden een schouwspel voor God, engelen en mensen. O! daar wordt de heilige Jezus, het Afschijnsel van Gods heerlijkheid, en het uitgedrukte Beeld Zijner Zelfstandigheid als uw schuld overnemende Borg voor u in uw plaats, zijnde geheel naakt en ontkleed, en dat voor de ogen van zulke onreine spotboeven. Michal zei eens schimpende tot David: Hoe is heden de koning van Israël verheerlijkt, die zich heden voor de ogen van de dienstmaagden zijner dienstknechten heeft ontbloot? 2Sam. 6:20. Maar hier staat de grote Koning Israëls, ontbloot voor de ogen van heilloze boeven.</w:t>
      </w:r>
    </w:p>
    <w:p w14:paraId="73E935C2" w14:textId="77777777" w:rsidR="002816C0" w:rsidRDefault="00000000">
      <w:pPr>
        <w:pStyle w:val="Opmaakprofiel"/>
        <w:jc w:val="both"/>
      </w:pPr>
      <w:r>
        <w:rPr>
          <w:sz w:val="26"/>
          <w:szCs w:val="26"/>
        </w:rPr>
        <w:t>D. Deden zij Hem een purperen mantel om. Hetgeen de krijgsknechten nu tot smart en smaad de goede Jezus aandeden, was, dat zij:</w:t>
      </w:r>
    </w:p>
    <w:p w14:paraId="54C03B40" w14:textId="77777777" w:rsidR="002816C0" w:rsidRDefault="00000000">
      <w:pPr>
        <w:pStyle w:val="Opmaakprofiel"/>
        <w:jc w:val="both"/>
      </w:pPr>
      <w:r>
        <w:rPr>
          <w:sz w:val="26"/>
          <w:szCs w:val="26"/>
        </w:rPr>
        <w:t xml:space="preserve">1. Een kroon van doornen gevlochten hebbende, die op Zijn hoofd zetten, zegt onze evangelist; in dit verhaal van Johannes en Markus toegestemd. Van verschillende kronen, uit bladen, bloemen, kruiden en takken gevlochten of samengebonden, (opdat wij van gouden kronen de Hebreeuwse koningen niet onbekend, zijgen, als in 2Sam. </w:t>
      </w:r>
      <w:r>
        <w:rPr>
          <w:sz w:val="26"/>
          <w:szCs w:val="26"/>
        </w:rPr>
        <w:lastRenderedPageBreak/>
        <w:t>1:10: Zo stond ik bij hem, en doodde hem; want ik wist dat hij na zijn val niet leven zou. En ik nam de kroon die op zijn hoofd was, en het armgesmijde dat aan zijn armen was, en heb ze hier tot mijn heer gebracht. En 2Sam. 12:30: En hij nam de kroon van hun koning van zijn hoofd af, welker gewicht was een talent goud, met edelgesteente, en zij werd op Davids hoofd gezet) Gewagen de oude geschiedboeken van lauwerkronen, olijfkronen, graskronen, eigenkronen; maar nergens leest men van een doornenkroon, dan in de Heilige Bladeren. De doornbossen en doornstruiken zijn verschillend (gelijk elk weet) van aard, gedaante en vruchten. Welke slag van doornen dan de takken tot deze doornenkroon uitgeleverd hebben is ten ene male onzeker, en van niemand met waarheid en op een vaste grond te bepalen. Uit deze wordt Hem een kroon, een gewoonlijk hoofdsieraad der koningen, gevlochten. Doch zij verschilt zeer van al de haren en windselen van de oosterse vorsten, en van de lauwerkransen der Romeinse keizers, om te tonen dat ook Jezus’ Koninkrijk niet van deze wereld is, Joh. 18:36. Het was een kroon om Hem te bespotten, dewijl zij niet in het gebruik was; en tevens om te kwetsen, naardien zij van doornen was. En de manier van opzetten wreed, zoals uit Mattheüs bespeurd wordt. Zo moest die doornenkroon terdege hechten, en Jezus bekkeneel alleszins de last daarvan gevoelen, terwijl het druipt en vloeit van bloed en bloedkoralen, die voorhoofd en wangen, hals en schouders besproeien en rood maken, opdat alle delen van Zijn lichaam deel mogen hebben aan Zijn lijden. Om de smart van de gezegende Heiland hierin te vergroten. Het getal der takken en punten te willen berekenen met sommigen, niet zozeer nauwkeurige als wel bijgelovige schrijvers, is ijdelheid. Naardien de smart wel af te nemen is uit de gevoelige pijn die wij ontvangen door het steken van één doornpunt, daar Christus gekwetst wordt van een gehele kroon, uit doornen gevlochten.</w:t>
      </w:r>
    </w:p>
    <w:p w14:paraId="6DADF61E" w14:textId="77777777" w:rsidR="002816C0" w:rsidRDefault="00000000">
      <w:pPr>
        <w:pStyle w:val="Opmaakprofiel"/>
        <w:jc w:val="both"/>
      </w:pPr>
      <w:r>
        <w:rPr>
          <w:sz w:val="26"/>
          <w:szCs w:val="26"/>
        </w:rPr>
        <w:t>2. Maar wat steken in deze kroon al geheimen aandachtigen? Wat al druiven kan men lezen van deze doornen, indien men de oorzaken van dit borglijden van de Heiland nagaat?</w:t>
      </w:r>
    </w:p>
    <w:p w14:paraId="45C7BE01" w14:textId="77777777" w:rsidR="002816C0" w:rsidRDefault="00000000">
      <w:pPr>
        <w:pStyle w:val="Opmaakprofiel"/>
        <w:jc w:val="both"/>
      </w:pPr>
      <w:r>
        <w:rPr>
          <w:sz w:val="26"/>
          <w:szCs w:val="26"/>
        </w:rPr>
        <w:t>a. Ziet hier godzaligen, uw Jezus’ hoofd vervuld met dauw, en Zijn haar met nachtdruppen, zoals er in Hoogl. 5:2 staat, om uw zonden, die werken der duisternis en des nachts zijn te verzoenen, Rom. 13:12: De nacht is voorbijgegaan, en de dag is nabij gekomen. Laat ons afleggen de werken der duisternis, en aandoen de wapenen des lichts. 1Thess. 5:7: Want die slapen, slapen des nachts; en die dronken zijn, zijn des nachts dronken.</w:t>
      </w:r>
    </w:p>
    <w:p w14:paraId="1AD115CA" w14:textId="77777777" w:rsidR="002816C0" w:rsidRDefault="00000000">
      <w:pPr>
        <w:pStyle w:val="Opmaakprofiel"/>
        <w:jc w:val="both"/>
      </w:pPr>
      <w:r>
        <w:rPr>
          <w:sz w:val="26"/>
          <w:szCs w:val="26"/>
        </w:rPr>
        <w:t>b. Ziet Hem hier uw kroon van vervloekt heestergewas op het hoofd hebben, om u van de vloek te verlossen, Gal. 3:13: Christus heeft ons verlost van den vloek der wet, een vloek geworden zijnde voor ons. Want er is geschreven: Vervloekt is een iegelijk die aan het hout hangt.</w:t>
      </w:r>
    </w:p>
    <w:p w14:paraId="623DAFA9" w14:textId="77777777" w:rsidR="002816C0" w:rsidRDefault="00000000">
      <w:pPr>
        <w:pStyle w:val="Opmaakprofiel"/>
        <w:jc w:val="both"/>
      </w:pPr>
      <w:r>
        <w:rPr>
          <w:sz w:val="26"/>
          <w:szCs w:val="26"/>
        </w:rPr>
        <w:t>c. Ziet hier uw Jezus een smaadkroon dragen, opdat Hij u de kroon der heerlijkheid verwerven, en daarmee voor eeuwig zou kronen. Wie durft zijn hoofd dan nog met ijdel optooisel te versieren, daar Jezus een kroon van doornen opgezet werd? Wat gelijken dezulken naar navolgers van Christus?</w:t>
      </w:r>
    </w:p>
    <w:p w14:paraId="7388D8F5" w14:textId="77777777" w:rsidR="002816C0" w:rsidRDefault="00000000">
      <w:pPr>
        <w:pStyle w:val="Opmaakprofiel"/>
        <w:jc w:val="both"/>
      </w:pPr>
      <w:r>
        <w:rPr>
          <w:sz w:val="26"/>
          <w:szCs w:val="26"/>
        </w:rPr>
        <w:t>3. Maar of de Heiland nog niet genoeg bespot was in Zijn Koninklijk ambt, zo werpen zij Hem een purperen kleed om.</w:t>
      </w:r>
    </w:p>
    <w:p w14:paraId="63F824CA" w14:textId="77777777" w:rsidR="002816C0" w:rsidRDefault="00000000">
      <w:pPr>
        <w:pStyle w:val="Opmaakprofiel"/>
        <w:jc w:val="both"/>
        <w:rPr>
          <w:sz w:val="26"/>
          <w:szCs w:val="26"/>
        </w:rPr>
      </w:pPr>
      <w:r>
        <w:rPr>
          <w:sz w:val="26"/>
          <w:szCs w:val="26"/>
        </w:rPr>
        <w:t xml:space="preserve">a. Dat Johannes hier in het gemeen een kleed noemt, dat noemt onze Mattheüs met een woord dat eigenlijk betekent een krijgsmantel, welke boven over de rok, wapenen en ander krijgstuig werd omgehangen; ze was daarom open, en alleen op de schouder </w:t>
      </w:r>
      <w:r>
        <w:rPr>
          <w:sz w:val="26"/>
          <w:szCs w:val="26"/>
        </w:rPr>
        <w:lastRenderedPageBreak/>
        <w:t>vastgemaakt.</w:t>
      </w:r>
    </w:p>
    <w:p w14:paraId="41A847E7" w14:textId="77777777" w:rsidR="002816C0" w:rsidRDefault="00000000">
      <w:pPr>
        <w:pStyle w:val="Opmaakprofiel"/>
        <w:jc w:val="both"/>
      </w:pPr>
      <w:r>
        <w:rPr>
          <w:sz w:val="26"/>
          <w:szCs w:val="26"/>
        </w:rPr>
        <w:t>b. Dit noemen Johannes en Markus een purperen kleed, maar Mattheüs heeft in de Griekse tekst een woord dat eigenlijk een scharlaken krijgsmantel betekent, hoedanige niet de gemene soldaten, maar de krijgsoversten gebruikten. Hier wordt gevraagd hoe Mattheüs van scharlaken spreekt, daar Markus en Johannes van purper spreken? Doch daarop wordt van de geleerden met de meeste waarschijnlijkheid geantwoord, dat deze twee kleuren, omdat ze beide rood waren en naar elkaar zweemden, bij de Ouden door elkaar werden genomen, scharlaken voor purper, en nog gemener purper voor scharlaken, alzo in het bijzonder het Syrisch purper niet veel van een  scharlaken kleur verschilde; waarom sommigen dit voor een purperen, anderen voor een scharlaken mantel opnemen.</w:t>
      </w:r>
    </w:p>
    <w:p w14:paraId="6FDB3FAF" w14:textId="77777777" w:rsidR="002816C0" w:rsidRDefault="00000000">
      <w:pPr>
        <w:pStyle w:val="Opmaakprofiel"/>
        <w:jc w:val="both"/>
      </w:pPr>
      <w:r>
        <w:rPr>
          <w:sz w:val="26"/>
          <w:szCs w:val="26"/>
        </w:rPr>
        <w:t>Althans, beide deze kleuren waren bekwaam tot de spotternij der soldaten die Jezus’ koninklijke waardigheid nog al meer wilden beschimpen, dewijl tevens het purper en het scharlaken van oude tijden af onder de sieraden der koningen geweest is. Geen wonder dan ook dat de krijgsknechten, om Jezus als Koning te bespotten, een krijgsmantel, die daar mogelijk voorhanden was, en welke naar alle waarschijnlijkheid al versleten en verschoten is geweest, om het lichaam dat zo gezweept en bebloed is van Jezus, te werpen.</w:t>
      </w:r>
    </w:p>
    <w:p w14:paraId="49270373" w14:textId="77777777" w:rsidR="002816C0" w:rsidRDefault="00000000">
      <w:pPr>
        <w:pStyle w:val="Opmaakprofiel"/>
        <w:jc w:val="both"/>
        <w:rPr>
          <w:sz w:val="26"/>
          <w:szCs w:val="26"/>
        </w:rPr>
      </w:pPr>
      <w:r>
        <w:rPr>
          <w:sz w:val="26"/>
          <w:szCs w:val="26"/>
        </w:rPr>
        <w:t>Evenwel hoedanig dit gewaad geweest is, het vertoont echter Christus’ Koninkrijk, en Zijn zegenrijk veldheersambt.</w:t>
      </w:r>
    </w:p>
    <w:p w14:paraId="78BC3BC0" w14:textId="77777777" w:rsidR="002816C0" w:rsidRDefault="00000000">
      <w:pPr>
        <w:pStyle w:val="Opmaakprofiel"/>
        <w:jc w:val="both"/>
      </w:pPr>
      <w:r>
        <w:rPr>
          <w:sz w:val="26"/>
          <w:szCs w:val="26"/>
        </w:rPr>
        <w:t>Doch de eigen oorzaken waarom Christus als uw schulddragende Borg dit wedervoer, waren gelovigen, deze:</w:t>
      </w:r>
    </w:p>
    <w:p w14:paraId="684D20F2" w14:textId="77777777" w:rsidR="002816C0" w:rsidRDefault="00000000">
      <w:pPr>
        <w:pStyle w:val="Opmaakprofiel"/>
        <w:jc w:val="both"/>
      </w:pPr>
      <w:r>
        <w:rPr>
          <w:sz w:val="26"/>
          <w:szCs w:val="26"/>
        </w:rPr>
        <w:t>Om uw zondige naaktheid, die met een schort van vijgenbladeren als bedekt was, werd de onzondige naaktheid van Jezus met een smaadkleed overtrokken. Zo wordt Hij vertoond voor uw verdoemelijke hoogmoed aan Gods gerechtigheid te betalen; gij toont dat dikwijls met uw vreemde kleding, en daarvoor moest Jezus ook in een vreemde kleding boeten.</w:t>
      </w:r>
    </w:p>
    <w:p w14:paraId="71F5C8D7" w14:textId="77777777" w:rsidR="002816C0" w:rsidRDefault="00000000">
      <w:pPr>
        <w:pStyle w:val="Opmaakprofiel"/>
        <w:jc w:val="both"/>
        <w:rPr>
          <w:sz w:val="26"/>
          <w:szCs w:val="26"/>
        </w:rPr>
      </w:pPr>
      <w:r>
        <w:rPr>
          <w:sz w:val="26"/>
          <w:szCs w:val="26"/>
        </w:rPr>
        <w:t>Om zo uw naaktheid te bedekken met het kostelijke scharlaken van Zijn gerechtigheid, opdat gij daarmee tot God zou kunnen gaan, en roepen: Deze rok heb ik gevonden; beken toch of deze Uws Zoons rok is? Gen. 37:32.</w:t>
      </w:r>
    </w:p>
    <w:p w14:paraId="7D26D3A4" w14:textId="77777777" w:rsidR="002816C0" w:rsidRDefault="00000000">
      <w:pPr>
        <w:pStyle w:val="Opmaakprofiel"/>
        <w:jc w:val="both"/>
      </w:pPr>
      <w:r>
        <w:rPr>
          <w:sz w:val="26"/>
          <w:szCs w:val="26"/>
        </w:rPr>
        <w:t>c. Doch bij de kroon en het kroongewaad voegt ook een scepter. Geen wonder dan dat zij, volgens Mattheüs, Hem ook een scepter in de hand gaven, het eigen merk van de koningen; doch in plaats van een gouden scepter gaven zij Hem een rietstok in Zijn rechterhand:</w:t>
      </w:r>
    </w:p>
    <w:p w14:paraId="55923E60" w14:textId="77777777" w:rsidR="002816C0" w:rsidRDefault="00000000">
      <w:pPr>
        <w:pStyle w:val="Opmaakprofiel"/>
        <w:jc w:val="both"/>
      </w:pPr>
      <w:r>
        <w:rPr>
          <w:sz w:val="26"/>
          <w:szCs w:val="26"/>
        </w:rPr>
        <w:t>Om zo de zwakheid van Zijn regering door te strijken, die volgens hun oordeel, niet vaster stond dan een zwakke rietstok.</w:t>
      </w:r>
    </w:p>
    <w:p w14:paraId="666FD631" w14:textId="77777777" w:rsidR="002816C0" w:rsidRDefault="00000000">
      <w:pPr>
        <w:pStyle w:val="Opmaakprofiel"/>
        <w:jc w:val="both"/>
      </w:pPr>
      <w:r>
        <w:rPr>
          <w:sz w:val="26"/>
          <w:szCs w:val="26"/>
        </w:rPr>
        <w:t>Maar ellendig krijgsrot, spot zolang en schamper als gij wilt, met welk een verbaasdheid zult gij toezien, ja hoe zult gij beven als een riet, wanneer Hij gekroond met heerlijkheid, u zal verpletteren met een ijzeren scepter, en in stukken slaan als een pottenbakkersvat? Ps. 2:9.</w:t>
      </w:r>
    </w:p>
    <w:p w14:paraId="6B791686" w14:textId="77777777" w:rsidR="002816C0" w:rsidRDefault="00000000">
      <w:pPr>
        <w:pStyle w:val="Opmaakprofiel"/>
        <w:jc w:val="both"/>
        <w:rPr>
          <w:sz w:val="26"/>
          <w:szCs w:val="26"/>
        </w:rPr>
      </w:pPr>
      <w:r>
        <w:rPr>
          <w:sz w:val="26"/>
          <w:szCs w:val="26"/>
        </w:rPr>
        <w:t>De oorzaken waarom uw Borg dit onderging waren gelovigen, omdat gij de stok en staf der gerechtigheid verworpen, en in Adam verloren had, daarom werd Jezus een dwaze rietstok in de hand gestopt.</w:t>
      </w:r>
    </w:p>
    <w:p w14:paraId="1F621522" w14:textId="77777777" w:rsidR="002816C0" w:rsidRDefault="00000000">
      <w:pPr>
        <w:pStyle w:val="Opmaakprofiel"/>
        <w:jc w:val="both"/>
      </w:pPr>
      <w:r>
        <w:rPr>
          <w:sz w:val="26"/>
          <w:szCs w:val="26"/>
        </w:rPr>
        <w:t>Om u te verzekeren dat Hij het gekrookte riet niet zal verbreken.</w:t>
      </w:r>
    </w:p>
    <w:p w14:paraId="10D175F9" w14:textId="77777777" w:rsidR="002816C0" w:rsidRDefault="00000000">
      <w:pPr>
        <w:pStyle w:val="Opmaakprofiel"/>
        <w:jc w:val="both"/>
        <w:rPr>
          <w:sz w:val="26"/>
          <w:szCs w:val="26"/>
        </w:rPr>
      </w:pPr>
      <w:r>
        <w:rPr>
          <w:sz w:val="26"/>
          <w:szCs w:val="26"/>
        </w:rPr>
        <w:t>Om uzelf als een zwak riet in Zijn hand te kunnen nemen en te houden</w:t>
      </w:r>
    </w:p>
    <w:p w14:paraId="4EA782E9" w14:textId="77777777" w:rsidR="002816C0" w:rsidRDefault="00000000">
      <w:pPr>
        <w:pStyle w:val="Opmaakprofiel"/>
        <w:jc w:val="both"/>
      </w:pPr>
      <w:r>
        <w:rPr>
          <w:sz w:val="26"/>
          <w:szCs w:val="26"/>
        </w:rPr>
        <w:t xml:space="preserve">d. Als ze Jezus zo bespottelijk opgetooid hadden, zo groeten zij Hem ook op een </w:t>
      </w:r>
      <w:r>
        <w:rPr>
          <w:sz w:val="26"/>
          <w:szCs w:val="26"/>
        </w:rPr>
        <w:lastRenderedPageBreak/>
        <w:t>bespottelijke wijze, gelijk de evangelisten Mattheüs, Markus en Johannes aantekenen. Johannes heeft: En zij zeiden: Weest gegroet Gij Koning der Joden. Maar dit heeft onze Mattheüs wat omstandiger aangetekend: En vallende op hun knieën voor Hem, bespotten zij Hem, zeggende: Weest gegroet Gij Koning der Joden. Het was in die dagen een gemene groet bij de Romeinen, waarmee men de keizers zelf ontmoetten, en alle morgen begroetten: Ave Caesar, Weest gegroet keizer; dermate dat men dit zelfs als een gemene groetenis ook papegaaien en raven leerde. Dit gebruiken deze krijgsknechten hier ook om hun spotternij omtrent Jezus te volmaken; het is: Weest gegroet Gij Koning der Joden! Ja, opdat er niets aan hun schimpen zou ontbreken, zij vallen voor Hem op de knieën, de allerdiepste eerbewijzen die er omtrent de koningen gepleegd worden. Dit onderging de Heiland om deze oorzaken, gelovigen: Omdat gij geweigerd hebt in gehoorzaamheid voor God te blijven knielen, daarom wordt Hij knielende in uw plaats bespot.</w:t>
      </w:r>
    </w:p>
    <w:p w14:paraId="0B55F9FE" w14:textId="77777777" w:rsidR="002816C0" w:rsidRDefault="00000000">
      <w:pPr>
        <w:pStyle w:val="Opmaakprofiel"/>
        <w:jc w:val="both"/>
      </w:pPr>
      <w:r>
        <w:rPr>
          <w:sz w:val="26"/>
          <w:szCs w:val="26"/>
        </w:rPr>
        <w:t>Omdat gij God niet alleen als Koning hebt gegroet, maar ook de satan en de wereld.</w:t>
      </w:r>
    </w:p>
    <w:p w14:paraId="7C64347A" w14:textId="77777777" w:rsidR="002816C0" w:rsidRDefault="00000000">
      <w:pPr>
        <w:pStyle w:val="Opmaakprofiel"/>
        <w:jc w:val="both"/>
      </w:pPr>
      <w:r>
        <w:rPr>
          <w:sz w:val="26"/>
          <w:szCs w:val="26"/>
        </w:rPr>
        <w:t>e. Doch, och! of het hier slechts bij woorden scherper dan pijlen gebleven was! Maar neen, het kwam wederom tot verwoede daden. Zij spogen op Hem, en bespogen Hem, gelijk onze Mattheüs en Markus daarbij voegen. Een werk van de uiterste verontwaardiging. O! ongebonden baldadigheid! Dat was in het huis van Kajafas ook al geschied, en het is toen al verklaard. De Heiland is om deze oorzaken zo bespogen, gelovigen:</w:t>
      </w:r>
    </w:p>
    <w:p w14:paraId="2B3E16CC" w14:textId="77777777" w:rsidR="002816C0" w:rsidRDefault="00000000">
      <w:pPr>
        <w:pStyle w:val="Opmaakprofiel"/>
        <w:jc w:val="both"/>
      </w:pPr>
      <w:r>
        <w:rPr>
          <w:sz w:val="26"/>
          <w:szCs w:val="26"/>
        </w:rPr>
        <w:t>Omdat gij verdiend hebt van alle schepselen bespogen te worden.</w:t>
      </w:r>
    </w:p>
    <w:p w14:paraId="07FD47EF" w14:textId="77777777" w:rsidR="002816C0" w:rsidRDefault="00000000">
      <w:pPr>
        <w:pStyle w:val="Opmaakprofiel"/>
        <w:jc w:val="both"/>
        <w:rPr>
          <w:sz w:val="26"/>
          <w:szCs w:val="26"/>
        </w:rPr>
      </w:pPr>
      <w:r>
        <w:rPr>
          <w:sz w:val="26"/>
          <w:szCs w:val="26"/>
        </w:rPr>
        <w:t>Omdat gij al lang verdiend hebt uit Gods mond gespogen te worden.</w:t>
      </w:r>
    </w:p>
    <w:p w14:paraId="1ABD5BAA" w14:textId="77777777" w:rsidR="002816C0" w:rsidRDefault="00000000">
      <w:pPr>
        <w:pStyle w:val="Opmaakprofiel"/>
        <w:jc w:val="both"/>
      </w:pPr>
      <w:r>
        <w:rPr>
          <w:sz w:val="26"/>
          <w:szCs w:val="26"/>
        </w:rPr>
        <w:t>Om u die genade te verwerven dat gij uw aangezicht met vrijmoedigheid tot God zoudt mogen opheffen.</w:t>
      </w:r>
    </w:p>
    <w:p w14:paraId="6D72594E" w14:textId="77777777" w:rsidR="002816C0" w:rsidRDefault="00000000">
      <w:pPr>
        <w:pStyle w:val="Opmaakprofiel"/>
        <w:jc w:val="both"/>
      </w:pPr>
      <w:r>
        <w:rPr>
          <w:sz w:val="26"/>
          <w:szCs w:val="26"/>
        </w:rPr>
        <w:t>f. Daarop namen zij de rietstok, en sloegen op Zijn hoofd, zoals Mattheüs en Markus daarbij voegen. Als werd Hij gelijk een vervloekte koning door zijn eigen scepter geslagen; mogelijk ook om Zijn waggelende kroon vast te zetten, maar inzonderheid ook om de kroon nog dieper in te drukken, en de smarten door een vers inboren van de doornen te vernieuwen, ja te verdubbelen. Dit overkwam Christus om deze oorzaken, gelovigen:</w:t>
      </w:r>
    </w:p>
    <w:p w14:paraId="56D8E94A" w14:textId="77777777" w:rsidR="002816C0" w:rsidRDefault="00000000">
      <w:pPr>
        <w:pStyle w:val="Opmaakprofiel"/>
        <w:jc w:val="both"/>
      </w:pPr>
      <w:r>
        <w:rPr>
          <w:sz w:val="26"/>
          <w:szCs w:val="26"/>
        </w:rPr>
        <w:t>Omdat gij verdiend had door de stok van Gods oordelen te worden geslagen met diepe en gevoelige pijnen, ja zelfs daardoor te worden verpletterd.</w:t>
      </w:r>
    </w:p>
    <w:p w14:paraId="5A7AA1B6" w14:textId="77777777" w:rsidR="002816C0" w:rsidRDefault="00000000">
      <w:pPr>
        <w:pStyle w:val="Opmaakprofiel"/>
        <w:jc w:val="both"/>
        <w:rPr>
          <w:sz w:val="26"/>
          <w:szCs w:val="26"/>
        </w:rPr>
      </w:pPr>
      <w:r>
        <w:rPr>
          <w:sz w:val="26"/>
          <w:szCs w:val="26"/>
        </w:rPr>
        <w:t>Opdat gij met de kroon der ere zoudt kunnen versierd worden.</w:t>
      </w:r>
    </w:p>
    <w:p w14:paraId="2D9A9730" w14:textId="77777777" w:rsidR="002816C0" w:rsidRDefault="00000000">
      <w:pPr>
        <w:pStyle w:val="Opmaakprofiel"/>
        <w:jc w:val="both"/>
      </w:pPr>
      <w:r>
        <w:rPr>
          <w:sz w:val="26"/>
          <w:szCs w:val="26"/>
        </w:rPr>
        <w:t>g. Eindelijk, zij gaven Hem ook kinnebakslagen, zoals er Johannes bijvoegt. Die had Hij van de dienaren van de hogepriester ook al gesmaakt, dat wij uw aandacht reeds verklaard hebben. Om deze oorzaken bejegende dit de Heiland, gelovigen:</w:t>
      </w:r>
    </w:p>
    <w:p w14:paraId="1EA6DEA3" w14:textId="77777777" w:rsidR="002816C0" w:rsidRDefault="00000000">
      <w:pPr>
        <w:pStyle w:val="Opmaakprofiel"/>
        <w:jc w:val="both"/>
        <w:rPr>
          <w:sz w:val="26"/>
          <w:szCs w:val="26"/>
        </w:rPr>
      </w:pPr>
      <w:r>
        <w:rPr>
          <w:sz w:val="26"/>
          <w:szCs w:val="26"/>
        </w:rPr>
        <w:t>Omdat gij waardig waart dat de satan u op het kinnebakken sloeg, daarom ondergaat Hij dat in uw plaats.</w:t>
      </w:r>
    </w:p>
    <w:p w14:paraId="02B7D0A9" w14:textId="77777777" w:rsidR="002816C0" w:rsidRDefault="00000000">
      <w:pPr>
        <w:pStyle w:val="Opmaakprofiel"/>
        <w:jc w:val="both"/>
        <w:rPr>
          <w:sz w:val="26"/>
          <w:szCs w:val="26"/>
        </w:rPr>
      </w:pPr>
      <w:r>
        <w:rPr>
          <w:sz w:val="26"/>
          <w:szCs w:val="26"/>
        </w:rPr>
        <w:t>Om u van smaad en schimp voor eeuwig te bevrijden.</w:t>
      </w:r>
    </w:p>
    <w:p w14:paraId="60CC94C5" w14:textId="77777777" w:rsidR="002816C0" w:rsidRDefault="002816C0">
      <w:pPr>
        <w:pStyle w:val="Opmaakprofiel"/>
        <w:jc w:val="both"/>
        <w:rPr>
          <w:sz w:val="26"/>
          <w:szCs w:val="26"/>
        </w:rPr>
      </w:pPr>
    </w:p>
    <w:p w14:paraId="23743E4F" w14:textId="77777777" w:rsidR="002816C0" w:rsidRDefault="00000000">
      <w:pPr>
        <w:pStyle w:val="Opmaakprofiel"/>
        <w:jc w:val="center"/>
        <w:rPr>
          <w:sz w:val="26"/>
          <w:szCs w:val="26"/>
        </w:rPr>
      </w:pPr>
      <w:r>
        <w:rPr>
          <w:sz w:val="26"/>
          <w:szCs w:val="26"/>
        </w:rPr>
        <w:t>BETOOG</w:t>
      </w:r>
    </w:p>
    <w:p w14:paraId="3D872707" w14:textId="77777777" w:rsidR="002816C0" w:rsidRDefault="002816C0">
      <w:pPr>
        <w:pStyle w:val="Opmaakprofiel"/>
        <w:jc w:val="both"/>
        <w:rPr>
          <w:sz w:val="26"/>
          <w:szCs w:val="26"/>
        </w:rPr>
      </w:pPr>
    </w:p>
    <w:p w14:paraId="04F11894" w14:textId="77777777" w:rsidR="002816C0" w:rsidRDefault="00000000">
      <w:pPr>
        <w:pStyle w:val="Opmaakprofiel"/>
        <w:jc w:val="both"/>
        <w:rPr>
          <w:sz w:val="26"/>
          <w:szCs w:val="26"/>
        </w:rPr>
      </w:pPr>
      <w:r>
        <w:rPr>
          <w:sz w:val="26"/>
          <w:szCs w:val="26"/>
        </w:rPr>
        <w:t>I. Wat moet dit niet wederom het lijden van de Heere Jezus zeer verzwaard hebben:</w:t>
      </w:r>
    </w:p>
    <w:p w14:paraId="3048A1DC" w14:textId="77777777" w:rsidR="002816C0" w:rsidRDefault="00000000">
      <w:pPr>
        <w:pStyle w:val="Opmaakprofiel"/>
        <w:jc w:val="both"/>
        <w:rPr>
          <w:sz w:val="26"/>
          <w:szCs w:val="26"/>
        </w:rPr>
      </w:pPr>
      <w:r>
        <w:rPr>
          <w:sz w:val="26"/>
          <w:szCs w:val="26"/>
        </w:rPr>
        <w:t xml:space="preserve">A. Dat Hij zo wreed en streng gegeseld werd op order van de wereldlijke rechter. O! hemel, wat een hoon en smaad! En dat, niet op Zijn geklede, maar blote lichaam; moetende hier naakt staan. Niet met roeden, maar met zwepen, daar ijzerdraad aan en </w:t>
      </w:r>
      <w:r>
        <w:rPr>
          <w:sz w:val="26"/>
          <w:szCs w:val="26"/>
        </w:rPr>
        <w:lastRenderedPageBreak/>
        <w:t xml:space="preserve">in was. Niet van één alleen, maar van velen na elkaar. </w:t>
      </w:r>
    </w:p>
    <w:p w14:paraId="6D764252" w14:textId="77777777" w:rsidR="002816C0" w:rsidRDefault="00000000">
      <w:pPr>
        <w:pStyle w:val="Opmaakprofiel"/>
        <w:jc w:val="both"/>
        <w:rPr>
          <w:sz w:val="26"/>
          <w:szCs w:val="26"/>
        </w:rPr>
      </w:pPr>
      <w:r>
        <w:rPr>
          <w:sz w:val="26"/>
          <w:szCs w:val="26"/>
        </w:rPr>
        <w:t>B. Dat Zijn hoofd met een samengevlochten kroon van doornen doorboord werd.</w:t>
      </w:r>
    </w:p>
    <w:p w14:paraId="6CDB35FA" w14:textId="77777777" w:rsidR="002816C0" w:rsidRDefault="00000000">
      <w:pPr>
        <w:pStyle w:val="Opmaakprofiel"/>
        <w:jc w:val="both"/>
        <w:rPr>
          <w:sz w:val="26"/>
          <w:szCs w:val="26"/>
        </w:rPr>
      </w:pPr>
      <w:r>
        <w:rPr>
          <w:sz w:val="26"/>
          <w:szCs w:val="26"/>
        </w:rPr>
        <w:t>C. Dat Hem een versleten purperen mantel werd omgehangen; wie kan die smaad uitspreken?</w:t>
      </w:r>
    </w:p>
    <w:p w14:paraId="30B2B121" w14:textId="77777777" w:rsidR="002816C0" w:rsidRDefault="00000000">
      <w:pPr>
        <w:pStyle w:val="Opmaakprofiel"/>
        <w:jc w:val="both"/>
        <w:rPr>
          <w:sz w:val="26"/>
          <w:szCs w:val="26"/>
        </w:rPr>
      </w:pPr>
      <w:r>
        <w:rPr>
          <w:sz w:val="26"/>
          <w:szCs w:val="26"/>
        </w:rPr>
        <w:t>D. Dat Hem een rietstok in de hand werd gestoken om Zijn smaad nog meer te vergroten.</w:t>
      </w:r>
    </w:p>
    <w:p w14:paraId="52421BD3" w14:textId="77777777" w:rsidR="002816C0" w:rsidRDefault="00000000">
      <w:pPr>
        <w:pStyle w:val="Opmaakprofiel"/>
        <w:jc w:val="both"/>
        <w:rPr>
          <w:sz w:val="26"/>
          <w:szCs w:val="26"/>
        </w:rPr>
      </w:pPr>
      <w:r>
        <w:rPr>
          <w:sz w:val="26"/>
          <w:szCs w:val="26"/>
        </w:rPr>
        <w:t>E. Dat men op de knieën voor Hem neerviel, en zo in de eer die Hem toekomt ook goddeloos hoonden, en op een helse wijze de spot met Hem dreef.</w:t>
      </w:r>
    </w:p>
    <w:p w14:paraId="4D324984" w14:textId="77777777" w:rsidR="002816C0" w:rsidRDefault="00000000">
      <w:pPr>
        <w:pStyle w:val="Opmaakprofiel"/>
        <w:jc w:val="both"/>
      </w:pPr>
      <w:r>
        <w:rPr>
          <w:sz w:val="26"/>
          <w:szCs w:val="26"/>
        </w:rPr>
        <w:t>F. Dat Hem stinkend speeksel in Zijn heilig aangezicht gespogen werd.</w:t>
      </w:r>
    </w:p>
    <w:p w14:paraId="1D3B1AF5" w14:textId="77777777" w:rsidR="002816C0" w:rsidRDefault="00000000">
      <w:pPr>
        <w:pStyle w:val="Opmaakprofiel"/>
        <w:jc w:val="both"/>
      </w:pPr>
      <w:r>
        <w:rPr>
          <w:sz w:val="26"/>
          <w:szCs w:val="26"/>
        </w:rPr>
        <w:t>G. Dat Hij met de rietstok geslagen werd, om de doornen des te dieper te doen doordringen, en het Hem zo nog veel smartelijker te doen vallen.</w:t>
      </w:r>
    </w:p>
    <w:p w14:paraId="7F85DFD9" w14:textId="77777777" w:rsidR="002816C0" w:rsidRDefault="00000000">
      <w:pPr>
        <w:pStyle w:val="Opmaakprofiel"/>
        <w:jc w:val="both"/>
        <w:rPr>
          <w:sz w:val="26"/>
          <w:szCs w:val="26"/>
        </w:rPr>
      </w:pPr>
      <w:r>
        <w:rPr>
          <w:sz w:val="26"/>
          <w:szCs w:val="26"/>
        </w:rPr>
        <w:t>H. Dat Hij daarbij nog met kinnebakslagen en andere slagen mishandeld werd.</w:t>
      </w:r>
    </w:p>
    <w:p w14:paraId="4DE98689" w14:textId="77777777" w:rsidR="002816C0" w:rsidRDefault="00000000">
      <w:pPr>
        <w:pStyle w:val="Opmaakprofiel"/>
        <w:jc w:val="both"/>
        <w:rPr>
          <w:sz w:val="26"/>
          <w:szCs w:val="26"/>
        </w:rPr>
      </w:pPr>
      <w:r>
        <w:rPr>
          <w:sz w:val="26"/>
          <w:szCs w:val="26"/>
        </w:rPr>
        <w:t>I. Dat Hem dit in het openbaar voor de rechterstoel van Pilatus werd gedaan.</w:t>
      </w:r>
    </w:p>
    <w:p w14:paraId="12DB159B" w14:textId="77777777" w:rsidR="002816C0" w:rsidRDefault="00000000">
      <w:pPr>
        <w:pStyle w:val="Opmaakprofiel"/>
        <w:jc w:val="both"/>
        <w:rPr>
          <w:sz w:val="26"/>
          <w:szCs w:val="26"/>
        </w:rPr>
      </w:pPr>
      <w:r>
        <w:rPr>
          <w:sz w:val="26"/>
          <w:szCs w:val="26"/>
        </w:rPr>
        <w:t>J. Dat Hem zulks bejegende van een gehele bende van ruwe krijgsknechten, die uit tenminste vijf- of zeshonderd koppen bestond.</w:t>
      </w:r>
    </w:p>
    <w:p w14:paraId="79D89AFF" w14:textId="77777777" w:rsidR="002816C0" w:rsidRDefault="00000000">
      <w:pPr>
        <w:pStyle w:val="Opmaakprofiel"/>
        <w:jc w:val="both"/>
      </w:pPr>
      <w:r>
        <w:rPr>
          <w:sz w:val="26"/>
          <w:szCs w:val="26"/>
        </w:rPr>
        <w:t>K. Dat Hij bespottelijk in Zijn koninklijke waardigheid werd ten toon gesteld. Wie kan Zijn smarten en smaadheden hierin uitspreken? Ik verstom!</w:t>
      </w:r>
    </w:p>
    <w:p w14:paraId="05BF119D" w14:textId="77777777" w:rsidR="002816C0" w:rsidRDefault="00000000">
      <w:pPr>
        <w:pStyle w:val="Opmaakprofiel"/>
        <w:jc w:val="both"/>
        <w:rPr>
          <w:sz w:val="26"/>
          <w:szCs w:val="26"/>
        </w:rPr>
      </w:pPr>
      <w:r>
        <w:rPr>
          <w:sz w:val="26"/>
          <w:szCs w:val="26"/>
        </w:rPr>
        <w:t>II. Echter straalt in dit gedeelte van Zijn lijden wederom zeer klaar door:</w:t>
      </w:r>
    </w:p>
    <w:p w14:paraId="0E1379F2" w14:textId="77777777" w:rsidR="002816C0" w:rsidRDefault="00000000">
      <w:pPr>
        <w:pStyle w:val="Opmaakprofiel"/>
        <w:jc w:val="both"/>
        <w:rPr>
          <w:sz w:val="26"/>
          <w:szCs w:val="26"/>
        </w:rPr>
      </w:pPr>
      <w:r>
        <w:rPr>
          <w:sz w:val="26"/>
          <w:szCs w:val="26"/>
        </w:rPr>
        <w:t>A. Zijn wonderbare en weergaloze lijdzaamheid en geduld.</w:t>
      </w:r>
    </w:p>
    <w:p w14:paraId="1C39FE73" w14:textId="77777777" w:rsidR="002816C0" w:rsidRDefault="00000000">
      <w:pPr>
        <w:pStyle w:val="Opmaakprofiel"/>
        <w:jc w:val="both"/>
      </w:pPr>
      <w:r>
        <w:rPr>
          <w:sz w:val="26"/>
          <w:szCs w:val="26"/>
        </w:rPr>
        <w:t>B. Zijn reinste onschuld, hier wederom tweemaal van de rechter openlijk en plechtig betuigd en rechterlijk verklaard.</w:t>
      </w:r>
    </w:p>
    <w:p w14:paraId="77E34AD4" w14:textId="77777777" w:rsidR="002816C0" w:rsidRDefault="00000000">
      <w:pPr>
        <w:pStyle w:val="Opmaakprofiel"/>
        <w:jc w:val="both"/>
      </w:pPr>
      <w:r>
        <w:rPr>
          <w:sz w:val="26"/>
          <w:szCs w:val="26"/>
        </w:rPr>
        <w:t>III. Doch alles wat Jezus hier overkomen is, was in het Oude Testament wel duidelijk voorzegd en afgeschaduwd, dat zulks de Messias bejegenen zou. Want wat het borgtochtelijke van Jezus’ lijden betreft, en hoe Hij hier ook leed als een schuld overnemende Borg, dit hebben wij voor ditmaal in de verklaring van de woorden bij ieder stuk in het bijzonder aangewezen. Het was dan van de Messias voorzegd en afgeschaduwd.</w:t>
      </w:r>
    </w:p>
    <w:p w14:paraId="65BAAB0A" w14:textId="77777777" w:rsidR="002816C0" w:rsidRDefault="00000000">
      <w:pPr>
        <w:pStyle w:val="Opmaakprofiel"/>
        <w:jc w:val="both"/>
        <w:rPr>
          <w:sz w:val="26"/>
          <w:szCs w:val="26"/>
        </w:rPr>
      </w:pPr>
      <w:r>
        <w:rPr>
          <w:sz w:val="26"/>
          <w:szCs w:val="26"/>
        </w:rPr>
        <w:t>A. Dat Hij gegeseld en bespogen zou worden, Jes. 50:6: Ik geef Mijn rug dengenen die Mij slaan, en Mijn wangen dengenen die Mij het haar uitplukken. Mijn aangezicht verberg Ik niet voor smaadheden en speeksel.</w:t>
      </w:r>
    </w:p>
    <w:p w14:paraId="45407A92" w14:textId="77777777" w:rsidR="002816C0" w:rsidRDefault="00000000">
      <w:pPr>
        <w:pStyle w:val="Opmaakprofiel"/>
        <w:jc w:val="both"/>
      </w:pPr>
      <w:r>
        <w:rPr>
          <w:sz w:val="26"/>
          <w:szCs w:val="26"/>
        </w:rPr>
        <w:t>B. Dat Hij doornen om Zijn hoofd zou hebben, was afgebeeld door die ram, die met zijn hoofd en hoornen in de doornstruiken verward was, Gen. 22:13: Toen hief Abraham zijn ogen op, en zag om; en ziet, achter hem was een ram in de verwarde struiken vast met zijn hoornen. En Abraham ging en nam dien ram, en offerde hem ten brandoffer in zijns zoons plaats.</w:t>
      </w:r>
    </w:p>
    <w:p w14:paraId="55AB0802" w14:textId="77777777" w:rsidR="002816C0" w:rsidRDefault="00000000">
      <w:pPr>
        <w:pStyle w:val="Opmaakprofiel"/>
        <w:jc w:val="both"/>
      </w:pPr>
      <w:r>
        <w:rPr>
          <w:sz w:val="26"/>
          <w:szCs w:val="26"/>
        </w:rPr>
        <w:t>C. Dat Hij met purper overkleed zou worden, was afgeschaduwd door het kleed van purper, daar het altaar telkens mee overdekt werd, Num. 4:13: En zij zullen de as van het altaar doen, en zij zullen daarover een kleed van purper uitspreiden.</w:t>
      </w:r>
    </w:p>
    <w:p w14:paraId="1D5F0DD2" w14:textId="77777777" w:rsidR="002816C0" w:rsidRDefault="00000000">
      <w:pPr>
        <w:pStyle w:val="Opmaakprofiel"/>
        <w:jc w:val="both"/>
      </w:pPr>
      <w:r>
        <w:rPr>
          <w:sz w:val="26"/>
          <w:szCs w:val="26"/>
        </w:rPr>
        <w:t>D. Dat Hij op allerlei wijze bespot, versmaad en mishandeld zou worden, was voorzegd, Ps. 69:20,21: Gij weet Mijn versmaadheid en Mijn schaamte en Mijn schande. Al Mijn benauwers zijn voor U. De versmaadheid heeft Mijn hart gebroken, en Ik ben zeer zwak; en Ik heb gewacht naar medelijden, maar er is geen; en naar vertroosters, maar ik heb ze niet gevonden.</w:t>
      </w:r>
    </w:p>
    <w:p w14:paraId="62A1E3A4" w14:textId="77777777" w:rsidR="002816C0" w:rsidRDefault="00000000">
      <w:pPr>
        <w:pStyle w:val="Opmaakprofiel"/>
        <w:jc w:val="both"/>
      </w:pPr>
      <w:r>
        <w:rPr>
          <w:sz w:val="26"/>
          <w:szCs w:val="26"/>
        </w:rPr>
        <w:t xml:space="preserve">E. Dat Hij smadelijk vertoond en zo veracht zou worden, was voorzegd, Jes. 53:2,3: Want Hij is als een Rijsje voor Zijn aangezicht opgeschoten, en als een Wortel uit een dorre aarde. Hij had geen gedaante noch heerlijkheid. Als wij Hem aanzagen, zo was </w:t>
      </w:r>
      <w:r>
        <w:rPr>
          <w:sz w:val="26"/>
          <w:szCs w:val="26"/>
        </w:rPr>
        <w:lastRenderedPageBreak/>
        <w:t>er geen gestalte dat wij Hem zouden begeerd hebben. Hij was veracht en de onwaardigste onder de mensen, een Man van smarten en verzocht in krankheid; en een iegelijk was als verbergende het aangezicht voor Hem. Hij was veracht, en wij hebben Hem niet geacht. Zo blijkt hier wederom uit dat deze Jezus waarachtig de Messias Zelf is.</w:t>
      </w:r>
    </w:p>
    <w:p w14:paraId="77A6E6D0" w14:textId="77777777" w:rsidR="002816C0" w:rsidRDefault="002816C0">
      <w:pPr>
        <w:pStyle w:val="Opmaakprofiel"/>
        <w:jc w:val="both"/>
        <w:rPr>
          <w:sz w:val="26"/>
          <w:szCs w:val="26"/>
        </w:rPr>
      </w:pPr>
    </w:p>
    <w:p w14:paraId="58F1AA67" w14:textId="77777777" w:rsidR="002816C0" w:rsidRDefault="00000000">
      <w:pPr>
        <w:pStyle w:val="Opmaakprofiel"/>
        <w:jc w:val="center"/>
        <w:rPr>
          <w:sz w:val="26"/>
          <w:szCs w:val="26"/>
        </w:rPr>
      </w:pPr>
      <w:r>
        <w:rPr>
          <w:sz w:val="26"/>
          <w:szCs w:val="26"/>
        </w:rPr>
        <w:t>TOEPASSING</w:t>
      </w:r>
    </w:p>
    <w:p w14:paraId="4A232089" w14:textId="77777777" w:rsidR="002816C0" w:rsidRDefault="002816C0">
      <w:pPr>
        <w:pStyle w:val="Opmaakprofiel"/>
        <w:jc w:val="center"/>
        <w:rPr>
          <w:sz w:val="26"/>
          <w:szCs w:val="26"/>
        </w:rPr>
      </w:pPr>
    </w:p>
    <w:p w14:paraId="40A40FEC" w14:textId="77777777" w:rsidR="002816C0" w:rsidRDefault="00000000">
      <w:pPr>
        <w:pStyle w:val="Opmaakprofiel"/>
        <w:jc w:val="both"/>
      </w:pPr>
      <w:r>
        <w:rPr>
          <w:sz w:val="26"/>
          <w:szCs w:val="26"/>
        </w:rPr>
        <w:t>I. Dit gedeelte van Zijn lijden, gelijk ook al het andere, heeft Immanuël Jezus als schuld dragende Borg en in de plaats van zodanigen geleden:</w:t>
      </w:r>
    </w:p>
    <w:p w14:paraId="710396A4" w14:textId="77777777" w:rsidR="002816C0" w:rsidRDefault="00000000">
      <w:pPr>
        <w:pStyle w:val="Opmaakprofiel"/>
        <w:jc w:val="both"/>
        <w:rPr>
          <w:sz w:val="26"/>
          <w:szCs w:val="26"/>
        </w:rPr>
      </w:pPr>
      <w:r>
        <w:rPr>
          <w:sz w:val="26"/>
          <w:szCs w:val="26"/>
        </w:rPr>
        <w:t>A. Die met hun hart erkennen en met hun mond belijden dat zij naar en volgens de wet moeten sterven, en zulks rechtvaardig verdiend hebben.</w:t>
      </w:r>
    </w:p>
    <w:p w14:paraId="31B6FD7A" w14:textId="77777777" w:rsidR="002816C0" w:rsidRDefault="00000000">
      <w:pPr>
        <w:pStyle w:val="Opmaakprofiel"/>
        <w:jc w:val="both"/>
      </w:pPr>
      <w:r>
        <w:rPr>
          <w:sz w:val="26"/>
          <w:szCs w:val="26"/>
        </w:rPr>
        <w:t>B. Die daarvan overtuigd zijn, en zulks met hun hart geloven, dat zij waardig zijn en rechtvaardig verdiend hebben met allerlei smarten en smaadheden bejegend, overladen en eeuwig overstelpt te worden.</w:t>
      </w:r>
    </w:p>
    <w:p w14:paraId="5426FA60" w14:textId="77777777" w:rsidR="002816C0" w:rsidRDefault="00000000">
      <w:pPr>
        <w:pStyle w:val="Opmaakprofiel"/>
        <w:jc w:val="both"/>
      </w:pPr>
      <w:r>
        <w:rPr>
          <w:sz w:val="26"/>
          <w:szCs w:val="26"/>
        </w:rPr>
        <w:t>C. Die met een hartelijk berouw en ware boetvaardigheid hun zonden, als de oorzaken van Jezus’ smartelijk en smadelijk lijden betreuren, hun harten daarover scheuren, en zo daarover rouwklagen en bitter kermen, Zach. 12:10: Doch over het huis Davids en over de inwoners van Jeruzalem zal Ik uitstorten den Geest der genade en der gebeden, en zij zullen Mij aanschouwen Dien zij doorstoken hebben. En zij zullen over Hem rouwklagen, als met de rouwklage over één enige zoon; en zij zullen over Hem bitterlijk kermen, gelijk men bitterlijk kermt over een eerstgeborene.</w:t>
      </w:r>
    </w:p>
    <w:p w14:paraId="76601288" w14:textId="77777777" w:rsidR="002816C0" w:rsidRDefault="00000000">
      <w:pPr>
        <w:pStyle w:val="Opmaakprofiel"/>
        <w:jc w:val="both"/>
      </w:pPr>
      <w:r>
        <w:rPr>
          <w:sz w:val="26"/>
          <w:szCs w:val="26"/>
        </w:rPr>
        <w:t>D. Die met de ogen des geloofs op Jezus, als het ware Lam Gods dat de zonde der wereld wegneemt, zo zien, Joh. 1:29: Des anderen daags zag Johannes Jezus tot hem komende, en zeide: Ziet het Lam Gods, dat de zonden der wereld wegneemt. Dat zij hun gerechtigheid en leven alleen in Hem, en in de gemeenschap van Zijn lijden en dood zoeken. Wat zegt gij toehoorders, hoe staat het hierin met een ieder uwer?</w:t>
      </w:r>
    </w:p>
    <w:p w14:paraId="5EB3ED8E" w14:textId="77777777" w:rsidR="002816C0" w:rsidRDefault="00000000">
      <w:pPr>
        <w:pStyle w:val="Opmaakprofiel"/>
        <w:jc w:val="both"/>
      </w:pPr>
      <w:r>
        <w:rPr>
          <w:sz w:val="26"/>
          <w:szCs w:val="26"/>
        </w:rPr>
        <w:t>1. Hebt gij hier voor uzelf geen kennis aan? Indien gij daaraan ook geen kennis krijgt, dan stond Jezus niet als uw Borg in uw plaats; maar dan zal u eens niet minder dan Hem bejegenen.</w:t>
      </w:r>
    </w:p>
    <w:p w14:paraId="37AD4E0F" w14:textId="77777777" w:rsidR="002816C0" w:rsidRDefault="00000000">
      <w:pPr>
        <w:pStyle w:val="Opmaakprofiel"/>
        <w:jc w:val="both"/>
      </w:pPr>
      <w:r>
        <w:rPr>
          <w:sz w:val="26"/>
          <w:szCs w:val="26"/>
        </w:rPr>
        <w:t>a. Werd Jezus van Pilatus genomen; de tijd zal komen dat gij ook eens genomen zult worden naar de plaats der eeuwige pijniging.</w:t>
      </w:r>
    </w:p>
    <w:p w14:paraId="0E985764" w14:textId="77777777" w:rsidR="002816C0" w:rsidRDefault="002816C0">
      <w:pPr>
        <w:pStyle w:val="Opmaakprofiel"/>
        <w:jc w:val="both"/>
        <w:rPr>
          <w:sz w:val="26"/>
          <w:szCs w:val="26"/>
        </w:rPr>
      </w:pPr>
    </w:p>
    <w:p w14:paraId="055D44D0" w14:textId="77777777" w:rsidR="002816C0" w:rsidRDefault="00000000">
      <w:pPr>
        <w:pStyle w:val="Opmaakprofiel"/>
        <w:jc w:val="both"/>
        <w:rPr>
          <w:sz w:val="26"/>
          <w:szCs w:val="26"/>
        </w:rPr>
      </w:pPr>
      <w:r>
        <w:rPr>
          <w:sz w:val="26"/>
          <w:szCs w:val="26"/>
        </w:rPr>
        <w:t>b. Om daar met eeuwige geselslagen gekweld en gepijnigd te worden.</w:t>
      </w:r>
    </w:p>
    <w:p w14:paraId="66259CDA" w14:textId="77777777" w:rsidR="002816C0" w:rsidRDefault="00000000">
      <w:pPr>
        <w:pStyle w:val="Opmaakprofiel"/>
        <w:jc w:val="both"/>
        <w:rPr>
          <w:sz w:val="26"/>
          <w:szCs w:val="26"/>
        </w:rPr>
      </w:pPr>
      <w:r>
        <w:rPr>
          <w:sz w:val="26"/>
          <w:szCs w:val="26"/>
        </w:rPr>
        <w:t>c. Wanneer men daar ook de gehele bende der helse duivelen als beulen tegen u zal vergaderen.</w:t>
      </w:r>
    </w:p>
    <w:p w14:paraId="4BFF475D" w14:textId="77777777" w:rsidR="002816C0" w:rsidRDefault="00000000">
      <w:pPr>
        <w:pStyle w:val="Opmaakprofiel"/>
        <w:jc w:val="both"/>
        <w:rPr>
          <w:sz w:val="26"/>
          <w:szCs w:val="26"/>
        </w:rPr>
      </w:pPr>
      <w:r>
        <w:rPr>
          <w:sz w:val="26"/>
          <w:szCs w:val="26"/>
        </w:rPr>
        <w:t>d. Daar gij met eeuwige doornen van vervloeking gekroond zult worden.</w:t>
      </w:r>
    </w:p>
    <w:p w14:paraId="1B619168" w14:textId="77777777" w:rsidR="002816C0" w:rsidRDefault="00000000">
      <w:pPr>
        <w:pStyle w:val="Opmaakprofiel"/>
        <w:jc w:val="both"/>
      </w:pPr>
      <w:r>
        <w:rPr>
          <w:sz w:val="26"/>
          <w:szCs w:val="26"/>
        </w:rPr>
        <w:t>e. Daar gij met schande bekleed en met beschaamdheid als een mantel eeuwig bedekt zult zijn, Ps. 109:29.</w:t>
      </w:r>
    </w:p>
    <w:p w14:paraId="0913F55D" w14:textId="77777777" w:rsidR="002816C0" w:rsidRDefault="00000000">
      <w:pPr>
        <w:pStyle w:val="Opmaakprofiel"/>
        <w:jc w:val="both"/>
      </w:pPr>
      <w:r>
        <w:rPr>
          <w:sz w:val="26"/>
          <w:szCs w:val="26"/>
        </w:rPr>
        <w:t>f. Daar gij dan zult zijn tot een eeuwige versmaadheid en bespotting.</w:t>
      </w:r>
    </w:p>
    <w:p w14:paraId="5DB89533" w14:textId="77777777" w:rsidR="002816C0" w:rsidRDefault="00000000">
      <w:pPr>
        <w:pStyle w:val="Opmaakprofiel"/>
        <w:jc w:val="both"/>
      </w:pPr>
      <w:r>
        <w:rPr>
          <w:sz w:val="26"/>
          <w:szCs w:val="26"/>
        </w:rPr>
        <w:t xml:space="preserve">2. Och! mocht gij dan nu nog eens tot nadenken geraken, recht eens tot uzelf komen, en als zulk een in het geloof u tot Jezus wenden! Weest verzekerd al hebt gij naar de wet de dood verdiend, en u door zware zonden en grote overtredingen nog zo afschuwelijk en verdoemelijk gemaakt; nochtans is er zaligheid voor u te verkrijgen in Christus, 1Tim. 1:15: Dit is een getrouw woord en aller aanneming waardig, dat Christus Jezus in de wereld gekomen is om zondaren zalig te maken, van welke ik de </w:t>
      </w:r>
      <w:r>
        <w:rPr>
          <w:sz w:val="26"/>
          <w:szCs w:val="26"/>
        </w:rPr>
        <w:lastRenderedPageBreak/>
        <w:t>voornaamste ben. Och, mocht dit u maar recht raken en gaande maken.</w:t>
      </w:r>
    </w:p>
    <w:p w14:paraId="0D40AA02" w14:textId="77777777" w:rsidR="002816C0" w:rsidRDefault="00000000">
      <w:pPr>
        <w:pStyle w:val="Opmaakprofiel"/>
        <w:jc w:val="both"/>
        <w:rPr>
          <w:sz w:val="26"/>
          <w:szCs w:val="26"/>
        </w:rPr>
      </w:pPr>
      <w:r>
        <w:rPr>
          <w:sz w:val="26"/>
          <w:szCs w:val="26"/>
        </w:rPr>
        <w:t>II. Wat u belangt gelovigen, u roepen wij hier toe:</w:t>
      </w:r>
    </w:p>
    <w:p w14:paraId="04C6D876" w14:textId="77777777" w:rsidR="002816C0" w:rsidRDefault="00000000">
      <w:pPr>
        <w:pStyle w:val="Opmaakprofiel"/>
        <w:jc w:val="both"/>
      </w:pPr>
      <w:r>
        <w:rPr>
          <w:sz w:val="26"/>
          <w:szCs w:val="26"/>
        </w:rPr>
        <w:t>A. Omhelst de gegeselde Jezus gedurig met uw geloof- en liefdearmen. Tracht uw zonden en verdorvenheden te geselen, en zo onder te houden. Erkent Jezus voor uw Koning, en tracht Hem de kroon op het hoofd te zetten. Verschuilt u onder Zijn purperen kleed, en laat Hem de scepter over u zwaaien. Knielt gedurig eerbiedig en in gehoorzaamheid voor Hem neer.</w:t>
      </w:r>
    </w:p>
    <w:p w14:paraId="5B6AD027" w14:textId="77777777" w:rsidR="002816C0" w:rsidRDefault="00000000">
      <w:pPr>
        <w:pStyle w:val="Opmaakprofiel"/>
        <w:jc w:val="both"/>
        <w:rPr>
          <w:sz w:val="26"/>
          <w:szCs w:val="26"/>
        </w:rPr>
      </w:pPr>
      <w:r>
        <w:rPr>
          <w:sz w:val="26"/>
          <w:szCs w:val="26"/>
        </w:rPr>
        <w:t>B. Zeker zal Hij u eens gelovigen, van alle smart en smaad volkomen bevrijden, en dan zult gij met Koning Jezus eeuwig op Zijn koninklijke troon zitten. AMEN.</w:t>
      </w:r>
      <w:r>
        <w:br w:type="page"/>
      </w:r>
    </w:p>
    <w:p w14:paraId="2BC0453B" w14:textId="77777777" w:rsidR="002816C0" w:rsidRDefault="00000000">
      <w:pPr>
        <w:pStyle w:val="Opmaakprofiel"/>
        <w:jc w:val="center"/>
        <w:outlineLvl w:val="0"/>
      </w:pPr>
      <w:bookmarkStart w:id="108" w:name="_Toc235724179"/>
      <w:r>
        <w:rPr>
          <w:b/>
          <w:sz w:val="26"/>
          <w:szCs w:val="26"/>
        </w:rPr>
        <w:lastRenderedPageBreak/>
        <w:t>ZEVEN EN TWINTIGSTE LEERREDE OVER DES HEILANDS LIJDEN</w:t>
      </w:r>
      <w:bookmarkEnd w:id="108"/>
    </w:p>
    <w:p w14:paraId="0A2CB2D7" w14:textId="77777777" w:rsidR="002816C0" w:rsidRDefault="002816C0">
      <w:pPr>
        <w:pStyle w:val="Opmaakprofiel"/>
        <w:jc w:val="center"/>
        <w:rPr>
          <w:b/>
          <w:sz w:val="26"/>
          <w:szCs w:val="26"/>
        </w:rPr>
      </w:pPr>
    </w:p>
    <w:p w14:paraId="6FD5A3BD" w14:textId="77777777" w:rsidR="002816C0" w:rsidRDefault="00000000">
      <w:pPr>
        <w:pStyle w:val="Opmaakprofiel"/>
        <w:jc w:val="center"/>
        <w:outlineLvl w:val="1"/>
        <w:rPr>
          <w:sz w:val="26"/>
          <w:szCs w:val="26"/>
        </w:rPr>
      </w:pPr>
      <w:bookmarkStart w:id="109" w:name="_Toc235724180"/>
      <w:r>
        <w:rPr>
          <w:sz w:val="26"/>
          <w:szCs w:val="26"/>
        </w:rPr>
        <w:t>Pilatus betuigt voor de vierde maal Jezus’ onschuld, en vertoont Hem tot ontferming aan het volk. Doch de Joden eisen Hem tot het kruis, en beschuldigen Hem dat Hij Zich Gods Zoon gemaakt heeft.</w:t>
      </w:r>
      <w:bookmarkEnd w:id="109"/>
    </w:p>
    <w:p w14:paraId="71F78E5B" w14:textId="77777777" w:rsidR="002816C0" w:rsidRDefault="002816C0">
      <w:pPr>
        <w:pStyle w:val="Opmaakprofiel"/>
        <w:jc w:val="both"/>
        <w:rPr>
          <w:sz w:val="26"/>
          <w:szCs w:val="26"/>
        </w:rPr>
      </w:pPr>
    </w:p>
    <w:p w14:paraId="411D2D46" w14:textId="77777777" w:rsidR="002816C0" w:rsidRDefault="00000000">
      <w:pPr>
        <w:pStyle w:val="Opmaakprofiel"/>
        <w:jc w:val="both"/>
        <w:outlineLvl w:val="2"/>
        <w:rPr>
          <w:b/>
          <w:sz w:val="26"/>
          <w:szCs w:val="26"/>
        </w:rPr>
      </w:pPr>
      <w:bookmarkStart w:id="110" w:name="_Toc235724181"/>
      <w:r>
        <w:rPr>
          <w:b/>
          <w:sz w:val="26"/>
          <w:szCs w:val="26"/>
        </w:rPr>
        <w:t>JOHANNES 19:4-7</w:t>
      </w:r>
      <w:bookmarkEnd w:id="110"/>
    </w:p>
    <w:p w14:paraId="175EA5C8" w14:textId="77777777" w:rsidR="002816C0" w:rsidRDefault="00000000">
      <w:pPr>
        <w:pStyle w:val="Kop4"/>
      </w:pPr>
      <w:bookmarkStart w:id="111" w:name="_Toc235724182"/>
      <w:r>
        <w:rPr>
          <w:i/>
          <w:spacing w:val="-3"/>
          <w:sz w:val="26"/>
          <w:szCs w:val="26"/>
        </w:rPr>
        <w:t>Pilatus dan kwam wederom uit, en zeide tot hen: Zie, ik breng Hem tot ulieden uit, opdat gij weet, dat ik in Hem geen schuld vind.</w:t>
      </w:r>
      <w:bookmarkEnd w:id="111"/>
    </w:p>
    <w:p w14:paraId="250AAAD9"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Jezus dan kwam uit, dragende de doornenkroon, en het purpe</w:t>
      </w:r>
      <w:r>
        <w:rPr>
          <w:i/>
          <w:spacing w:val="-3"/>
          <w:sz w:val="26"/>
          <w:szCs w:val="26"/>
        </w:rPr>
        <w:softHyphen/>
        <w:t>ren kleed. En [Pilatus] zeide tot hen: Zie, de Mens.</w:t>
      </w:r>
    </w:p>
    <w:p w14:paraId="2548FB5C"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Als Hem dan de overpriesters en de dienaars zagen, riepen zij, zeggende: Kruis [Hem], kruis [Hem]! Pilatus zeide tot hen: Neemt gijlieden Hem en kruist [Hem]; want ik vind in Hem geen schuld.</w:t>
      </w:r>
    </w:p>
    <w:p w14:paraId="7BDFB88F" w14:textId="77777777" w:rsidR="002816C0" w:rsidRDefault="00000000">
      <w:pPr>
        <w:tabs>
          <w:tab w:val="left" w:pos="-1440"/>
          <w:tab w:val="left" w:pos="-720"/>
        </w:tabs>
        <w:spacing w:line="240" w:lineRule="atLeast"/>
        <w:jc w:val="both"/>
      </w:pPr>
      <w:r>
        <w:rPr>
          <w:i/>
          <w:spacing w:val="-3"/>
          <w:sz w:val="26"/>
          <w:szCs w:val="26"/>
        </w:rPr>
        <w:t>De Joden antwoordden hem: Wij hebben een wet, en naar onze wet moet Hij sterven, want Hij heeft Zichzelven Gods Zoon gemaakt.</w:t>
      </w:r>
    </w:p>
    <w:p w14:paraId="50B8325F" w14:textId="77777777" w:rsidR="002816C0" w:rsidRDefault="002816C0">
      <w:pPr>
        <w:tabs>
          <w:tab w:val="left" w:pos="-1440"/>
          <w:tab w:val="left" w:pos="-720"/>
        </w:tabs>
        <w:spacing w:line="240" w:lineRule="atLeast"/>
        <w:jc w:val="both"/>
        <w:rPr>
          <w:i/>
          <w:spacing w:val="-3"/>
          <w:sz w:val="26"/>
          <w:szCs w:val="26"/>
        </w:rPr>
      </w:pPr>
    </w:p>
    <w:p w14:paraId="45713A0F" w14:textId="77777777" w:rsidR="002816C0" w:rsidRDefault="00000000">
      <w:pPr>
        <w:pStyle w:val="Opmaakprofiel"/>
        <w:jc w:val="center"/>
        <w:rPr>
          <w:sz w:val="26"/>
          <w:szCs w:val="26"/>
        </w:rPr>
      </w:pPr>
      <w:r>
        <w:rPr>
          <w:sz w:val="26"/>
          <w:szCs w:val="26"/>
        </w:rPr>
        <w:t>INLEIDING</w:t>
      </w:r>
    </w:p>
    <w:p w14:paraId="23CD193C" w14:textId="77777777" w:rsidR="002816C0" w:rsidRDefault="002816C0">
      <w:pPr>
        <w:pStyle w:val="Opmaakprofiel"/>
        <w:jc w:val="both"/>
        <w:rPr>
          <w:sz w:val="26"/>
          <w:szCs w:val="26"/>
        </w:rPr>
      </w:pPr>
    </w:p>
    <w:p w14:paraId="0E4DC6BA" w14:textId="77777777" w:rsidR="002816C0" w:rsidRDefault="00000000">
      <w:pPr>
        <w:pStyle w:val="Opmaakprofiel"/>
        <w:jc w:val="both"/>
      </w:pPr>
      <w:r>
        <w:rPr>
          <w:sz w:val="26"/>
          <w:szCs w:val="26"/>
        </w:rPr>
        <w:t xml:space="preserve">I. </w:t>
      </w:r>
      <w:r>
        <w:rPr>
          <w:b/>
          <w:sz w:val="34"/>
          <w:szCs w:val="34"/>
        </w:rPr>
        <w:t>ELKE</w:t>
      </w:r>
      <w:r>
        <w:rPr>
          <w:sz w:val="26"/>
          <w:szCs w:val="26"/>
        </w:rPr>
        <w:t xml:space="preserve"> goddeloze in het gemeen, en een rechter in het bijzonder, die uit verkeerde inzichten van het goede spoor en de rechte weg is afgeweken, gaat gewoonlijk van kwaad tot erger voort; zo zelfs dat elke stap die hij doet, en elke pas die hij gaat, hem doorgaans nog al zwaarder en zwaarder zich doet bezondigen, en hem des te schuldiger voor God maakt. Hadden wij lust om dit in het brede uit te breiden, wij zouden een grote menigte van voorbeelden hier kunnen ophalen; zo van goddelozen in het gemeen, als van rechters in het bijzonder, waarin zulks het duidelijkst bewaarheid is.</w:t>
      </w:r>
    </w:p>
    <w:p w14:paraId="58CD7C53" w14:textId="77777777" w:rsidR="002816C0" w:rsidRDefault="00000000">
      <w:pPr>
        <w:pStyle w:val="Opmaakprofiel"/>
        <w:jc w:val="both"/>
      </w:pPr>
      <w:r>
        <w:rPr>
          <w:sz w:val="26"/>
          <w:szCs w:val="26"/>
        </w:rPr>
        <w:t>II. Doch waartoe zou dat nodig zijn? Wij zien het hier ook duidelijk in de rechter Pilatus en in de boze Joden omtrent Heiland Jezus.</w:t>
      </w:r>
    </w:p>
    <w:p w14:paraId="5E27632D" w14:textId="77777777" w:rsidR="002816C0" w:rsidRDefault="00000000">
      <w:pPr>
        <w:pStyle w:val="Opmaakprofiel"/>
        <w:jc w:val="both"/>
      </w:pPr>
      <w:r>
        <w:rPr>
          <w:sz w:val="26"/>
          <w:szCs w:val="26"/>
        </w:rPr>
        <w:t>A. Pilatus was uit dat verkeerde inzicht dat hij de gunst der Joden zocht te behouden, in het behandelen van Jezus’ zaak van het rechte spoor afgeweken. Hij had Hem naar Herodes gezonden; daarop de Joden voorgesteld Hem te kastijden en dan los te laten; daarop had hij Hem tegenover Bar-Abbas gesteld. Daarop had hij Hem laten geselen en in een spotgewaad uitdossen. Nu gaat hij van kwaad tot nog erger voort; zo stelt hij Hem de Joden voor, om te zien of hij de Joden daardoor tot medelijden jegens Hem bewegen kon, en Hem zo kon loskrijgen.</w:t>
      </w:r>
    </w:p>
    <w:p w14:paraId="2814AC30" w14:textId="77777777" w:rsidR="002816C0" w:rsidRDefault="00000000">
      <w:pPr>
        <w:pStyle w:val="Opmaakprofiel"/>
        <w:jc w:val="both"/>
      </w:pPr>
      <w:r>
        <w:rPr>
          <w:sz w:val="26"/>
          <w:szCs w:val="26"/>
        </w:rPr>
        <w:t>B. De Joden, die uit dat verkeerde inzicht van Jezus maar van kant te krijgen ook van de rechte weg waren afgeweken, gaan hierop ook van kwaad tot erger voort. Eerst hadden zij Hem heftig beschuldigd; daarop hadden zij geroepen, laat Hem gekruisigd worden; maar nu schreeuwen zij als dol en uitzinnig: Kruist Hem, kruist Hem! Wij hebben een wet, en naar onze wet moet Hij sterven, want Hij heeft Zichzelven Gods Zoon gemaakt. Zo Jezus de allerhoogste eer als een allerzwaarste beschuldiging tegen Hem voortbrengende. Gelijk dit een en ander ons zo voorkomt in die woorden die wij uw aandacht zo aanstonds tot een verhandelstof voor dit uur voorlazen.</w:t>
      </w:r>
    </w:p>
    <w:p w14:paraId="3C1E6410" w14:textId="77777777" w:rsidR="002816C0" w:rsidRDefault="00000000">
      <w:pPr>
        <w:pStyle w:val="Opmaakprofiel"/>
        <w:jc w:val="both"/>
      </w:pPr>
      <w:r>
        <w:rPr>
          <w:sz w:val="26"/>
          <w:szCs w:val="26"/>
        </w:rPr>
        <w:t xml:space="preserve">Uw aandacht is de voorgaande keer voorgedragen Jezus’ geseling, en de bespotting </w:t>
      </w:r>
      <w:r>
        <w:rPr>
          <w:sz w:val="26"/>
          <w:szCs w:val="26"/>
        </w:rPr>
        <w:lastRenderedPageBreak/>
        <w:t>van Hem in Zijn koninklijk ambt.</w:t>
      </w:r>
    </w:p>
    <w:p w14:paraId="74F17D3F" w14:textId="77777777" w:rsidR="002816C0" w:rsidRDefault="00000000">
      <w:pPr>
        <w:pStyle w:val="Opmaakprofiel"/>
        <w:jc w:val="both"/>
        <w:rPr>
          <w:sz w:val="26"/>
          <w:szCs w:val="26"/>
        </w:rPr>
      </w:pPr>
      <w:r>
        <w:rPr>
          <w:sz w:val="26"/>
          <w:szCs w:val="26"/>
        </w:rPr>
        <w:t xml:space="preserve">Deze tekst behelst eigenlijk in zich: </w:t>
      </w:r>
      <w:r>
        <w:rPr>
          <w:i/>
          <w:sz w:val="26"/>
          <w:szCs w:val="26"/>
        </w:rPr>
        <w:t>Het derde onbehoorlijke middel dat Pilatus tevergeefs aanwendde om Jezus uit het doodsgevaar te redden.</w:t>
      </w:r>
    </w:p>
    <w:p w14:paraId="6F5EC601" w14:textId="77777777" w:rsidR="002816C0" w:rsidRDefault="00000000">
      <w:pPr>
        <w:pStyle w:val="Opmaakprofiel"/>
        <w:jc w:val="both"/>
      </w:pPr>
      <w:r>
        <w:rPr>
          <w:sz w:val="26"/>
          <w:szCs w:val="26"/>
        </w:rPr>
        <w:t>O! Immanuël Jezus, red veel zielen onder dit woord uit doodsgevaar! Amen.</w:t>
      </w:r>
    </w:p>
    <w:p w14:paraId="21DF18C4" w14:textId="77777777" w:rsidR="002816C0" w:rsidRDefault="00000000">
      <w:pPr>
        <w:pStyle w:val="Opmaakprofiel"/>
        <w:jc w:val="both"/>
        <w:rPr>
          <w:sz w:val="26"/>
          <w:szCs w:val="26"/>
        </w:rPr>
      </w:pPr>
      <w:r>
        <w:rPr>
          <w:sz w:val="26"/>
          <w:szCs w:val="26"/>
        </w:rPr>
        <w:t>Wij moeten in deze woorden letten:</w:t>
      </w:r>
    </w:p>
    <w:p w14:paraId="06C5C92F" w14:textId="77777777" w:rsidR="002816C0" w:rsidRDefault="002816C0">
      <w:pPr>
        <w:pStyle w:val="Opmaakprofiel"/>
        <w:jc w:val="both"/>
        <w:rPr>
          <w:sz w:val="26"/>
          <w:szCs w:val="26"/>
        </w:rPr>
      </w:pPr>
    </w:p>
    <w:p w14:paraId="6CC3C978" w14:textId="77777777" w:rsidR="002816C0" w:rsidRDefault="00000000">
      <w:pPr>
        <w:pStyle w:val="Opmaakprofiel"/>
        <w:jc w:val="both"/>
        <w:rPr>
          <w:sz w:val="26"/>
          <w:szCs w:val="26"/>
        </w:rPr>
      </w:pPr>
      <w:r>
        <w:rPr>
          <w:sz w:val="26"/>
          <w:szCs w:val="26"/>
        </w:rPr>
        <w:t>I. Op de middelen waarvan Pilatus zich bediende om Jezus uit het doodsgevaar te redden, vers 4,5.</w:t>
      </w:r>
    </w:p>
    <w:p w14:paraId="2E14DFAE" w14:textId="77777777" w:rsidR="002816C0" w:rsidRDefault="00000000">
      <w:pPr>
        <w:pStyle w:val="Opmaakprofiel"/>
        <w:jc w:val="both"/>
        <w:rPr>
          <w:sz w:val="26"/>
          <w:szCs w:val="26"/>
        </w:rPr>
      </w:pPr>
      <w:r>
        <w:rPr>
          <w:sz w:val="26"/>
          <w:szCs w:val="26"/>
        </w:rPr>
        <w:t>II. Op de uitwerking en het gevolg van die middelen, vers 6,7.</w:t>
      </w:r>
    </w:p>
    <w:p w14:paraId="71D5DD04" w14:textId="77777777" w:rsidR="002816C0" w:rsidRDefault="002816C0">
      <w:pPr>
        <w:pStyle w:val="Opmaakprofiel"/>
        <w:jc w:val="center"/>
        <w:rPr>
          <w:sz w:val="26"/>
          <w:szCs w:val="26"/>
        </w:rPr>
      </w:pPr>
    </w:p>
    <w:p w14:paraId="348CD53F" w14:textId="77777777" w:rsidR="002816C0" w:rsidRDefault="00000000">
      <w:pPr>
        <w:pStyle w:val="Opmaakprofiel"/>
        <w:jc w:val="center"/>
        <w:rPr>
          <w:sz w:val="26"/>
          <w:szCs w:val="26"/>
        </w:rPr>
      </w:pPr>
      <w:r>
        <w:rPr>
          <w:sz w:val="26"/>
          <w:szCs w:val="26"/>
        </w:rPr>
        <w:t>VERKLARING</w:t>
      </w:r>
    </w:p>
    <w:p w14:paraId="19DD8FDB" w14:textId="77777777" w:rsidR="002816C0" w:rsidRDefault="002816C0">
      <w:pPr>
        <w:pStyle w:val="Opmaakprofiel"/>
        <w:jc w:val="center"/>
        <w:rPr>
          <w:sz w:val="26"/>
          <w:szCs w:val="26"/>
        </w:rPr>
      </w:pPr>
    </w:p>
    <w:p w14:paraId="63E48059" w14:textId="77777777" w:rsidR="002816C0" w:rsidRDefault="00000000">
      <w:pPr>
        <w:pStyle w:val="Opmaakprofiel"/>
        <w:jc w:val="center"/>
        <w:rPr>
          <w:sz w:val="26"/>
          <w:szCs w:val="26"/>
        </w:rPr>
      </w:pPr>
      <w:r>
        <w:rPr>
          <w:sz w:val="26"/>
          <w:szCs w:val="26"/>
        </w:rPr>
        <w:t>I</w:t>
      </w:r>
    </w:p>
    <w:p w14:paraId="501CD496" w14:textId="77777777" w:rsidR="002816C0" w:rsidRDefault="002816C0">
      <w:pPr>
        <w:pStyle w:val="Opmaakprofiel"/>
        <w:jc w:val="both"/>
        <w:rPr>
          <w:sz w:val="26"/>
          <w:szCs w:val="26"/>
        </w:rPr>
      </w:pPr>
    </w:p>
    <w:p w14:paraId="7D145ACD" w14:textId="77777777" w:rsidR="002816C0" w:rsidRDefault="00000000">
      <w:pPr>
        <w:pStyle w:val="Opmaakprofiel"/>
        <w:jc w:val="both"/>
      </w:pPr>
      <w:r>
        <w:rPr>
          <w:sz w:val="26"/>
          <w:szCs w:val="26"/>
        </w:rPr>
        <w:t>De middelen waarvan hij zich bediende, waren twee: Een herhaald getuigenis van Jezus’ onschuld, vers 4. En dan het voorstellen van de Heere Jezus in een erbarmelijke gestalte, vers 5.</w:t>
      </w:r>
    </w:p>
    <w:p w14:paraId="10EC6249" w14:textId="77777777" w:rsidR="002816C0" w:rsidRDefault="00000000">
      <w:pPr>
        <w:pStyle w:val="Opmaakprofiel"/>
        <w:jc w:val="both"/>
        <w:rPr>
          <w:sz w:val="26"/>
          <w:szCs w:val="26"/>
        </w:rPr>
      </w:pPr>
      <w:r>
        <w:rPr>
          <w:sz w:val="26"/>
          <w:szCs w:val="26"/>
        </w:rPr>
        <w:t>A. Het eerste middel was een herhaald openbaar getuigenis van de onschuld van de Heere Jezus.</w:t>
      </w:r>
    </w:p>
    <w:p w14:paraId="57834F14" w14:textId="77777777" w:rsidR="002816C0" w:rsidRDefault="00000000">
      <w:pPr>
        <w:pStyle w:val="Opmaakprofiel"/>
        <w:jc w:val="both"/>
      </w:pPr>
      <w:r>
        <w:rPr>
          <w:sz w:val="26"/>
          <w:szCs w:val="26"/>
        </w:rPr>
        <w:t>1. Om dat af te leggen, begaf zich Pilatus wederom buiten zijn rechthuis. Pilatus dan, wordt er in vers 4 gezegd, kwam wederom uit. De benarde en trouweloze rechter Pilatus gaat uit en gaat in, hij keert zich dan op deze, dan op gene zijde, en nergens wil het met hem voort.</w:t>
      </w:r>
    </w:p>
    <w:p w14:paraId="637D93D2" w14:textId="77777777" w:rsidR="002816C0" w:rsidRDefault="00000000">
      <w:pPr>
        <w:pStyle w:val="Opmaakprofiel"/>
        <w:jc w:val="both"/>
      </w:pPr>
      <w:r>
        <w:rPr>
          <w:sz w:val="26"/>
          <w:szCs w:val="26"/>
        </w:rPr>
        <w:t>2. Nadat hij was uitgegaan, sprak hij de Joden aldus aan: Ziet, ik breng Hem tot ulieden, opdat gij weet dat ik in Hem geen schuld vind. Hij stelt zich aan, als had hij de geseling waarvan uit de voorgaande tekst tot uw aandacht van gesproken is, voor een soort van pijniging gebruikt om de beschuldigde Jezus tot bekentenis van Zijn meest geheime misdaden te brengen. (gelijk wij in Hand. 22:24 lezen, dat de overste beval dat men Paulus dus met gesels onderzoeken zou) Maar hij verzekert hen dat hij, niettegenstaande hij Hem zeer gestreng had laten geselen, evenwel geen schuld in Hem had kunnen vinden.</w:t>
      </w:r>
    </w:p>
    <w:p w14:paraId="639CCC28" w14:textId="77777777" w:rsidR="002816C0" w:rsidRDefault="00000000">
      <w:pPr>
        <w:pStyle w:val="Opmaakprofiel"/>
        <w:jc w:val="both"/>
      </w:pPr>
      <w:r>
        <w:rPr>
          <w:sz w:val="26"/>
          <w:szCs w:val="26"/>
        </w:rPr>
        <w:t>a. Dus legt hij nogmaals een uitdrukkelijk en openlijk getuigenis van Jezus’ onschuld af.</w:t>
      </w:r>
    </w:p>
    <w:p w14:paraId="115117D1" w14:textId="77777777" w:rsidR="002816C0" w:rsidRDefault="00000000">
      <w:pPr>
        <w:pStyle w:val="Opmaakprofiel"/>
        <w:jc w:val="both"/>
        <w:rPr>
          <w:sz w:val="26"/>
          <w:szCs w:val="26"/>
        </w:rPr>
      </w:pPr>
      <w:r>
        <w:rPr>
          <w:sz w:val="26"/>
          <w:szCs w:val="26"/>
        </w:rPr>
        <w:t>b. En dus wordt het Offer voor de zonde der wereld aan de priesters van het Joodse volk in Zijn onschuld voorgesteld, voordat het geslacht werd.</w:t>
      </w:r>
    </w:p>
    <w:p w14:paraId="6F0B5503" w14:textId="77777777" w:rsidR="002816C0" w:rsidRDefault="00000000">
      <w:pPr>
        <w:pStyle w:val="Opmaakprofiel"/>
        <w:jc w:val="both"/>
      </w:pPr>
      <w:r>
        <w:rPr>
          <w:sz w:val="26"/>
          <w:szCs w:val="26"/>
        </w:rPr>
        <w:t>B. Het andere middel waarvan Pilatus zich bediende, was het voorstellen van de Heere Jezus in een erbarmelijke gestalte, vers 5. Hier wordt gemeld, de gedaante waarin Jezus werd voorgesteld, en de woorden die Pilatus daarbij sprak.</w:t>
      </w:r>
    </w:p>
    <w:p w14:paraId="20C934C0" w14:textId="77777777" w:rsidR="002816C0" w:rsidRDefault="00000000">
      <w:pPr>
        <w:pStyle w:val="Opmaakprofiel"/>
        <w:jc w:val="both"/>
      </w:pPr>
      <w:r>
        <w:rPr>
          <w:sz w:val="26"/>
          <w:szCs w:val="26"/>
        </w:rPr>
        <w:t>1. De gedaante wordt aldus beschreven: Jezus dan kwam uit, dragende een doornenkroon en het purperen kleed. Zo was de Heere Jezus de doornenkroon die Hem van de moedwillige soldaten op Zijn gezegend hoofd gedrukt was, en de oude purperen mantel die men Hem tot spot omgehangen had, dan niet weer afgenomen, maar Hij werd in deze tekenen van Zijn bespotting in het openbaar voor het volk uitgebracht, en als een bespottelijke en genoegzaam gekastijde Koning daaraan voorgesteld.</w:t>
      </w:r>
    </w:p>
    <w:p w14:paraId="61F96983" w14:textId="77777777" w:rsidR="002816C0" w:rsidRDefault="00000000">
      <w:pPr>
        <w:pStyle w:val="Opmaakprofiel"/>
        <w:jc w:val="both"/>
      </w:pPr>
      <w:r>
        <w:rPr>
          <w:sz w:val="26"/>
          <w:szCs w:val="26"/>
        </w:rPr>
        <w:t xml:space="preserve">2. De woorden die Pilatus bij deze handeling voegde, waren deze: Ziet de Mens! Met </w:t>
      </w:r>
      <w:r>
        <w:rPr>
          <w:sz w:val="26"/>
          <w:szCs w:val="26"/>
        </w:rPr>
        <w:lastRenderedPageBreak/>
        <w:t>welke woorden hij zoveel wilde zeggen als: Schouwt Hem toch recht aan hoe Hij is toegericht. Meent gijlieden dan dat Hij een dwaasheid begaan, of u beledigd heeft, zo is Hij daarover nu genoegzaam gekastijd. Met zulk een bloedige voldoening kunt gij wel tevreden zijn, en Hem het ellendige leven schenken. Diensvolgens wilde Pilatus door deze aanspraak het volk tot mededogen en ontferming over Jezus bewegen, ofschoon hij zelfs geen barmhartigheid bewezen, maar de onschuldige Heiland op een tirannieke wijze had laten mishandelen.</w:t>
      </w:r>
    </w:p>
    <w:p w14:paraId="3851B689" w14:textId="77777777" w:rsidR="002816C0" w:rsidRDefault="002816C0">
      <w:pPr>
        <w:pStyle w:val="Opmaakprofiel"/>
        <w:jc w:val="both"/>
        <w:rPr>
          <w:sz w:val="26"/>
          <w:szCs w:val="26"/>
        </w:rPr>
      </w:pPr>
    </w:p>
    <w:p w14:paraId="31D4677C" w14:textId="77777777" w:rsidR="002816C0" w:rsidRDefault="00000000">
      <w:pPr>
        <w:pStyle w:val="Opmaakprofiel"/>
        <w:jc w:val="center"/>
        <w:rPr>
          <w:sz w:val="26"/>
          <w:szCs w:val="26"/>
        </w:rPr>
      </w:pPr>
      <w:r>
        <w:rPr>
          <w:sz w:val="26"/>
          <w:szCs w:val="26"/>
        </w:rPr>
        <w:t>II</w:t>
      </w:r>
    </w:p>
    <w:p w14:paraId="3C92BEFD" w14:textId="77777777" w:rsidR="002816C0" w:rsidRDefault="002816C0">
      <w:pPr>
        <w:pStyle w:val="Opmaakprofiel"/>
        <w:jc w:val="both"/>
        <w:rPr>
          <w:sz w:val="26"/>
          <w:szCs w:val="26"/>
        </w:rPr>
      </w:pPr>
    </w:p>
    <w:p w14:paraId="64B5B990" w14:textId="77777777" w:rsidR="002816C0" w:rsidRDefault="00000000">
      <w:pPr>
        <w:pStyle w:val="Opmaakprofiel"/>
        <w:jc w:val="both"/>
        <w:rPr>
          <w:sz w:val="26"/>
          <w:szCs w:val="26"/>
        </w:rPr>
      </w:pPr>
      <w:r>
        <w:rPr>
          <w:sz w:val="26"/>
          <w:szCs w:val="26"/>
        </w:rPr>
        <w:t>Laat ons nu verder horen wat dit middel dat Pilatus gebruikte, voor een uitwerking gehad heeft, en wat hierop gevolgd is. Er volgde:</w:t>
      </w:r>
    </w:p>
    <w:p w14:paraId="2A9CB85C" w14:textId="77777777" w:rsidR="002816C0" w:rsidRDefault="00000000">
      <w:pPr>
        <w:pStyle w:val="Opmaakprofiel"/>
        <w:jc w:val="both"/>
        <w:rPr>
          <w:sz w:val="26"/>
          <w:szCs w:val="26"/>
        </w:rPr>
      </w:pPr>
      <w:r>
        <w:rPr>
          <w:sz w:val="26"/>
          <w:szCs w:val="26"/>
        </w:rPr>
        <w:t>A. Een woest geschreeuw. Want als Hem dan de overpriesters en dienaren zagen, riepen zij, zeggende: Kruist Hem, kruist Hem.</w:t>
      </w:r>
    </w:p>
    <w:p w14:paraId="59595C3D" w14:textId="77777777" w:rsidR="002816C0" w:rsidRDefault="00000000">
      <w:pPr>
        <w:pStyle w:val="Opmaakprofiel"/>
        <w:jc w:val="both"/>
      </w:pPr>
      <w:r>
        <w:rPr>
          <w:sz w:val="26"/>
          <w:szCs w:val="26"/>
        </w:rPr>
        <w:t>1. De schare schijnt door Christus’ jammerlijke gestalte enigermate tot medelijden te zijn bewogen; waarom die op dit gezicht verbaasd was.</w:t>
      </w:r>
    </w:p>
    <w:p w14:paraId="5434808D" w14:textId="77777777" w:rsidR="002816C0" w:rsidRDefault="00000000">
      <w:pPr>
        <w:pStyle w:val="Opmaakprofiel"/>
        <w:jc w:val="both"/>
      </w:pPr>
      <w:r>
        <w:rPr>
          <w:sz w:val="26"/>
          <w:szCs w:val="26"/>
        </w:rPr>
        <w:t>2. Maar de overpriesters en hun dienaren die over deze Onschuldige met hun tanden knarsten, waren zo wild en wreed dat zij tot geen mededogen konden worden bewogen, maar riepen: Kruis Hem, kruist Hem. Zo had dan het aanschouwen van de bebloede Jezus een geheel andere uitwerking bij hen dan Pilatus zich verbeeld had. Hij hoopte hen door dit erbarmelijk spektakel tot mededogen te bewegen; en ziet, op het gezicht van het van alle leden afdruipende bloed van de Heiland wordt de bloeddorst eerst recht en nog meer bij hen ontstoken, zodat zij onzinnig en als dolle mensen schreeuwen: Kruist Hem, kruist Hem.</w:t>
      </w:r>
    </w:p>
    <w:p w14:paraId="7D348CBE" w14:textId="77777777" w:rsidR="002816C0" w:rsidRDefault="00000000">
      <w:pPr>
        <w:pStyle w:val="Opmaakprofiel"/>
        <w:jc w:val="both"/>
      </w:pPr>
      <w:r>
        <w:rPr>
          <w:sz w:val="26"/>
          <w:szCs w:val="26"/>
        </w:rPr>
        <w:t>B. Daarop volgt er een gesprek van Pilatus met de Joden. Waarin voorkomt:</w:t>
      </w:r>
    </w:p>
    <w:p w14:paraId="640847F6" w14:textId="77777777" w:rsidR="002816C0" w:rsidRDefault="00000000">
      <w:pPr>
        <w:pStyle w:val="Opmaakprofiel"/>
        <w:jc w:val="both"/>
        <w:rPr>
          <w:sz w:val="26"/>
          <w:szCs w:val="26"/>
        </w:rPr>
      </w:pPr>
      <w:r>
        <w:rPr>
          <w:sz w:val="26"/>
          <w:szCs w:val="26"/>
        </w:rPr>
        <w:t>1. Pilatus’ aanspraak. Pilatus zeide tot hen. Hij werd door dat uitzinnig geschreeuw zo ongeduldig, dat hij in deze woorden losbrak: Neemt gijlieden Hem en kruist Hem. Want ik vind in Hem geen schuld. In die aanspraak is:</w:t>
      </w:r>
    </w:p>
    <w:p w14:paraId="2CBD9AC9" w14:textId="77777777" w:rsidR="002816C0" w:rsidRDefault="00000000">
      <w:pPr>
        <w:pStyle w:val="Opmaakprofiel"/>
        <w:jc w:val="both"/>
        <w:rPr>
          <w:sz w:val="26"/>
          <w:szCs w:val="26"/>
        </w:rPr>
      </w:pPr>
      <w:r>
        <w:rPr>
          <w:sz w:val="26"/>
          <w:szCs w:val="26"/>
        </w:rPr>
        <w:t>a. Dit te prijzen, dat hij zijn getuigenis van Jezus’ onschuld openlijk herhaalt.</w:t>
      </w:r>
    </w:p>
    <w:p w14:paraId="00E7D283" w14:textId="77777777" w:rsidR="002816C0" w:rsidRDefault="00000000">
      <w:pPr>
        <w:pStyle w:val="Opmaakprofiel"/>
        <w:jc w:val="both"/>
      </w:pPr>
      <w:r>
        <w:rPr>
          <w:sz w:val="26"/>
          <w:szCs w:val="26"/>
        </w:rPr>
        <w:t>b. Maar dit is te laken, dat hij het de Joden niet wil beletten, indien zij op hun rekening een onschuldige willen nemen en laten kruisigen; als hij er maar geen uitdrukkelijk bevel toe behoefde te geven. Tevoren had hij Hem zelf genomen en gegeseld, nu wil hij aan anderen ook toelaten Hem te nemen en te kruisigen. O! wrede barmhartigheid van een rechter! Die verschuldigd is het gericht Gode te houden, de schuldige uit Gods Naam te straffen, maar de onschuldige vrij te spreken, en zo los te laten, dat hij hem verdedigt en redt uit de handen van zijn beschuldigers. Wat hielp nu Pilatus alle overtuiging van Christus’ onschuld? Wat baatte hem dat hij nu tenminste voor de vierde maal, zo niet al voor de vijfde maal uitriep: Ik vind in Hem geen schuld; daar hij volgens deze zijn erkenning niet getrouw was?</w:t>
      </w:r>
    </w:p>
    <w:p w14:paraId="588395A0" w14:textId="77777777" w:rsidR="002816C0" w:rsidRDefault="00000000">
      <w:pPr>
        <w:pStyle w:val="Opmaakprofiel"/>
        <w:jc w:val="both"/>
      </w:pPr>
      <w:r>
        <w:rPr>
          <w:sz w:val="26"/>
          <w:szCs w:val="26"/>
        </w:rPr>
        <w:t xml:space="preserve">2. Daarop antwoordden de Joden hem aldus: Wij hebben een wet, en naar onze wet moet Hij sterven, want Hij heeft Zichzelven Gods Zoon gemaakt, vers 7. Pilatus had zo aanstonds tot de Joden gezegd: Neemt gijlieden Hem, en kruist Hem; want ik vind in Hem geen schuld. Maar hoe gedragen zich daarop de Joden? Wordt die voorslag van hen aangenomen? Geenszins, ofschoon zij in het eerst misschien op dat zeggen van de Romeinse landvoogd van verzet schenen te getuigen, zo laten zij nochtans (terwijl zij om vele redenen van gewicht het niet geraden vonden Jezus zelf te doden) </w:t>
      </w:r>
      <w:r>
        <w:rPr>
          <w:sz w:val="26"/>
          <w:szCs w:val="26"/>
        </w:rPr>
        <w:lastRenderedPageBreak/>
        <w:t>de moed niet zakken. Maar zonder zich te bekreunen aan Pilatus’ moeilijkheid tegen zijn ernstige verklaring van Jezus’ onschuld, begonnen zij met gelijke hevigheid Hem opnieuw te beschuldigen, zeggende: Wij hebben een wet, en naar onze wet moet Hij sterven, want Hij heeft Zichzelven Gods Zoon gemaakt.</w:t>
      </w:r>
    </w:p>
    <w:p w14:paraId="4B0FF125" w14:textId="77777777" w:rsidR="002816C0" w:rsidRDefault="00000000">
      <w:pPr>
        <w:pStyle w:val="Opmaakprofiel"/>
        <w:jc w:val="both"/>
      </w:pPr>
      <w:r>
        <w:rPr>
          <w:sz w:val="26"/>
          <w:szCs w:val="26"/>
        </w:rPr>
        <w:t>a. Zij zeggen dan dat zij een wet hebben. Te weten, onderscheiden van de Romeinse wetten; gelijk ook andere landschappen die onder de Romeinse opperheerschappij stonden. Egypte had zijn bijzondere wetten van de Nijl en nijldijken. Afrika had zijn bijzondere wetten tegen de brandstichters in de oogst. Mysië had zijn bijzondere wetten tegen de verwoesters der wijngaarden. Wetten, die de stadhouders, omdat er geen bijzondere Romeinse wetten tegen lagen, ook moesten handhaven. Zo hadden de Joden ook een wet, die zij van God Zelf ontvangen hadden. Nu zij met alles bij Pilatus hun hoofd stoten en tot schamens toe er niet mee door kunnen, weten zij echter niet van beschaamd te worden, maar wenden het eindelijk op een andere kant; zij beroepen zich op hun wet, die zij voorgeven dat hier in het bijzonder ook behoorde te gelden en van de stadhouder in acht genomen te worden, dewijl er geen Romeinse wetten waren die tegen deze wet van hen streed. Vervloekte bloeddorst; waar brengt gij de mensen niet al toe? Om zelfs Gods heilige wet daartoe te misbruiken en te verdraaien.</w:t>
      </w:r>
    </w:p>
    <w:p w14:paraId="3DA2EB76" w14:textId="77777777" w:rsidR="002816C0" w:rsidRDefault="00000000">
      <w:pPr>
        <w:pStyle w:val="Opmaakprofiel"/>
        <w:jc w:val="both"/>
      </w:pPr>
      <w:r>
        <w:rPr>
          <w:sz w:val="26"/>
          <w:szCs w:val="26"/>
        </w:rPr>
        <w:t>b. En naar onze wet, roepen hier de overpriesters ook, moet Hij sterven. Alsof zij zeiden, het is geen wonder, machtigste Pilatus, dat gij Hem onschuldig verklaart, want gij verstaat onze wet niet, gij weet niet hoe men volgens deze de dood al verdienen kan. Gij meent dat Hij niet de dood waardig is, omdat Hij niet schuldig is aan gekwetste majesteit naar de Romeinse wetten. Maar wij zeggen, Hij moet al sterven; want Hij is naar onze wet schuldig aan gekwetste majesteit van onze God, en ook tegelijk aan gekwetste majesteit van de keizer. Gij meent dat wij vol zijn van haat, nijd en bloeddorst, en dat wij geen reden hebben om zo heftig tegen Hem te zijn; maar wij worden gedreven door een ijver voor onze wet, om deze te handhaven. Denkt ook niet dat het maar een kleine zaak is waarin Hij de wet overtreden heeft; neen, het is de grootste misdaad die Hij begaan heeft, en die de grootste straf verdient. Hij moet sterven.</w:t>
      </w:r>
    </w:p>
    <w:p w14:paraId="2E2FF199" w14:textId="77777777" w:rsidR="002816C0" w:rsidRDefault="00000000">
      <w:pPr>
        <w:pStyle w:val="Opmaakprofiel"/>
        <w:jc w:val="both"/>
        <w:rPr>
          <w:sz w:val="26"/>
          <w:szCs w:val="26"/>
        </w:rPr>
      </w:pPr>
      <w:r>
        <w:rPr>
          <w:sz w:val="26"/>
          <w:szCs w:val="26"/>
        </w:rPr>
        <w:t>c. Want Hij heeft Zichzelven Gods Zoon gemaakt, voegen zij erbij als de oorzaak waarom Hij sterven moest.</w:t>
      </w:r>
    </w:p>
    <w:p w14:paraId="00544B5C" w14:textId="77777777" w:rsidR="002816C0" w:rsidRDefault="00000000">
      <w:pPr>
        <w:pStyle w:val="Opmaakprofiel"/>
        <w:jc w:val="both"/>
      </w:pPr>
      <w:r>
        <w:rPr>
          <w:sz w:val="26"/>
          <w:szCs w:val="26"/>
        </w:rPr>
        <w:t>Het is bekend dat Immanuël Christus, Die waarlijk Gods Zoon was, Ps. 2:7, Matth. 17:5, gedurende de openbare bediening van Zijn leraarsambt onder de Joden meermaals getuigd had dat God Zijn eigen Vader was, Joh. 5:18, 10:33. En wanneer in het gericht van Kajafas daarover aangesproken en verzworen werd, heeft Hij dat niet verzwegen, maar voor de aardse priester en de gehele grote Raad uitdrukkelijk beleden, Matth. 26:64.</w:t>
      </w:r>
    </w:p>
    <w:p w14:paraId="3CDBB48E" w14:textId="77777777" w:rsidR="002816C0" w:rsidRDefault="00000000">
      <w:pPr>
        <w:pStyle w:val="Opmaakprofiel"/>
        <w:jc w:val="both"/>
      </w:pPr>
      <w:r>
        <w:rPr>
          <w:sz w:val="26"/>
          <w:szCs w:val="26"/>
        </w:rPr>
        <w:t>Dit brengen zij nu hier in tegen het woord van Pilatus, ik vind in Hem geen schuld, lasterende zo kwaadaardig en op de meest goddeloze wijze hun eigen wet, volgens welke eis hij kwansgewijze zou moeten sterven, als Zich voor Gods Zoon hebbende uitgegeven.</w:t>
      </w:r>
    </w:p>
    <w:p w14:paraId="53AA84E7" w14:textId="77777777" w:rsidR="002816C0" w:rsidRDefault="00000000">
      <w:pPr>
        <w:pStyle w:val="Opmaakprofiel"/>
        <w:jc w:val="both"/>
      </w:pPr>
      <w:r>
        <w:rPr>
          <w:sz w:val="26"/>
          <w:szCs w:val="26"/>
        </w:rPr>
        <w:t xml:space="preserve">Dit zou men met sommigen kunnen opvatten dat zij Hem dus beschuldigen van godslastering, dat is, van zulk een zonde die gelijk zelfs de heidense dichters en wijsgeren niet onbekend was, God iets ongerijmds toeschrijft, of integendeel de mensen iets Goddelijks. In deze laatste zin beschuldigen zij hier dan de Nazaréner, dat Hij Zich Goddelijke dingen had toegeschreven, zeggende dat Hij Zich Gods Zoon </w:t>
      </w:r>
      <w:r>
        <w:rPr>
          <w:sz w:val="26"/>
          <w:szCs w:val="26"/>
        </w:rPr>
        <w:lastRenderedPageBreak/>
        <w:t>gemaakt had. Een godslasteraar moest nu volgens hun wet sterven, Lev. 24:16.</w:t>
      </w:r>
    </w:p>
    <w:p w14:paraId="4FB9678F" w14:textId="77777777" w:rsidR="002816C0" w:rsidRDefault="00000000">
      <w:pPr>
        <w:pStyle w:val="Opmaakprofiel"/>
        <w:jc w:val="both"/>
      </w:pPr>
      <w:r>
        <w:rPr>
          <w:sz w:val="26"/>
          <w:szCs w:val="26"/>
        </w:rPr>
        <w:t>Tenzij men dit woord der Joden liever zo met anderen wilde opvatten, dat zij Jezus, Die zij toch als een majesteitschender wilden ombrengen, volgens hun wet als een majesteitschender beschuldigen, die dan ook als zodanig sterven moest, omdat Hij Zich Gods Zoon gemaakt had, waardoor de keizer Tiberius en zijn majesteit ook onteerd werd, die niemand boven zich kende dan God, met Wie hij de heerschappij gemeen had. Het is bekend, hoe ten tijde van keizer Tiberius, die een zeer jaloers en wrevelig keizer was, de schuld van gekwetste majesteit door een vreemde verklaring der wetten iemand licht op de hals geschoven werd. Allerlei woorden, ook de meest onnozele daden werden tot het een of ander hoofd van gekwetste majesteit gebracht. Dit ging zover, dat omtrent het beeld van Augustus een slaaf geslagen te hebben, zijn klederen te hebben veranderd, het beeld van de keizer op een penning geslagen, in een verachte plaats gebracht te hebben, iemand de hals kostte, volgens het verhaal van Tacitus Suetonius. Op deze grond trachten dan de Joden Pilatus ook wijs te maken dat Jezus, volgens hun wet, waarvan de stadhouder onkundig was, zich met Hem Gods Zoon te noemen, tegen Tiberius aan gekwetste majesteit vergrepen had.</w:t>
      </w:r>
    </w:p>
    <w:p w14:paraId="16C6CA65" w14:textId="77777777" w:rsidR="002816C0" w:rsidRDefault="00000000">
      <w:pPr>
        <w:pStyle w:val="Opmaakprofiel"/>
        <w:jc w:val="both"/>
        <w:rPr>
          <w:sz w:val="26"/>
          <w:szCs w:val="26"/>
        </w:rPr>
      </w:pPr>
      <w:r>
        <w:rPr>
          <w:sz w:val="26"/>
          <w:szCs w:val="26"/>
        </w:rPr>
        <w:t>Ziet eens hoe deze booswichten hun vervloekte boosheid nog bemantelen.</w:t>
      </w:r>
    </w:p>
    <w:p w14:paraId="634F3851" w14:textId="77777777" w:rsidR="002816C0" w:rsidRDefault="002816C0">
      <w:pPr>
        <w:pStyle w:val="Opmaakprofiel"/>
        <w:jc w:val="both"/>
        <w:rPr>
          <w:sz w:val="26"/>
          <w:szCs w:val="26"/>
        </w:rPr>
      </w:pPr>
    </w:p>
    <w:p w14:paraId="71305B08" w14:textId="77777777" w:rsidR="002816C0" w:rsidRDefault="00000000">
      <w:pPr>
        <w:pStyle w:val="Opmaakprofiel"/>
        <w:jc w:val="center"/>
        <w:rPr>
          <w:sz w:val="26"/>
          <w:szCs w:val="26"/>
        </w:rPr>
      </w:pPr>
      <w:r>
        <w:rPr>
          <w:sz w:val="26"/>
          <w:szCs w:val="26"/>
        </w:rPr>
        <w:t>BETOOG</w:t>
      </w:r>
    </w:p>
    <w:p w14:paraId="6721396A" w14:textId="77777777" w:rsidR="002816C0" w:rsidRDefault="002816C0">
      <w:pPr>
        <w:pStyle w:val="Opmaakprofiel"/>
        <w:jc w:val="both"/>
        <w:rPr>
          <w:sz w:val="26"/>
          <w:szCs w:val="26"/>
        </w:rPr>
      </w:pPr>
    </w:p>
    <w:p w14:paraId="00A48CED" w14:textId="77777777" w:rsidR="002816C0" w:rsidRDefault="00000000">
      <w:pPr>
        <w:pStyle w:val="Opmaakprofiel"/>
        <w:jc w:val="both"/>
        <w:rPr>
          <w:sz w:val="26"/>
          <w:szCs w:val="26"/>
        </w:rPr>
      </w:pPr>
      <w:r>
        <w:rPr>
          <w:sz w:val="26"/>
          <w:szCs w:val="26"/>
        </w:rPr>
        <w:t>I. Wat moet dit wederom het lijden van de Heere Jezus zeer verzwaard, Zijn smaad en smart zeer vermeerderd hebben:</w:t>
      </w:r>
    </w:p>
    <w:p w14:paraId="43BF0569" w14:textId="77777777" w:rsidR="002816C0" w:rsidRDefault="00000000">
      <w:pPr>
        <w:pStyle w:val="Opmaakprofiel"/>
        <w:jc w:val="both"/>
      </w:pPr>
      <w:r>
        <w:rPr>
          <w:sz w:val="26"/>
          <w:szCs w:val="26"/>
        </w:rPr>
        <w:t>A. Dat Hij wreed en streng gegeseld, zo bebloed van de wereldlijke rechter in het openbaar wordt tevoorschijn gebracht en als ten toon gesteld. O! hemel, wat een hoon en smaad!</w:t>
      </w:r>
    </w:p>
    <w:p w14:paraId="123F7885" w14:textId="77777777" w:rsidR="002816C0" w:rsidRDefault="00000000">
      <w:pPr>
        <w:pStyle w:val="Opmaakprofiel"/>
        <w:jc w:val="both"/>
      </w:pPr>
      <w:r>
        <w:rPr>
          <w:sz w:val="26"/>
          <w:szCs w:val="26"/>
        </w:rPr>
        <w:t>B. Dat Zijn hoofd met de kroon uit doornen tezamen gevlochten een tijd lang moest doorboord blijven, en de bloeddruppels langs Zijn gezegende wangen doen neerdruipen.</w:t>
      </w:r>
    </w:p>
    <w:p w14:paraId="27FF506C" w14:textId="77777777" w:rsidR="002816C0" w:rsidRDefault="00000000">
      <w:pPr>
        <w:pStyle w:val="Opmaakprofiel"/>
        <w:jc w:val="both"/>
        <w:rPr>
          <w:sz w:val="26"/>
          <w:szCs w:val="26"/>
        </w:rPr>
      </w:pPr>
      <w:r>
        <w:rPr>
          <w:sz w:val="26"/>
          <w:szCs w:val="26"/>
        </w:rPr>
        <w:t>C. Dat de versleten purperen mantel, waarmee Hij omhangen was, niet alleen ook een tijd lang Hem gelaten werd, maar dat Hij daarmee ook, zowel als met die kroon, in het openbaar werd tevoorschijn gebracht. Wie kan die smaad uitspreken?</w:t>
      </w:r>
    </w:p>
    <w:p w14:paraId="08BD0B5D" w14:textId="77777777" w:rsidR="002816C0" w:rsidRDefault="00000000">
      <w:pPr>
        <w:pStyle w:val="Opmaakprofiel"/>
        <w:jc w:val="both"/>
        <w:rPr>
          <w:sz w:val="26"/>
          <w:szCs w:val="26"/>
        </w:rPr>
      </w:pPr>
      <w:r>
        <w:rPr>
          <w:sz w:val="26"/>
          <w:szCs w:val="26"/>
        </w:rPr>
        <w:t>D. Dat Hij van de wereldlijke rechter zelf in het openbaar in Zijn koninklijke waardigheid is bespot, zo het volk voorgesteld, en als een erbarmelijke en beklaaglijke koning, met wie men medelijden behoort te hebben, voorgedragen.</w:t>
      </w:r>
    </w:p>
    <w:p w14:paraId="5769B73D" w14:textId="77777777" w:rsidR="002816C0" w:rsidRDefault="00000000">
      <w:pPr>
        <w:pStyle w:val="Opmaakprofiel"/>
        <w:jc w:val="both"/>
      </w:pPr>
      <w:r>
        <w:rPr>
          <w:sz w:val="26"/>
          <w:szCs w:val="26"/>
        </w:rPr>
        <w:t>E. Dat Hij op dit alles van Zijn eigen volk, de Joden, en wel van de voornaamsten daarvan, de overpriesters, nog tot het kruis werd gevorderd.</w:t>
      </w:r>
    </w:p>
    <w:p w14:paraId="0DA791CE" w14:textId="77777777" w:rsidR="002816C0" w:rsidRDefault="00000000">
      <w:pPr>
        <w:pStyle w:val="Opmaakprofiel"/>
        <w:jc w:val="both"/>
        <w:rPr>
          <w:sz w:val="26"/>
          <w:szCs w:val="26"/>
        </w:rPr>
      </w:pPr>
      <w:r>
        <w:rPr>
          <w:sz w:val="26"/>
          <w:szCs w:val="26"/>
        </w:rPr>
        <w:t>F. Dat voor een heidense rechter Zijn grootste heerlijkheid, Zijn Zoonschap, als een misdaad Hem naar de wet doodschuldig makende, wordt voorgebracht. Wie kan Zijn smarten en smaadheden hierin uitspreken? Wie moet niet verstommen?</w:t>
      </w:r>
    </w:p>
    <w:p w14:paraId="70913BDD" w14:textId="77777777" w:rsidR="002816C0" w:rsidRDefault="00000000">
      <w:pPr>
        <w:pStyle w:val="Opmaakprofiel"/>
        <w:jc w:val="both"/>
        <w:rPr>
          <w:sz w:val="26"/>
          <w:szCs w:val="26"/>
        </w:rPr>
      </w:pPr>
      <w:r>
        <w:rPr>
          <w:sz w:val="26"/>
          <w:szCs w:val="26"/>
        </w:rPr>
        <w:t>II. Echter straalt in dit gedeelte van Jezus’ lijden wederom zeer klaar door:</w:t>
      </w:r>
    </w:p>
    <w:p w14:paraId="0EB277B0" w14:textId="77777777" w:rsidR="002816C0" w:rsidRDefault="00000000">
      <w:pPr>
        <w:pStyle w:val="Opmaakprofiel"/>
        <w:jc w:val="both"/>
      </w:pPr>
      <w:r>
        <w:rPr>
          <w:sz w:val="26"/>
          <w:szCs w:val="26"/>
        </w:rPr>
        <w:t>A. Zijn wonderbare en weergaloze lijdzaamheid en geduld. Op Zijn wenk zou de aarde haar mond open gedaan hebben, om dit goddeloze rot te verslinden en levend ter hel te doen neerdalen. Maar neen, Hij wil het geduldig en lijdzaam dragen en ondergaan.</w:t>
      </w:r>
    </w:p>
    <w:p w14:paraId="6FA64BB7" w14:textId="77777777" w:rsidR="002816C0" w:rsidRDefault="00000000">
      <w:pPr>
        <w:pStyle w:val="Opmaakprofiel"/>
        <w:jc w:val="both"/>
      </w:pPr>
      <w:r>
        <w:rPr>
          <w:sz w:val="26"/>
          <w:szCs w:val="26"/>
        </w:rPr>
        <w:t>B. Zijn reinste onschuld; hier wederom tweemaal van de rechter zelf openlijk en plechtig betuigd en gerechtelijk verklaard.</w:t>
      </w:r>
    </w:p>
    <w:p w14:paraId="59B38ED6" w14:textId="77777777" w:rsidR="002816C0" w:rsidRDefault="00000000">
      <w:pPr>
        <w:pStyle w:val="Opmaakprofiel"/>
        <w:jc w:val="both"/>
      </w:pPr>
      <w:r>
        <w:rPr>
          <w:sz w:val="26"/>
          <w:szCs w:val="26"/>
        </w:rPr>
        <w:t xml:space="preserve">III. Doch dit gedeelte van Zijn lijden heeft Immanuël Jezus, gelijk het voorgaande en </w:t>
      </w:r>
      <w:r>
        <w:rPr>
          <w:sz w:val="26"/>
          <w:szCs w:val="26"/>
        </w:rPr>
        <w:lastRenderedPageBreak/>
        <w:t>volgende, ook als een schuld overnemende Borg in de plaats van de uitverkoren zondaars en zondaressen geleden en ondergaan.</w:t>
      </w:r>
    </w:p>
    <w:p w14:paraId="587B7C2F" w14:textId="77777777" w:rsidR="002816C0" w:rsidRDefault="002816C0">
      <w:pPr>
        <w:pStyle w:val="Opmaakprofiel"/>
        <w:jc w:val="both"/>
        <w:rPr>
          <w:sz w:val="26"/>
          <w:szCs w:val="26"/>
        </w:rPr>
      </w:pPr>
    </w:p>
    <w:p w14:paraId="14580C1D" w14:textId="77777777" w:rsidR="002816C0" w:rsidRDefault="00000000">
      <w:pPr>
        <w:pStyle w:val="Opmaakprofiel"/>
        <w:jc w:val="both"/>
      </w:pPr>
      <w:r>
        <w:rPr>
          <w:sz w:val="26"/>
          <w:szCs w:val="26"/>
        </w:rPr>
        <w:t>A. Hij is bebloed in het openbaar tevoorschijn gebracht en als ten toon gesteld, om deze oorzaken begenadigden:</w:t>
      </w:r>
    </w:p>
    <w:p w14:paraId="10D583BD" w14:textId="77777777" w:rsidR="002816C0" w:rsidRDefault="00000000">
      <w:pPr>
        <w:pStyle w:val="Opmaakprofiel"/>
        <w:jc w:val="both"/>
        <w:rPr>
          <w:sz w:val="26"/>
          <w:szCs w:val="26"/>
        </w:rPr>
      </w:pPr>
      <w:r>
        <w:rPr>
          <w:sz w:val="26"/>
          <w:szCs w:val="26"/>
        </w:rPr>
        <w:t>1. Tot bewijs dat Hij uw bloedschulden, en het bloed dat in de zomen van uw klederen ooit of ooit gevonden is, ook op Zich genomen heeft; en zo metterdaad aan Gods gerechtigheid heeft genoeg gedaan voor al die zonden welke gij voor uw bekering of na uw bekering met gedachten, woorden of werken ooit hebt bedreven.</w:t>
      </w:r>
    </w:p>
    <w:p w14:paraId="6A2B9CE9" w14:textId="77777777" w:rsidR="002816C0" w:rsidRDefault="00000000">
      <w:pPr>
        <w:pStyle w:val="Opmaakprofiel"/>
        <w:jc w:val="both"/>
      </w:pPr>
      <w:r>
        <w:rPr>
          <w:sz w:val="26"/>
          <w:szCs w:val="26"/>
        </w:rPr>
        <w:t>2. Om u, vertreden zijnde in uw bloed, als uw Borg en Bloedbruidegom te kunnen en te mogen toeroepen: In uw bloed leef, ja in uw bloed leef. En zo uw bloed van u af te spoelen, Ez. 16:6,9.</w:t>
      </w:r>
    </w:p>
    <w:p w14:paraId="262F79C7" w14:textId="77777777" w:rsidR="002816C0" w:rsidRDefault="00000000">
      <w:pPr>
        <w:pStyle w:val="Opmaakprofiel"/>
        <w:jc w:val="both"/>
      </w:pPr>
      <w:r>
        <w:rPr>
          <w:sz w:val="26"/>
          <w:szCs w:val="26"/>
        </w:rPr>
        <w:t>3. Opdat uw bloed kostelijk en dierbaar zou zijn en geacht worden in de ogen des Heeren.</w:t>
      </w:r>
    </w:p>
    <w:p w14:paraId="065F86B0" w14:textId="77777777" w:rsidR="002816C0" w:rsidRDefault="00000000">
      <w:pPr>
        <w:pStyle w:val="Opmaakprofiel"/>
        <w:jc w:val="both"/>
      </w:pPr>
      <w:r>
        <w:rPr>
          <w:sz w:val="26"/>
          <w:szCs w:val="26"/>
        </w:rPr>
        <w:t>B. Jezus’ hoofd is met de kroon uit doornen samengevlochten een tijdlang doorboord gebleven, om deze oorzaken begenadigden:</w:t>
      </w:r>
    </w:p>
    <w:p w14:paraId="19BEB4AE" w14:textId="77777777" w:rsidR="002816C0" w:rsidRDefault="00000000">
      <w:pPr>
        <w:pStyle w:val="Opmaakprofiel"/>
        <w:jc w:val="both"/>
      </w:pPr>
      <w:r>
        <w:rPr>
          <w:sz w:val="26"/>
          <w:szCs w:val="26"/>
        </w:rPr>
        <w:t>1. Tot bewijs dat Hij ook boette en aan Gods gerechtigheid betaalde voor al de scherp stekende en diep treffende doornen waarmee gij dikwijls een tijdlang achtereen het hoofd van uw evenmens blijft doorboren, door liefdeloze verdenkingen, kwade naspraken, verstandeloze berispingen, blinde meestering en verbetering van zijn handelingen en gedrag; een zwakheid en zondig wangedrag waaraan zich Gods begenadigde kinderen zelfs weleens schuldig maken, niet alleen omtrent hun natuurgenoten en evenmensen in het gemeen, maar zelfs ook wel omtrent andere begenadigde kinderen van God, ofschoon dit meestentijds voortspruit uit weinig inzien in hun eigen hart en gedrag, uit meesterachtigheid, te hoge gedachten van zichzelf en blindheid. Echter heeft Jezus als schuld overnemende Borg in hun plaats zo bitter daarvoor moeten boeten.</w:t>
      </w:r>
    </w:p>
    <w:p w14:paraId="4426272A" w14:textId="77777777" w:rsidR="002816C0" w:rsidRDefault="00000000">
      <w:pPr>
        <w:pStyle w:val="Opmaakprofiel"/>
        <w:jc w:val="both"/>
      </w:pPr>
      <w:r>
        <w:rPr>
          <w:sz w:val="26"/>
          <w:szCs w:val="26"/>
        </w:rPr>
        <w:t>2. Tot bewijs dat Hij aan Gods gerechtigheid ook betaalde voor alle scherp stekende en diep treffende doornen waarmee gij dikwijls een tijd lang achtereen uw eigen hoofd ook weleens doorboord houdt. Hoe menigmaal gebeurt het u niet begenadigden, dat gij door u toe te geven in de zorgvuldigheden van deze wereld, in moedeloosheden, in de slingeringen van het ongeloof en in vleselijke en angstvallige redeneringen uw hoofd zo doorboord houdt, dat gij een lange tijd tot geen bedaardheid en gezetheid kunt geraken? Ziet, hierin is Jezus u ook tot een Borg.</w:t>
      </w:r>
    </w:p>
    <w:p w14:paraId="06B959B1" w14:textId="77777777" w:rsidR="002816C0" w:rsidRDefault="00000000">
      <w:pPr>
        <w:pStyle w:val="Opmaakprofiel"/>
        <w:jc w:val="both"/>
        <w:rPr>
          <w:sz w:val="26"/>
          <w:szCs w:val="26"/>
        </w:rPr>
      </w:pPr>
      <w:r>
        <w:rPr>
          <w:sz w:val="26"/>
          <w:szCs w:val="26"/>
        </w:rPr>
        <w:t>3. Om de scherp stekende doornen, waarmee uw hoofd weleens een tijdlang achtereen als doorboord gehouden wordt, in Zijn Persoon te heiligen, de kracht daarvan te breken, en voor u te verwerven dat zij u medewerken ten goede, Rom. 8:28.</w:t>
      </w:r>
    </w:p>
    <w:p w14:paraId="0FB29034" w14:textId="77777777" w:rsidR="002816C0" w:rsidRDefault="00000000">
      <w:pPr>
        <w:pStyle w:val="Opmaakprofiel"/>
        <w:jc w:val="both"/>
      </w:pPr>
      <w:r>
        <w:rPr>
          <w:sz w:val="26"/>
          <w:szCs w:val="26"/>
        </w:rPr>
        <w:t>C. Jezus is met de doornenkroon en de versleten purperen mantel in het openbaar in Zijn koninklijke waardigheid bespot, zo het volk voorgesteld, en als een meest verachtelijk schouwspel het volk voorgedragen, om deze oorzaken begenadigden:</w:t>
      </w:r>
    </w:p>
    <w:p w14:paraId="5052D782" w14:textId="77777777" w:rsidR="002816C0" w:rsidRDefault="00000000">
      <w:pPr>
        <w:pStyle w:val="Opmaakprofiel"/>
        <w:jc w:val="both"/>
        <w:rPr>
          <w:sz w:val="26"/>
          <w:szCs w:val="26"/>
        </w:rPr>
      </w:pPr>
      <w:r>
        <w:rPr>
          <w:sz w:val="26"/>
          <w:szCs w:val="26"/>
        </w:rPr>
        <w:t>1. Aan u zou dat vonnis hebben moeten voltrokken worden, Jes. 66:24: Zij zullen alle vlees een afgrijzing wezen. Doch de Zone Gods is voor u en in uw plaats alle vlees een afgrijzing geworden. Zodat Hij als een schuld dragende Borg in uw plaats dat ook ondergaan heeft.</w:t>
      </w:r>
    </w:p>
    <w:p w14:paraId="15226E0C" w14:textId="77777777" w:rsidR="002816C0" w:rsidRDefault="00000000">
      <w:pPr>
        <w:pStyle w:val="Opmaakprofiel"/>
        <w:jc w:val="both"/>
      </w:pPr>
      <w:r>
        <w:rPr>
          <w:sz w:val="26"/>
          <w:szCs w:val="26"/>
        </w:rPr>
        <w:t>2. Hij heeft Zich zo voor u laten toerichten, en de straf die gij rechtvaardig verdiend hebt, op Zich genomen opdat gij zoudt kunnen verschoond worden.</w:t>
      </w:r>
    </w:p>
    <w:p w14:paraId="64E47156" w14:textId="77777777" w:rsidR="002816C0" w:rsidRDefault="00000000">
      <w:pPr>
        <w:pStyle w:val="Opmaakprofiel"/>
        <w:jc w:val="both"/>
      </w:pPr>
      <w:r>
        <w:rPr>
          <w:sz w:val="26"/>
          <w:szCs w:val="26"/>
        </w:rPr>
        <w:lastRenderedPageBreak/>
        <w:t>3. Zo heeft Hij al het lijden van de Zijnen, wanneer zij ook tot een schouwspel gemaakt worden, ook in Zijn Persoon geheiligd.</w:t>
      </w:r>
    </w:p>
    <w:p w14:paraId="2ADCEC2D" w14:textId="77777777" w:rsidR="002816C0" w:rsidRDefault="00000000">
      <w:pPr>
        <w:pStyle w:val="Opmaakprofiel"/>
        <w:jc w:val="both"/>
        <w:rPr>
          <w:sz w:val="26"/>
          <w:szCs w:val="26"/>
        </w:rPr>
      </w:pPr>
      <w:r>
        <w:rPr>
          <w:sz w:val="26"/>
          <w:szCs w:val="26"/>
        </w:rPr>
        <w:t>D. Jezus is beschuldigd als Een Die naar de wet sterven moest, om deze oorzaak gelovigen:</w:t>
      </w:r>
    </w:p>
    <w:p w14:paraId="785D3E74" w14:textId="77777777" w:rsidR="002816C0" w:rsidRDefault="00000000">
      <w:pPr>
        <w:pStyle w:val="Opmaakprofiel"/>
        <w:jc w:val="both"/>
      </w:pPr>
      <w:r>
        <w:rPr>
          <w:sz w:val="26"/>
          <w:szCs w:val="26"/>
        </w:rPr>
        <w:t>1. Opdat Hij u, die in waarheid verdiend hebt naar de wet tijdelijk en eeuwig te sterven, van het sterven zou verlossen, Gal. 4:4,5. En het leven in de plaats verwerven, Rom. 8:3,4.</w:t>
      </w:r>
    </w:p>
    <w:p w14:paraId="2C31EC9E" w14:textId="77777777" w:rsidR="002816C0" w:rsidRDefault="00000000">
      <w:pPr>
        <w:pStyle w:val="Opmaakprofiel"/>
        <w:jc w:val="both"/>
      </w:pPr>
      <w:r>
        <w:rPr>
          <w:sz w:val="26"/>
          <w:szCs w:val="26"/>
        </w:rPr>
        <w:t>2. Ziedaar ook bekommerde en overtuigde zondaar of zondares, wie gij zijt; Christus is aangeklaagd, naar de wet de dood te verdiend te hebben, opdat Hij dezulken die ze in waarheid hebben verdiend, en u ook, hoezeer gij ze verdiend moogt hebben, indien gij maar tot Hem in het geloof in waarheid de toevlucht neemt, ervan te verlossen.</w:t>
      </w:r>
    </w:p>
    <w:p w14:paraId="124F2246" w14:textId="77777777" w:rsidR="002816C0" w:rsidRDefault="00000000">
      <w:pPr>
        <w:pStyle w:val="Opmaakprofiel"/>
        <w:jc w:val="both"/>
        <w:rPr>
          <w:sz w:val="26"/>
          <w:szCs w:val="26"/>
        </w:rPr>
      </w:pPr>
      <w:r>
        <w:rPr>
          <w:sz w:val="26"/>
          <w:szCs w:val="26"/>
        </w:rPr>
        <w:t>E. De Joden hadden een wet, en naar deze wet moest Jezus sterven als Borg en Middelaar:</w:t>
      </w:r>
    </w:p>
    <w:p w14:paraId="00E285BD" w14:textId="77777777" w:rsidR="002816C0" w:rsidRDefault="00000000">
      <w:pPr>
        <w:pStyle w:val="Opmaakprofiel"/>
        <w:jc w:val="both"/>
        <w:rPr>
          <w:sz w:val="26"/>
          <w:szCs w:val="26"/>
        </w:rPr>
      </w:pPr>
      <w:r>
        <w:rPr>
          <w:sz w:val="26"/>
          <w:szCs w:val="26"/>
        </w:rPr>
        <w:t>1. Hij moest sterven naar hun wet, dat is naar de Schriften, 1Kor. 15:3; dewijl dat daarin zeer duidelijk beschreven en voorzegd is.</w:t>
      </w:r>
    </w:p>
    <w:p w14:paraId="0D3160E1" w14:textId="77777777" w:rsidR="002816C0" w:rsidRDefault="00000000">
      <w:pPr>
        <w:pStyle w:val="Opmaakprofiel"/>
        <w:jc w:val="both"/>
      </w:pPr>
      <w:r>
        <w:rPr>
          <w:sz w:val="26"/>
          <w:szCs w:val="26"/>
        </w:rPr>
        <w:t>2. Hij moest sterven naar de wet der zeden in des zondaars plaats, als deszelfs schuld overnemende Borg, Die daarvoor aan Gods gerechtigheid genoeg deed.</w:t>
      </w:r>
    </w:p>
    <w:p w14:paraId="3A5E5A93" w14:textId="77777777" w:rsidR="002816C0" w:rsidRDefault="00000000">
      <w:pPr>
        <w:pStyle w:val="Opmaakprofiel"/>
        <w:jc w:val="both"/>
      </w:pPr>
      <w:r>
        <w:rPr>
          <w:sz w:val="26"/>
          <w:szCs w:val="26"/>
        </w:rPr>
        <w:t>3. Hij moest sterven volgens de wet der ceremoniën, waarin Zijn dood en sterven op het klaarste was afgeschilderd en afgeschaduwd.</w:t>
      </w:r>
    </w:p>
    <w:p w14:paraId="50C59FA4" w14:textId="77777777" w:rsidR="002816C0" w:rsidRDefault="00000000">
      <w:pPr>
        <w:pStyle w:val="Opmaakprofiel"/>
        <w:jc w:val="both"/>
      </w:pPr>
      <w:r>
        <w:rPr>
          <w:sz w:val="26"/>
          <w:szCs w:val="26"/>
        </w:rPr>
        <w:t>4. Hij moest ook volgens hun wet sterven als de Zone Gods, dewijl daarin duidelijk geleerd was dat de Middelaar en Messias Gods eigen en eeuwige Zoon zou zijn.</w:t>
      </w:r>
    </w:p>
    <w:p w14:paraId="488A3DD4" w14:textId="77777777" w:rsidR="002816C0" w:rsidRDefault="00000000">
      <w:pPr>
        <w:pStyle w:val="Opmaakprofiel"/>
        <w:jc w:val="both"/>
      </w:pPr>
      <w:r>
        <w:rPr>
          <w:sz w:val="26"/>
          <w:szCs w:val="26"/>
        </w:rPr>
        <w:t>IV. Alles wat Jezus hier overkomen is, was daarom onder het Oude Testament wel duidelijk afgeschaduwd en voorzegd, dat zulks de Messias bejegenen zou, als:</w:t>
      </w:r>
    </w:p>
    <w:p w14:paraId="7A72D364" w14:textId="77777777" w:rsidR="002816C0" w:rsidRDefault="00000000">
      <w:pPr>
        <w:pStyle w:val="Opmaakprofiel"/>
        <w:jc w:val="both"/>
      </w:pPr>
      <w:r>
        <w:rPr>
          <w:sz w:val="26"/>
          <w:szCs w:val="26"/>
        </w:rPr>
        <w:t>A. Dat Hij doornen op Zijn hoofd zou hebben; dat was afgebeeld door die ram die met zijn hoofd en hoornen in de doornstruiken verward was, Gen. 22:13.</w:t>
      </w:r>
    </w:p>
    <w:p w14:paraId="22249A51" w14:textId="77777777" w:rsidR="002816C0" w:rsidRDefault="00000000">
      <w:pPr>
        <w:pStyle w:val="Opmaakprofiel"/>
        <w:jc w:val="both"/>
      </w:pPr>
      <w:r>
        <w:rPr>
          <w:sz w:val="26"/>
          <w:szCs w:val="26"/>
        </w:rPr>
        <w:t>B. Dat Hij met purper overkleed zou zijn; dat was afgeschaduwd door het kleed van purper waarmee het altaar telkens overdekt werd, Num. 4:13.</w:t>
      </w:r>
    </w:p>
    <w:p w14:paraId="7140D9FC" w14:textId="77777777" w:rsidR="002816C0" w:rsidRDefault="00000000">
      <w:pPr>
        <w:pStyle w:val="Opmaakprofiel"/>
        <w:jc w:val="both"/>
        <w:rPr>
          <w:sz w:val="26"/>
          <w:szCs w:val="26"/>
        </w:rPr>
      </w:pPr>
      <w:r>
        <w:rPr>
          <w:sz w:val="26"/>
          <w:szCs w:val="26"/>
        </w:rPr>
        <w:t>C. Dat Hij op allerlei wijze bespot, versmaad en mishandeld zou worden; dat was voorzegd, Ps. 69:20,21.</w:t>
      </w:r>
    </w:p>
    <w:p w14:paraId="5FF77A1A" w14:textId="77777777" w:rsidR="002816C0" w:rsidRDefault="00000000">
      <w:pPr>
        <w:pStyle w:val="Opmaakprofiel"/>
        <w:jc w:val="both"/>
      </w:pPr>
      <w:r>
        <w:rPr>
          <w:sz w:val="26"/>
          <w:szCs w:val="26"/>
        </w:rPr>
        <w:t>D. Dat Hij smadelijk vertoond, en zo veracht zou worden; dat was voorzegd, Jes. 53:2,3. Zo blijkt hier wederom uit dat deze Jezus waarlijk de Messias Zelf is.</w:t>
      </w:r>
    </w:p>
    <w:p w14:paraId="34142478" w14:textId="77777777" w:rsidR="002816C0" w:rsidRDefault="002816C0">
      <w:pPr>
        <w:pStyle w:val="Opmaakprofiel"/>
        <w:jc w:val="both"/>
        <w:rPr>
          <w:sz w:val="26"/>
          <w:szCs w:val="26"/>
        </w:rPr>
      </w:pPr>
    </w:p>
    <w:p w14:paraId="03C7CE17" w14:textId="77777777" w:rsidR="002816C0" w:rsidRDefault="002816C0">
      <w:pPr>
        <w:pStyle w:val="Opmaakprofiel"/>
        <w:jc w:val="both"/>
        <w:rPr>
          <w:sz w:val="26"/>
          <w:szCs w:val="26"/>
        </w:rPr>
      </w:pPr>
    </w:p>
    <w:p w14:paraId="2339E834" w14:textId="77777777" w:rsidR="002816C0" w:rsidRDefault="00000000">
      <w:pPr>
        <w:pStyle w:val="Opmaakprofiel"/>
        <w:jc w:val="center"/>
        <w:rPr>
          <w:sz w:val="26"/>
          <w:szCs w:val="26"/>
        </w:rPr>
      </w:pPr>
      <w:r>
        <w:rPr>
          <w:sz w:val="26"/>
          <w:szCs w:val="26"/>
        </w:rPr>
        <w:t>TOEPASSING</w:t>
      </w:r>
    </w:p>
    <w:p w14:paraId="7F8DCDEE" w14:textId="77777777" w:rsidR="002816C0" w:rsidRDefault="002816C0">
      <w:pPr>
        <w:pStyle w:val="Opmaakprofiel"/>
        <w:jc w:val="both"/>
        <w:rPr>
          <w:sz w:val="26"/>
          <w:szCs w:val="26"/>
        </w:rPr>
      </w:pPr>
    </w:p>
    <w:p w14:paraId="7E2228C1" w14:textId="77777777" w:rsidR="002816C0" w:rsidRDefault="00000000">
      <w:pPr>
        <w:pStyle w:val="Opmaakprofiel"/>
        <w:jc w:val="both"/>
        <w:rPr>
          <w:sz w:val="26"/>
          <w:szCs w:val="26"/>
        </w:rPr>
      </w:pPr>
      <w:r>
        <w:rPr>
          <w:sz w:val="26"/>
          <w:szCs w:val="26"/>
        </w:rPr>
        <w:t>I. Dit gedeelte van Zijn lijden, gelijk ook al het andere, heeft Immanuël Jezus, als schulddragende Borg ondergaan voor en in de plaats van zodanigen:</w:t>
      </w:r>
    </w:p>
    <w:p w14:paraId="7F8279B5" w14:textId="77777777" w:rsidR="002816C0" w:rsidRDefault="00000000">
      <w:pPr>
        <w:pStyle w:val="Opmaakprofiel"/>
        <w:jc w:val="both"/>
        <w:rPr>
          <w:sz w:val="26"/>
          <w:szCs w:val="26"/>
        </w:rPr>
      </w:pPr>
      <w:r>
        <w:rPr>
          <w:sz w:val="26"/>
          <w:szCs w:val="26"/>
        </w:rPr>
        <w:t>A. Die met hun hart erkennen en met hun mond belijden dat zij naar en volgens de wet moeten sterven, en zulks rechtvaardig verdiend hebben.</w:t>
      </w:r>
    </w:p>
    <w:p w14:paraId="4B840FDC" w14:textId="77777777" w:rsidR="002816C0" w:rsidRDefault="00000000">
      <w:pPr>
        <w:pStyle w:val="Opmaakprofiel"/>
        <w:jc w:val="both"/>
      </w:pPr>
      <w:r>
        <w:rPr>
          <w:sz w:val="26"/>
          <w:szCs w:val="26"/>
        </w:rPr>
        <w:t>B. Die daarvan overtuigd zijn, en zulks met hun hart geloven dat zij waardig zijn en rechtvaardig verdiend hebben met allerlei smart en smaadheden bejegend, overladen en eeuwig overstelpt te worden.</w:t>
      </w:r>
    </w:p>
    <w:p w14:paraId="2461558C" w14:textId="77777777" w:rsidR="002816C0" w:rsidRDefault="00000000">
      <w:pPr>
        <w:pStyle w:val="Opmaakprofiel"/>
        <w:jc w:val="both"/>
        <w:rPr>
          <w:sz w:val="26"/>
          <w:szCs w:val="26"/>
        </w:rPr>
      </w:pPr>
      <w:r>
        <w:rPr>
          <w:sz w:val="26"/>
          <w:szCs w:val="26"/>
        </w:rPr>
        <w:t>C. Die met een hartelijk berouw en ware boetvaardigheid hun zonden, als de oorzaken van Jezus’ smartelijk en smadelijk lijden betreuren, hun harten daarover scheuren, en zo daarover rouwklagen en bitter kermen, Zach. 12:10.</w:t>
      </w:r>
    </w:p>
    <w:p w14:paraId="451BA18B" w14:textId="77777777" w:rsidR="002816C0" w:rsidRDefault="00000000">
      <w:pPr>
        <w:pStyle w:val="Opmaakprofiel"/>
        <w:jc w:val="both"/>
      </w:pPr>
      <w:r>
        <w:rPr>
          <w:sz w:val="26"/>
          <w:szCs w:val="26"/>
        </w:rPr>
        <w:t xml:space="preserve">D. Die met de ogen des geloofs op Jezus, als het ware Lam Gods dat de zonden der </w:t>
      </w:r>
      <w:r>
        <w:rPr>
          <w:sz w:val="26"/>
          <w:szCs w:val="26"/>
        </w:rPr>
        <w:lastRenderedPageBreak/>
        <w:t>wereld wegdraagt, zo zien, Joh. 1:29, dat zij hun gerechtigheid en leven alleen in Hem en in de gemeenschap aan Zijn lijden en dood zoeken, en daarom niet rusten of voldaan kunnen zijn, zichzelf aan Hem in waarheid overgegeven, en Hem wederom voor zich in het geloof aangenomen hebben. Wat zegt gij toehoorders, hoe staat het in dezen met een ieder van u?</w:t>
      </w:r>
    </w:p>
    <w:p w14:paraId="5011287D" w14:textId="77777777" w:rsidR="002816C0" w:rsidRDefault="00000000">
      <w:pPr>
        <w:pStyle w:val="Opmaakprofiel"/>
        <w:jc w:val="both"/>
        <w:rPr>
          <w:sz w:val="26"/>
          <w:szCs w:val="26"/>
        </w:rPr>
      </w:pPr>
      <w:r>
        <w:rPr>
          <w:sz w:val="26"/>
          <w:szCs w:val="26"/>
        </w:rPr>
        <w:t>1. Hebt gij hier voor uzelf nog geen kennis aan? Indien gij daaraan ook geen kennis krijgt, dan stond Jezus niet als Borg in uw plaats; maar dan zal u eens niet minder, ja nog wat erger van Hem bejegenen.</w:t>
      </w:r>
    </w:p>
    <w:p w14:paraId="3D4B18D4" w14:textId="77777777" w:rsidR="002816C0" w:rsidRDefault="00000000">
      <w:pPr>
        <w:pStyle w:val="Opmaakprofiel"/>
        <w:jc w:val="both"/>
      </w:pPr>
      <w:r>
        <w:rPr>
          <w:sz w:val="26"/>
          <w:szCs w:val="26"/>
        </w:rPr>
        <w:t>a. Werd Jezus van Pilatus wederom uitgebracht; de tijd zal komen dat gij ook eens zult uitgebracht worden naar de plaats der eeuwige pijniging.</w:t>
      </w:r>
    </w:p>
    <w:p w14:paraId="0504598E" w14:textId="77777777" w:rsidR="002816C0" w:rsidRDefault="00000000">
      <w:pPr>
        <w:pStyle w:val="Opmaakprofiel"/>
        <w:jc w:val="both"/>
      </w:pPr>
      <w:r>
        <w:rPr>
          <w:sz w:val="26"/>
          <w:szCs w:val="26"/>
        </w:rPr>
        <w:t>b. Daar gij met eeuwige doornen van vervloeking altijd gekroond zult moeten blijven.</w:t>
      </w:r>
    </w:p>
    <w:p w14:paraId="12EC5C94" w14:textId="77777777" w:rsidR="002816C0" w:rsidRDefault="00000000">
      <w:pPr>
        <w:pStyle w:val="Opmaakprofiel"/>
        <w:jc w:val="both"/>
        <w:rPr>
          <w:sz w:val="26"/>
          <w:szCs w:val="26"/>
        </w:rPr>
      </w:pPr>
      <w:r>
        <w:rPr>
          <w:sz w:val="26"/>
          <w:szCs w:val="26"/>
        </w:rPr>
        <w:t>c. Daar gij met schande bekleed en met beschaamdheid als een mantel eeuwig bedekt zult zijn, Ps. 109:29.</w:t>
      </w:r>
    </w:p>
    <w:p w14:paraId="10A851E4" w14:textId="77777777" w:rsidR="002816C0" w:rsidRDefault="00000000">
      <w:pPr>
        <w:pStyle w:val="Opmaakprofiel"/>
        <w:jc w:val="both"/>
      </w:pPr>
      <w:r>
        <w:rPr>
          <w:sz w:val="26"/>
          <w:szCs w:val="26"/>
        </w:rPr>
        <w:t>d. Daar gij dan zult zijn tot een eeuwige versmaadheid en bespotting.</w:t>
      </w:r>
    </w:p>
    <w:p w14:paraId="245A4D2E" w14:textId="77777777" w:rsidR="002816C0" w:rsidRDefault="00000000">
      <w:pPr>
        <w:pStyle w:val="Opmaakprofiel"/>
        <w:jc w:val="both"/>
        <w:rPr>
          <w:sz w:val="26"/>
          <w:szCs w:val="26"/>
        </w:rPr>
      </w:pPr>
      <w:r>
        <w:rPr>
          <w:sz w:val="26"/>
          <w:szCs w:val="26"/>
        </w:rPr>
        <w:t>2. Och! mocht gij dan nu nog eens tot nadenken raken, recht eens tot uzelf komen, en als zulk een in het geloof u tot Jezus wenden.</w:t>
      </w:r>
    </w:p>
    <w:p w14:paraId="374F9DC7" w14:textId="77777777" w:rsidR="002816C0" w:rsidRDefault="00000000">
      <w:pPr>
        <w:pStyle w:val="Opmaakprofiel"/>
        <w:jc w:val="both"/>
      </w:pPr>
      <w:r>
        <w:rPr>
          <w:sz w:val="26"/>
          <w:szCs w:val="26"/>
        </w:rPr>
        <w:t>a. Wees verzekerd, al hebt gij naar de wet de dood verdiend, en u door zware zonden en grote overtredingen nog zo afschuwelijk en verdoemelijk gemaakt, nochtans is er zaligheid voor u te verkrijgen in Christus, 1Tim. 1:15. Och, mocht dit u maar recht raken en gaande maken!</w:t>
      </w:r>
    </w:p>
    <w:p w14:paraId="04649A63" w14:textId="77777777" w:rsidR="002816C0" w:rsidRDefault="00000000">
      <w:pPr>
        <w:pStyle w:val="Opmaakprofiel"/>
        <w:jc w:val="both"/>
        <w:rPr>
          <w:sz w:val="26"/>
          <w:szCs w:val="26"/>
        </w:rPr>
      </w:pPr>
      <w:r>
        <w:rPr>
          <w:sz w:val="26"/>
          <w:szCs w:val="26"/>
        </w:rPr>
        <w:t>b. Maar weet erbij mensen, stelt gij dit langer uit, verschuift gij het tot een dan of dan, trekt gij het u heden in deze ure niet aan, morgen kan het voor eeuwig te laat zijn.</w:t>
      </w:r>
    </w:p>
    <w:p w14:paraId="22837932" w14:textId="77777777" w:rsidR="002816C0" w:rsidRDefault="00000000">
      <w:pPr>
        <w:pStyle w:val="Opmaakprofiel"/>
        <w:jc w:val="both"/>
      </w:pPr>
      <w:r>
        <w:rPr>
          <w:sz w:val="26"/>
          <w:szCs w:val="26"/>
        </w:rPr>
        <w:t>c. Nu wordt u Jezus in Zijn lijden voorgedragen en aangeboden, in bereidwilligheid om verloren zondaren en zondaressen te behouden en te zaligen. Wellicht zal dat de een of ander van u die hier nu tegenwoordig zijt, nooit na deze dag meer mogen gebeuren, en gij kunt dat zijn mens, daarom neemt het toch ter harte.</w:t>
      </w:r>
    </w:p>
    <w:p w14:paraId="28CD339B" w14:textId="77777777" w:rsidR="002816C0" w:rsidRDefault="00000000">
      <w:pPr>
        <w:pStyle w:val="Opmaakprofiel"/>
        <w:jc w:val="both"/>
        <w:rPr>
          <w:sz w:val="26"/>
          <w:szCs w:val="26"/>
        </w:rPr>
      </w:pPr>
      <w:r>
        <w:rPr>
          <w:sz w:val="26"/>
          <w:szCs w:val="26"/>
        </w:rPr>
        <w:t>II. Is hier ook een ontdekte, overtuigde en verlegen ziel? Tot zodanig een:</w:t>
      </w:r>
    </w:p>
    <w:p w14:paraId="63417CE0" w14:textId="77777777" w:rsidR="002816C0" w:rsidRDefault="00000000">
      <w:pPr>
        <w:pStyle w:val="Opmaakprofiel"/>
        <w:jc w:val="both"/>
        <w:rPr>
          <w:sz w:val="26"/>
          <w:szCs w:val="26"/>
        </w:rPr>
      </w:pPr>
      <w:r>
        <w:rPr>
          <w:sz w:val="26"/>
          <w:szCs w:val="26"/>
        </w:rPr>
        <w:t>A. Brengen wij Jezus wederom uit:</w:t>
      </w:r>
    </w:p>
    <w:p w14:paraId="626086B9" w14:textId="77777777" w:rsidR="002816C0" w:rsidRDefault="00000000">
      <w:pPr>
        <w:pStyle w:val="Opmaakprofiel"/>
        <w:jc w:val="both"/>
      </w:pPr>
      <w:r>
        <w:rPr>
          <w:sz w:val="26"/>
          <w:szCs w:val="26"/>
        </w:rPr>
        <w:t>1. Met verzekering dat er geen schuld in Hem gevonden is; weet dat verlegen ziel, opdat uw schulden, hoe groot en hoeveel die ook mogen zijn, u van Hem toch niet terug houden. Laat de vorst der duisternis of uw ongelovig hart u nooit wijsmaken dat uw schulden te groot en teveel zouden zijn. Jezus heeft onschuldig voor de schulden geleden, opdat Hij, zelfs ook de grootste en allerschuldigste zondaren en zondaressen wederom tot God zou brengen en met Hem verzoenen.</w:t>
      </w:r>
    </w:p>
    <w:p w14:paraId="2C1D4FE2" w14:textId="77777777" w:rsidR="002816C0" w:rsidRDefault="00000000">
      <w:pPr>
        <w:pStyle w:val="Opmaakprofiel"/>
        <w:jc w:val="both"/>
      </w:pPr>
      <w:r>
        <w:rPr>
          <w:sz w:val="26"/>
          <w:szCs w:val="26"/>
        </w:rPr>
        <w:t>2. Jezus kwam uit, dragende de doornenkroon en het purperen kleed, tot bewijs en verzekering dat Hij de vloek, alle smart en smaad droeg, en ten uiterste gewillig is om verlorenen, ja alle vloeksmetten en smaad waardige zondaren en zondaressen in genade aan te nemen. Zijt gij nu zodanig een, dan is Hij ook gewillig in het bijzonder voor u.</w:t>
      </w:r>
    </w:p>
    <w:p w14:paraId="7B8E616C" w14:textId="77777777" w:rsidR="002816C0" w:rsidRDefault="00000000">
      <w:pPr>
        <w:pStyle w:val="Opmaakprofiel"/>
        <w:jc w:val="both"/>
        <w:rPr>
          <w:sz w:val="26"/>
          <w:szCs w:val="26"/>
        </w:rPr>
      </w:pPr>
      <w:r>
        <w:rPr>
          <w:sz w:val="26"/>
          <w:szCs w:val="26"/>
        </w:rPr>
        <w:t>3. Wij roepen u nog toe: Ziet de Mens. Wend oog, hart en alles naar Hem toe.</w:t>
      </w:r>
    </w:p>
    <w:p w14:paraId="203C61A6" w14:textId="77777777" w:rsidR="002816C0" w:rsidRDefault="00000000">
      <w:pPr>
        <w:pStyle w:val="Opmaakprofiel"/>
        <w:jc w:val="both"/>
      </w:pPr>
      <w:r>
        <w:rPr>
          <w:sz w:val="26"/>
          <w:szCs w:val="26"/>
        </w:rPr>
        <w:t>4. Volgens de wet moest Hij sterven, en Hij is gestorven, Die de Zone Gods in waarheid was. En zo is Hij ook volkomen in staat, en daartoe zelfs van God de Vader gegeven en geopenbaard, ja daartoe heeft Hij ook dit alles geleden, om de gevangenen vrijheid uit te roepen en de gebondenen opening der gevangenis, Jes. 61:1.</w:t>
      </w:r>
    </w:p>
    <w:p w14:paraId="477AE90F" w14:textId="77777777" w:rsidR="002816C0" w:rsidRDefault="00000000">
      <w:pPr>
        <w:pStyle w:val="Opmaakprofiel"/>
        <w:jc w:val="both"/>
      </w:pPr>
      <w:r>
        <w:rPr>
          <w:sz w:val="26"/>
          <w:szCs w:val="26"/>
        </w:rPr>
        <w:t>B. Wel overtuigde en verlegen ziel:</w:t>
      </w:r>
    </w:p>
    <w:p w14:paraId="514BB06D" w14:textId="77777777" w:rsidR="002816C0" w:rsidRDefault="00000000">
      <w:pPr>
        <w:pStyle w:val="Opmaakprofiel"/>
        <w:jc w:val="both"/>
        <w:rPr>
          <w:sz w:val="26"/>
          <w:szCs w:val="26"/>
        </w:rPr>
      </w:pPr>
      <w:r>
        <w:rPr>
          <w:sz w:val="26"/>
          <w:szCs w:val="26"/>
        </w:rPr>
        <w:t xml:space="preserve">1. Waarom zoekt gij het dan hier of daar? Waarom werkt en wurmt gij dan zo in uzelf </w:t>
      </w:r>
      <w:r>
        <w:rPr>
          <w:sz w:val="26"/>
          <w:szCs w:val="26"/>
        </w:rPr>
        <w:lastRenderedPageBreak/>
        <w:t>en bij uzelf? Waarom wilt gij dan juist dit of dat hebben? Juist eerst zo of zo gesteld zijn?</w:t>
      </w:r>
    </w:p>
    <w:p w14:paraId="5FBC267A" w14:textId="77777777" w:rsidR="002816C0" w:rsidRDefault="00000000">
      <w:pPr>
        <w:pStyle w:val="Opmaakprofiel"/>
        <w:jc w:val="both"/>
      </w:pPr>
      <w:r>
        <w:rPr>
          <w:sz w:val="26"/>
          <w:szCs w:val="26"/>
        </w:rPr>
        <w:t>2. O! kom maar met uw boeien en banden voor en tot Jezus, werpt u als een verloren, ontblote, vijandige in uzelf en geheel vloekwaardige voor Hem neer; dan zal Hij tot u komen, uw banden Zelf losmaken, u in genade op en aannemen, en Zichzelf aan u geven. Mocht dit op deze dag zo eens van u beproefd en ondervonden worden! Wij wensen u dat van harte toe!</w:t>
      </w:r>
    </w:p>
    <w:p w14:paraId="501D1134" w14:textId="77777777" w:rsidR="002816C0" w:rsidRDefault="00000000">
      <w:pPr>
        <w:pStyle w:val="Opmaakprofiel"/>
        <w:jc w:val="both"/>
        <w:rPr>
          <w:sz w:val="26"/>
          <w:szCs w:val="26"/>
        </w:rPr>
      </w:pPr>
      <w:r>
        <w:rPr>
          <w:sz w:val="26"/>
          <w:szCs w:val="26"/>
        </w:rPr>
        <w:t>III. Begenadigden, wat staat gij u hier meest in de weg?</w:t>
      </w:r>
    </w:p>
    <w:p w14:paraId="0629CD8A" w14:textId="77777777" w:rsidR="002816C0" w:rsidRDefault="00000000">
      <w:pPr>
        <w:pStyle w:val="Opmaakprofiel"/>
        <w:jc w:val="both"/>
        <w:rPr>
          <w:sz w:val="26"/>
          <w:szCs w:val="26"/>
        </w:rPr>
      </w:pPr>
      <w:r>
        <w:rPr>
          <w:sz w:val="26"/>
          <w:szCs w:val="26"/>
        </w:rPr>
        <w:t>A. Klaagt gij, dat gij Jezus zo weinig onder het oog hebt, zo weinig onder het oog kunt houden, en dat gij zo weinig op Hem kunt zien?</w:t>
      </w:r>
    </w:p>
    <w:p w14:paraId="0CBECBDA" w14:textId="77777777" w:rsidR="002816C0" w:rsidRDefault="00000000">
      <w:pPr>
        <w:pStyle w:val="Opmaakprofiel"/>
        <w:jc w:val="both"/>
        <w:rPr>
          <w:sz w:val="26"/>
          <w:szCs w:val="26"/>
        </w:rPr>
      </w:pPr>
      <w:r>
        <w:rPr>
          <w:sz w:val="26"/>
          <w:szCs w:val="26"/>
        </w:rPr>
        <w:t>1. Dat is gewis zeer nadelig, hierdoor krijgt de verdorvenheid meer voedsel en kracht, en de slingering door het ongeloof dikwijls vrij wat vat op u.</w:t>
      </w:r>
    </w:p>
    <w:p w14:paraId="0E9F1DD3" w14:textId="77777777" w:rsidR="002816C0" w:rsidRDefault="00000000">
      <w:pPr>
        <w:pStyle w:val="Opmaakprofiel"/>
        <w:jc w:val="both"/>
      </w:pPr>
      <w:r>
        <w:rPr>
          <w:sz w:val="26"/>
          <w:szCs w:val="26"/>
        </w:rPr>
        <w:t>2. Maakt gij er veel werk van om de waarheden gezet te onderzoeken en u eigen te maken, om Jezus in al Zijn middelaarsgraveerselen meer en meer te leren kennen?</w:t>
      </w:r>
    </w:p>
    <w:p w14:paraId="0947E0E7" w14:textId="77777777" w:rsidR="002816C0" w:rsidRDefault="00000000">
      <w:pPr>
        <w:pStyle w:val="Opmaakprofiel"/>
        <w:jc w:val="both"/>
        <w:rPr>
          <w:sz w:val="26"/>
          <w:szCs w:val="26"/>
        </w:rPr>
      </w:pPr>
      <w:r>
        <w:rPr>
          <w:sz w:val="26"/>
          <w:szCs w:val="26"/>
        </w:rPr>
        <w:t>3. Hoe meer gij Hem recht leert kennen, hoe meer uw oog en hart gedurig naar Hem toegekeerd zal raken, en gij Hem onder het oog zult hebben en houden.</w:t>
      </w:r>
    </w:p>
    <w:p w14:paraId="258BA8B4" w14:textId="77777777" w:rsidR="002816C0" w:rsidRDefault="00000000">
      <w:pPr>
        <w:pStyle w:val="Opmaakprofiel"/>
        <w:jc w:val="both"/>
        <w:rPr>
          <w:sz w:val="26"/>
          <w:szCs w:val="26"/>
        </w:rPr>
      </w:pPr>
      <w:r>
        <w:rPr>
          <w:sz w:val="26"/>
          <w:szCs w:val="26"/>
        </w:rPr>
        <w:t>4. Of klaagt gij over het weinig gelovig gebruik maken en werkzaam zijn met Christus’ lijden, smart en smaadheden?</w:t>
      </w:r>
    </w:p>
    <w:p w14:paraId="79D3D05D" w14:textId="77777777" w:rsidR="002816C0" w:rsidRDefault="00000000">
      <w:pPr>
        <w:pStyle w:val="Opmaakprofiel"/>
        <w:jc w:val="both"/>
      </w:pPr>
      <w:r>
        <w:rPr>
          <w:sz w:val="26"/>
          <w:szCs w:val="26"/>
        </w:rPr>
        <w:t>a. Dat is ook gewis zeer nadelig voor u; geen wonder dat gij dan ook weinig vrijmoedigheid, opgeklaardheid en zelfs ruimte over uw staat hebt.</w:t>
      </w:r>
    </w:p>
    <w:p w14:paraId="4DED6ADB" w14:textId="77777777" w:rsidR="002816C0" w:rsidRDefault="00000000">
      <w:pPr>
        <w:pStyle w:val="Opmaakprofiel"/>
        <w:jc w:val="both"/>
      </w:pPr>
      <w:r>
        <w:rPr>
          <w:sz w:val="26"/>
          <w:szCs w:val="26"/>
        </w:rPr>
        <w:t>b. Tracht gij wel gedurig van alles buiten Christus af te zien? Hebt gij uw ellende, armoede, gebrek en verkeerdheden wel veel in het oog? Raakt gij met uw hart wel dikwijls in de schuld voor de Heere?</w:t>
      </w:r>
    </w:p>
    <w:p w14:paraId="28294321" w14:textId="77777777" w:rsidR="002816C0" w:rsidRDefault="00000000">
      <w:pPr>
        <w:pStyle w:val="Opmaakprofiel"/>
        <w:jc w:val="both"/>
        <w:rPr>
          <w:sz w:val="26"/>
          <w:szCs w:val="26"/>
        </w:rPr>
      </w:pPr>
      <w:r>
        <w:rPr>
          <w:sz w:val="26"/>
          <w:szCs w:val="26"/>
        </w:rPr>
        <w:t>c. O! mocht gij veel daartoe verwaardigd worden en daar leven, gij zoudt wel leren meer in het geloof werkzaam te zijn met Christus’ lijden, smart en smaadheden.</w:t>
      </w:r>
    </w:p>
    <w:p w14:paraId="52010E39" w14:textId="77777777" w:rsidR="002816C0" w:rsidRDefault="00000000">
      <w:pPr>
        <w:pStyle w:val="Opmaakprofiel"/>
        <w:jc w:val="both"/>
        <w:rPr>
          <w:sz w:val="26"/>
          <w:szCs w:val="26"/>
        </w:rPr>
      </w:pPr>
      <w:r>
        <w:rPr>
          <w:sz w:val="26"/>
          <w:szCs w:val="26"/>
        </w:rPr>
        <w:t>B. Tot opwekking roepen wij alle begenadigden toe:</w:t>
      </w:r>
    </w:p>
    <w:p w14:paraId="0D8B7441" w14:textId="77777777" w:rsidR="002816C0" w:rsidRDefault="00000000">
      <w:pPr>
        <w:pStyle w:val="Opmaakprofiel"/>
        <w:jc w:val="both"/>
      </w:pPr>
      <w:r>
        <w:rPr>
          <w:sz w:val="26"/>
          <w:szCs w:val="26"/>
        </w:rPr>
        <w:t>1. Omhelst de versmade Jezus gedurig met uw geloof en liefdearmen.</w:t>
      </w:r>
    </w:p>
    <w:p w14:paraId="39F7A965" w14:textId="77777777" w:rsidR="002816C0" w:rsidRDefault="00000000">
      <w:pPr>
        <w:pStyle w:val="Opmaakprofiel"/>
        <w:jc w:val="both"/>
        <w:rPr>
          <w:sz w:val="26"/>
          <w:szCs w:val="26"/>
        </w:rPr>
      </w:pPr>
      <w:r>
        <w:rPr>
          <w:sz w:val="26"/>
          <w:szCs w:val="26"/>
        </w:rPr>
        <w:t>2. Erkent Jezus voor uw Koning, en tracht Hem de kroon op het hoofd te zetten en te houden.</w:t>
      </w:r>
    </w:p>
    <w:p w14:paraId="6D2A61FA" w14:textId="77777777" w:rsidR="002816C0" w:rsidRDefault="00000000">
      <w:pPr>
        <w:pStyle w:val="Opmaakprofiel"/>
        <w:jc w:val="both"/>
      </w:pPr>
      <w:r>
        <w:rPr>
          <w:sz w:val="26"/>
          <w:szCs w:val="26"/>
        </w:rPr>
        <w:t>3. Verschuilt u onder Zijn purperen kleed, daar zult gij eeuwig veilig zijn.</w:t>
      </w:r>
    </w:p>
    <w:p w14:paraId="0DFDAF4E" w14:textId="77777777" w:rsidR="002816C0" w:rsidRDefault="00000000">
      <w:pPr>
        <w:pStyle w:val="Opmaakprofiel"/>
        <w:jc w:val="both"/>
        <w:rPr>
          <w:sz w:val="26"/>
          <w:szCs w:val="26"/>
        </w:rPr>
      </w:pPr>
      <w:r>
        <w:rPr>
          <w:sz w:val="26"/>
          <w:szCs w:val="26"/>
        </w:rPr>
        <w:t>4. Roept Hem gedurig voor Gods Zoon uit, Die voor u naar de wet gestorven is.</w:t>
      </w:r>
    </w:p>
    <w:p w14:paraId="583B03FF" w14:textId="77777777" w:rsidR="002816C0" w:rsidRDefault="00000000">
      <w:pPr>
        <w:pStyle w:val="Opmaakprofiel"/>
        <w:jc w:val="both"/>
        <w:rPr>
          <w:sz w:val="26"/>
          <w:szCs w:val="26"/>
        </w:rPr>
      </w:pPr>
      <w:r>
        <w:rPr>
          <w:sz w:val="26"/>
          <w:szCs w:val="26"/>
        </w:rPr>
        <w:t>C. Zeker, Hij zal u eens begenadigden, van alle smart en smaad volkomen bevrijden, dan zult gij met Koning Jezus eeuwig op Zijn koninklijke troon zijn. AMEN.</w:t>
      </w:r>
      <w:r>
        <w:br w:type="page"/>
      </w:r>
    </w:p>
    <w:p w14:paraId="6B154478" w14:textId="77777777" w:rsidR="002816C0" w:rsidRDefault="00000000">
      <w:pPr>
        <w:pStyle w:val="Opmaakprofiel"/>
        <w:jc w:val="center"/>
        <w:outlineLvl w:val="0"/>
      </w:pPr>
      <w:bookmarkStart w:id="112" w:name="_Toc235724183"/>
      <w:r>
        <w:rPr>
          <w:b/>
          <w:sz w:val="26"/>
          <w:szCs w:val="26"/>
        </w:rPr>
        <w:lastRenderedPageBreak/>
        <w:t>ACHT EN TWINTIGSTE LEERREDE OVER DES HEILANDS LIJDEN</w:t>
      </w:r>
      <w:bookmarkEnd w:id="112"/>
    </w:p>
    <w:p w14:paraId="29F0B2F2" w14:textId="77777777" w:rsidR="002816C0" w:rsidRDefault="002816C0">
      <w:pPr>
        <w:pStyle w:val="Opmaakprofiel"/>
        <w:jc w:val="center"/>
        <w:rPr>
          <w:b/>
          <w:sz w:val="26"/>
          <w:szCs w:val="26"/>
        </w:rPr>
      </w:pPr>
    </w:p>
    <w:p w14:paraId="120DB16D" w14:textId="77777777" w:rsidR="002816C0" w:rsidRDefault="00000000">
      <w:pPr>
        <w:pStyle w:val="Opmaakprofiel"/>
        <w:jc w:val="center"/>
        <w:outlineLvl w:val="1"/>
        <w:rPr>
          <w:sz w:val="26"/>
          <w:szCs w:val="26"/>
        </w:rPr>
      </w:pPr>
      <w:bookmarkStart w:id="113" w:name="_Toc235724184"/>
      <w:r>
        <w:rPr>
          <w:sz w:val="26"/>
          <w:szCs w:val="26"/>
        </w:rPr>
        <w:t>Pilatus doet na het laatste onderzoek van Jezus de uiterste poging om Hem los te laten. Maar de Joden werpen hem tegen dat hij dan des keizers vriend niet is.</w:t>
      </w:r>
      <w:bookmarkEnd w:id="113"/>
    </w:p>
    <w:p w14:paraId="325C6F53" w14:textId="77777777" w:rsidR="002816C0" w:rsidRDefault="002816C0">
      <w:pPr>
        <w:pStyle w:val="Opmaakprofiel"/>
        <w:jc w:val="both"/>
        <w:rPr>
          <w:sz w:val="26"/>
          <w:szCs w:val="26"/>
        </w:rPr>
      </w:pPr>
    </w:p>
    <w:p w14:paraId="1F279CFE" w14:textId="77777777" w:rsidR="002816C0" w:rsidRDefault="00000000">
      <w:pPr>
        <w:pStyle w:val="Opmaakprofiel"/>
        <w:jc w:val="both"/>
        <w:outlineLvl w:val="2"/>
      </w:pPr>
      <w:bookmarkStart w:id="114" w:name="_Toc235724185"/>
      <w:r>
        <w:rPr>
          <w:b/>
          <w:sz w:val="26"/>
          <w:szCs w:val="26"/>
        </w:rPr>
        <w:t>JOHANNES 19:8-12</w:t>
      </w:r>
      <w:bookmarkEnd w:id="114"/>
    </w:p>
    <w:p w14:paraId="4DBE8DF2" w14:textId="77777777" w:rsidR="002816C0" w:rsidRDefault="00000000">
      <w:pPr>
        <w:pStyle w:val="Kop4"/>
        <w:rPr>
          <w:i/>
          <w:spacing w:val="-3"/>
          <w:sz w:val="26"/>
          <w:szCs w:val="26"/>
        </w:rPr>
      </w:pPr>
      <w:bookmarkStart w:id="115" w:name="_Toc235724186"/>
      <w:r>
        <w:rPr>
          <w:i/>
          <w:spacing w:val="-3"/>
          <w:sz w:val="26"/>
          <w:szCs w:val="26"/>
        </w:rPr>
        <w:t>Toen Pilatus dan dit woord hoorde, werd hij meer bevreesd;</w:t>
      </w:r>
      <w:bookmarkEnd w:id="115"/>
    </w:p>
    <w:p w14:paraId="2258564E"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ging wederom in het rechthuis, en zeide tot Jezus: Vanwaar zijt Gij? Maar Jezus gaf hem geen antwoord.</w:t>
      </w:r>
    </w:p>
    <w:p w14:paraId="31F3BC90"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Pilatus dan zeide tot Hem: Spreekt Gij tot mij niet? Weet Gij niet, dat ik macht heb U te kruisigen, en macht heb U los te laten?</w:t>
      </w:r>
    </w:p>
    <w:p w14:paraId="6E95AC10" w14:textId="77777777" w:rsidR="002816C0" w:rsidRDefault="00000000">
      <w:pPr>
        <w:tabs>
          <w:tab w:val="left" w:pos="-1440"/>
          <w:tab w:val="left" w:pos="-720"/>
        </w:tabs>
        <w:spacing w:line="240" w:lineRule="atLeast"/>
        <w:jc w:val="both"/>
      </w:pPr>
      <w:r>
        <w:rPr>
          <w:i/>
          <w:spacing w:val="-3"/>
          <w:sz w:val="26"/>
          <w:szCs w:val="26"/>
        </w:rPr>
        <w:t>Jezus antwoordde: Gij zoudt geen macht hebben tegen Mij, indien het u niet van boven gegeven was; daarom, die Mij aan u heeft overgeleverd, heeft groter zonde.</w:t>
      </w:r>
    </w:p>
    <w:p w14:paraId="7EF6D426" w14:textId="77777777" w:rsidR="002816C0" w:rsidRDefault="00000000">
      <w:pPr>
        <w:tabs>
          <w:tab w:val="left" w:pos="-1440"/>
          <w:tab w:val="left" w:pos="-720"/>
        </w:tabs>
        <w:spacing w:line="240" w:lineRule="atLeast"/>
        <w:jc w:val="both"/>
      </w:pPr>
      <w:r>
        <w:rPr>
          <w:i/>
          <w:spacing w:val="-3"/>
          <w:sz w:val="26"/>
          <w:szCs w:val="26"/>
        </w:rPr>
        <w:t>Van toen af zocht Pilatus Hem los te laten; maar de Joden riepen, zeggende: Indien gij Dezen loslaat, zo zijt gij des keizers vriend niet; een iegelijk die zichzelven koning maakt, wederspreekt den keizer.</w:t>
      </w:r>
    </w:p>
    <w:p w14:paraId="5E35BD33" w14:textId="77777777" w:rsidR="002816C0" w:rsidRDefault="002816C0">
      <w:pPr>
        <w:pStyle w:val="Opmaakprofiel"/>
        <w:jc w:val="both"/>
        <w:rPr>
          <w:i/>
          <w:spacing w:val="-3"/>
          <w:sz w:val="26"/>
          <w:szCs w:val="26"/>
        </w:rPr>
      </w:pPr>
    </w:p>
    <w:p w14:paraId="4EA8300F" w14:textId="77777777" w:rsidR="002816C0" w:rsidRDefault="00000000">
      <w:pPr>
        <w:pStyle w:val="Opmaakprofiel"/>
        <w:jc w:val="center"/>
        <w:rPr>
          <w:sz w:val="26"/>
          <w:szCs w:val="26"/>
        </w:rPr>
      </w:pPr>
      <w:r>
        <w:rPr>
          <w:sz w:val="26"/>
          <w:szCs w:val="26"/>
        </w:rPr>
        <w:t>INLEIDING</w:t>
      </w:r>
    </w:p>
    <w:p w14:paraId="254883D2" w14:textId="77777777" w:rsidR="002816C0" w:rsidRDefault="002816C0">
      <w:pPr>
        <w:pStyle w:val="Opmaakprofiel"/>
        <w:jc w:val="both"/>
        <w:rPr>
          <w:sz w:val="26"/>
          <w:szCs w:val="26"/>
        </w:rPr>
      </w:pPr>
    </w:p>
    <w:p w14:paraId="69F5D6FE" w14:textId="77777777" w:rsidR="002816C0" w:rsidRDefault="00000000">
      <w:pPr>
        <w:pStyle w:val="Opmaakprofiel"/>
        <w:jc w:val="both"/>
      </w:pPr>
      <w:r>
        <w:rPr>
          <w:sz w:val="26"/>
          <w:szCs w:val="26"/>
        </w:rPr>
        <w:t xml:space="preserve">I. </w:t>
      </w:r>
      <w:r>
        <w:rPr>
          <w:b/>
          <w:sz w:val="34"/>
          <w:szCs w:val="34"/>
        </w:rPr>
        <w:t>ONDER</w:t>
      </w:r>
      <w:r>
        <w:rPr>
          <w:sz w:val="26"/>
          <w:szCs w:val="26"/>
        </w:rPr>
        <w:t xml:space="preserve"> de onredelijke bewegingen en meest verfoeilijke driften van de mens heeft men al vanouds met de grootste reden voor de snoodste gehouden de bloeddorst en wraakzucht. Want het is een rechte razernij, die niet beheerst wordende, als een tiran gebiedt en de mens tot alle uitersten aandrijft. Zij wordt geboren uit eigenliefde, groot gemaakt door de inbeelding van enige verkorting; zij krijgt haar kracht door toorn en verbolgenheid, en wordt gebracht tot haar volkomen wasdom door dat vermakelijke dat de mens door het volbrengen van de wraak zich inbeeldt. Hiervandaan ook dat de mens die zich aan wraakzucht en bloeddorst heeft overgegeven en tot alle snoodheden uitspat. Zegt men doorgaans, dat goed of rijkdom geen gierigheid stopt; maar zeker zo verzadigt bloed en een erbarmelijke toestand ook geen wreedheid of boze wraakzucht. Het gaat bloeddorstigen en wraakzuchtigen evenals waterzuchtigen die hoe meer ze drinken, hoe meer zij verlangen naar drinken. Hiervandaan worden zij ook in de Heilige Schriften doorgaans vergeleken bij leeuwen, stieren, honden en wolven; allemaal beesten die niet ophouden wreed te zijn voordat zij uitgewoed hebben, en nooit hebben uitgewoed voordat zij hun verzadiging ten volle hebben bekomen.</w:t>
      </w:r>
    </w:p>
    <w:p w14:paraId="1745C7F6" w14:textId="77777777" w:rsidR="002816C0" w:rsidRDefault="00000000">
      <w:pPr>
        <w:pStyle w:val="Opmaakprofiel"/>
        <w:jc w:val="both"/>
      </w:pPr>
      <w:r>
        <w:rPr>
          <w:sz w:val="26"/>
          <w:szCs w:val="26"/>
        </w:rPr>
        <w:t>A. Zo ging het met de bloeddorstige Herodias, Aristobulus’ dochter, die Herodias, welke tot tweemaal met haar twee ooms, Filippus Herodes, zoals uit Josefus schijnt te blijken, en Herodes Antipas, beide broeders en beide in het in leven een goddeloos en ongeoorloofd huwelijk aanging. Het was haar niet genoeg dat Johannes de Doper, die haar ontucht met vrijmoedigheid in de persoon des konings bestrafte, in de kerker geworpen was. Hij moest ook door haar bestel van kant geholpen, en zijn hoofd na het afhouwen als tot een smakelijk nagerecht in een schotel haar opgedist worden, opdat haar bloeddorstige ogen zich in dat deerlijk schouwspel verlustigden, waartoe haar helse tong het bevel gegeven had, Matth. 14:8,9.</w:t>
      </w:r>
    </w:p>
    <w:p w14:paraId="6B14DB3E" w14:textId="77777777" w:rsidR="002816C0" w:rsidRDefault="00000000">
      <w:pPr>
        <w:pStyle w:val="Opmaakprofiel"/>
        <w:jc w:val="both"/>
      </w:pPr>
      <w:r>
        <w:rPr>
          <w:sz w:val="26"/>
          <w:szCs w:val="26"/>
        </w:rPr>
        <w:t xml:space="preserve">B. Deze niet ongelijk was het gedrag van Fulvia, de huisvrouw van Markus Antonius, </w:t>
      </w:r>
      <w:r>
        <w:rPr>
          <w:sz w:val="26"/>
          <w:szCs w:val="26"/>
        </w:rPr>
        <w:lastRenderedPageBreak/>
        <w:t>van wie de Romeinse historiën gewagen, dat zij om haar wraakzucht te voldoen die zij tegen Cicero, die de streken van haar man zo menigmaal in de raad had doorgestreken, niet alleen met vermaak naderhand, als de hekjes der regering verhangen waren, zag onthoofden, maar ook zijn tong hebbende doen uittrekken, deze met scherpe naalden ging doorprikken.</w:t>
      </w:r>
    </w:p>
    <w:p w14:paraId="1A2BC02E" w14:textId="77777777" w:rsidR="002816C0" w:rsidRDefault="00000000">
      <w:pPr>
        <w:pStyle w:val="Opmaakprofiel"/>
        <w:jc w:val="both"/>
      </w:pPr>
      <w:r>
        <w:rPr>
          <w:sz w:val="26"/>
          <w:szCs w:val="26"/>
        </w:rPr>
        <w:t>C. Niet anders gedroegen zich ook de Joden, verbolgen op de leer van de Gekruiste, door Paulus binnen Jeruzalem gepredikt, niet alleen door hun oproer bestuurden dat hij in twee ketenen geklonken werd, niet alleen door hun geroep naar zijn dood maakten dat hij aan de geselpaal geraakte, om met gesels onderzocht te worden. Maar in plaats van door het gezicht van een naakte en onnozele Paulus tot mededogen bewogen te zijn, zich ook nog daarenboven tegen zijn leven door een samenrotting verbonden, veertig van die hoop zichzelf vervloekende dat zij noch eten noch drinken zouden, totdat zij Paulus zouden gedood hebben, Hand. 22.</w:t>
      </w:r>
    </w:p>
    <w:p w14:paraId="1B78527F" w14:textId="77777777" w:rsidR="002816C0" w:rsidRDefault="00000000">
      <w:pPr>
        <w:pStyle w:val="Opmaakprofiel"/>
        <w:jc w:val="both"/>
      </w:pPr>
      <w:r>
        <w:rPr>
          <w:sz w:val="26"/>
          <w:szCs w:val="26"/>
        </w:rPr>
        <w:t>II. Doch hoe kan ook hun bloeddorst minder zijn omtrent Paulus, daar die zo groot was omtrent Paulus’ Heere en Meester Zelf? Deze hadden zij op valse getuigenissen veroordeeld. En Hem ook, om Hem van kant te helpen, alsof de Joodse straffen te gering waren, aan de Romeinse stadhouder overgeleverd. Vindt deze geen schuld in de gevangen Nazarener, en zoekt hij Hem daarom los te laten; de bloeddorst en wraakzucht drijft hen aan om op Zijn dood aan te houden. Wat Pilatus doet of niet doet tot Jezus’ behoud, het is alles tevergeefs. Ontschuldigt hij de Heiland, zij beschuldigen Hem; oordeelt hij een geseling tot Zijn straf genoeg te zijn, zij eisen Hem tot het kruis. Dacht hij Hem te laten geselen, en brengt hij Hem zo ellendig afgemarteld en te jammerlijk mishandeld zijnde, met een doornenkroon beladen en een purperen mantel omhangen uit, om ware het mogelijk hen tot enig mededogen te bewegen; hun bloeddorst echter wordt door deze nare toestand van de Heiland niet minder, maar zij houden al aan op Zijn kruisiging. Zoekt hij door goedheid Jezus en zichzelf tevens te voldoen, zij zullen het leeuwenvel aantrekken, en hem dreigen te beklagen voor de keizer, indien hij aan hun wraakzucht niet voldoet, en hun bloeddorst in een kwaad vonnis niet ter wille is. Gelijk wij uit deze tekst zullen vernemen.</w:t>
      </w:r>
    </w:p>
    <w:p w14:paraId="720184EF" w14:textId="77777777" w:rsidR="002816C0" w:rsidRDefault="00000000">
      <w:pPr>
        <w:pStyle w:val="Opmaakprofiel"/>
        <w:jc w:val="both"/>
      </w:pPr>
      <w:r>
        <w:rPr>
          <w:sz w:val="26"/>
          <w:szCs w:val="26"/>
        </w:rPr>
        <w:t>Uw aandacht is de voorgaande keer voorgedragen dat Pilatus Jezus geselde, en in een spot- en smaadgewaad de Joden voorstelde. Doch dat de Joden Hem tot het kruis eisten, en Hem beschuldigden dat Hij Zich Gods Zoon gemaakt heeft.</w:t>
      </w:r>
    </w:p>
    <w:p w14:paraId="3F55CADF" w14:textId="77777777" w:rsidR="002816C0" w:rsidRDefault="00000000">
      <w:pPr>
        <w:pStyle w:val="Opmaakprofiel"/>
        <w:jc w:val="both"/>
        <w:rPr>
          <w:sz w:val="26"/>
          <w:szCs w:val="26"/>
        </w:rPr>
      </w:pPr>
      <w:r>
        <w:rPr>
          <w:sz w:val="26"/>
          <w:szCs w:val="26"/>
        </w:rPr>
        <w:t xml:space="preserve">Deze voorgelezen woorden behelzen in zich: </w:t>
      </w:r>
      <w:r>
        <w:rPr>
          <w:i/>
          <w:sz w:val="26"/>
          <w:szCs w:val="26"/>
        </w:rPr>
        <w:t>Pilatus’ laatste onderzoek over, en samenspraak met Jezus. Waarop hij de uiterste poging doet om Hem los te laten. Maar de Joden werpen Hem tegen dat hij dan des keizers vriend niet is.</w:t>
      </w:r>
    </w:p>
    <w:p w14:paraId="5954A533" w14:textId="77777777" w:rsidR="002816C0" w:rsidRDefault="00000000">
      <w:pPr>
        <w:pStyle w:val="Opmaakprofiel"/>
        <w:jc w:val="both"/>
        <w:rPr>
          <w:sz w:val="26"/>
          <w:szCs w:val="26"/>
        </w:rPr>
      </w:pPr>
      <w:r>
        <w:rPr>
          <w:sz w:val="26"/>
          <w:szCs w:val="26"/>
        </w:rPr>
        <w:t>De Heere schenke u licht onder, en geve u veel zegen op dit woord! Amen.</w:t>
      </w:r>
    </w:p>
    <w:p w14:paraId="1F528DB7" w14:textId="77777777" w:rsidR="002816C0" w:rsidRDefault="00000000">
      <w:pPr>
        <w:pStyle w:val="Opmaakprofiel"/>
        <w:jc w:val="both"/>
        <w:rPr>
          <w:sz w:val="26"/>
          <w:szCs w:val="26"/>
        </w:rPr>
      </w:pPr>
      <w:r>
        <w:rPr>
          <w:sz w:val="26"/>
          <w:szCs w:val="26"/>
        </w:rPr>
        <w:t>Hier ontmoeten wij:</w:t>
      </w:r>
    </w:p>
    <w:p w14:paraId="3D136672" w14:textId="77777777" w:rsidR="002816C0" w:rsidRDefault="002816C0">
      <w:pPr>
        <w:pStyle w:val="Opmaakprofiel"/>
        <w:jc w:val="both"/>
        <w:rPr>
          <w:sz w:val="26"/>
          <w:szCs w:val="26"/>
        </w:rPr>
      </w:pPr>
    </w:p>
    <w:p w14:paraId="2C4DE966" w14:textId="77777777" w:rsidR="002816C0" w:rsidRDefault="00000000">
      <w:pPr>
        <w:pStyle w:val="Opmaakprofiel"/>
        <w:jc w:val="both"/>
      </w:pPr>
      <w:r>
        <w:rPr>
          <w:sz w:val="26"/>
          <w:szCs w:val="26"/>
        </w:rPr>
        <w:t>I. Pilatus’ laatste onderzoek over, en samenspraak met Jezus, vers 8-11.</w:t>
      </w:r>
    </w:p>
    <w:p w14:paraId="43FFBA8E" w14:textId="77777777" w:rsidR="002816C0" w:rsidRDefault="00000000">
      <w:pPr>
        <w:pStyle w:val="Opmaakprofiel"/>
        <w:jc w:val="both"/>
        <w:rPr>
          <w:sz w:val="26"/>
          <w:szCs w:val="26"/>
        </w:rPr>
      </w:pPr>
      <w:r>
        <w:rPr>
          <w:sz w:val="26"/>
          <w:szCs w:val="26"/>
        </w:rPr>
        <w:t>II. Pilatus’ uiterste poging om Jezus los te laten, doch waarop de Joden Hem tegenwerpen dat hij dan des keizers vriend niet is, vers 12.</w:t>
      </w:r>
    </w:p>
    <w:p w14:paraId="44A4C4E2" w14:textId="77777777" w:rsidR="002816C0" w:rsidRDefault="002816C0">
      <w:pPr>
        <w:pStyle w:val="Opmaakprofiel"/>
        <w:jc w:val="both"/>
        <w:rPr>
          <w:sz w:val="26"/>
          <w:szCs w:val="26"/>
        </w:rPr>
      </w:pPr>
    </w:p>
    <w:p w14:paraId="0021F024" w14:textId="77777777" w:rsidR="002816C0" w:rsidRDefault="00000000">
      <w:pPr>
        <w:pStyle w:val="Opmaakprofiel"/>
        <w:jc w:val="center"/>
        <w:rPr>
          <w:sz w:val="26"/>
          <w:szCs w:val="26"/>
        </w:rPr>
      </w:pPr>
      <w:r>
        <w:rPr>
          <w:sz w:val="26"/>
          <w:szCs w:val="26"/>
        </w:rPr>
        <w:t>VERKLARING</w:t>
      </w:r>
    </w:p>
    <w:p w14:paraId="310646FB" w14:textId="77777777" w:rsidR="002816C0" w:rsidRDefault="002816C0">
      <w:pPr>
        <w:pStyle w:val="Opmaakprofiel"/>
        <w:jc w:val="center"/>
        <w:rPr>
          <w:sz w:val="26"/>
          <w:szCs w:val="26"/>
        </w:rPr>
      </w:pPr>
    </w:p>
    <w:p w14:paraId="58DDE3F9" w14:textId="77777777" w:rsidR="002816C0" w:rsidRDefault="00000000">
      <w:pPr>
        <w:pStyle w:val="Opmaakprofiel"/>
        <w:jc w:val="center"/>
        <w:rPr>
          <w:sz w:val="26"/>
          <w:szCs w:val="26"/>
        </w:rPr>
      </w:pPr>
      <w:r>
        <w:rPr>
          <w:sz w:val="26"/>
          <w:szCs w:val="26"/>
        </w:rPr>
        <w:t>I</w:t>
      </w:r>
    </w:p>
    <w:p w14:paraId="537FB90C" w14:textId="77777777" w:rsidR="002816C0" w:rsidRDefault="002816C0">
      <w:pPr>
        <w:pStyle w:val="Opmaakprofiel"/>
        <w:jc w:val="both"/>
        <w:rPr>
          <w:sz w:val="26"/>
          <w:szCs w:val="26"/>
        </w:rPr>
      </w:pPr>
    </w:p>
    <w:p w14:paraId="65EAE948" w14:textId="77777777" w:rsidR="002816C0" w:rsidRDefault="00000000">
      <w:pPr>
        <w:pStyle w:val="Opmaakprofiel"/>
        <w:jc w:val="both"/>
        <w:rPr>
          <w:sz w:val="26"/>
          <w:szCs w:val="26"/>
        </w:rPr>
      </w:pPr>
      <w:r>
        <w:rPr>
          <w:sz w:val="26"/>
          <w:szCs w:val="26"/>
        </w:rPr>
        <w:lastRenderedPageBreak/>
        <w:t>In dit laatste onderzoek van de Christus hebben wij te letten: Op hetgeen dat de stadhouder daartoe aanzette, vers 8. Dan op het onderzoek zelf, vers 9-11.</w:t>
      </w:r>
    </w:p>
    <w:p w14:paraId="00046CE4" w14:textId="77777777" w:rsidR="002816C0" w:rsidRDefault="00000000">
      <w:pPr>
        <w:pStyle w:val="Opmaakprofiel"/>
        <w:jc w:val="both"/>
      </w:pPr>
      <w:r>
        <w:rPr>
          <w:sz w:val="26"/>
          <w:szCs w:val="26"/>
        </w:rPr>
        <w:t>A. Hetgeen de stadhouder daartoe aanzette, wordt in vers 8 zo gemeld: Toen Pilatus dan dit woord hoorde, werd hij meer bevreesd.</w:t>
      </w:r>
    </w:p>
    <w:p w14:paraId="44D2125D" w14:textId="77777777" w:rsidR="002816C0" w:rsidRDefault="00000000">
      <w:pPr>
        <w:pStyle w:val="Opmaakprofiel"/>
        <w:jc w:val="both"/>
      </w:pPr>
      <w:r>
        <w:rPr>
          <w:sz w:val="26"/>
          <w:szCs w:val="26"/>
        </w:rPr>
        <w:t>1. Buiten twijfel ging de stadhouder met een grote vrees over het ganse proces van Jezus bezwangerd. Hij kende de onnozelheid en de onschuld van Jezus, en daarbij ook de woede en wraakzucht van het onverzettelijk Jodendom. Hem vrij te spreken zou hun boosheid des te meer ontsteken en licht oproer verwekt hebben. Hem te veroordelen kon ook niet geschieden dan met kwetsing van zijn eigen geweten, dat ook een grote vlek zou brengen op de Romeinse naam, dat hij voor Tiberius niet wel zou kunnen verantwoorden. Daarenboven had hem ook niet weinig ontsteld de waarschuwing van zijn eigen huisvrouw, die in de droom om Jezus’ wil veel geleden hebbende, hem liet zeggen, daar hij zat op de rechterstoel: Hebt toch niets te doen met deze Rechtvaardige. Er is niet aan te twijfelen of dit alles heeft Pilatus bevreesd gemaakt, niet wetende waar hij zich wenden of keren zou en hoe hij die zaak het beste zou afdoen. Doch deze vrees zou hij nog licht overwonnen hebben, overdenkende dat hij met Christus te doden, de gunst van de Joden zou behouden.</w:t>
      </w:r>
    </w:p>
    <w:p w14:paraId="4A1741B8" w14:textId="77777777" w:rsidR="002816C0" w:rsidRDefault="00000000">
      <w:pPr>
        <w:pStyle w:val="Opmaakprofiel"/>
        <w:jc w:val="both"/>
      </w:pPr>
      <w:r>
        <w:rPr>
          <w:sz w:val="26"/>
          <w:szCs w:val="26"/>
        </w:rPr>
        <w:t>2. Maar als hij hoort melden van een Zone Gods, als hij dit woord van de overpriesters hoorde, dat klinkt hem als een vreemde donderslag in de oren en dat maakte hem nog meer bevreesd. Het is bekend dat onder de heidenen, die een veelgodendom dreven, dit gevoelen was, dat de goden menigmaal in een menselijke gedaante op aarde kwamen. Met die gedachten riepen eens die van Lystre en Lycaonië als zij zagen hetgeen Paulus gedaan had: De goden zijn de mensen gelijk geworden, en tot ons gekomen, en zij noemden Barnabas Jupiter en Paulus Mercurius, Hand. 14:13,14. Daar zij dan bij mensen kinderen gewonnen die zij Heroës noemden, en ook Simedei, halve goden. Voor hoedanigen bij de heidenen gehouden werden Hercules, Romulus en Eneas. Gaan wonder dan dat Pilatus hier horende spreken van een Zone Gods, dewijl hij een heiden was, beducht geweest is of Jezus van Wie hij zoveel wonderdaden en krachten gehoord had, op Wiens aangezicht zulk een grote statigheid, in Wiens gedrag zoveel kloekmoedigheid en standvastigheid uitblonk, en Die voor hem zulk een ernstige betuiging deed dat Zijn Koninkrijk niet was van deze wereld, of Deze niet wel zodanig een Nakomeling der Godheid zijn mocht; waarom hij dan Deze latende doden, de toorn der goden op zich zou laden; tegen Wie hij zich reeds ook al te schandelijk vergrepen had, als hij Hem zo deerlijk had laten mishandelen.</w:t>
      </w:r>
    </w:p>
    <w:p w14:paraId="7940FF90" w14:textId="77777777" w:rsidR="002816C0" w:rsidRDefault="00000000">
      <w:pPr>
        <w:pStyle w:val="Opmaakprofiel"/>
        <w:jc w:val="both"/>
      </w:pPr>
      <w:r>
        <w:rPr>
          <w:sz w:val="26"/>
          <w:szCs w:val="26"/>
        </w:rPr>
        <w:t>a. Zo overtreft hier Pilatus de overpriesters, ouderlingen en schriftgeleerden, die even verstokt en verwoed blijven tegen de Zone Gods; daar die Naam van Gods Zoon hem tot nadenken brengt en bevreesd maakt, beschermende zo wederom het hardnekkig Jodendom, hetwelk op generlei wijze te bewegen was.</w:t>
      </w:r>
    </w:p>
    <w:p w14:paraId="4D9941B4" w14:textId="77777777" w:rsidR="002816C0" w:rsidRDefault="00000000">
      <w:pPr>
        <w:pStyle w:val="Opmaakprofiel"/>
        <w:jc w:val="both"/>
        <w:rPr>
          <w:sz w:val="26"/>
          <w:szCs w:val="26"/>
        </w:rPr>
      </w:pPr>
      <w:r>
        <w:rPr>
          <w:sz w:val="26"/>
          <w:szCs w:val="26"/>
        </w:rPr>
        <w:t>b. Doch ziet tegelijk ook hoe dit verwoede volk zich in hun mening bedrogen vindt. Zij dachten dat die voorgewende schuld dat Hij Zichzelf Gods Zoon gemaakt had, genoeg was om de stadhouder het doodvonnis af te persen; doch de zaak neemt buiten hun vermoeden een andere uitslag, hun voorgeven maakt hem achterdochtig en bevreesd.</w:t>
      </w:r>
    </w:p>
    <w:p w14:paraId="0B7A831D" w14:textId="77777777" w:rsidR="002816C0" w:rsidRDefault="00000000">
      <w:pPr>
        <w:pStyle w:val="Opmaakprofiel"/>
        <w:jc w:val="both"/>
      </w:pPr>
      <w:r>
        <w:rPr>
          <w:sz w:val="26"/>
          <w:szCs w:val="26"/>
        </w:rPr>
        <w:t>c. Zo kan het melden van God, de ongelovigen somtijds ook vrees aanbrengen om enigszins voor een zonde te schrikken.</w:t>
      </w:r>
    </w:p>
    <w:p w14:paraId="7604B883" w14:textId="77777777" w:rsidR="002816C0" w:rsidRDefault="00000000">
      <w:pPr>
        <w:pStyle w:val="Opmaakprofiel"/>
        <w:jc w:val="both"/>
        <w:rPr>
          <w:sz w:val="26"/>
          <w:szCs w:val="26"/>
        </w:rPr>
      </w:pPr>
      <w:r>
        <w:rPr>
          <w:sz w:val="26"/>
          <w:szCs w:val="26"/>
        </w:rPr>
        <w:t>B. Ziet eens, het gaat de landvoogd zelfs zover ter harte:</w:t>
      </w:r>
    </w:p>
    <w:p w14:paraId="2E2776A6" w14:textId="77777777" w:rsidR="002816C0" w:rsidRDefault="00000000">
      <w:pPr>
        <w:pStyle w:val="Opmaakprofiel"/>
        <w:jc w:val="both"/>
      </w:pPr>
      <w:r>
        <w:rPr>
          <w:sz w:val="26"/>
          <w:szCs w:val="26"/>
        </w:rPr>
        <w:lastRenderedPageBreak/>
        <w:t>1. Dat hij met Jezus, Die hij voor de Joden had uitgebracht, wederom ging in het rechthuis, om deze zaak in stilte wat nader te onderzoeken. In het rechthuis, gelijk de geleerden hebben aangetekend, waren twee plaatsen, een daar de schuldige of beklaagde placht ondergebracht te worden, en een andere daar de rechterstoel stond, van welke na besloten vonnis de uitspraak openlijk gedaan werd; beide door een gordijn van elkaar afgescheiden. In de ene dan, daar de beklaagde placht ondergebracht te worden, van Grieken en Romeinen genoemd de geheimkamer, of de geheime raadkamer, brengt Pilatus Jezus weder.</w:t>
      </w:r>
    </w:p>
    <w:p w14:paraId="3AFF77ED" w14:textId="77777777" w:rsidR="002816C0" w:rsidRDefault="00000000">
      <w:pPr>
        <w:pStyle w:val="Opmaakprofiel"/>
        <w:jc w:val="both"/>
        <w:rPr>
          <w:sz w:val="26"/>
          <w:szCs w:val="26"/>
        </w:rPr>
      </w:pPr>
      <w:r>
        <w:rPr>
          <w:sz w:val="26"/>
          <w:szCs w:val="26"/>
        </w:rPr>
        <w:t>2. En:</w:t>
      </w:r>
    </w:p>
    <w:p w14:paraId="75A88CB8" w14:textId="77777777" w:rsidR="002816C0" w:rsidRDefault="00000000">
      <w:pPr>
        <w:pStyle w:val="Opmaakprofiel"/>
        <w:jc w:val="both"/>
        <w:rPr>
          <w:sz w:val="26"/>
          <w:szCs w:val="26"/>
        </w:rPr>
      </w:pPr>
      <w:r>
        <w:rPr>
          <w:sz w:val="26"/>
          <w:szCs w:val="26"/>
        </w:rPr>
        <w:t>a. Zei tot Jezus:</w:t>
      </w:r>
    </w:p>
    <w:p w14:paraId="5E2B75F0" w14:textId="77777777" w:rsidR="002816C0" w:rsidRDefault="00000000">
      <w:pPr>
        <w:pStyle w:val="Opmaakprofiel"/>
        <w:jc w:val="both"/>
        <w:rPr>
          <w:sz w:val="26"/>
          <w:szCs w:val="26"/>
        </w:rPr>
      </w:pPr>
      <w:r>
        <w:rPr>
          <w:sz w:val="26"/>
          <w:szCs w:val="26"/>
        </w:rPr>
        <w:t>Vanwaar zijt Gij?</w:t>
      </w:r>
    </w:p>
    <w:p w14:paraId="44586535" w14:textId="77777777" w:rsidR="002816C0" w:rsidRDefault="00000000">
      <w:pPr>
        <w:pStyle w:val="Opmaakprofiel"/>
        <w:jc w:val="both"/>
      </w:pPr>
      <w:r>
        <w:rPr>
          <w:sz w:val="26"/>
          <w:szCs w:val="26"/>
        </w:rPr>
        <w:t>Dit zou men met sommigen wel kunnen opnemen voor een vraag die Zijn vaderland betrof, gelijk de Joden zo ook eens in die zin zeiden: Dezen weten wij vanwaar Hij is, Joh. 7:27. Doch dewijl Pilatus wist dat Hij een Jood was, en dat Galilea Zijn vaderland was, waarom hij Hem ook naar Herodes gezonden had.</w:t>
      </w:r>
    </w:p>
    <w:p w14:paraId="0E2F871C" w14:textId="77777777" w:rsidR="002816C0" w:rsidRDefault="00000000">
      <w:pPr>
        <w:pStyle w:val="Opmaakprofiel"/>
        <w:jc w:val="both"/>
      </w:pPr>
      <w:r>
        <w:rPr>
          <w:sz w:val="26"/>
          <w:szCs w:val="26"/>
        </w:rPr>
        <w:t>Zo dunkt ons dat die geleerden de zaak veel beter getroffen hebben, welke menen dat deze vraag haar opzicht heeft op Zijn geslacht en afkomst; bijna als het woord van Virgilius in zijn heldendicht: Van wat geslacht? Van welke huize en afkomst? Gelijk ook deze vraag elders zo genomen wordt. Opdat dan Pilatus van Hem Zelf vernemen mocht of Hij ook gesproten was uit iemand der onsterfelijke goden, om Hem zo bevindende, zijn handen niet verder te bezoedelen en Zijn toorn en der goden grimmigheid niet over hem en zijn geslacht te brengen, vraagt Hem, naar de aard van een twijfelend gemoed, dat alles op het nauwste onderzoekt om toch zeker te gaan en van alle moeilijkheden ontslagen te zijn: Vanwaar zijt Gij?</w:t>
      </w:r>
    </w:p>
    <w:p w14:paraId="505F0361" w14:textId="77777777" w:rsidR="002816C0" w:rsidRDefault="00000000">
      <w:pPr>
        <w:pStyle w:val="Opmaakprofiel"/>
        <w:jc w:val="both"/>
        <w:rPr>
          <w:sz w:val="26"/>
          <w:szCs w:val="26"/>
        </w:rPr>
      </w:pPr>
      <w:r>
        <w:rPr>
          <w:sz w:val="26"/>
          <w:szCs w:val="26"/>
        </w:rPr>
        <w:t>Een vraag, waaraan Jezus nochtans Zich zo weinig bekreunde, dat Hij daarop stil zweeg. Maar Jezus gaf hem geen antwoord, zegt de evangelist. En inderdaad geen wonder; want:</w:t>
      </w:r>
    </w:p>
    <w:p w14:paraId="681181A5" w14:textId="77777777" w:rsidR="002816C0" w:rsidRDefault="00000000">
      <w:pPr>
        <w:pStyle w:val="Opmaakprofiel"/>
        <w:jc w:val="both"/>
      </w:pPr>
      <w:r>
        <w:rPr>
          <w:sz w:val="26"/>
          <w:szCs w:val="26"/>
        </w:rPr>
        <w:t>Wat Pilatus betreft, behalve dat hij wreed was tegen zijn geweten, en dat Jezus geen billijkheid kon hopen van iemand die Hem voor het genoegen van het grauw had laten geselen, zo was hij ook een heiden, alleen nieuwsgierig zijnde om deze waarheid te onderzoeken uit vrees voor een ingebeelde straf. Die ook de verborgenheid van Zijn hemelse afkomst niet zou vatten, een verborgenheid naar Paulus’ taal, die buiten alle twijfel groot is. Zo is het ook dat de Heiland, Die verboden heeft het heilige de honden te geven en paarlen voor de twijnen te werpen, Matth. 7:6, op de vraag van Pilatus stilzwijgt. Hierbij komt ook nog dat Jezus even tevoren, wanneer Hij van Zijn Koninkrijk zulk een ronde belijdenis deed, en Pilatus op zijn vraag antwoordde dat Hij in de wereld gekomen was om der waarheid getuigenis te geven, met Zijn rede van Pilatus veracht was, zeggende: Wat is waarheid? Niet minder zou hij dan ook Zijn belijdenis van Zijn eeuwig Zoonschap in de wind geslagen hebben.</w:t>
      </w:r>
    </w:p>
    <w:p w14:paraId="02A775E1" w14:textId="77777777" w:rsidR="002816C0" w:rsidRDefault="00000000">
      <w:pPr>
        <w:pStyle w:val="Opmaakprofiel"/>
        <w:jc w:val="both"/>
      </w:pPr>
      <w:r>
        <w:rPr>
          <w:sz w:val="26"/>
          <w:szCs w:val="26"/>
        </w:rPr>
        <w:t xml:space="preserve">En ofschoon Pilatus het al had geloofd hetgeen Christus van Zijn Goddelijke natuur mocht gezegd hebben, waartoe zou het toch gediend hebben, dan om de heidense stadhouder te stijven in zijn afgodische gedachten, die dan mogelijk uit vrees Hem zou losgelaten hebben en tegen de raad Gods Zijn dood zou geweerd hebben, of Hem onder het getal der heidense goden zou gesteld hebben, gelijk de keizer Tiberius naderhand vernam, als hij door Pilatus van Zijn wonderlijke opstanding uit de doden en hemelvaart hoorde, ofschoon hij door de Raad daarin verhinderd werd. Het was dan </w:t>
      </w:r>
      <w:r>
        <w:rPr>
          <w:sz w:val="26"/>
          <w:szCs w:val="26"/>
        </w:rPr>
        <w:lastRenderedPageBreak/>
        <w:t>hier geen tijd om te spreken, het zou toch de zaak maar nadelig zijn; daarom geeft Hij ook Pilatus geen antwoord.</w:t>
      </w:r>
    </w:p>
    <w:p w14:paraId="6D61F188" w14:textId="77777777" w:rsidR="002816C0" w:rsidRDefault="00000000">
      <w:pPr>
        <w:pStyle w:val="Opmaakprofiel"/>
        <w:jc w:val="both"/>
        <w:rPr>
          <w:sz w:val="26"/>
          <w:szCs w:val="26"/>
        </w:rPr>
      </w:pPr>
      <w:r>
        <w:rPr>
          <w:sz w:val="26"/>
          <w:szCs w:val="26"/>
        </w:rPr>
        <w:t>b. Een stilzwijgen dat echter van Pilatus, als een verachting van zijn persoon en waardigheid, zeer euvel opgenomen wordt.</w:t>
      </w:r>
    </w:p>
    <w:p w14:paraId="617BE279" w14:textId="77777777" w:rsidR="002816C0" w:rsidRDefault="00000000">
      <w:pPr>
        <w:pStyle w:val="Opmaakprofiel"/>
        <w:jc w:val="both"/>
      </w:pPr>
      <w:r>
        <w:rPr>
          <w:sz w:val="26"/>
          <w:szCs w:val="26"/>
        </w:rPr>
        <w:t>Waarom hij dan ook scherp tegen de Christus uitvaart: Spreekt Gij tot mij niet? Weet gij niet dat ik macht heb U te kruisigen, en macht heb U los te laten? Acht Gij mij zo weinig, wil hij zeggen, dat Gij niet antwoordt op mijn vraag? Welk een onredelijkheid is dit? Weet Gij niet dat Gij de stadhouder van de keizer voor U hebt? En zult Gij die niet meer eerbied bewijzen? Is dit de dank dat ik U tot nog toe voor de woede van Uw volk beschermd heb, en dat ik U zo menigmaal heb zoeken los te laten? Of hebt Gij mijn gunst niet meer nodig, dat Gij deze zo met Uw stilzwijgen veracht? Dat Gij voor Uw beschuldigers stilzwijgt, dat Gij het woedende Jodendom, hetwelk naar Uw bloed haakt en dorst, geen antwoord geeft, dat kan zijn reden hebben; maar waaraan heb ik dit verdiend dat Gij voor mij stilzwijgt? Denkt dat Gij een gevangen Man, en dat ik Uw rechter ben, die het bijgevolg beter was tot vriend dan tot vijand te hebben? Voor mij dan te zwijgen, hoe kan ik dat anders aanmerken dan een onbehoorlijke ondankbaarheid tegen mijn liefde, en een vermetele verachting van mijn gezag? Ja, dit stilzwijgen van Jezus kwalijk nemende, zoekt hij Hem antwoord af te persen door die bedreiging: Weet Gij niet dat ik macht heb U te kruisigen, en macht heb U los te laten?</w:t>
      </w:r>
    </w:p>
    <w:p w14:paraId="68AC144C" w14:textId="77777777" w:rsidR="002816C0" w:rsidRDefault="00000000">
      <w:pPr>
        <w:pStyle w:val="Opmaakprofiel"/>
        <w:jc w:val="both"/>
      </w:pPr>
      <w:r>
        <w:rPr>
          <w:sz w:val="26"/>
          <w:szCs w:val="26"/>
        </w:rPr>
        <w:t>Het is bekend, dat de bezorgers van de keizers, of stadhouders, wanneer zij geen anderen boven zich hadden in de provincies, de macht had over alle burgerlijke en halszaken, waartoe hun ook enige ruiters en voetknechten plachten meegegeven te worden. En gelijk zo het opperbestuur van alle burgerlijke en halszaken hun toevertrouwd was, hadden zij vrijheid om de misdadige te pardonneren of ter dood te veroordelen.</w:t>
      </w:r>
    </w:p>
    <w:p w14:paraId="2C93875F" w14:textId="77777777" w:rsidR="002816C0" w:rsidRDefault="00000000">
      <w:pPr>
        <w:pStyle w:val="Opmaakprofiel"/>
        <w:jc w:val="both"/>
      </w:pPr>
      <w:r>
        <w:rPr>
          <w:sz w:val="26"/>
          <w:szCs w:val="26"/>
        </w:rPr>
        <w:t>Op deze macht stoft en pocht nu Pilatus, en meende dat Jezus zulks ook in Hem erkennen moest, als aan Wiens uitspraak Zijn leven en dood hing, en daarom moest weten wie Hij weigerde te antwoorden.</w:t>
      </w:r>
    </w:p>
    <w:p w14:paraId="32BD003C" w14:textId="77777777" w:rsidR="002816C0" w:rsidRDefault="00000000">
      <w:pPr>
        <w:pStyle w:val="Opmaakprofiel"/>
        <w:jc w:val="both"/>
      </w:pPr>
      <w:r>
        <w:rPr>
          <w:sz w:val="26"/>
          <w:szCs w:val="26"/>
        </w:rPr>
        <w:t>Ziedaar de rechte aard van een onherboren mens, die op de minste belediging van zijn mindere aangedaan (al is ze slechts ingebeeld) aanstonds in toorn opstuift, en een enkel stilzwijgen te kwaadaardig opneemt voor een verachting van zijn mogendheid, of te vermetel op zijn macht de hemel ten trots, zich boven de Godheid durft verheffen, als had hij een onbepaalde macht over Degene Die hij zelfs aanstonds uit Goddelijk zaad vreesde gesproten te zijn.</w:t>
      </w:r>
    </w:p>
    <w:p w14:paraId="17BEC488" w14:textId="77777777" w:rsidR="002816C0" w:rsidRDefault="00000000">
      <w:pPr>
        <w:pStyle w:val="Opmaakprofiel"/>
        <w:jc w:val="both"/>
      </w:pPr>
      <w:r>
        <w:rPr>
          <w:sz w:val="26"/>
          <w:szCs w:val="26"/>
        </w:rPr>
        <w:t>Maar daarenboven, hoe weinig komt hier ook te pas dat grootspreken van Pilatus? Wat stoft hij op zijn macht, die zich aan de woede van een razende gemeente zo slaafachtig onderwierp? Die, zo weinig passende op zijn plicht en ambt, Hem, Die hij vijfmaal onschuldig had verklaard, niet durft loslaten, dan zijn handen in onschuld zal wassen voor de schare, en nochtans een Onnozele eerst deerlijk afgefolterd, tot de kruisdood overgegeven, en om een gevreesd oproer een rechtvaardig Mens zal vonnissen tot de dood? Zeker, die zo te lafhartig zijn aanzien, macht en achtbaarheid verwaarloost, past het ook niet zo breed van zijn macht op te geven.</w:t>
      </w:r>
    </w:p>
    <w:p w14:paraId="0C865ADE" w14:textId="77777777" w:rsidR="002816C0" w:rsidRDefault="00000000">
      <w:pPr>
        <w:pStyle w:val="Opmaakprofiel"/>
        <w:jc w:val="both"/>
      </w:pPr>
      <w:r>
        <w:rPr>
          <w:sz w:val="26"/>
          <w:szCs w:val="26"/>
        </w:rPr>
        <w:t xml:space="preserve">Hoe billijk dan ook voorheen Christus’ stilzwijgen was, Hij Die Zijn tijd van zwijgen en spreken wel wist waar te nemen, laat ook zulk een uitvaren en stoutmoedig pochen van Pilatus op zijn ambt als rechter niet onbeantwoord. Ofschoon Jezus hier staat als een gevangen Man, Hij antwoordt hem nochtans vrij en onbevreesd alsof Hij in volle </w:t>
      </w:r>
      <w:r>
        <w:rPr>
          <w:sz w:val="26"/>
          <w:szCs w:val="26"/>
        </w:rPr>
        <w:lastRenderedPageBreak/>
        <w:t>vrijheid leefde:</w:t>
      </w:r>
    </w:p>
    <w:p w14:paraId="1958B8BD" w14:textId="77777777" w:rsidR="002816C0" w:rsidRDefault="00000000">
      <w:pPr>
        <w:pStyle w:val="Opmaakprofiel"/>
        <w:jc w:val="both"/>
      </w:pPr>
      <w:r>
        <w:rPr>
          <w:sz w:val="26"/>
          <w:szCs w:val="26"/>
        </w:rPr>
        <w:t>Gij zoudt geen macht hebben tegen Mij, indien het u niet van Boven gegeven was. Dat er geen macht is dan van God, en dat alle machten die er zijn van God geordineerd zijn, leert Paulus als een onfeilbare en bekende waarheid, Rom. 13:2. Gelijk dan ook dit het woord is van de opperste Wijsheid: Door Mij regeren de koningen, en de vorsten stellen gerechtigheid; door Mij heersen de heersers, de prinsen en al de rechters der aarde, Spr. 8:16. Dit beleed ook Nebukadnezar, wanneer hij na zijn voorgaande vernedering wederom was wijs geworden, en zijn koninklijke glans weer gekregen had, als hij prees de eeuwig Levende, Die heerschappij heeft over de koninkrijken der mensen, en Wiens Koninkrijk is van geslacht tot geslacht. Gelijk Daniël hem ook daarvan onderwees, dat God over de koninkrijken der mensen heerschappij heeft, en die geeft die Hij wil, Dan. 4:17,34. Gelijk dan ook de grootste en meest geduchte koningen die ooit de scepter zwaaiden of kronen torsten, hun eer en waardigheid van God ontvangen, Hem dank weten te hebben, en Zijn soevereine oppermacht moeten erkennen.</w:t>
      </w:r>
    </w:p>
    <w:p w14:paraId="7BB3E613" w14:textId="77777777" w:rsidR="002816C0" w:rsidRDefault="00000000">
      <w:pPr>
        <w:pStyle w:val="Opmaakprofiel"/>
        <w:jc w:val="both"/>
      </w:pPr>
      <w:r>
        <w:rPr>
          <w:sz w:val="26"/>
          <w:szCs w:val="26"/>
        </w:rPr>
        <w:t>Ofschoon dan Pilatus hier zo stofte op zijn macht als stadhouder, hij zou die nochtans niet hebben, indien ze hem niet van Boven, van God, van Wie alle machten zijn, gegeven was.</w:t>
      </w:r>
    </w:p>
    <w:p w14:paraId="3F8E68AE" w14:textId="77777777" w:rsidR="002816C0" w:rsidRDefault="00000000">
      <w:pPr>
        <w:pStyle w:val="Opmaakprofiel"/>
        <w:jc w:val="both"/>
      </w:pPr>
      <w:r>
        <w:rPr>
          <w:sz w:val="26"/>
          <w:szCs w:val="26"/>
        </w:rPr>
        <w:t>Doch dit is het nog niet alles dat deze spreekwijze wil zeggen. Bijzonder schijnt Christus hier te zien op die macht welke Pilatus tegenwoordig over Hem had als een gevangen Man. Hij staat Pilatus toe dat hij macht had om iemand te kruisigen of los te laten; maar daarbij betuigt Hij dat die macht zich niet tot Hem zou uitstrekken tenzij ze hem niet in het bijzonder van God gegeven was. God, namelijk Wiens hand en raad tevoren bepaald heeft al wat aan Zijn heilig Kind Jezus geschieden zou, hetgeen Hij volbrengen moest uit kracht van Zijn woord, Ps. 40:7-9: Gij hebt geen lust gehad aan slachtoffer en spijsoffer; brandoffer noch zondoffer hebt Gij van Mij begeerd. Toen zeide Ik: Ziet, Ik kom, in de rol des Boeks is van Mij geschreven, Ik heb lust o Mijn God! om Uw welbehagen te doen. Deze ure van Jezus was nu gekomen; hierom was Hij nu in Pilatus’ macht gekomen; waarom dan Pilatus hier ook een hogere macht moest erkennen, namelijk God, Die boven is, Die hem deze macht gegeven had over Zijn Zoon. Anderszins was noch de haat der Joden, noch de macht van Pilatus, noch al het geweld van de keizer machtig om Hem een haar van het hoofd te doen vallen buiten de wil en toelating van Zijn hemelse Vader.</w:t>
      </w:r>
    </w:p>
    <w:p w14:paraId="5552A5C3" w14:textId="77777777" w:rsidR="002816C0" w:rsidRDefault="00000000">
      <w:pPr>
        <w:pStyle w:val="Opmaakprofiel"/>
        <w:jc w:val="both"/>
      </w:pPr>
      <w:r>
        <w:rPr>
          <w:sz w:val="26"/>
          <w:szCs w:val="26"/>
        </w:rPr>
        <w:t>Doch opdat de Heiland Die hem een macht van Boven ontvangen toeschrijft, hem daarom niet schijnen zou te ontschuldigen, voegt Hij daarbij: Daarom die Mij aan u heeft overgeleverd, heeft groter zonde. Alsof Hij zei, gij zijt niet zonder zonde, omdat gij Mij onschuldig zijnde niet beschermt; evenwel uw zonde is zo groot niet als van diegene die Mij aan u heeft overgeleverd. Versta hierdoor de verrader Judas, de grote Raad, en ook het ganse volk; hoewel bijzonder de grote Raad, die Christus aan de Romeinse landvoogd had overgeleverd. Dezen allen hadden zwaarder gezondigd dan Pilatus. De stadhouder, geen Jood maar een heiden zijnde, en onbedreven in de Joodse geheimen, zondigde, maar zonder dat hij wist tegen Wie. De Joden integendeel tegen de voorzeggingen der profeten, waaruit zij Jezus als de lang beloofde Messias konden kennen, daar zij zich nu stotende aan Zijn nederigheid en geringheid, tot Zijn ondergang de macht van Pilatus met alle geweld pogen te misbruiken. Terecht zegt dan de Heiland tegen Pilatus: Die Mij aan u heeft overgeleverd, heeft groter zonde.</w:t>
      </w:r>
    </w:p>
    <w:p w14:paraId="5EAE1FC7" w14:textId="77777777" w:rsidR="002816C0" w:rsidRDefault="002816C0">
      <w:pPr>
        <w:pStyle w:val="Opmaakprofiel"/>
        <w:jc w:val="both"/>
        <w:rPr>
          <w:sz w:val="26"/>
          <w:szCs w:val="26"/>
        </w:rPr>
      </w:pPr>
    </w:p>
    <w:p w14:paraId="5905EB62" w14:textId="77777777" w:rsidR="002816C0" w:rsidRDefault="002816C0">
      <w:pPr>
        <w:pStyle w:val="Opmaakprofiel"/>
        <w:jc w:val="both"/>
        <w:rPr>
          <w:sz w:val="26"/>
          <w:szCs w:val="26"/>
        </w:rPr>
      </w:pPr>
    </w:p>
    <w:p w14:paraId="5324037D" w14:textId="77777777" w:rsidR="002816C0" w:rsidRDefault="002816C0">
      <w:pPr>
        <w:pStyle w:val="Opmaakprofiel"/>
        <w:jc w:val="both"/>
        <w:rPr>
          <w:sz w:val="26"/>
          <w:szCs w:val="26"/>
        </w:rPr>
      </w:pPr>
    </w:p>
    <w:p w14:paraId="27A6BA0A" w14:textId="77777777" w:rsidR="002816C0" w:rsidRDefault="00000000">
      <w:pPr>
        <w:pStyle w:val="Opmaakprofiel"/>
        <w:jc w:val="center"/>
        <w:rPr>
          <w:sz w:val="26"/>
          <w:szCs w:val="26"/>
        </w:rPr>
      </w:pPr>
      <w:r>
        <w:rPr>
          <w:sz w:val="26"/>
          <w:szCs w:val="26"/>
        </w:rPr>
        <w:t>II</w:t>
      </w:r>
    </w:p>
    <w:p w14:paraId="423BCD20" w14:textId="77777777" w:rsidR="002816C0" w:rsidRDefault="002816C0">
      <w:pPr>
        <w:pStyle w:val="Opmaakprofiel"/>
        <w:jc w:val="both"/>
        <w:rPr>
          <w:sz w:val="26"/>
          <w:szCs w:val="26"/>
        </w:rPr>
      </w:pPr>
    </w:p>
    <w:p w14:paraId="0B392702" w14:textId="77777777" w:rsidR="002816C0" w:rsidRDefault="00000000">
      <w:pPr>
        <w:pStyle w:val="Opmaakprofiel"/>
        <w:jc w:val="both"/>
      </w:pPr>
      <w:r>
        <w:rPr>
          <w:sz w:val="26"/>
          <w:szCs w:val="26"/>
        </w:rPr>
        <w:t>Dat laatste woord van Jezus trof Pilatus zo diep in het hart, dat hij niet opstoof noch bulderde, als eertijds, maar dat hij door verschillende gedachten geslingerd, nog eens onderneemt of hij Hem niet los kon laten; doch waarop de Joden Hem tegenwerpen dat hij dan des keizers vriend niet meer is, gelijk ons in dit twaalfde vers wordt voorgedragen. Waarin gewag gemaakt wordt van Pilatus’ voornemen, en van die tegenwerping der Joden.</w:t>
      </w:r>
    </w:p>
    <w:p w14:paraId="2A9A3E29" w14:textId="77777777" w:rsidR="002816C0" w:rsidRDefault="00000000">
      <w:pPr>
        <w:pStyle w:val="Opmaakprofiel"/>
        <w:jc w:val="both"/>
      </w:pPr>
      <w:r>
        <w:rPr>
          <w:sz w:val="26"/>
          <w:szCs w:val="26"/>
        </w:rPr>
        <w:t>A. Wat belangt het voornemen van Pilatus, daarvan wordt in vers 12 gezegd: Van toen af zocht Pilatus Hem los te laten. Geheel anders gedraagt Pilatus zich hier dan doorgaans de groten gewoon zijn, die niet veel bestraffing van een mindere kunnen verdragen. De bestrafte bloedschande van Herodes kostte Johannes de Doper het hoofd, en de verfoeiing van Nebukadnezars afgoderij moeten Sadrach, Mesach en Abed-Nego in de gloeiende oven boeten. Van een andere inborst vertoont zich hier Pilatus, ja het is er zover vandaan, dat hij de weerspraak en bestraffing van deze Gevangene en ter dood geëiste kwalijk nemen zou, dat hij integendeel Hem van toen af zocht los te laten. Meermaals had hij tevoren al Jezus zoeken los te laten, gelijk wij reeds gehoord hebben. En ofschoon dat alles tot nog toe tevergeefs geweest was, dat woord echter van Christus dat hem en zijn geweten van zonde overtuigde, is zo krachtig op hem, dat hij van toen af, zodra hij dat gehoord had, Jezus nog eens en als met een vaster voornemen zocht los te laten. Alhoewel hij zulks met voorzichtigheid zocht te doen, en met wijsheid zal zoeken naar middelen om dit behoudens de vriendschap der Joden uit te voeren; daarom staat er, hij zocht Hem los te laten. Maar o! ellendige wijsheid van de rechter! Al te schandelijke lafhartigheid in een Romeinse stadhouder! Pilatus, hebt gij dan nog niet geleerd dat al uw redenen en overleg tegen een woedende menigte niets vermag? Dat uw overlegging bij de drift van razende mensen ver tekort schiet? En dat uw raadslagen tot nog toe telkens verhinderd zijn geworden? Hoe zijt gij dan zo suf en laf van moed? Is Jezus onnozel, zo spreekt Hem vrij; is Hij schuldig, zo veroordeelt Hem! Hier geldt geen middenweg; zoekt Hem niet los te laten; maar laat Hem los, anderszins is hun wreedheid groot genoeg om al uw ondernemingen wederom te overdwarsen.</w:t>
      </w:r>
    </w:p>
    <w:p w14:paraId="7A4F7AD7" w14:textId="77777777" w:rsidR="002816C0" w:rsidRDefault="00000000">
      <w:pPr>
        <w:pStyle w:val="Opmaakprofiel"/>
        <w:jc w:val="both"/>
        <w:rPr>
          <w:sz w:val="26"/>
          <w:szCs w:val="26"/>
        </w:rPr>
      </w:pPr>
      <w:r>
        <w:rPr>
          <w:sz w:val="26"/>
          <w:szCs w:val="26"/>
        </w:rPr>
        <w:t>B. Immers zo ondervindt Pilatus het ook.</w:t>
      </w:r>
    </w:p>
    <w:p w14:paraId="5628830A" w14:textId="77777777" w:rsidR="002816C0" w:rsidRDefault="00000000">
      <w:pPr>
        <w:pStyle w:val="Opmaakprofiel"/>
        <w:jc w:val="both"/>
      </w:pPr>
      <w:r>
        <w:rPr>
          <w:sz w:val="26"/>
          <w:szCs w:val="26"/>
        </w:rPr>
        <w:t xml:space="preserve">1. Zodra de Joden het voornemen van de stadhouder bemerken, verheffen zij ook wederom hun geroep, zeggende: Indien gij Dezen loslaat, zo zijt gij des keizers vriend niet. Vreest Pilatus God, de Joden zoeken hem te verbazen door mensenvrees, en stellen tegen de benauwdheid van zijn wroegend geweten de schrik voor tijdelijke ellenden, en voor des keizers ongunst, dierbaarder doorgaans bij de mensen geschat dan Gods of Christus’ gunst. Raakt het u niet, willen zij zeggen, dat Hij gelasterd, tegen God en onze wet misdaan heeft; het raakt u echter dat Hij gezondigd heeft tegen de keizer, wiens naam, glorie, eer en macht u is toevertrouwd. Bijaldien gij dan Jezus loslaat, zo zijt gij des keizers vriend niet. Dat is, gij gedraagt u dan niet als een vriend van de keizer, noch die zijn recht naar behoren waarneemt, en die daarom ook geen vriendschap, maar toorn en ongenoegen van de keizer hebt tegemoet te zien. Zo tasten </w:t>
      </w:r>
      <w:r>
        <w:rPr>
          <w:sz w:val="26"/>
          <w:szCs w:val="26"/>
        </w:rPr>
        <w:lastRenderedPageBreak/>
        <w:t>zij Pilatus aan op zijn zwakte. Echter konden zij ook de Romeinse stadhouder niet nageven als des keizers vriendschap niet te behartigen door ontrouwheid, of des keizers vriendschap te moeten derven door verbolgenheid.</w:t>
      </w:r>
    </w:p>
    <w:p w14:paraId="6B37F710" w14:textId="77777777" w:rsidR="002816C0" w:rsidRDefault="00000000">
      <w:pPr>
        <w:pStyle w:val="Opmaakprofiel"/>
        <w:jc w:val="both"/>
      </w:pPr>
      <w:r>
        <w:rPr>
          <w:sz w:val="26"/>
          <w:szCs w:val="26"/>
        </w:rPr>
        <w:t>2. En opdat zij alle tegenspraak mochten voorkomen, bekrachtigen zij nog hun zeggen met een reden die immers zo goddeloos als ten opzichte van Jezus vals is: Een iegelijk die zichzelven koning maakt, weerspreekt de keizer. Zij zien kwansgewijs op de droevige staat van het Jodendom, hetwelk nu het juk der Romeinen onderworpen was, Judea een onderhorige provincie geworden zijnde van de Romeinse mogendheid, daar de keizer zijn stadhouder heeft, bij wie de regering berustte. Die zich dan boven deze opwierp buiten de last van de keizer, die werd voor een rebel en oproermaker gehouden. Hiervan beschuldigen zij Jezus, doch hoe vals is voorheen al aangewezen. Hierom roepen zij: Een iegelijk die zichzelf koning maakt, weerspreekt de keizer, of eigenlijk naar de kracht van het Griekse woord, stelt zich op tegen de keizer. Waarom zij dan willen zeggen, indien gij Deze spaart Pilatus, Die tegen de wil van de keizer Zichzelf Koning maakt, zo zijt gij ook schuldig aan hoogverraad tegen Caesar, want die zichzelf koning maakt, stelt zich op tegen de keizer, en zoekt hem van de troon te stoten.</w:t>
      </w:r>
    </w:p>
    <w:p w14:paraId="5D0E183F" w14:textId="77777777" w:rsidR="002816C0" w:rsidRDefault="00000000">
      <w:pPr>
        <w:pStyle w:val="Opmaakprofiel"/>
        <w:jc w:val="center"/>
        <w:rPr>
          <w:sz w:val="26"/>
          <w:szCs w:val="26"/>
        </w:rPr>
      </w:pPr>
      <w:r>
        <w:rPr>
          <w:sz w:val="26"/>
          <w:szCs w:val="26"/>
        </w:rPr>
        <w:t>BETOOG</w:t>
      </w:r>
    </w:p>
    <w:p w14:paraId="00C51769" w14:textId="77777777" w:rsidR="002816C0" w:rsidRDefault="002816C0">
      <w:pPr>
        <w:pStyle w:val="Opmaakprofiel"/>
        <w:jc w:val="both"/>
        <w:rPr>
          <w:sz w:val="26"/>
          <w:szCs w:val="26"/>
        </w:rPr>
      </w:pPr>
    </w:p>
    <w:p w14:paraId="241FC78D" w14:textId="77777777" w:rsidR="002816C0" w:rsidRDefault="00000000">
      <w:pPr>
        <w:pStyle w:val="Opmaakprofiel"/>
        <w:jc w:val="both"/>
        <w:rPr>
          <w:sz w:val="26"/>
          <w:szCs w:val="26"/>
        </w:rPr>
      </w:pPr>
      <w:r>
        <w:rPr>
          <w:sz w:val="26"/>
          <w:szCs w:val="26"/>
        </w:rPr>
        <w:t>I. Wat moet dit niet wederom het lijden van de Heere Jezus zeer verzwaard hebben:</w:t>
      </w:r>
    </w:p>
    <w:p w14:paraId="72372CBC" w14:textId="77777777" w:rsidR="002816C0" w:rsidRDefault="00000000">
      <w:pPr>
        <w:pStyle w:val="Opmaakprofiel"/>
        <w:jc w:val="both"/>
      </w:pPr>
      <w:r>
        <w:rPr>
          <w:sz w:val="26"/>
          <w:szCs w:val="26"/>
        </w:rPr>
        <w:t>A. Dat Hij over dat ontzaglijke geheim, Zijn eeuwig Zoonschap, hier gerechtelijk onderzocht wordt, en dat zo het grootste toppunt van Zijn heerlijkheid als tot Zijn oneer wordt omgekeerd, en als onder rechterlijke twijfeling, betwisting en verloochening gebracht, tenminste onder zeer onbetamelijke gedachten en beoordeling van een blinde heiden.</w:t>
      </w:r>
    </w:p>
    <w:p w14:paraId="49BC1CB3" w14:textId="77777777" w:rsidR="002816C0" w:rsidRDefault="00000000">
      <w:pPr>
        <w:pStyle w:val="Opmaakprofiel"/>
        <w:jc w:val="both"/>
        <w:rPr>
          <w:sz w:val="26"/>
          <w:szCs w:val="26"/>
        </w:rPr>
      </w:pPr>
      <w:r>
        <w:rPr>
          <w:sz w:val="26"/>
          <w:szCs w:val="26"/>
        </w:rPr>
        <w:t>B. Dat Hij zo bits van Pilatus bejegend wordt, en dat Hij in Zijn onschuld zo wreed en onrechtmatig van de rechter zelf met het kruis bedreigd en vervaard wordt.</w:t>
      </w:r>
    </w:p>
    <w:p w14:paraId="50A5CC94" w14:textId="77777777" w:rsidR="002816C0" w:rsidRDefault="00000000">
      <w:pPr>
        <w:pStyle w:val="Opmaakprofiel"/>
        <w:jc w:val="both"/>
      </w:pPr>
      <w:r>
        <w:rPr>
          <w:sz w:val="26"/>
          <w:szCs w:val="26"/>
        </w:rPr>
        <w:t>C. Dat een heiden voor Hem is, en Hem wil loslaten; maar dat Zijn eigen volk, de Joden, zo woedend daartegen schreeuwen. Hoe moet dat de ziel van Jezus gegriefd hebben?</w:t>
      </w:r>
    </w:p>
    <w:p w14:paraId="03A62389" w14:textId="77777777" w:rsidR="002816C0" w:rsidRDefault="00000000">
      <w:pPr>
        <w:pStyle w:val="Opmaakprofiel"/>
        <w:jc w:val="both"/>
        <w:rPr>
          <w:sz w:val="26"/>
          <w:szCs w:val="26"/>
        </w:rPr>
      </w:pPr>
      <w:r>
        <w:rPr>
          <w:sz w:val="26"/>
          <w:szCs w:val="26"/>
        </w:rPr>
        <w:t>II. Doch hoe blinkt hier wederom uit:</w:t>
      </w:r>
    </w:p>
    <w:p w14:paraId="17ADE31D" w14:textId="77777777" w:rsidR="002816C0" w:rsidRDefault="00000000">
      <w:pPr>
        <w:pStyle w:val="Opmaakprofiel"/>
        <w:jc w:val="both"/>
        <w:rPr>
          <w:sz w:val="26"/>
          <w:szCs w:val="26"/>
        </w:rPr>
      </w:pPr>
      <w:r>
        <w:rPr>
          <w:sz w:val="26"/>
          <w:szCs w:val="26"/>
        </w:rPr>
        <w:t>A. Jezus’ heilige onschuld. De Joden wisten niets meer tegen Hem in te brengen, maar moeten de stadhouder bedreigen met de ongenade van de keizer om Jezus van kant te krijgen; tot een bewijs dat zij Hem van geen één zonde overtuigen konden.</w:t>
      </w:r>
    </w:p>
    <w:p w14:paraId="04EE86B0" w14:textId="77777777" w:rsidR="002816C0" w:rsidRDefault="00000000">
      <w:pPr>
        <w:pStyle w:val="Opmaakprofiel"/>
        <w:jc w:val="both"/>
        <w:rPr>
          <w:sz w:val="26"/>
          <w:szCs w:val="26"/>
        </w:rPr>
      </w:pPr>
      <w:r>
        <w:rPr>
          <w:sz w:val="26"/>
          <w:szCs w:val="26"/>
        </w:rPr>
        <w:t>B. Jezus’ aanbiddelijke wijsheid, dewijl Hij wist te zwijgen en te spreken ter rechter tijd.</w:t>
      </w:r>
    </w:p>
    <w:p w14:paraId="4DB1B56D" w14:textId="77777777" w:rsidR="002816C0" w:rsidRDefault="00000000">
      <w:pPr>
        <w:pStyle w:val="Opmaakprofiel"/>
        <w:jc w:val="both"/>
      </w:pPr>
      <w:r>
        <w:rPr>
          <w:sz w:val="26"/>
          <w:szCs w:val="26"/>
        </w:rPr>
        <w:t>C. Jezus’ wonderlijke grootmoedigheid, dewijl Hij zelfs de stadhouder met vrijmoedigheid durft bestraffen.</w:t>
      </w:r>
    </w:p>
    <w:p w14:paraId="3589E5DF" w14:textId="77777777" w:rsidR="002816C0" w:rsidRDefault="00000000">
      <w:pPr>
        <w:pStyle w:val="Opmaakprofiel"/>
        <w:jc w:val="both"/>
        <w:rPr>
          <w:sz w:val="26"/>
          <w:szCs w:val="26"/>
        </w:rPr>
      </w:pPr>
      <w:r>
        <w:rPr>
          <w:sz w:val="26"/>
          <w:szCs w:val="26"/>
        </w:rPr>
        <w:t>III. Dit alles heeft de Heere Jezus ook ondergaan als een schuld overnemende Borg, in de plaats van de uitverkoren zondaar.</w:t>
      </w:r>
    </w:p>
    <w:p w14:paraId="06447C99" w14:textId="77777777" w:rsidR="002816C0" w:rsidRDefault="00000000">
      <w:pPr>
        <w:pStyle w:val="Opmaakprofiel"/>
        <w:jc w:val="both"/>
      </w:pPr>
      <w:r>
        <w:rPr>
          <w:sz w:val="26"/>
          <w:szCs w:val="26"/>
        </w:rPr>
        <w:t>A. De oorzaken waarom Christus dit laatste onderzoek van Pilatus over Hem, en deze laatste samenspraak van Pilatus met Hem heeft moeten ondergaan, waren, opdat Hij daaronder en daarmee zou bewijzen:</w:t>
      </w:r>
    </w:p>
    <w:p w14:paraId="0C6CB23B" w14:textId="77777777" w:rsidR="002816C0" w:rsidRDefault="00000000">
      <w:pPr>
        <w:pStyle w:val="Opmaakprofiel"/>
        <w:jc w:val="both"/>
        <w:rPr>
          <w:sz w:val="26"/>
          <w:szCs w:val="26"/>
        </w:rPr>
      </w:pPr>
      <w:r>
        <w:rPr>
          <w:sz w:val="26"/>
          <w:szCs w:val="26"/>
        </w:rPr>
        <w:t>1. Dat Hij ook als Borg voldeed voor de slaafse vrees van de Zijnen, Ps. 31:5.</w:t>
      </w:r>
    </w:p>
    <w:p w14:paraId="40FE4133" w14:textId="77777777" w:rsidR="002816C0" w:rsidRDefault="00000000">
      <w:pPr>
        <w:pStyle w:val="Opmaakprofiel"/>
        <w:jc w:val="both"/>
      </w:pPr>
      <w:r>
        <w:rPr>
          <w:sz w:val="26"/>
          <w:szCs w:val="26"/>
        </w:rPr>
        <w:t>2. Dat Hij leed om hen ook van de slaafse vrees te verlossen. Opdat zij verlost zijnde uit de hand hunner vijanden, Hem dienen zouden zonder vrees, Luk. 1:74.</w:t>
      </w:r>
    </w:p>
    <w:p w14:paraId="75180B1B" w14:textId="77777777" w:rsidR="002816C0" w:rsidRDefault="00000000">
      <w:pPr>
        <w:pStyle w:val="Opmaakprofiel"/>
        <w:jc w:val="both"/>
      </w:pPr>
      <w:r>
        <w:rPr>
          <w:sz w:val="26"/>
          <w:szCs w:val="26"/>
        </w:rPr>
        <w:lastRenderedPageBreak/>
        <w:t>3. Dat Hij ook aan Gods gerechtigheid betaalde voor de verkeerde nieuwsgierigheid, waarmee de Zijnen het ook weleens verderven, Hand. 17:21.</w:t>
      </w:r>
    </w:p>
    <w:p w14:paraId="366EF2E3" w14:textId="77777777" w:rsidR="002816C0" w:rsidRDefault="00000000">
      <w:pPr>
        <w:pStyle w:val="Opmaakprofiel"/>
        <w:jc w:val="both"/>
      </w:pPr>
      <w:r>
        <w:rPr>
          <w:sz w:val="26"/>
          <w:szCs w:val="26"/>
        </w:rPr>
        <w:t>4. Dat Hij boette voor dat verkeerde, waardoor men ten eerste op de hoogste trap in de waarheden en in het genadewerk wil zijn, zonder geleidelijk van onderen op te klimmen. Een zondige verkeerdheid waaraan zich veelal eerst beginnende Christenen zeer schuldig maken, dat zij de hoogste trappen van het genadewerk terstond willen onderkennen, de allerhoogste werkzaamheden des geloofs terstond willen oefenen, en de allergrootste waarheden van het Christendom terstond willen verhandelen; daar zij van onderen op moesten beginnen, en maar zoeken hun harten in het geloof aan de Heere Jezus te geven, zich maar meer en meer aan Hem te verbinden, en met Hem te verenigen, opdat zij langs die weg tot hogere werkzaamheden, bevindingen en waarheden worden opgeleid. Paulus heeft dat onder andere ook in het oog, wanneer hij aan de gelovige Romeinen schrijft: Tracht niet naar hoge dingen, maar voegt u bij de nederige. Zijt niet wijs bij uzelven, Rom. 12:16.</w:t>
      </w:r>
    </w:p>
    <w:p w14:paraId="5968AD7A" w14:textId="77777777" w:rsidR="002816C0" w:rsidRDefault="00000000">
      <w:pPr>
        <w:pStyle w:val="Opmaakprofiel"/>
        <w:jc w:val="both"/>
        <w:rPr>
          <w:sz w:val="26"/>
          <w:szCs w:val="26"/>
        </w:rPr>
      </w:pPr>
      <w:r>
        <w:rPr>
          <w:sz w:val="26"/>
          <w:szCs w:val="26"/>
        </w:rPr>
        <w:t>5. Dat Hij ook, als schuld overnemende Borg, voldeed aan Gods gerechtigheid voor hun vleselijke disputen, twistvragen en woordenstrijd, daar zij zich buiten noodzaak ook weleens mee ophouden, 1Tim. 1:4.</w:t>
      </w:r>
    </w:p>
    <w:p w14:paraId="1FD4184F" w14:textId="77777777" w:rsidR="002816C0" w:rsidRDefault="00000000">
      <w:pPr>
        <w:pStyle w:val="Opmaakprofiel"/>
        <w:jc w:val="both"/>
      </w:pPr>
      <w:r>
        <w:rPr>
          <w:sz w:val="26"/>
          <w:szCs w:val="26"/>
        </w:rPr>
        <w:t>6. Dat Hij ook betaalde voor hun verheffen met de scherpzinnigheid van hun verstand, boven de eenvoud van Gods Woord; daar een geoefende onder de Christenen ook weleens voor bloot ligt, 2Kor. 10:5.</w:t>
      </w:r>
    </w:p>
    <w:p w14:paraId="26B55343" w14:textId="77777777" w:rsidR="002816C0" w:rsidRDefault="00000000">
      <w:pPr>
        <w:pStyle w:val="Opmaakprofiel"/>
        <w:jc w:val="both"/>
        <w:rPr>
          <w:sz w:val="26"/>
          <w:szCs w:val="26"/>
        </w:rPr>
      </w:pPr>
      <w:r>
        <w:rPr>
          <w:sz w:val="26"/>
          <w:szCs w:val="26"/>
        </w:rPr>
        <w:t>7. Om voor hen te verdienen dat hun licht en wijsheid mocht gegeven worden, om ter rechter tijd te spreken en ter rechter tijd te zwijgen, Luk. 12:11,12.</w:t>
      </w:r>
    </w:p>
    <w:p w14:paraId="1547EC89" w14:textId="77777777" w:rsidR="002816C0" w:rsidRDefault="00000000">
      <w:pPr>
        <w:pStyle w:val="Opmaakprofiel"/>
        <w:jc w:val="both"/>
      </w:pPr>
      <w:r>
        <w:rPr>
          <w:sz w:val="26"/>
          <w:szCs w:val="26"/>
        </w:rPr>
        <w:t>8. Eindelijk het stout gevoelen der Zijnen, dat weleens aan geen goede orde wil onderdanig zijn, heeft veroorzaakt dat Zich de Zone Gods onder de macht van een vreemde rechter heeft moeten buigen en vernederen, opdat Hij zo hierin ook voor de Zijnen boeten zou. O! het zou nooit zover zijn gekomen, dat Zich de Zone Gods voor de rechterstoel van een Romeinse stadhouder had moeten stellen, en van hem die woorden aanhoren: Weet Gij niet dat ik macht heb U te kruisigen? Indien degenen die Hij verlossen en zaligen wilde, die hoogmoedige gedachten niet waren in het hoofd gekomen van zichzelf geheel vrij en onafhankelijk te willen maken, en van niemand hoger boven zich te willen erkennen, Rom. 11:20, 1Tim. 6:17, 1Petr. 2:13,14.</w:t>
      </w:r>
    </w:p>
    <w:p w14:paraId="034A0A48" w14:textId="77777777" w:rsidR="002816C0" w:rsidRDefault="00000000">
      <w:pPr>
        <w:pStyle w:val="Opmaakprofiel"/>
        <w:jc w:val="both"/>
      </w:pPr>
      <w:r>
        <w:rPr>
          <w:sz w:val="26"/>
          <w:szCs w:val="26"/>
        </w:rPr>
        <w:t>B. Hoe Pilatus ook poogde Jezus los te laten, Jezus kon door geen middel van de dood bevrijd en bij het leven behouden worden, om deze oorzaken:</w:t>
      </w:r>
    </w:p>
    <w:p w14:paraId="4A791CB6" w14:textId="77777777" w:rsidR="002816C0" w:rsidRDefault="00000000">
      <w:pPr>
        <w:pStyle w:val="Opmaakprofiel"/>
        <w:jc w:val="both"/>
      </w:pPr>
      <w:r>
        <w:rPr>
          <w:sz w:val="26"/>
          <w:szCs w:val="26"/>
        </w:rPr>
        <w:t>1. Opdat gij gelovigen, door geen middel in de dood gehouden en van het eeuwige leven terug gehouden zoudt kunnen worden, Rom. 8:33-39.</w:t>
      </w:r>
    </w:p>
    <w:p w14:paraId="234F4092" w14:textId="77777777" w:rsidR="002816C0" w:rsidRDefault="00000000">
      <w:pPr>
        <w:pStyle w:val="Opmaakprofiel"/>
        <w:jc w:val="both"/>
        <w:rPr>
          <w:sz w:val="26"/>
          <w:szCs w:val="26"/>
        </w:rPr>
      </w:pPr>
      <w:r>
        <w:rPr>
          <w:sz w:val="26"/>
          <w:szCs w:val="26"/>
        </w:rPr>
        <w:t>2. En opdat Hij onschuldig voor u, als een majesteitschender lijdende, u tot God zou brengen, 1Petr. 3:18.</w:t>
      </w:r>
    </w:p>
    <w:p w14:paraId="326CF256" w14:textId="77777777" w:rsidR="002816C0" w:rsidRDefault="00000000">
      <w:pPr>
        <w:pStyle w:val="Opmaakprofiel"/>
        <w:jc w:val="both"/>
      </w:pPr>
      <w:r>
        <w:rPr>
          <w:sz w:val="26"/>
          <w:szCs w:val="26"/>
        </w:rPr>
        <w:t>IV. Doch dit alles hadden de profeten ook onder het Oude Testament van de Messias voorzegd, als:</w:t>
      </w:r>
    </w:p>
    <w:p w14:paraId="1899AA28" w14:textId="77777777" w:rsidR="002816C0" w:rsidRDefault="00000000">
      <w:pPr>
        <w:pStyle w:val="Opmaakprofiel"/>
        <w:jc w:val="both"/>
        <w:rPr>
          <w:sz w:val="26"/>
          <w:szCs w:val="26"/>
        </w:rPr>
      </w:pPr>
      <w:r>
        <w:rPr>
          <w:sz w:val="26"/>
          <w:szCs w:val="26"/>
        </w:rPr>
        <w:t>A. Dat Hij op de valse beschuldigingen niet zou antwoorden, Ps. 38:14, 69:1, Jes. 53:7.</w:t>
      </w:r>
    </w:p>
    <w:p w14:paraId="5A217CFF" w14:textId="77777777" w:rsidR="002816C0" w:rsidRDefault="00000000">
      <w:pPr>
        <w:pStyle w:val="Opmaakprofiel"/>
        <w:jc w:val="both"/>
      </w:pPr>
      <w:r>
        <w:rPr>
          <w:sz w:val="26"/>
          <w:szCs w:val="26"/>
        </w:rPr>
        <w:t>B. Dat Hij als een Knecht dergenen die heersen, in het gericht zou staan, Jes. 49:7, 53:8.</w:t>
      </w:r>
    </w:p>
    <w:p w14:paraId="51C532E1" w14:textId="77777777" w:rsidR="002816C0" w:rsidRDefault="00000000">
      <w:pPr>
        <w:pStyle w:val="Opmaakprofiel"/>
        <w:jc w:val="both"/>
        <w:rPr>
          <w:sz w:val="26"/>
          <w:szCs w:val="26"/>
        </w:rPr>
      </w:pPr>
      <w:r>
        <w:rPr>
          <w:sz w:val="26"/>
          <w:szCs w:val="26"/>
        </w:rPr>
        <w:t>C. En dat de Joden een verbond met de dood en de hel tegen Hem zouden maken, Jes. 38:15. Bijgevolg blijkt hieruit dan ook weer dat Hij de Messias is.</w:t>
      </w:r>
    </w:p>
    <w:p w14:paraId="153DBF54" w14:textId="77777777" w:rsidR="002816C0" w:rsidRDefault="002816C0">
      <w:pPr>
        <w:pStyle w:val="Opmaakprofiel"/>
        <w:jc w:val="both"/>
        <w:rPr>
          <w:sz w:val="26"/>
          <w:szCs w:val="26"/>
        </w:rPr>
      </w:pPr>
    </w:p>
    <w:p w14:paraId="7CE1A7F8" w14:textId="77777777" w:rsidR="002816C0" w:rsidRDefault="00000000">
      <w:pPr>
        <w:pStyle w:val="Opmaakprofiel"/>
        <w:jc w:val="center"/>
        <w:rPr>
          <w:sz w:val="26"/>
          <w:szCs w:val="26"/>
        </w:rPr>
      </w:pPr>
      <w:r>
        <w:rPr>
          <w:sz w:val="26"/>
          <w:szCs w:val="26"/>
        </w:rPr>
        <w:lastRenderedPageBreak/>
        <w:t>TOEPASSING</w:t>
      </w:r>
    </w:p>
    <w:p w14:paraId="77F5C69B" w14:textId="77777777" w:rsidR="002816C0" w:rsidRDefault="002816C0">
      <w:pPr>
        <w:pStyle w:val="Opmaakprofiel"/>
        <w:jc w:val="both"/>
        <w:rPr>
          <w:sz w:val="26"/>
          <w:szCs w:val="26"/>
        </w:rPr>
      </w:pPr>
    </w:p>
    <w:p w14:paraId="2AD12FB5" w14:textId="77777777" w:rsidR="002816C0" w:rsidRDefault="00000000">
      <w:pPr>
        <w:pStyle w:val="Opmaakprofiel"/>
        <w:jc w:val="both"/>
        <w:rPr>
          <w:sz w:val="26"/>
          <w:szCs w:val="26"/>
        </w:rPr>
      </w:pPr>
      <w:r>
        <w:rPr>
          <w:sz w:val="26"/>
          <w:szCs w:val="26"/>
        </w:rPr>
        <w:t>I. Ach! dat er nu zulke Pilatussen en zulke overpriesters niet meer gevonden werden in de wereld! Maar:</w:t>
      </w:r>
    </w:p>
    <w:p w14:paraId="361FEEEC" w14:textId="77777777" w:rsidR="002816C0" w:rsidRDefault="00000000">
      <w:pPr>
        <w:pStyle w:val="Opmaakprofiel"/>
        <w:jc w:val="both"/>
      </w:pPr>
      <w:r>
        <w:rPr>
          <w:sz w:val="26"/>
          <w:szCs w:val="26"/>
        </w:rPr>
        <w:t>A. Wat zijn er al mensen zelfs onder ons, die nog zover niet komen als deze heiden, als Pilatus kwam? Daar Jezus, als de eeuwige en eigen Zoon van God, aan voorkomt en aan gepredikt wordt, en die niet weten van vrezen. Die, al wordt hun toegeroepen: Kust den Zoon, opdat Hij niet toorne, en gij op den weg vergaat, wanneer Zijn toorn maar een weinig zou ontbranden, Ps. 2:12, geheel niet weten van daardoor bewogen te worden; maar die zichzelf weiden zonder vrees.</w:t>
      </w:r>
    </w:p>
    <w:p w14:paraId="021DA81C" w14:textId="77777777" w:rsidR="002816C0" w:rsidRDefault="00000000">
      <w:pPr>
        <w:pStyle w:val="Opmaakprofiel"/>
        <w:jc w:val="both"/>
      </w:pPr>
      <w:r>
        <w:rPr>
          <w:sz w:val="26"/>
          <w:szCs w:val="26"/>
        </w:rPr>
        <w:t>B. Hoe wordt Jezus ook nog dagelijks verworpen om de vriendschap van de keizer? Wat zijn er al mensen die om de vriendschap van de wereld alle gerechtigheid verwerpen? O! als Jezus en de keizer, als God en de wereld eens in de weegschaal komen, en dat men of het een of het ander moet verzaken, hoevelen uwer kunnen ook Jezus dan al heel licht overgeven om het gemak en voordeel van de wereld te bewaren.</w:t>
      </w:r>
    </w:p>
    <w:p w14:paraId="46C6DB84" w14:textId="77777777" w:rsidR="002816C0" w:rsidRDefault="00000000">
      <w:pPr>
        <w:pStyle w:val="Opmaakprofiel"/>
        <w:jc w:val="both"/>
      </w:pPr>
      <w:r>
        <w:rPr>
          <w:sz w:val="26"/>
          <w:szCs w:val="26"/>
        </w:rPr>
        <w:t>C. Daar u in de verkondiging van het Evangelie Christus zo duidelijk als Koning voorgesteld wordt. Echter zijn er onder u zeer veel rebellen die Jezus niet voor hun koning erkennen willen, maar Hem verwerpen; en is het met hun woorden niet, nochtans met hun leven en daden roepen: Wij willen niet dat Deze koning over ons is.</w:t>
      </w:r>
    </w:p>
    <w:p w14:paraId="55E02A46" w14:textId="77777777" w:rsidR="002816C0" w:rsidRDefault="00000000">
      <w:pPr>
        <w:pStyle w:val="Opmaakprofiel"/>
        <w:jc w:val="both"/>
      </w:pPr>
      <w:r>
        <w:rPr>
          <w:sz w:val="26"/>
          <w:szCs w:val="26"/>
        </w:rPr>
        <w:t>1. Denkt niet bij uzelf, en wie weet hoeveel mensen er onder ons op deze twee droggronden zitten, dat raakt ons niet; want:</w:t>
      </w:r>
    </w:p>
    <w:p w14:paraId="13C2AFAD" w14:textId="77777777" w:rsidR="002816C0" w:rsidRDefault="00000000">
      <w:pPr>
        <w:pStyle w:val="Opmaakprofiel"/>
        <w:jc w:val="both"/>
      </w:pPr>
      <w:r>
        <w:rPr>
          <w:sz w:val="26"/>
          <w:szCs w:val="26"/>
        </w:rPr>
        <w:t>a. Ik ben niet alleen dikwijls zeer bevreesd geweest, dat is zelfs meer dan eens weleens zeer hoog gegaan met mij, maar nu ben ik alle vrees en alle bekommering te boven, nu vooronderstel ik, ja, stel ik mijn staat vast, en ik ga daarop gerust heen. Arme mens! is dat uw grond? Wij beklagen u van harte! Is Felix ook niet zeer bevreesd geworden en daarop heengegaan? Hand. 24:25. Is hij daarom een waar Christen geworden? Wij bidden u, neem dit ter harte dat er duizenden mensen zijn die zo ook geloven en sidderen, met de duivelen, Jak. 2:19. En zo met dezen ook eeuwig rampzalig blijven.</w:t>
      </w:r>
    </w:p>
    <w:p w14:paraId="2EDA3712" w14:textId="77777777" w:rsidR="002816C0" w:rsidRDefault="00000000">
      <w:pPr>
        <w:pStyle w:val="Opmaakprofiel"/>
        <w:jc w:val="both"/>
      </w:pPr>
      <w:r>
        <w:rPr>
          <w:sz w:val="26"/>
          <w:szCs w:val="26"/>
        </w:rPr>
        <w:t>b. Of, ik ken en erken Jezus als de Zone Gods, en daarom hoop en verwacht ik wel zalig te zullen worden. Lieve mens! is dat uw grond? Wij hebben ook met u medelijden! Dat te kennen en te erkennen is wel goed en volgens de waarheid, maar niet genoeg. De boze geesten in de bezetene wisten en erkenden dit ook, zeggende: Jezus, Gij Zone Gods, Matth. 8:29. Indien gij niet anders hebt, gaat gij ook verloren.</w:t>
      </w:r>
    </w:p>
    <w:p w14:paraId="047F825D" w14:textId="77777777" w:rsidR="002816C0" w:rsidRDefault="00000000">
      <w:pPr>
        <w:pStyle w:val="Opmaakprofiel"/>
        <w:jc w:val="both"/>
      </w:pPr>
      <w:r>
        <w:rPr>
          <w:sz w:val="26"/>
          <w:szCs w:val="26"/>
        </w:rPr>
        <w:t>2. Wees verzekerd mensen, indien gij zo blijft, dat Koning Jezus eens van u zeggen zal: Deze Mijn vijanden die niet hebben gewild dat Ik over hen Koning zou zijn, brengt ze hier, en slaat ze hier voor Mij dood, Luk. 19:27.</w:t>
      </w:r>
    </w:p>
    <w:p w14:paraId="2AB8CE94" w14:textId="77777777" w:rsidR="002816C0" w:rsidRDefault="00000000">
      <w:pPr>
        <w:pStyle w:val="Opmaakprofiel"/>
        <w:jc w:val="both"/>
      </w:pPr>
      <w:r>
        <w:rPr>
          <w:sz w:val="26"/>
          <w:szCs w:val="26"/>
        </w:rPr>
        <w:t>a. O! hoe naar zal dat dan zijn, terwijl dan anderen op de voorspraak en op de verdiensten van de Heere Jezus in de heerlijkheid zullen opgenomen worden, dat gij dan voor eeuwig zult verwezen worden naar de buitenste duisternis, daar wening zal zijn en knersing der tanden. Dan te roepen en te kermen: Heere Jezus, doe mij open! Dat zal dan voor eeuwig te laat zijn.</w:t>
      </w:r>
    </w:p>
    <w:p w14:paraId="0ED9BE5D" w14:textId="77777777" w:rsidR="002816C0" w:rsidRDefault="00000000">
      <w:pPr>
        <w:pStyle w:val="Opmaakprofiel"/>
        <w:jc w:val="both"/>
      </w:pPr>
      <w:r>
        <w:rPr>
          <w:sz w:val="26"/>
          <w:szCs w:val="26"/>
        </w:rPr>
        <w:t>b. Maar nu is het nog tijd, nu is het nog niet te laat. O! wij bidden u, lieve mensen, ja zelfs van Gods wege, alsof Christus door ons bade, gaat niet verder op uw weg voort; maar wendt u met uw hart in waarheid naar Christus, opdat gij behouden moogt worden, Jes. 45:22.</w:t>
      </w:r>
    </w:p>
    <w:p w14:paraId="5268AAE9" w14:textId="77777777" w:rsidR="002816C0" w:rsidRDefault="00000000">
      <w:pPr>
        <w:pStyle w:val="Opmaakprofiel"/>
        <w:jc w:val="both"/>
      </w:pPr>
      <w:r>
        <w:rPr>
          <w:sz w:val="26"/>
          <w:szCs w:val="26"/>
        </w:rPr>
        <w:t xml:space="preserve">D. Ontdekte en overtuigde zielen, u roepen wij toe: Houdt maar aan, misschien is de </w:t>
      </w:r>
      <w:r>
        <w:rPr>
          <w:sz w:val="26"/>
          <w:szCs w:val="26"/>
        </w:rPr>
        <w:lastRenderedPageBreak/>
        <w:t>Heere Jezus al op weg om Zich uwer te ontfermen, en u in genade aan te slaan. Het allermeeste is u in de weg: De verkeerde slaafse vrees, die u keer op keer overdwarst. De onkunde van Jezus, waardoor gij onvrijmoedig blijft. En het ongeloof, dat u van de Heere Jezus terug houdt. De Heere doe u dit alles door genade ras te boven komen!</w:t>
      </w:r>
    </w:p>
    <w:p w14:paraId="14717E2B" w14:textId="77777777" w:rsidR="002816C0" w:rsidRDefault="00000000">
      <w:pPr>
        <w:pStyle w:val="Opmaakprofiel"/>
        <w:jc w:val="both"/>
        <w:rPr>
          <w:sz w:val="26"/>
          <w:szCs w:val="26"/>
        </w:rPr>
      </w:pPr>
      <w:r>
        <w:rPr>
          <w:sz w:val="26"/>
          <w:szCs w:val="26"/>
        </w:rPr>
        <w:t>II. Maar gij gelovigen:</w:t>
      </w:r>
    </w:p>
    <w:p w14:paraId="61020312" w14:textId="77777777" w:rsidR="002816C0" w:rsidRDefault="00000000">
      <w:pPr>
        <w:pStyle w:val="Opmaakprofiel"/>
        <w:jc w:val="both"/>
        <w:rPr>
          <w:sz w:val="26"/>
          <w:szCs w:val="26"/>
        </w:rPr>
      </w:pPr>
      <w:r>
        <w:rPr>
          <w:sz w:val="26"/>
          <w:szCs w:val="26"/>
        </w:rPr>
        <w:t>A. Erkent Heiland Jezus als de enige en waarachtige Zoon van God, en omhelst Hem gedurig als zodanig Een in het geloof.</w:t>
      </w:r>
    </w:p>
    <w:p w14:paraId="253CC65F" w14:textId="77777777" w:rsidR="002816C0" w:rsidRDefault="00000000">
      <w:pPr>
        <w:pStyle w:val="Opmaakprofiel"/>
        <w:jc w:val="both"/>
      </w:pPr>
      <w:r>
        <w:rPr>
          <w:sz w:val="26"/>
          <w:szCs w:val="26"/>
        </w:rPr>
        <w:t>B. Erkent Hem ook als uw enige Heere en Koning, in tegenstelling van de wereld en deszelfs vriendschap; hebt dat alles voor Hem over.</w:t>
      </w:r>
    </w:p>
    <w:p w14:paraId="2792F584" w14:textId="77777777" w:rsidR="002816C0" w:rsidRDefault="00000000">
      <w:pPr>
        <w:pStyle w:val="Opmaakprofiel"/>
        <w:jc w:val="both"/>
        <w:rPr>
          <w:sz w:val="26"/>
          <w:szCs w:val="26"/>
        </w:rPr>
      </w:pPr>
      <w:r>
        <w:rPr>
          <w:sz w:val="26"/>
          <w:szCs w:val="26"/>
        </w:rPr>
        <w:t>C. Zoekt uzelf meer en meer aan Zijn heerschappij in alles te onderwerpen, acht dat uw grootste zaligheid.</w:t>
      </w:r>
    </w:p>
    <w:p w14:paraId="4BE19BF9" w14:textId="77777777" w:rsidR="002816C0" w:rsidRDefault="00000000">
      <w:pPr>
        <w:pStyle w:val="Opmaakprofiel"/>
        <w:jc w:val="both"/>
      </w:pPr>
      <w:r>
        <w:rPr>
          <w:sz w:val="26"/>
          <w:szCs w:val="26"/>
        </w:rPr>
        <w:t>1. Zijt gij somtijds duister begenadigden, zodat gij in geen enkel stuk kunt inraken? Maalt daarover niet, dat zou u nog verder van de weg afbrengen. Maar brengt het in uw binnenkamer voor de Heere Jezus; Hij zal u op Zijn tijd wel licht en inzien schenken.</w:t>
      </w:r>
    </w:p>
    <w:p w14:paraId="29298330" w14:textId="77777777" w:rsidR="002816C0" w:rsidRDefault="00000000">
      <w:pPr>
        <w:pStyle w:val="Opmaakprofiel"/>
        <w:jc w:val="both"/>
      </w:pPr>
      <w:r>
        <w:rPr>
          <w:sz w:val="26"/>
          <w:szCs w:val="26"/>
        </w:rPr>
        <w:t>2. De Heiland Die hier onschuldig geleden heeft voor u begenadigden, heeft u hier reeds alle genade verworven, en zal u namaals als koningen met Hem doen heersen aan Zijn rechterhand, eeuwig. AMEN.</w:t>
      </w:r>
      <w:r>
        <w:br w:type="page"/>
      </w:r>
    </w:p>
    <w:p w14:paraId="389A9936" w14:textId="77777777" w:rsidR="002816C0" w:rsidRDefault="00000000">
      <w:pPr>
        <w:pStyle w:val="Opmaakprofiel"/>
        <w:jc w:val="center"/>
        <w:outlineLvl w:val="0"/>
      </w:pPr>
      <w:bookmarkStart w:id="116" w:name="_Toc235724187"/>
      <w:r>
        <w:rPr>
          <w:b/>
          <w:sz w:val="26"/>
          <w:szCs w:val="26"/>
        </w:rPr>
        <w:lastRenderedPageBreak/>
        <w:t>NEGEN EN TWINTIGSTE LEERREDE OVER DES HEILANDS LIJDEN</w:t>
      </w:r>
      <w:bookmarkEnd w:id="116"/>
    </w:p>
    <w:p w14:paraId="1DF47F1E" w14:textId="77777777" w:rsidR="002816C0" w:rsidRDefault="002816C0">
      <w:pPr>
        <w:pStyle w:val="Opmaakprofiel"/>
        <w:jc w:val="center"/>
        <w:rPr>
          <w:b/>
          <w:sz w:val="26"/>
          <w:szCs w:val="26"/>
        </w:rPr>
      </w:pPr>
    </w:p>
    <w:p w14:paraId="47BD54D9" w14:textId="77777777" w:rsidR="002816C0" w:rsidRDefault="00000000">
      <w:pPr>
        <w:pStyle w:val="Opmaakprofiel"/>
        <w:jc w:val="center"/>
        <w:outlineLvl w:val="1"/>
        <w:rPr>
          <w:sz w:val="26"/>
          <w:szCs w:val="26"/>
        </w:rPr>
      </w:pPr>
      <w:bookmarkStart w:id="117" w:name="_Toc235724188"/>
      <w:r>
        <w:rPr>
          <w:sz w:val="26"/>
          <w:szCs w:val="26"/>
        </w:rPr>
        <w:t>Pilatus zet zich op de rechterstoel, daar het oproerig dringen der Joden hem beweegt om Bar-Abbas los te laten, en Jezus tot de kruisstraf over te geven. Ondertussen wast hij zijn handen, verklaart voor de vijfde maal Jezus’ onschuld, en waarschuwt het volk; hetwelk Jezus’ bloed op zich en op hun kinderen neemt.</w:t>
      </w:r>
      <w:bookmarkEnd w:id="117"/>
    </w:p>
    <w:p w14:paraId="456CF674" w14:textId="77777777" w:rsidR="002816C0" w:rsidRDefault="002816C0">
      <w:pPr>
        <w:pStyle w:val="Opmaakprofiel"/>
        <w:jc w:val="both"/>
        <w:outlineLvl w:val="1"/>
        <w:rPr>
          <w:sz w:val="26"/>
          <w:szCs w:val="26"/>
        </w:rPr>
      </w:pPr>
    </w:p>
    <w:p w14:paraId="00379005" w14:textId="77777777" w:rsidR="002816C0" w:rsidRDefault="00000000">
      <w:pPr>
        <w:pStyle w:val="Opmaakprofiel"/>
        <w:jc w:val="both"/>
        <w:outlineLvl w:val="2"/>
        <w:rPr>
          <w:b/>
          <w:sz w:val="26"/>
          <w:szCs w:val="26"/>
        </w:rPr>
      </w:pPr>
      <w:bookmarkStart w:id="118" w:name="_Toc235724189"/>
      <w:r>
        <w:rPr>
          <w:b/>
          <w:sz w:val="26"/>
          <w:szCs w:val="26"/>
        </w:rPr>
        <w:t>JOHANNES 19:13-16</w:t>
      </w:r>
      <w:bookmarkEnd w:id="118"/>
    </w:p>
    <w:p w14:paraId="6E9CB50E" w14:textId="77777777" w:rsidR="002816C0" w:rsidRDefault="00000000">
      <w:pPr>
        <w:pStyle w:val="Kop4"/>
      </w:pPr>
      <w:bookmarkStart w:id="119" w:name="_Toc235724190"/>
      <w:r>
        <w:rPr>
          <w:i/>
          <w:spacing w:val="-3"/>
          <w:sz w:val="26"/>
          <w:szCs w:val="26"/>
        </w:rPr>
        <w:t>Als Pilatus dan dit woord hoorde, bracht hij Jezus uit, en zat neder op den rechter</w:t>
      </w:r>
      <w:r>
        <w:rPr>
          <w:i/>
          <w:spacing w:val="-3"/>
          <w:sz w:val="26"/>
          <w:szCs w:val="26"/>
        </w:rPr>
        <w:softHyphen/>
        <w:t>stoel, in de plaats, genaamd Lithostrótos, en in het Hebreeuws Gabbatha.</w:t>
      </w:r>
      <w:bookmarkEnd w:id="119"/>
    </w:p>
    <w:p w14:paraId="0CDABE7F"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het was de voorbereiding van het pascha, en omtrent de zesde ure; en hij zeide tot de Joden: Zie, uw Koning!</w:t>
      </w:r>
    </w:p>
    <w:p w14:paraId="3ECAB8EC" w14:textId="77777777" w:rsidR="002816C0" w:rsidRDefault="00000000">
      <w:pPr>
        <w:tabs>
          <w:tab w:val="left" w:pos="-1440"/>
          <w:tab w:val="left" w:pos="-720"/>
        </w:tabs>
        <w:spacing w:line="240" w:lineRule="atLeast"/>
        <w:jc w:val="both"/>
      </w:pPr>
      <w:r>
        <w:rPr>
          <w:i/>
          <w:spacing w:val="-3"/>
          <w:sz w:val="26"/>
          <w:szCs w:val="26"/>
        </w:rPr>
        <w:t>Maar zij riepen: Neem weg, neem weg, kruis Hem! Pilatus zeide tot hen: Zal ik uw Koning kruisigen? De overpriesters antwoordden: Wij hebben geen koning dan den keizer.</w:t>
      </w:r>
    </w:p>
    <w:p w14:paraId="022504B7" w14:textId="77777777" w:rsidR="002816C0" w:rsidRDefault="00000000">
      <w:pPr>
        <w:tabs>
          <w:tab w:val="left" w:pos="-1440"/>
          <w:tab w:val="left" w:pos="-720"/>
        </w:tabs>
        <w:spacing w:line="240" w:lineRule="atLeast"/>
        <w:jc w:val="both"/>
      </w:pPr>
      <w:r>
        <w:rPr>
          <w:i/>
          <w:spacing w:val="-3"/>
          <w:sz w:val="26"/>
          <w:szCs w:val="26"/>
        </w:rPr>
        <w:t>Toen gaf hij Hem dan hun over, opdat Hij gekruist zou worden.</w:t>
      </w:r>
    </w:p>
    <w:p w14:paraId="61327ED3" w14:textId="77777777" w:rsidR="002816C0" w:rsidRDefault="002816C0">
      <w:pPr>
        <w:tabs>
          <w:tab w:val="left" w:pos="-1440"/>
          <w:tab w:val="left" w:pos="-720"/>
        </w:tabs>
        <w:spacing w:line="240" w:lineRule="atLeast"/>
        <w:jc w:val="both"/>
        <w:rPr>
          <w:i/>
          <w:spacing w:val="-3"/>
          <w:sz w:val="26"/>
          <w:szCs w:val="26"/>
        </w:rPr>
      </w:pPr>
    </w:p>
    <w:p w14:paraId="69385425" w14:textId="77777777" w:rsidR="002816C0" w:rsidRDefault="00000000">
      <w:pPr>
        <w:pStyle w:val="Opmaakprofiel"/>
        <w:jc w:val="both"/>
        <w:rPr>
          <w:sz w:val="26"/>
          <w:szCs w:val="26"/>
        </w:rPr>
      </w:pPr>
      <w:r>
        <w:rPr>
          <w:sz w:val="26"/>
          <w:szCs w:val="26"/>
        </w:rPr>
        <w:t>MATTHEÜS 27:24-26</w:t>
      </w:r>
    </w:p>
    <w:p w14:paraId="31010B13"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Als nu Pilatus zag, dat hij niet vorderde, maar veel meer [dat er] oproer werd, nam hij water en wies de handen voor de schare, zeggende: Ik ben onschuldig aan het bloed dezes Recht</w:t>
      </w:r>
      <w:r>
        <w:rPr>
          <w:i/>
          <w:spacing w:val="-3"/>
          <w:sz w:val="26"/>
          <w:szCs w:val="26"/>
        </w:rPr>
        <w:softHyphen/>
        <w:t>vaardigen; gijlieden moogt toezien.</w:t>
      </w:r>
    </w:p>
    <w:p w14:paraId="1012A681"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al het volk antwoordende zeide: Zijn bloed [kome] over ons en over onze kinderen.</w:t>
      </w:r>
    </w:p>
    <w:p w14:paraId="368A6B18" w14:textId="77777777" w:rsidR="002816C0" w:rsidRDefault="00000000">
      <w:pPr>
        <w:pStyle w:val="Opmaakprofiel"/>
        <w:jc w:val="both"/>
        <w:rPr>
          <w:i/>
          <w:spacing w:val="-3"/>
          <w:sz w:val="26"/>
          <w:szCs w:val="26"/>
        </w:rPr>
      </w:pPr>
      <w:r>
        <w:rPr>
          <w:i/>
          <w:spacing w:val="-3"/>
          <w:sz w:val="26"/>
          <w:szCs w:val="26"/>
        </w:rPr>
        <w:t>Toen liet hij hun Bar</w:t>
      </w:r>
      <w:r>
        <w:rPr>
          <w:i/>
          <w:spacing w:val="-3"/>
          <w:sz w:val="26"/>
          <w:szCs w:val="26"/>
        </w:rPr>
        <w:noBreakHyphen/>
        <w:t>Abbas los, maar Jezus gegeseld heb</w:t>
      </w:r>
      <w:r>
        <w:rPr>
          <w:i/>
          <w:spacing w:val="-3"/>
          <w:sz w:val="26"/>
          <w:szCs w:val="26"/>
        </w:rPr>
        <w:softHyphen/>
        <w:t>bende, gaf hij Hem over om gekruisigd te worden.</w:t>
      </w:r>
    </w:p>
    <w:p w14:paraId="773B5573" w14:textId="77777777" w:rsidR="002816C0" w:rsidRDefault="002816C0">
      <w:pPr>
        <w:pStyle w:val="Opmaakprofiel"/>
        <w:jc w:val="both"/>
        <w:rPr>
          <w:i/>
          <w:spacing w:val="-3"/>
          <w:sz w:val="26"/>
          <w:szCs w:val="26"/>
        </w:rPr>
      </w:pPr>
    </w:p>
    <w:p w14:paraId="3A4A25E6" w14:textId="77777777" w:rsidR="002816C0" w:rsidRDefault="00000000">
      <w:pPr>
        <w:pStyle w:val="Opmaakprofiel"/>
        <w:jc w:val="both"/>
        <w:rPr>
          <w:spacing w:val="-3"/>
          <w:sz w:val="26"/>
          <w:szCs w:val="26"/>
        </w:rPr>
      </w:pPr>
      <w:r>
        <w:rPr>
          <w:spacing w:val="-3"/>
          <w:sz w:val="26"/>
          <w:szCs w:val="26"/>
        </w:rPr>
        <w:t>Vergelijk Mark. 15:15, Luk. 23:24,25</w:t>
      </w:r>
    </w:p>
    <w:p w14:paraId="499CAB9E" w14:textId="77777777" w:rsidR="002816C0" w:rsidRDefault="002816C0">
      <w:pPr>
        <w:pStyle w:val="Opmaakprofiel"/>
        <w:jc w:val="both"/>
        <w:rPr>
          <w:spacing w:val="-3"/>
          <w:sz w:val="26"/>
          <w:szCs w:val="26"/>
        </w:rPr>
      </w:pPr>
    </w:p>
    <w:p w14:paraId="1A7095AE" w14:textId="77777777" w:rsidR="002816C0" w:rsidRDefault="00000000">
      <w:pPr>
        <w:pStyle w:val="Opmaakprofiel"/>
        <w:jc w:val="center"/>
        <w:rPr>
          <w:spacing w:val="-3"/>
          <w:sz w:val="26"/>
          <w:szCs w:val="26"/>
        </w:rPr>
      </w:pPr>
      <w:r>
        <w:rPr>
          <w:spacing w:val="-3"/>
          <w:sz w:val="26"/>
          <w:szCs w:val="26"/>
        </w:rPr>
        <w:t>INLEIDING</w:t>
      </w:r>
    </w:p>
    <w:p w14:paraId="6C2B0069" w14:textId="77777777" w:rsidR="002816C0" w:rsidRDefault="002816C0">
      <w:pPr>
        <w:pStyle w:val="Opmaakprofiel"/>
        <w:jc w:val="both"/>
        <w:rPr>
          <w:spacing w:val="-3"/>
          <w:sz w:val="26"/>
          <w:szCs w:val="26"/>
        </w:rPr>
      </w:pPr>
    </w:p>
    <w:p w14:paraId="48BBB1EE" w14:textId="77777777" w:rsidR="002816C0" w:rsidRDefault="00000000">
      <w:pPr>
        <w:pStyle w:val="Opmaakprofiel"/>
        <w:jc w:val="both"/>
      </w:pPr>
      <w:r>
        <w:rPr>
          <w:spacing w:val="-3"/>
          <w:sz w:val="26"/>
          <w:szCs w:val="26"/>
        </w:rPr>
        <w:t xml:space="preserve">I. </w:t>
      </w:r>
      <w:r>
        <w:rPr>
          <w:b/>
          <w:spacing w:val="-3"/>
          <w:sz w:val="34"/>
          <w:szCs w:val="34"/>
        </w:rPr>
        <w:t>HET</w:t>
      </w:r>
      <w:r>
        <w:rPr>
          <w:spacing w:val="-3"/>
          <w:sz w:val="26"/>
          <w:szCs w:val="26"/>
        </w:rPr>
        <w:t xml:space="preserve"> is een aanmerkelijke bijbelgeschiedenis die wij vinden in Jona 1:3-15.</w:t>
      </w:r>
    </w:p>
    <w:p w14:paraId="63A5E5FA" w14:textId="77777777" w:rsidR="002816C0" w:rsidRDefault="00000000">
      <w:pPr>
        <w:pStyle w:val="Opmaakprofiel"/>
        <w:jc w:val="both"/>
      </w:pPr>
      <w:r>
        <w:rPr>
          <w:sz w:val="26"/>
          <w:szCs w:val="26"/>
        </w:rPr>
        <w:t>A. Wanneer Jona uit menselijke zwakheid vluchtte voor het aangezicht des Heeren, en zich in een schip naar Tarsis op de wateren bevond, deed de Heere een grote wind komen op de zee, welke geen kleine storm veroorzaakte, waardoor de zee geheel onstuimig werd, zodat het schip scheen te zinken. Alle scheepslieden daarover zeer bevreesd geworden zijnde, en een ieder zijn god hebbende aangebeden, wierpen vast alle last in de zee om het schip, ware het mogelijk, door deze verlichting boven water te houden; terwijl Jona in het onderste van het schip lag en sliep. Bespeurende dat zulks niet hielp, en de man Gods wakker gemaakt hebbende, wierpen zij het lot om te zien om wiens wil dit kwaad van de hemel hun was overkomen. Bij de uitkomst bevindende dat het de man Gods was, om wiens zonden de zee zo onstuimig was geworden, en zij allen in doodsgevaar gekomen waren; zo hebben zij, dat inzonderheid opmerkelijk is, nog alles aangewend om het leven van die profeet te bewaren. zij roeiden met al hun krachten om toch het schip te brengen op het droge; doch alles was tevergeefs. De zee werd hoe langer hoe onstuimiger, totdat zij ten laatste Jona in de zee wierpen; toen werd de ze stil.</w:t>
      </w:r>
    </w:p>
    <w:p w14:paraId="6E74A4F3" w14:textId="77777777" w:rsidR="002816C0" w:rsidRDefault="00000000">
      <w:pPr>
        <w:pStyle w:val="Opmaakprofiel"/>
        <w:jc w:val="both"/>
      </w:pPr>
      <w:r>
        <w:rPr>
          <w:sz w:val="26"/>
          <w:szCs w:val="26"/>
        </w:rPr>
        <w:t xml:space="preserve">B. Dat die profeet een doorluchtig voorbeeld is geweest van Zaligmaker Jezus, dat </w:t>
      </w:r>
      <w:r>
        <w:rPr>
          <w:sz w:val="26"/>
          <w:szCs w:val="26"/>
        </w:rPr>
        <w:lastRenderedPageBreak/>
        <w:t>leert ons de Heiland Zelf, Matth. 12:39,40, alwaar hij toont dat Jona Zijn dood, begrafenis en opstanding heeft afgeschaduwd. Mogen wij in dat bijbelverhaal dan ook niet wel aanmerken een zoete vertoning van des Heilands overlevering tot de kruisdood? Wanneer Hij Zijn ziel tot een schuldoffer zou stellen, wanneer Hij deze zou geven tot een rantsoen voor velen, wanneer Hij Zijn Vader zou gehoorzaam worden tot de dood, ja tot de dood des kruises, zo is er een geweldige storm ontstaan. De ouderlingen, de schriftgeleerden, de overpriesters en het ganse volk zijn beroerd geworden, en God Zelf is in gramschap tegen Hem ontstoken. Hoe trachtte Pilatus die gewillige Knecht des Heeren te redden en van de dood te verlossen? Maar welke middelen hij ook ter hand neemt, zij zullen toch niet gelukken, omdat de Joden hoe langer hoe meer als een onstuimige zee verwoed worden, aangedreven door de bulderende stormwinden van de overpriesters en oversten van het volk. Totdat de stadhouder eindelijk genoodzaakt wordt Jezus te werpen in de diepe afgronden van de dood. Dan zal het volk gestild zijn; dan zal de Vader ook tot Zijn Zoon zeggen: Grimmigheid is er nu niet meer bij Mij, gelijk er staat in Jes. 27:4.</w:t>
      </w:r>
    </w:p>
    <w:p w14:paraId="0BE8E528" w14:textId="77777777" w:rsidR="002816C0" w:rsidRDefault="00000000">
      <w:pPr>
        <w:pStyle w:val="Opmaakprofiel"/>
        <w:jc w:val="both"/>
      </w:pPr>
      <w:r>
        <w:rPr>
          <w:sz w:val="26"/>
          <w:szCs w:val="26"/>
        </w:rPr>
        <w:t>II. Dit is het dat wij heden uw met aandacht beschouwen en verhandelen moeten uit de voorgelezen tekstwoorden, in hun samenhang met het voorgaande aangemerkt.</w:t>
      </w:r>
    </w:p>
    <w:p w14:paraId="00ABF226" w14:textId="77777777" w:rsidR="002816C0" w:rsidRDefault="00000000">
      <w:pPr>
        <w:pStyle w:val="Opmaakprofiel"/>
        <w:jc w:val="both"/>
      </w:pPr>
      <w:r>
        <w:rPr>
          <w:sz w:val="26"/>
          <w:szCs w:val="26"/>
        </w:rPr>
        <w:t>Uw aandacht is de voorgaande keer voorgedragen Pilatus’ laatste onderzoek van Jezus, en hoe hij door der Joden boosheid overwonnen werd.</w:t>
      </w:r>
    </w:p>
    <w:p w14:paraId="5F753B46" w14:textId="77777777" w:rsidR="002816C0" w:rsidRDefault="00000000">
      <w:pPr>
        <w:pStyle w:val="Opmaakprofiel"/>
        <w:jc w:val="both"/>
        <w:rPr>
          <w:sz w:val="26"/>
          <w:szCs w:val="26"/>
        </w:rPr>
      </w:pPr>
      <w:r>
        <w:rPr>
          <w:sz w:val="26"/>
          <w:szCs w:val="26"/>
        </w:rPr>
        <w:t xml:space="preserve">Deze voorgelezen woorden behelzen in zich: </w:t>
      </w:r>
      <w:r>
        <w:rPr>
          <w:i/>
          <w:sz w:val="26"/>
          <w:szCs w:val="26"/>
        </w:rPr>
        <w:t>Het vierde onbehoorlijke middel dat Pilatus tevergeefs ter hand heeft genomen, om Zaligmaker Jezus uit het doodsgevaar te redden; mitsgaders hoe hij zijn handen wies voor de schare, doch ook tevergeefs, dewijl de Joden even onverzettelijk bleven, zolang tierden en schreeuwden totdat Pilatus Jezus gegeseld hebbende, overgeeft om gekruisigd te worden.</w:t>
      </w:r>
    </w:p>
    <w:p w14:paraId="2F6FD15C" w14:textId="77777777" w:rsidR="002816C0" w:rsidRDefault="00000000">
      <w:pPr>
        <w:pStyle w:val="Opmaakprofiel"/>
        <w:jc w:val="both"/>
      </w:pPr>
      <w:r>
        <w:rPr>
          <w:sz w:val="26"/>
          <w:szCs w:val="26"/>
        </w:rPr>
        <w:t>De Heere schenke velen uwer kracht des geloofs, om hun handen en harten gelovig onder dit woord in Jezus’ bloed te wassen! Amen.</w:t>
      </w:r>
    </w:p>
    <w:p w14:paraId="6FBF8F0F" w14:textId="77777777" w:rsidR="002816C0" w:rsidRDefault="00000000">
      <w:pPr>
        <w:pStyle w:val="Opmaakprofiel"/>
        <w:jc w:val="both"/>
        <w:rPr>
          <w:sz w:val="26"/>
          <w:szCs w:val="26"/>
        </w:rPr>
      </w:pPr>
      <w:r>
        <w:rPr>
          <w:sz w:val="26"/>
          <w:szCs w:val="26"/>
        </w:rPr>
        <w:t>Twee hoofdzaken ontmoeten wij in deze tekstwoorden:</w:t>
      </w:r>
    </w:p>
    <w:p w14:paraId="22E02E15" w14:textId="77777777" w:rsidR="002816C0" w:rsidRDefault="002816C0">
      <w:pPr>
        <w:pStyle w:val="Opmaakprofiel"/>
        <w:jc w:val="both"/>
        <w:rPr>
          <w:sz w:val="26"/>
          <w:szCs w:val="26"/>
        </w:rPr>
      </w:pPr>
    </w:p>
    <w:p w14:paraId="0D54AA62" w14:textId="77777777" w:rsidR="002816C0" w:rsidRDefault="00000000">
      <w:pPr>
        <w:pStyle w:val="Opmaakprofiel"/>
        <w:jc w:val="both"/>
        <w:rPr>
          <w:sz w:val="26"/>
          <w:szCs w:val="26"/>
        </w:rPr>
      </w:pPr>
      <w:r>
        <w:rPr>
          <w:sz w:val="26"/>
          <w:szCs w:val="26"/>
        </w:rPr>
        <w:t>I. Het vierde onbehoorlijke middel dat Pilatus tevergeefs heeft ter hand genomen om Jezus los te laten, Joh. 19:13-15.</w:t>
      </w:r>
    </w:p>
    <w:p w14:paraId="04192169" w14:textId="77777777" w:rsidR="002816C0" w:rsidRDefault="00000000">
      <w:pPr>
        <w:pStyle w:val="Opmaakprofiel"/>
        <w:jc w:val="both"/>
      </w:pPr>
      <w:r>
        <w:rPr>
          <w:sz w:val="26"/>
          <w:szCs w:val="26"/>
        </w:rPr>
        <w:t>II. Hoe hij zijn handen wies voor de schare, doch ook tevergeefs, dewijl de Joden even onverzettelijk bleven, zolang tierden en schreeuwden, totdat Pilatus Jezus gegeseld hebbende, overgeeft om gekruisigd te worden, Matth. 27:24-26, Joh. 19:16.</w:t>
      </w:r>
    </w:p>
    <w:p w14:paraId="53236846" w14:textId="77777777" w:rsidR="002816C0" w:rsidRDefault="002816C0">
      <w:pPr>
        <w:pStyle w:val="Opmaakprofiel"/>
        <w:jc w:val="both"/>
        <w:rPr>
          <w:sz w:val="26"/>
          <w:szCs w:val="26"/>
        </w:rPr>
      </w:pPr>
    </w:p>
    <w:p w14:paraId="106428F0" w14:textId="77777777" w:rsidR="002816C0" w:rsidRDefault="00000000">
      <w:pPr>
        <w:pStyle w:val="Opmaakprofiel"/>
        <w:jc w:val="center"/>
        <w:rPr>
          <w:sz w:val="26"/>
          <w:szCs w:val="26"/>
        </w:rPr>
      </w:pPr>
      <w:r>
        <w:rPr>
          <w:sz w:val="26"/>
          <w:szCs w:val="26"/>
        </w:rPr>
        <w:t>VERKLARING</w:t>
      </w:r>
    </w:p>
    <w:p w14:paraId="6D833B0E" w14:textId="77777777" w:rsidR="002816C0" w:rsidRDefault="002816C0">
      <w:pPr>
        <w:pStyle w:val="Opmaakprofiel"/>
        <w:jc w:val="center"/>
        <w:rPr>
          <w:sz w:val="26"/>
          <w:szCs w:val="26"/>
        </w:rPr>
      </w:pPr>
    </w:p>
    <w:p w14:paraId="5E7D66F2" w14:textId="77777777" w:rsidR="002816C0" w:rsidRDefault="00000000">
      <w:pPr>
        <w:pStyle w:val="Opmaakprofiel"/>
        <w:jc w:val="center"/>
        <w:rPr>
          <w:sz w:val="26"/>
          <w:szCs w:val="26"/>
        </w:rPr>
      </w:pPr>
      <w:r>
        <w:rPr>
          <w:sz w:val="26"/>
          <w:szCs w:val="26"/>
        </w:rPr>
        <w:t>I</w:t>
      </w:r>
    </w:p>
    <w:p w14:paraId="0BE32A42" w14:textId="77777777" w:rsidR="002816C0" w:rsidRDefault="002816C0">
      <w:pPr>
        <w:pStyle w:val="Opmaakprofiel"/>
        <w:jc w:val="both"/>
        <w:rPr>
          <w:sz w:val="26"/>
          <w:szCs w:val="26"/>
        </w:rPr>
      </w:pPr>
    </w:p>
    <w:p w14:paraId="24D8DF60" w14:textId="77777777" w:rsidR="002816C0" w:rsidRDefault="00000000">
      <w:pPr>
        <w:pStyle w:val="Opmaakprofiel"/>
        <w:jc w:val="both"/>
      </w:pPr>
      <w:r>
        <w:rPr>
          <w:sz w:val="26"/>
          <w:szCs w:val="26"/>
        </w:rPr>
        <w:t>In het eerste verhaalt de evangelist Johannes: A. De eindelijke beweegoorzaak die zoveel kracht had op Pilatus, dat hij de onschuldige Jezus tot de kruisdood veroordeelde en overgaf. B. Op welke wijze, en waar ter plaatse deze veroordeling is geschied. C. De tijd wanneer dit geschied is. D. En een nogmaals herhaalde, hoewel vruchteloze onderneming van Pilatus om de veroordeelde Jezus los te laten.</w:t>
      </w:r>
    </w:p>
    <w:p w14:paraId="2EFE1E99" w14:textId="77777777" w:rsidR="002816C0" w:rsidRDefault="00000000">
      <w:pPr>
        <w:pStyle w:val="Opmaakprofiel"/>
        <w:jc w:val="both"/>
      </w:pPr>
      <w:r>
        <w:rPr>
          <w:sz w:val="26"/>
          <w:szCs w:val="26"/>
        </w:rPr>
        <w:t xml:space="preserve">A. Wat aangaande de eindelijke beweegoorzaak, die zoveel kracht had op Pilatus dat hij de onschuldige Jezus veroordeelde. Johannes schrijft daarvan in vers 13: Als Pilatus dan dit woord hoorde. Dit woord namelijk, hetwelk de Joden in het voorgaande </w:t>
      </w:r>
      <w:r>
        <w:rPr>
          <w:sz w:val="26"/>
          <w:szCs w:val="26"/>
        </w:rPr>
        <w:lastRenderedPageBreak/>
        <w:t>vers met een luide keel Pilatus in het aangezicht hadden toegeschreeuwd: Indien gij Deze loslaat, zo zijt gij des keizers vriend niet; een iegelijk die zichzelven koning maakt, wederspreekt den keizer.</w:t>
      </w:r>
    </w:p>
    <w:p w14:paraId="65E89A50" w14:textId="77777777" w:rsidR="002816C0" w:rsidRDefault="00000000">
      <w:pPr>
        <w:pStyle w:val="Opmaakprofiel"/>
        <w:jc w:val="both"/>
        <w:rPr>
          <w:sz w:val="26"/>
          <w:szCs w:val="26"/>
        </w:rPr>
      </w:pPr>
      <w:r>
        <w:rPr>
          <w:sz w:val="26"/>
          <w:szCs w:val="26"/>
        </w:rPr>
        <w:t>B. Daarop werd Jezus van Pilatus veroordeeld:</w:t>
      </w:r>
    </w:p>
    <w:p w14:paraId="2774DAE3" w14:textId="77777777" w:rsidR="002816C0" w:rsidRDefault="00000000">
      <w:pPr>
        <w:pStyle w:val="Opmaakprofiel"/>
        <w:jc w:val="both"/>
        <w:rPr>
          <w:sz w:val="26"/>
          <w:szCs w:val="26"/>
        </w:rPr>
      </w:pPr>
      <w:r>
        <w:rPr>
          <w:sz w:val="26"/>
          <w:szCs w:val="26"/>
        </w:rPr>
        <w:t>1. Openlijk voor al het volk. Want als Pilatus dit woord hoorde, bracht hij Jezus uit. Te weten uit dat binnenvertrek, alwaar hij de Heiland ondervraagd had, tot de rechterstoel, die daar buiten stond naar de Romeinse wijze.</w:t>
      </w:r>
    </w:p>
    <w:p w14:paraId="48FDF88D" w14:textId="77777777" w:rsidR="002816C0" w:rsidRDefault="00000000">
      <w:pPr>
        <w:pStyle w:val="Opmaakprofiel"/>
        <w:jc w:val="both"/>
      </w:pPr>
      <w:r>
        <w:rPr>
          <w:sz w:val="26"/>
          <w:szCs w:val="26"/>
        </w:rPr>
        <w:t>2. Het geschiedde zittende. En zat neder op de rechterstoel. Want dat was ook het gebruik der Romeinen, dat de rechters hun ambt van rechter zittende oefenden, en inzonderheid ook zittende het doodvonnis over de veroordeelde misdadigers uitspraken.</w:t>
      </w:r>
    </w:p>
    <w:p w14:paraId="52351B01" w14:textId="77777777" w:rsidR="002816C0" w:rsidRDefault="00000000">
      <w:pPr>
        <w:pStyle w:val="Opmaakprofiel"/>
        <w:jc w:val="both"/>
      </w:pPr>
      <w:r>
        <w:rPr>
          <w:sz w:val="26"/>
          <w:szCs w:val="26"/>
        </w:rPr>
        <w:t>3. In de plaats genaamd Lithostrotos, of Gabbatha, was de gewone gerichtsplaats. Volgens het gebruik der Romeinen moest deze gerichtsplaats het naast aan en buiten het paleis van de landvoogd gebouwd zijn, en dat wel enigszins in de hoogte.</w:t>
      </w:r>
    </w:p>
    <w:p w14:paraId="5A59D0C6" w14:textId="77777777" w:rsidR="002816C0" w:rsidRDefault="00000000">
      <w:pPr>
        <w:pStyle w:val="Opmaakprofiel"/>
        <w:jc w:val="both"/>
      </w:pPr>
      <w:r>
        <w:rPr>
          <w:sz w:val="26"/>
          <w:szCs w:val="26"/>
        </w:rPr>
        <w:t>a. De vloer van die plaats was geplaveid, of belegd met marmerstenen van allerhande kleur. Vandaar is het dat deze plaats de naam droeg van Lithostrotos, dat eigenlijk geplaveid betekent.</w:t>
      </w:r>
    </w:p>
    <w:p w14:paraId="42AB2CD9" w14:textId="77777777" w:rsidR="002816C0" w:rsidRDefault="00000000">
      <w:pPr>
        <w:pStyle w:val="Opmaakprofiel"/>
        <w:jc w:val="both"/>
      </w:pPr>
      <w:r>
        <w:rPr>
          <w:sz w:val="26"/>
          <w:szCs w:val="26"/>
        </w:rPr>
        <w:t>b. In het Hebreeuws, volgens de Syrische uitspraak, werd die plaats genoemd Gabbatha, omdat deze in de hoogte verheven was.</w:t>
      </w:r>
    </w:p>
    <w:p w14:paraId="3BE45068" w14:textId="77777777" w:rsidR="002816C0" w:rsidRDefault="00000000">
      <w:pPr>
        <w:pStyle w:val="Opmaakprofiel"/>
        <w:jc w:val="both"/>
        <w:rPr>
          <w:sz w:val="26"/>
          <w:szCs w:val="26"/>
        </w:rPr>
      </w:pPr>
      <w:r>
        <w:rPr>
          <w:sz w:val="26"/>
          <w:szCs w:val="26"/>
        </w:rPr>
        <w:t>C. De tijd wanneer de veroordeling is geschied wordt ook in vers 14 aangetekend. En het was de voorbereiding van het pascha, en omtrent de zesde ure.</w:t>
      </w:r>
    </w:p>
    <w:p w14:paraId="40ED7BE0" w14:textId="77777777" w:rsidR="002816C0" w:rsidRDefault="00000000">
      <w:pPr>
        <w:pStyle w:val="Opmaakprofiel"/>
        <w:jc w:val="both"/>
      </w:pPr>
      <w:r>
        <w:rPr>
          <w:sz w:val="26"/>
          <w:szCs w:val="26"/>
        </w:rPr>
        <w:t>1. Het heeft zijn bedenking hoe dit te verstaan is, als er gezegd wordt, dat het toen de voorbereiding van het pascha was? Immers had Jezus het pascha reeds daags tevoren met Zijn discipelen gegeten.</w:t>
      </w:r>
    </w:p>
    <w:p w14:paraId="71B60EE6" w14:textId="77777777" w:rsidR="002816C0" w:rsidRDefault="00000000">
      <w:pPr>
        <w:pStyle w:val="Opmaakprofiel"/>
        <w:jc w:val="both"/>
      </w:pPr>
      <w:r>
        <w:rPr>
          <w:sz w:val="26"/>
          <w:szCs w:val="26"/>
        </w:rPr>
        <w:t>a. Sommige uitleggers verstaan door de voorbereiding van het pascha hier de vrijdag, die inviel op het feest van het pascha, zijnde de voorbereiding voor de sabbat van het feest.</w:t>
      </w:r>
    </w:p>
    <w:p w14:paraId="7066752E" w14:textId="77777777" w:rsidR="002816C0" w:rsidRDefault="00000000">
      <w:pPr>
        <w:pStyle w:val="Opmaakprofiel"/>
        <w:jc w:val="both"/>
      </w:pPr>
      <w:r>
        <w:rPr>
          <w:sz w:val="26"/>
          <w:szCs w:val="26"/>
        </w:rPr>
        <w:t>b. Anderen willen dat hieruit blijkt dat de Joden het pascha een dag later dan Jezus gegeten hebben. Dit laatste is bij ons het meest waarschijnlijk, voornamelijk uit Joh. 18:28 blijkt klaar dat de Joden het pascha nog moesten eten.</w:t>
      </w:r>
    </w:p>
    <w:p w14:paraId="25AA47A5" w14:textId="77777777" w:rsidR="002816C0" w:rsidRDefault="00000000">
      <w:pPr>
        <w:pStyle w:val="Opmaakprofiel"/>
        <w:jc w:val="both"/>
      </w:pPr>
      <w:r>
        <w:rPr>
          <w:sz w:val="26"/>
          <w:szCs w:val="26"/>
        </w:rPr>
        <w:t>2. Doch hier doet zich ook een schijnstrijd op tussen de evangelisten. Johannes zegt hier dat het omtrent de zesde ure was als Pilatus Jezus veroordeelde; en Markus zegt uitdrukkelijk dat het eerst de derde ure was toen Jezus gekruist werd, Mark. 15:25. Wij houden het daarvoor toehoorders, dat Johannes de uren op de Romeinse wijze telt, en Markus op de Joodse wijze; dan is er niet de minste tegenstrijdigheid. De Romeinen begonnen, gelijk wij, de uren te rekenen van middernacht, maar de Joden van zonsopgang; en dus is Jezus, volgens Johannes, veroordeeld ’s morgens om zes uur, maar gekruist, volgens Markus, als het de derde ure was naar de Joodse rekening, dat is bij ons ’s morgens om negen uur.</w:t>
      </w:r>
    </w:p>
    <w:p w14:paraId="108B4801" w14:textId="77777777" w:rsidR="002816C0" w:rsidRDefault="00000000">
      <w:pPr>
        <w:pStyle w:val="Opmaakprofiel"/>
        <w:jc w:val="both"/>
      </w:pPr>
      <w:r>
        <w:rPr>
          <w:sz w:val="26"/>
          <w:szCs w:val="26"/>
        </w:rPr>
        <w:t>D. Pilatus beziet echter eerst nog eens voor het laatst of hij Jezus evenwel niet kon loslaten.</w:t>
      </w:r>
    </w:p>
    <w:p w14:paraId="4A5617A5" w14:textId="77777777" w:rsidR="002816C0" w:rsidRDefault="00000000">
      <w:pPr>
        <w:pStyle w:val="Opmaakprofiel"/>
        <w:jc w:val="both"/>
        <w:rPr>
          <w:sz w:val="26"/>
          <w:szCs w:val="26"/>
        </w:rPr>
      </w:pPr>
      <w:r>
        <w:rPr>
          <w:sz w:val="26"/>
          <w:szCs w:val="26"/>
        </w:rPr>
        <w:t>1. En hij zeide tot de Joden: Ziet uw Koning. Hebt medelijden met Hem, ontfermt u toch over Hem, het zal u tot een eeuwige smaad en schande zijn Joden, indien gij uw Koning aan een kruishout laat nagelen en Hem zo van kant helpt.</w:t>
      </w:r>
    </w:p>
    <w:p w14:paraId="63D5E124" w14:textId="77777777" w:rsidR="002816C0" w:rsidRDefault="00000000">
      <w:pPr>
        <w:pStyle w:val="Opmaakprofiel"/>
        <w:jc w:val="both"/>
      </w:pPr>
      <w:r>
        <w:rPr>
          <w:sz w:val="26"/>
          <w:szCs w:val="26"/>
        </w:rPr>
        <w:t xml:space="preserve">2. Maar zij riepen wederom, het was alsof zij dol en uitzinnig werden: Neemt weg, neemt weg, kruist Hem. Hij moet van kant, daar helpt geen spreken tegen, laat Hem </w:t>
      </w:r>
      <w:r>
        <w:rPr>
          <w:sz w:val="26"/>
          <w:szCs w:val="26"/>
        </w:rPr>
        <w:lastRenderedPageBreak/>
        <w:t>maar spoedig aan het kruis gespijkerd worden.</w:t>
      </w:r>
    </w:p>
    <w:p w14:paraId="1F2B17DE" w14:textId="77777777" w:rsidR="002816C0" w:rsidRDefault="00000000">
      <w:pPr>
        <w:pStyle w:val="Opmaakprofiel"/>
        <w:jc w:val="both"/>
        <w:rPr>
          <w:sz w:val="26"/>
          <w:szCs w:val="26"/>
        </w:rPr>
      </w:pPr>
      <w:r>
        <w:rPr>
          <w:sz w:val="26"/>
          <w:szCs w:val="26"/>
        </w:rPr>
        <w:t>3. Waarop Pilatus tot hem zei: Zal ik uw Koning kruisigen? Bedenkt u wel Joden, opdat gij geen naberouw hebt als het te laat zal zijn. Moet ik uw Koning op zulk een verachtelijke en slaafse wijze laten ter dood brengen?</w:t>
      </w:r>
    </w:p>
    <w:p w14:paraId="533F67CE" w14:textId="77777777" w:rsidR="002816C0" w:rsidRDefault="00000000">
      <w:pPr>
        <w:pStyle w:val="Opmaakprofiel"/>
        <w:jc w:val="both"/>
        <w:rPr>
          <w:sz w:val="26"/>
          <w:szCs w:val="26"/>
        </w:rPr>
      </w:pPr>
      <w:r>
        <w:rPr>
          <w:sz w:val="26"/>
          <w:szCs w:val="26"/>
        </w:rPr>
        <w:t>4. De overpriesters antwoordden: Wij hebben geen koning dan de keizer.</w:t>
      </w:r>
    </w:p>
    <w:p w14:paraId="427E209A" w14:textId="77777777" w:rsidR="002816C0" w:rsidRDefault="00000000">
      <w:pPr>
        <w:pStyle w:val="Opmaakprofiel"/>
        <w:jc w:val="both"/>
      </w:pPr>
      <w:r>
        <w:rPr>
          <w:sz w:val="26"/>
          <w:szCs w:val="26"/>
        </w:rPr>
        <w:t>a. Het waren de overpriesters in het bijzonder die dit laatste Pilatus zo toeschreeuwden. O! vervloekte haat en onverzoenlijke bloeddorst van deze Joodse kerkbazen!</w:t>
      </w:r>
    </w:p>
    <w:p w14:paraId="7BB59AD2" w14:textId="77777777" w:rsidR="002816C0" w:rsidRDefault="00000000">
      <w:pPr>
        <w:pStyle w:val="Opmaakprofiel"/>
        <w:jc w:val="both"/>
        <w:rPr>
          <w:sz w:val="26"/>
          <w:szCs w:val="26"/>
        </w:rPr>
      </w:pPr>
      <w:r>
        <w:rPr>
          <w:sz w:val="26"/>
          <w:szCs w:val="26"/>
        </w:rPr>
        <w:t>b. Dus hebben zij Jezus verworpen, en de keizer boven Hem verkoren.</w:t>
      </w:r>
    </w:p>
    <w:p w14:paraId="01015331" w14:textId="77777777" w:rsidR="002816C0" w:rsidRDefault="00000000">
      <w:pPr>
        <w:pStyle w:val="Opmaakprofiel"/>
        <w:jc w:val="center"/>
        <w:rPr>
          <w:sz w:val="26"/>
          <w:szCs w:val="26"/>
        </w:rPr>
      </w:pPr>
      <w:r>
        <w:rPr>
          <w:sz w:val="26"/>
          <w:szCs w:val="26"/>
        </w:rPr>
        <w:t>II</w:t>
      </w:r>
    </w:p>
    <w:p w14:paraId="2AE13DAB" w14:textId="77777777" w:rsidR="002816C0" w:rsidRDefault="002816C0">
      <w:pPr>
        <w:pStyle w:val="Opmaakprofiel"/>
        <w:jc w:val="both"/>
        <w:rPr>
          <w:sz w:val="26"/>
          <w:szCs w:val="26"/>
        </w:rPr>
      </w:pPr>
    </w:p>
    <w:p w14:paraId="1E078BD0" w14:textId="77777777" w:rsidR="002816C0" w:rsidRDefault="00000000">
      <w:pPr>
        <w:pStyle w:val="Opmaakprofiel"/>
        <w:jc w:val="both"/>
      </w:pPr>
      <w:r>
        <w:rPr>
          <w:sz w:val="26"/>
          <w:szCs w:val="26"/>
        </w:rPr>
        <w:t>Hierop volgde, Matth. 17: 24-26, Joh. 19:16: A. Pilatus’ herhaalde betuiging van Jezus’ onschuld, Matth. 27:24. B. Het barbaars geroep van de woedende Joden daartegen in het 25</w:t>
      </w:r>
      <w:r>
        <w:rPr>
          <w:sz w:val="26"/>
          <w:szCs w:val="26"/>
          <w:vertAlign w:val="superscript"/>
        </w:rPr>
        <w:t>ste</w:t>
      </w:r>
      <w:r>
        <w:rPr>
          <w:sz w:val="26"/>
          <w:szCs w:val="26"/>
        </w:rPr>
        <w:t xml:space="preserve"> vers. C. En Pilatus’ verbijsterd gedrag daarop gevolgd, welke Bar-Abbas loslaat en Jezus gegeseld hebbende, overgeeft om gekruisigd te worden, Matth. 27:27, joh. 19:16.</w:t>
      </w:r>
    </w:p>
    <w:p w14:paraId="228B5C81" w14:textId="77777777" w:rsidR="002816C0" w:rsidRDefault="00000000">
      <w:pPr>
        <w:pStyle w:val="Opmaakprofiel"/>
        <w:jc w:val="both"/>
      </w:pPr>
      <w:r>
        <w:rPr>
          <w:sz w:val="26"/>
          <w:szCs w:val="26"/>
        </w:rPr>
        <w:t>A. Belangende het eerste, dat verhaalt ons Mattheüs zo, dat voorkomt de aanleiding waarbij Pilatus zulk een betuiging deed. En dan die betuiging zelf.</w:t>
      </w:r>
    </w:p>
    <w:p w14:paraId="576889F4" w14:textId="77777777" w:rsidR="002816C0" w:rsidRDefault="00000000">
      <w:pPr>
        <w:pStyle w:val="Opmaakprofiel"/>
        <w:jc w:val="both"/>
      </w:pPr>
      <w:r>
        <w:rPr>
          <w:sz w:val="26"/>
          <w:szCs w:val="26"/>
        </w:rPr>
        <w:t>1. De aanleiding was deze: Als nu Pilatus zag dat hij niet vorderde. Hij had verschillende dingen verzonnen om Jezus te verlossen uit de handen van de bloeddorstige Joden, maar alles was maar olie in het vuur geworpen, dat in plaats van de vlam te blussen, deze des te heviger aanzet. Pilatus zag dan dat hij niet vorderde.</w:t>
      </w:r>
    </w:p>
    <w:p w14:paraId="608149F7" w14:textId="77777777" w:rsidR="002816C0" w:rsidRDefault="00000000">
      <w:pPr>
        <w:pStyle w:val="Opmaakprofiel"/>
        <w:jc w:val="both"/>
      </w:pPr>
      <w:r>
        <w:rPr>
          <w:sz w:val="26"/>
          <w:szCs w:val="26"/>
        </w:rPr>
        <w:t>Pilatus moest op een geheel andere manier gehandeld hebben; hij had die autoriteit van de keizer ontvangen, dat hij rechter was, zo moest hij dan Jezus ook gericht hebben naar zijn wetten. Hij moest Jezus als een Onschuldige vrijgesproken en daarop losgelaten hebben. Indien er al oproer gekomen was, kon hij om dat oproer te stillen, zich bediend hebben van de Romeinse soldaten, welke toen in een grote menigte te Jeruzalem gevonden werden; maar om de gunst van de Joden niet te verliezen was hij van het rechte pad afgeweken. Dat is de wijsheid Gods, dat Hij de wijzen, wanneer zij uit menselijke inzichten het recht verlaten, vangt in hun arglistigheid, Job 5:12,13. Zo ging het ook met Pilatus, alles wat hij deed was vruchteloos, hij zag dat hij niets vorderde, dat Jezus niet vrij zou geraken, dat Zijn bloed zou moeten vergoten worden.</w:t>
      </w:r>
    </w:p>
    <w:p w14:paraId="5AFF75AD" w14:textId="77777777" w:rsidR="002816C0" w:rsidRDefault="00000000">
      <w:pPr>
        <w:pStyle w:val="Opmaakprofiel"/>
        <w:jc w:val="both"/>
      </w:pPr>
      <w:r>
        <w:rPr>
          <w:sz w:val="26"/>
          <w:szCs w:val="26"/>
        </w:rPr>
        <w:t>Geen wonder, Gods vierschaar had deze ure bestemd om het doodvonnis zonder tijdverzuim aan de Christus uit te voeren. De wereldlijke rechter mag door voorslagen Hem pogen te bevrijden van Zijn aanstaande dood; de hemelse vooroordeelt Hem, en verijdelt alle aanslagen van de landvoogd tot Zijn behoud verzonnen. Het was nu de ure der Joden en de macht der duisternis, hun van eeuwigheid verleend, Luk. 22:52. Pilatus zag dan dat hij niet vorderde.</w:t>
      </w:r>
    </w:p>
    <w:p w14:paraId="15524BBC" w14:textId="77777777" w:rsidR="002816C0" w:rsidRDefault="00000000">
      <w:pPr>
        <w:pStyle w:val="Opmaakprofiel"/>
        <w:jc w:val="both"/>
      </w:pPr>
      <w:r>
        <w:rPr>
          <w:sz w:val="26"/>
          <w:szCs w:val="26"/>
        </w:rPr>
        <w:t>b. Maar veelmeer dat er oproer werd. De woedende schare begon te muiten, te roepen, te schreeuwen, en was als een hollend paard dat de breidel afgeworpen hebbende, niet is te houden. Farizeeën, schriftgeleerden, ouderlingen en overpriesters hebben buiten twijfel het volk zo opgeruid, dat het nu al te ver gekomen was, en dat het niet kon gestild worden. Als Pilatus dit nu zag, begon hij te aarzelen en achterwaarts te wijken.</w:t>
      </w:r>
    </w:p>
    <w:p w14:paraId="113035A1" w14:textId="77777777" w:rsidR="002816C0" w:rsidRDefault="00000000">
      <w:pPr>
        <w:pStyle w:val="Opmaakprofiel"/>
        <w:jc w:val="both"/>
        <w:rPr>
          <w:sz w:val="26"/>
          <w:szCs w:val="26"/>
        </w:rPr>
      </w:pPr>
      <w:r>
        <w:rPr>
          <w:sz w:val="26"/>
          <w:szCs w:val="26"/>
        </w:rPr>
        <w:t>Grote verandering openbaart zich in dit volk:</w:t>
      </w:r>
    </w:p>
    <w:p w14:paraId="01861C29" w14:textId="77777777" w:rsidR="002816C0" w:rsidRDefault="00000000">
      <w:pPr>
        <w:pStyle w:val="Opmaakprofiel"/>
        <w:jc w:val="both"/>
        <w:rPr>
          <w:sz w:val="26"/>
          <w:szCs w:val="26"/>
        </w:rPr>
      </w:pPr>
      <w:r>
        <w:rPr>
          <w:sz w:val="26"/>
          <w:szCs w:val="26"/>
        </w:rPr>
        <w:t xml:space="preserve">Voorheen waren de overpriesters en de gehele Raad beducht voor oproer, indien Jezus op het feest gevangen werd, en dat Hij hun mocht ontweldigd worden, Matth. 26:5. Nu </w:t>
      </w:r>
      <w:r>
        <w:rPr>
          <w:sz w:val="26"/>
          <w:szCs w:val="26"/>
        </w:rPr>
        <w:lastRenderedPageBreak/>
        <w:t>stoken zij om het vertragen van Jezus’ kruisiging zelfs zo fel onder het volk, dat de landvoogd zelf niet zeker is. Hij moest toch maar van kant.</w:t>
      </w:r>
    </w:p>
    <w:p w14:paraId="10F30CFD" w14:textId="77777777" w:rsidR="002816C0" w:rsidRDefault="00000000">
      <w:pPr>
        <w:pStyle w:val="Opmaakprofiel"/>
        <w:jc w:val="both"/>
      </w:pPr>
      <w:r>
        <w:rPr>
          <w:sz w:val="26"/>
          <w:szCs w:val="26"/>
        </w:rPr>
        <w:t>Voorheen had het volk Hem als Koning met een Hosanna in Jeruzalem verwelkomd, Matth. 21:9. Nu schreeuwen zij over Hem als over een oproermaker: Kruist Hem. En wil Pilatus dit vonnis niet snel genoeg uitvoeren, zij staan gereed in een oproer het ambt van beul zelf aan Hem te oefenen.</w:t>
      </w:r>
    </w:p>
    <w:p w14:paraId="57461350" w14:textId="77777777" w:rsidR="002816C0" w:rsidRDefault="00000000">
      <w:pPr>
        <w:pStyle w:val="Opmaakprofiel"/>
        <w:jc w:val="both"/>
        <w:rPr>
          <w:sz w:val="26"/>
          <w:szCs w:val="26"/>
        </w:rPr>
      </w:pPr>
      <w:r>
        <w:rPr>
          <w:sz w:val="26"/>
          <w:szCs w:val="26"/>
        </w:rPr>
        <w:t>Hier verflauwt Pilatus nu ook, en geeft het op.</w:t>
      </w:r>
    </w:p>
    <w:p w14:paraId="365FBB64" w14:textId="77777777" w:rsidR="002816C0" w:rsidRDefault="00000000">
      <w:pPr>
        <w:pStyle w:val="Opmaakprofiel"/>
        <w:jc w:val="both"/>
        <w:rPr>
          <w:sz w:val="26"/>
          <w:szCs w:val="26"/>
        </w:rPr>
      </w:pPr>
      <w:r>
        <w:rPr>
          <w:sz w:val="26"/>
          <w:szCs w:val="26"/>
        </w:rPr>
        <w:t>Hij ziet het onweer van verre tegemoet.</w:t>
      </w:r>
    </w:p>
    <w:p w14:paraId="11A4CCE3" w14:textId="77777777" w:rsidR="002816C0" w:rsidRDefault="00000000">
      <w:pPr>
        <w:pStyle w:val="Opmaakprofiel"/>
        <w:jc w:val="both"/>
      </w:pPr>
      <w:r>
        <w:rPr>
          <w:sz w:val="26"/>
          <w:szCs w:val="26"/>
        </w:rPr>
        <w:t>Aan de ene kant hangt hem de ongenade van zijn achterdochtige meester boven het hoofd, indien hij om het vrijlaten van Een Die Zich Koning noemde, aangeklaagd werd.</w:t>
      </w:r>
    </w:p>
    <w:p w14:paraId="7A54E6F8" w14:textId="77777777" w:rsidR="002816C0" w:rsidRDefault="00000000">
      <w:pPr>
        <w:pStyle w:val="Opmaakprofiel"/>
        <w:jc w:val="both"/>
      </w:pPr>
      <w:r>
        <w:rPr>
          <w:sz w:val="26"/>
          <w:szCs w:val="26"/>
        </w:rPr>
        <w:t>Aan de andere kant een gruwzaam oproer, dat hem en het Rijk de ondergang kon baren, indien hij het niet voorzag.</w:t>
      </w:r>
    </w:p>
    <w:p w14:paraId="262DB560" w14:textId="77777777" w:rsidR="002816C0" w:rsidRDefault="00000000">
      <w:pPr>
        <w:pStyle w:val="Opmaakprofiel"/>
        <w:jc w:val="both"/>
        <w:rPr>
          <w:sz w:val="26"/>
          <w:szCs w:val="26"/>
        </w:rPr>
      </w:pPr>
      <w:r>
        <w:rPr>
          <w:sz w:val="26"/>
          <w:szCs w:val="26"/>
        </w:rPr>
        <w:t>Wat raad is er dan overig? Hij besluit de razernij der menigte iets toe te geven, en die storm door de overlevering van Jezus te ontwijken.</w:t>
      </w:r>
    </w:p>
    <w:p w14:paraId="4293F253" w14:textId="77777777" w:rsidR="002816C0" w:rsidRDefault="00000000">
      <w:pPr>
        <w:pStyle w:val="Opmaakprofiel"/>
        <w:jc w:val="both"/>
        <w:rPr>
          <w:sz w:val="26"/>
          <w:szCs w:val="26"/>
        </w:rPr>
      </w:pPr>
      <w:r>
        <w:rPr>
          <w:sz w:val="26"/>
          <w:szCs w:val="26"/>
        </w:rPr>
        <w:t>2. Evenwel voordat hij nog komt tot de veroordeling, doet hij nog alvorens op een statelijke wijze een betuiging van Jezus’ onschuld. Dit doet hij tweezins, met werken en met woorden.</w:t>
      </w:r>
    </w:p>
    <w:p w14:paraId="40C43ACF" w14:textId="77777777" w:rsidR="002816C0" w:rsidRDefault="00000000">
      <w:pPr>
        <w:pStyle w:val="Opmaakprofiel"/>
        <w:jc w:val="both"/>
        <w:rPr>
          <w:sz w:val="26"/>
          <w:szCs w:val="26"/>
        </w:rPr>
      </w:pPr>
      <w:r>
        <w:rPr>
          <w:sz w:val="26"/>
          <w:szCs w:val="26"/>
        </w:rPr>
        <w:t>a. Met werken; want hij nam water en wies de handen voor de schare.</w:t>
      </w:r>
    </w:p>
    <w:p w14:paraId="4310FD2D" w14:textId="77777777" w:rsidR="002816C0" w:rsidRDefault="00000000">
      <w:pPr>
        <w:pStyle w:val="Opmaakprofiel"/>
        <w:jc w:val="both"/>
      </w:pPr>
      <w:r>
        <w:rPr>
          <w:sz w:val="26"/>
          <w:szCs w:val="26"/>
        </w:rPr>
        <w:t>Bij de Ouden waren niet alleen de woorden, maar ook de werken en gebaren tolken van het gemoed.</w:t>
      </w:r>
    </w:p>
    <w:p w14:paraId="7DCD895A" w14:textId="77777777" w:rsidR="002816C0" w:rsidRDefault="00000000">
      <w:pPr>
        <w:pStyle w:val="Opmaakprofiel"/>
        <w:jc w:val="both"/>
        <w:rPr>
          <w:sz w:val="26"/>
          <w:szCs w:val="26"/>
        </w:rPr>
      </w:pPr>
      <w:r>
        <w:rPr>
          <w:sz w:val="26"/>
          <w:szCs w:val="26"/>
        </w:rPr>
        <w:t>Op deze manier poogt ook de landvoogd door een sprekende daad zijn gevoelen het volk bekend te maken. Hij laat water komen, en wast daarin zijn handen voor de schare.</w:t>
      </w:r>
    </w:p>
    <w:p w14:paraId="511B3203" w14:textId="77777777" w:rsidR="002816C0" w:rsidRDefault="00000000">
      <w:pPr>
        <w:pStyle w:val="Opmaakprofiel"/>
        <w:jc w:val="both"/>
      </w:pPr>
      <w:r>
        <w:rPr>
          <w:sz w:val="26"/>
          <w:szCs w:val="26"/>
        </w:rPr>
        <w:t>Zo waren de Joden gewoon tot betuiging van onschuld hun handen te wassen, om aan te wijzen dat zij rein waren van de snode gruwelen, Deut. 21:1-9, Ps. 26:6, 73:13. Dat de landvoogd deze gewoonte der Joden hier gevolgd heeft, is het meest gemene gevoelen.</w:t>
      </w:r>
    </w:p>
    <w:p w14:paraId="1B5A81B9" w14:textId="77777777" w:rsidR="002816C0" w:rsidRDefault="00000000">
      <w:pPr>
        <w:pStyle w:val="Opmaakprofiel"/>
        <w:jc w:val="both"/>
      </w:pPr>
      <w:r>
        <w:rPr>
          <w:sz w:val="26"/>
          <w:szCs w:val="26"/>
        </w:rPr>
        <w:t>Anderen menen uit het Griekse woord dat eigenlijk afwassen betekent, te bewijzen dat Pilatus de heidenen gevolgd heeft, en zich nu schuldig vindende aan een kwansgewijs gedwongen doodslag, getracht heeft door het afwassen der handen ook het hart te zuiveren; alsof schandelijke schelmstukken met een weinig water konden afgewassen worden. Immers hiertoe werd het wassen der handen bij de heidenen gebruikt. Doch de meer wijzen onder de heidenen hebben dit zelfs als een grote dwaasheid erkend. Zo hoort men een van hun dichters hierover zeggen:</w:t>
      </w:r>
    </w:p>
    <w:p w14:paraId="7A2F4782" w14:textId="77777777" w:rsidR="002816C0" w:rsidRDefault="00000000">
      <w:pPr>
        <w:pStyle w:val="Opmaakprofiel"/>
        <w:jc w:val="center"/>
      </w:pPr>
      <w:r>
        <w:rPr>
          <w:sz w:val="26"/>
          <w:szCs w:val="26"/>
        </w:rPr>
        <w:t>O! licht gelovig volk, dat in een watervloed</w:t>
      </w:r>
    </w:p>
    <w:p w14:paraId="02D73400" w14:textId="77777777" w:rsidR="002816C0" w:rsidRDefault="00000000">
      <w:pPr>
        <w:pStyle w:val="Opmaakprofiel"/>
        <w:jc w:val="center"/>
        <w:rPr>
          <w:sz w:val="26"/>
          <w:szCs w:val="26"/>
        </w:rPr>
      </w:pPr>
      <w:r>
        <w:rPr>
          <w:sz w:val="26"/>
          <w:szCs w:val="26"/>
        </w:rPr>
        <w:t>U waant te reinigen van ’t wreed vergoten bloed!</w:t>
      </w:r>
    </w:p>
    <w:p w14:paraId="14F29B86" w14:textId="77777777" w:rsidR="002816C0" w:rsidRDefault="002816C0">
      <w:pPr>
        <w:pStyle w:val="Opmaakprofiel"/>
        <w:jc w:val="both"/>
        <w:rPr>
          <w:sz w:val="26"/>
          <w:szCs w:val="26"/>
        </w:rPr>
      </w:pPr>
    </w:p>
    <w:p w14:paraId="3A452E03" w14:textId="77777777" w:rsidR="002816C0" w:rsidRDefault="00000000">
      <w:pPr>
        <w:pStyle w:val="Opmaakprofiel"/>
        <w:jc w:val="both"/>
        <w:rPr>
          <w:sz w:val="26"/>
          <w:szCs w:val="26"/>
        </w:rPr>
      </w:pPr>
      <w:r>
        <w:rPr>
          <w:sz w:val="26"/>
          <w:szCs w:val="26"/>
        </w:rPr>
        <w:t>Wat hiervan ook zij, of hij de Joodse of heidense gewoonte volgde, altijd Pilatus wast zijn handen om zo openlijk zijn en Jezus’ onschuld te betonen voor het volk.</w:t>
      </w:r>
    </w:p>
    <w:p w14:paraId="0B02FAC4" w14:textId="77777777" w:rsidR="002816C0" w:rsidRDefault="00000000">
      <w:pPr>
        <w:pStyle w:val="Opmaakprofiel"/>
        <w:jc w:val="both"/>
        <w:rPr>
          <w:sz w:val="26"/>
          <w:szCs w:val="26"/>
        </w:rPr>
      </w:pPr>
      <w:r>
        <w:rPr>
          <w:sz w:val="26"/>
          <w:szCs w:val="26"/>
        </w:rPr>
        <w:t>b. En dewijl die dichtbij waren hem konden horen, zegt hij ook tot hen:</w:t>
      </w:r>
    </w:p>
    <w:p w14:paraId="0C5AE43C" w14:textId="77777777" w:rsidR="002816C0" w:rsidRDefault="00000000">
      <w:pPr>
        <w:pStyle w:val="Opmaakprofiel"/>
        <w:jc w:val="both"/>
      </w:pPr>
      <w:r>
        <w:rPr>
          <w:sz w:val="26"/>
          <w:szCs w:val="26"/>
        </w:rPr>
        <w:t xml:space="preserve">Ik ben onschuldig van het bloed van deze Rechtvaardige. Ik doe het tegen mijn gemoed Joden, wil de stadhouder zeggen. Ik doe het om alle oproer te voorkomen; ik doe het gedwongen. Dit water moet u tot een getuige verstrekken dat ik onschuldig ben van dat bloed, dat ik weet dat het rechtvaardig is. Zodat Pilatus hier wederom op de allerplechtigste wijze betuiging doet van Jezus’ onschuld, uitroepende: Ik ben </w:t>
      </w:r>
      <w:r>
        <w:rPr>
          <w:sz w:val="26"/>
          <w:szCs w:val="26"/>
        </w:rPr>
        <w:lastRenderedPageBreak/>
        <w:t>onschuldig van het bloed van deze Rechtvaardige. Hij doet erbij:</w:t>
      </w:r>
    </w:p>
    <w:p w14:paraId="15F279A9" w14:textId="77777777" w:rsidR="002816C0" w:rsidRDefault="00000000">
      <w:pPr>
        <w:pStyle w:val="Opmaakprofiel"/>
        <w:jc w:val="both"/>
      </w:pPr>
      <w:r>
        <w:rPr>
          <w:sz w:val="26"/>
          <w:szCs w:val="26"/>
        </w:rPr>
        <w:t>Gijlieden moogt toezien. Hij wil dat zij zouden overdenken hoe zij het goed maken voor God dat zij een Rechtvaardige ter dood veroordelen; hoe zij ook zulks zouden goed maken voor de keizer, dat zij zulks deden tegen de zin en mening van de stadhouder. De wraak Gods, Joden, wil hij zeggen, zal u aankleven en navolgen waar gij ook heengaat. Ondertussen zondigt Pilatus zelf hier ook niet weinig, en zal zowel als de Joden hierin niet vrij gaan.</w:t>
      </w:r>
    </w:p>
    <w:p w14:paraId="12321426" w14:textId="77777777" w:rsidR="002816C0" w:rsidRDefault="00000000">
      <w:pPr>
        <w:pStyle w:val="Opmaakprofiel"/>
        <w:jc w:val="both"/>
      </w:pPr>
      <w:r>
        <w:rPr>
          <w:sz w:val="26"/>
          <w:szCs w:val="26"/>
        </w:rPr>
        <w:t>B. In plaats dat al deze dingen de Joden gebracht moesten hebben tot nadenken, worden zij des te verwoeder; hun toorn rijst hoger, zij worden nog meer verhard. En al het volk antwoordende, zeiden tot Pilatus: Zijn bloed kome over ons en over onze kinderen.</w:t>
      </w:r>
    </w:p>
    <w:p w14:paraId="263BC1C9" w14:textId="77777777" w:rsidR="002816C0" w:rsidRDefault="00000000">
      <w:pPr>
        <w:pStyle w:val="Opmaakprofiel"/>
        <w:jc w:val="both"/>
      </w:pPr>
      <w:r>
        <w:rPr>
          <w:sz w:val="26"/>
          <w:szCs w:val="26"/>
        </w:rPr>
        <w:t>1. Het bloed over iemand komen is zoveel als te dragen de schuld van een moordenaar en zijn straf te lijden, Lev. 20:9, Joz. 2:19, Hand. 18:6.</w:t>
      </w:r>
    </w:p>
    <w:p w14:paraId="5D85F689" w14:textId="77777777" w:rsidR="002816C0" w:rsidRDefault="00000000">
      <w:pPr>
        <w:pStyle w:val="Opmaakprofiel"/>
        <w:jc w:val="both"/>
      </w:pPr>
      <w:r>
        <w:rPr>
          <w:sz w:val="26"/>
          <w:szCs w:val="26"/>
        </w:rPr>
        <w:t>2. Zo zegt hier ook al het volk de Joden, in een grote menigte thans vergaderd voor de deur van Pilatus’ rechthuis: Zijn bloed kome over ons. Alsof zij zeiden: Heer stadhouder, hoe zijt gij zo bevreesd? Wat ontrust u? Dit zal geen bloedschuld zijn, maar het zal veeleer God aangenaam wezen, daarom opdat gij tevreden zoudt zijn, wij nemen het op ons. Zijn wij niet genoeg, wij verpanden er onze kinderen ook onder tot aan het einde van de wereld! Zijn bloed kome over ons en over onze kinderen. O! gruwelstuk, welks weerga nooit gehoord is! Welk een grote kracht dit geroep dat van de aarde in de hemel klinkt voor Gods troon gehad heeft, behoeven wij niet wijdlopig te verhalen, immers dat bloed is ook op hun kop gekomen. Want van die tijd af is het bloed van hen en hun kinderen als met hele stromen vergoten. Hier verwekten zij nu een oproer tegen Jezus.</w:t>
      </w:r>
    </w:p>
    <w:p w14:paraId="774FE0A6" w14:textId="77777777" w:rsidR="002816C0" w:rsidRDefault="00000000">
      <w:pPr>
        <w:pStyle w:val="Opmaakprofiel"/>
        <w:jc w:val="both"/>
      </w:pPr>
      <w:r>
        <w:rPr>
          <w:sz w:val="26"/>
          <w:szCs w:val="26"/>
        </w:rPr>
        <w:t>a. Maar zo is er ook door het bestel van Gods rechtvaardigheid niet lang daarna, ook op een paasfeest, een geweldig oproer te Jeruzalem ontstaan, waardoor aan de deuren van de tempel wel dertigduizend Joden verslagen werden, en de gehele stad met rouw vervuld werd.</w:t>
      </w:r>
    </w:p>
    <w:p w14:paraId="4E6A3C4F" w14:textId="77777777" w:rsidR="002816C0" w:rsidRDefault="00000000">
      <w:pPr>
        <w:pStyle w:val="Opmaakprofiel"/>
        <w:jc w:val="both"/>
      </w:pPr>
      <w:r>
        <w:rPr>
          <w:sz w:val="26"/>
          <w:szCs w:val="26"/>
        </w:rPr>
        <w:t>b. Zo is het ene oproer gevolgd na het andere, totdat Jeruzalem door de Romeinen is belegerd en verwoest, in welke belegering meer dan elf maal honderdduizend Joden zijn omgekomen. Toen heeft God het bloed van hen en hun kinderen zo overvloedig laten vergieten, dat zelfs op vele plaatsen het vuur van de brandende stad door bloed werd uitgeblust. Ja, Josefus verhaalt, dat wanneer de honger vele van de Joden uit de stad in het leger van de Romeinen deed vallen, de Romeinse veldheer Titus soms wel vijfhonderd daags en meer eerst streng liet geselen en daarna aan het kruis nagelen, zodat er eindelijk geen hout voor kruisen, noch plaats voor de kruiselingen over was.</w:t>
      </w:r>
    </w:p>
    <w:p w14:paraId="5C989437" w14:textId="77777777" w:rsidR="002816C0" w:rsidRDefault="00000000">
      <w:pPr>
        <w:pStyle w:val="Opmaakprofiel"/>
        <w:jc w:val="both"/>
        <w:rPr>
          <w:sz w:val="26"/>
          <w:szCs w:val="26"/>
        </w:rPr>
      </w:pPr>
      <w:r>
        <w:rPr>
          <w:sz w:val="26"/>
          <w:szCs w:val="26"/>
        </w:rPr>
        <w:t>c. Daarna heeft keizer Adrianus mede vele duizenden Joden omgebracht.</w:t>
      </w:r>
    </w:p>
    <w:p w14:paraId="647AE2F0" w14:textId="77777777" w:rsidR="002816C0" w:rsidRDefault="00000000">
      <w:pPr>
        <w:pStyle w:val="Opmaakprofiel"/>
        <w:jc w:val="both"/>
      </w:pPr>
      <w:r>
        <w:rPr>
          <w:sz w:val="26"/>
          <w:szCs w:val="26"/>
        </w:rPr>
        <w:t>d. Nu ligt nog die vloek op hen, ja dat bloedgeschrei zal stand grijpen totdat de volheid der heidenen zal ingegaan zijn, dan zal op het laatste geheel Israël ook eens zalig worden, Rom. 11:25,26.</w:t>
      </w:r>
    </w:p>
    <w:p w14:paraId="5960ECAC" w14:textId="77777777" w:rsidR="002816C0" w:rsidRDefault="00000000">
      <w:pPr>
        <w:pStyle w:val="Opmaakprofiel"/>
        <w:jc w:val="both"/>
        <w:rPr>
          <w:sz w:val="26"/>
          <w:szCs w:val="26"/>
        </w:rPr>
      </w:pPr>
      <w:r>
        <w:rPr>
          <w:sz w:val="26"/>
          <w:szCs w:val="26"/>
        </w:rPr>
        <w:t>C. Hierop is gevolgd het slotvonnis van Pilatus. Toen liet hij hun Bar-Abbas los, maar Jezus gegeseld hebbende, gaf hij Hem over om gekruisigd te worden, staat er in Matth. 27:26. In Joh. 19:16 lezen wij dus: Toen gaf hij Hem hun dan over opdat Hij gekruist zou worden.</w:t>
      </w:r>
    </w:p>
    <w:p w14:paraId="76647A5E" w14:textId="77777777" w:rsidR="002816C0" w:rsidRDefault="00000000">
      <w:pPr>
        <w:pStyle w:val="Opmaakprofiel"/>
        <w:jc w:val="both"/>
        <w:rPr>
          <w:sz w:val="26"/>
          <w:szCs w:val="26"/>
        </w:rPr>
      </w:pPr>
      <w:r>
        <w:rPr>
          <w:sz w:val="26"/>
          <w:szCs w:val="26"/>
        </w:rPr>
        <w:t>1. Hierin heeft Pilatus grotelijks gezondigd.</w:t>
      </w:r>
    </w:p>
    <w:p w14:paraId="07B759F8" w14:textId="77777777" w:rsidR="002816C0" w:rsidRDefault="00000000">
      <w:pPr>
        <w:pStyle w:val="Opmaakprofiel"/>
        <w:jc w:val="both"/>
      </w:pPr>
      <w:r>
        <w:rPr>
          <w:sz w:val="26"/>
          <w:szCs w:val="26"/>
        </w:rPr>
        <w:t xml:space="preserve">a. In de Romeinse rechten is een wet welke uitdrukkelijk zegt, dat de rechters in het </w:t>
      </w:r>
      <w:r>
        <w:rPr>
          <w:sz w:val="26"/>
          <w:szCs w:val="26"/>
        </w:rPr>
        <w:lastRenderedPageBreak/>
        <w:t>veroordelen der beklaagden en in het opleggen der straffen, niet moeten luisteren naar het ijdel geroep van een wispelturige menigte.</w:t>
      </w:r>
    </w:p>
    <w:p w14:paraId="20032F46" w14:textId="77777777" w:rsidR="002816C0" w:rsidRDefault="00000000">
      <w:pPr>
        <w:pStyle w:val="Opmaakprofiel"/>
        <w:jc w:val="both"/>
      </w:pPr>
      <w:r>
        <w:rPr>
          <w:sz w:val="26"/>
          <w:szCs w:val="26"/>
        </w:rPr>
        <w:t>b. De natuur zelf leert dat men de reden in de weegschaal moet leggen, en zien aan welke kant het gewicht overslaat. Zo moest Pilatus ook gedaan hebben, zonder het oor te lenen aan het lichtvaardig geschreeuw van het oproerige volk. Maar overbluft zijnde door het schreeuwen der Joden laat hij Bar-Abbas los, een booswicht, een moordenaar, die hij wist schuldig te zijn; en Jezus, Die zoveel goed gedaan had, gegeseld hebbende, geeft hij over om gekruist te worden.</w:t>
      </w:r>
    </w:p>
    <w:p w14:paraId="35396267" w14:textId="77777777" w:rsidR="002816C0" w:rsidRDefault="00000000">
      <w:pPr>
        <w:pStyle w:val="Opmaakprofiel"/>
        <w:jc w:val="both"/>
        <w:rPr>
          <w:sz w:val="26"/>
          <w:szCs w:val="26"/>
        </w:rPr>
      </w:pPr>
      <w:r>
        <w:rPr>
          <w:sz w:val="26"/>
          <w:szCs w:val="26"/>
        </w:rPr>
        <w:t>2. Zo gaat het in de vierscharen daar een Pilatus rechter is; Bar-Abbas raakt vrij, maar Jezus in de beulshanden.</w:t>
      </w:r>
    </w:p>
    <w:p w14:paraId="7580D851" w14:textId="77777777" w:rsidR="002816C0" w:rsidRDefault="00000000">
      <w:pPr>
        <w:pStyle w:val="Opmaakprofiel"/>
        <w:jc w:val="both"/>
      </w:pPr>
      <w:r>
        <w:rPr>
          <w:sz w:val="26"/>
          <w:szCs w:val="26"/>
        </w:rPr>
        <w:t>3. De evangelisten verhalen ons deze geseling van Jezus verschillend; waarom sommigen menen dat Hij tweemaal zou gegeseld zijn. Johannes verhaalt de geseling van Jezus zo, dat ze schijnt geschied te zijn voor het slotvonnis van Pilatus. De andere evangelisten verhalen ze zo, dat Pilatus naar de wijze der Romeinen, welke de gewoonte hadden als iemand tot de kruisdood verwezen was, die eerst te geselen, en daarna te kruisigen. Dat Pilatus ook Jezus gegeseld hebbende, overgaf om gekruisigd te worden. Maar dit valt niet moeilijk overeen te brengen. Het stond vast dat Jezus, als Hij gekruist zou worden, ook moet gegeseld worden. Pilatus laat Jezus dan eerst geselen, of de Joden nog tot mededogen te brengen waren, dewijl dat toch geschieden moest. Het is niet waarschijnlijk dat hij Hem tweemaal zal hebben laten geselen.</w:t>
      </w:r>
    </w:p>
    <w:p w14:paraId="6AF77F87" w14:textId="77777777" w:rsidR="002816C0" w:rsidRDefault="00000000">
      <w:pPr>
        <w:pStyle w:val="Opmaakprofiel"/>
        <w:jc w:val="both"/>
      </w:pPr>
      <w:r>
        <w:rPr>
          <w:sz w:val="26"/>
          <w:szCs w:val="26"/>
        </w:rPr>
        <w:t>4. Pilatus Jezus gegeseld hebbende, geeft hij Hem over om gekruisigd te worden. Niet in de handen der Joden, maar gelijk Lukas verhaalt: Tot hun wil. Dat is, aan de soldaten, om naar hun wil gekruist te worden. Dit was het slotvonnis van Pilatus, hij overdwarst zijn eigen geweten, en tegen beter weten van Jezus’ onnozelheid geeft hij Hem over om gekruist te worden. Ziedaar de geschiedenis.</w:t>
      </w:r>
    </w:p>
    <w:p w14:paraId="33E451A9" w14:textId="77777777" w:rsidR="002816C0" w:rsidRDefault="002816C0">
      <w:pPr>
        <w:pStyle w:val="Opmaakprofiel"/>
        <w:jc w:val="both"/>
        <w:rPr>
          <w:sz w:val="26"/>
          <w:szCs w:val="26"/>
        </w:rPr>
      </w:pPr>
    </w:p>
    <w:p w14:paraId="591D7E5C" w14:textId="77777777" w:rsidR="002816C0" w:rsidRDefault="00000000">
      <w:pPr>
        <w:pStyle w:val="Opmaakprofiel"/>
        <w:jc w:val="center"/>
        <w:rPr>
          <w:sz w:val="26"/>
          <w:szCs w:val="26"/>
        </w:rPr>
      </w:pPr>
      <w:r>
        <w:rPr>
          <w:sz w:val="26"/>
          <w:szCs w:val="26"/>
        </w:rPr>
        <w:t>BETOOG</w:t>
      </w:r>
    </w:p>
    <w:p w14:paraId="5B857194" w14:textId="77777777" w:rsidR="002816C0" w:rsidRDefault="002816C0">
      <w:pPr>
        <w:pStyle w:val="Opmaakprofiel"/>
        <w:jc w:val="both"/>
        <w:rPr>
          <w:sz w:val="26"/>
          <w:szCs w:val="26"/>
        </w:rPr>
      </w:pPr>
    </w:p>
    <w:p w14:paraId="296312A9" w14:textId="77777777" w:rsidR="002816C0" w:rsidRDefault="00000000">
      <w:pPr>
        <w:pStyle w:val="Opmaakprofiel"/>
        <w:jc w:val="both"/>
        <w:rPr>
          <w:sz w:val="26"/>
          <w:szCs w:val="26"/>
        </w:rPr>
      </w:pPr>
      <w:r>
        <w:rPr>
          <w:sz w:val="26"/>
          <w:szCs w:val="26"/>
        </w:rPr>
        <w:t>I. Wat moet dit niet wederom het lijden van de Heere Jezus zeer verzwaard hebben:</w:t>
      </w:r>
    </w:p>
    <w:p w14:paraId="58CF9357" w14:textId="77777777" w:rsidR="002816C0" w:rsidRDefault="00000000">
      <w:pPr>
        <w:pStyle w:val="Opmaakprofiel"/>
        <w:jc w:val="both"/>
      </w:pPr>
      <w:r>
        <w:rPr>
          <w:sz w:val="26"/>
          <w:szCs w:val="26"/>
        </w:rPr>
        <w:t>A. Dat een heiden voor Hem is en Hem wil loslaten; maar dat Zijn eigen volk, de Joden, zo woedend daar tegen in schreeuwen; hoe moet dat de ziel van Jezus gegriefd hebben?</w:t>
      </w:r>
    </w:p>
    <w:p w14:paraId="2E54686B" w14:textId="77777777" w:rsidR="002816C0" w:rsidRDefault="00000000">
      <w:pPr>
        <w:pStyle w:val="Opmaakprofiel"/>
        <w:jc w:val="both"/>
      </w:pPr>
      <w:r>
        <w:rPr>
          <w:sz w:val="26"/>
          <w:szCs w:val="26"/>
        </w:rPr>
        <w:t>B. Dat zij een heidense keizer boven de rechte Koning der Joden kiezen, dat zij Jezus als Koning verwerpen, ja dat zij Hem, omdat Hij Zich Koning maakt, voor een rebel verklaren, en begeren dat Hij van Pilatus tot het kruis zal veroordeeld worden.</w:t>
      </w:r>
    </w:p>
    <w:p w14:paraId="7736955A" w14:textId="77777777" w:rsidR="002816C0" w:rsidRDefault="00000000">
      <w:pPr>
        <w:pStyle w:val="Opmaakprofiel"/>
        <w:jc w:val="both"/>
      </w:pPr>
      <w:r>
        <w:rPr>
          <w:sz w:val="26"/>
          <w:szCs w:val="26"/>
        </w:rPr>
        <w:t>C. Dat Hij, Die de Heiligheid Zelf was, als een schuldige ter dood veroordeeld wordt; hoe smartelijk moet dit voor Jezus gevallen zijn dat een moordenaar moest vrij gaan, en dat Hij als schuldig ter dood moest gedoemd worden? Verbeeld uzelf maar eens dat iemand onschuldig, jammerlijk gesmaad en ter dood veroordeeld wordt; hoe jammert en smart hem dat; en wat is dat nog te vergelijken, dat de Gezegende des Heeren, de wezenlijke Schoonheid, de Schoonste van de mensenkinderen, in Wiens mond geen bedrog gevonden is, als een schuldige wordt ter dood gedoemd?</w:t>
      </w:r>
    </w:p>
    <w:p w14:paraId="040C9EA7" w14:textId="77777777" w:rsidR="002816C0" w:rsidRDefault="00000000">
      <w:pPr>
        <w:pStyle w:val="Opmaakprofiel"/>
        <w:jc w:val="both"/>
      </w:pPr>
      <w:r>
        <w:rPr>
          <w:sz w:val="26"/>
          <w:szCs w:val="26"/>
        </w:rPr>
        <w:t xml:space="preserve">D. Strekt hier tot verzwaring van Jezus’ lijden de manier waarop zulks geschied is, in een oproer, zonder reden, tegen recht, tegen alle protesten en betuigingen aan. Het is geschied met zulk een haat en bloeddorst, dat de Joden zeiden: Zijn bloed kome over ons en over onze kinderen! Zijn bloed willen wij drinken; wij allen kunnen er niet </w:t>
      </w:r>
      <w:r>
        <w:rPr>
          <w:sz w:val="26"/>
          <w:szCs w:val="26"/>
        </w:rPr>
        <w:lastRenderedPageBreak/>
        <w:t>genoeg van verzadigd worden; dat het onze kinderen ook drinken! Wie heeft ooit zolang de wereld gestaan heeft, van zulk een schrikkelijke zaak gehoord? En och! wat had Jezus hun toch gedaan? Hij had hun alles goeds gedaan; Hij had als een andere Mozes Zijn broederen bezocht, en ze vertroost; Hij had ze willen vergaderen gelijk een klokhen haar kuikens vergadert. Deze liefde van Jezus vergelden zij met zulk een dodelijke haat. Het bloed dat Pilatus niet wilde dragen, dat nemen zij en hun kinderen.</w:t>
      </w:r>
    </w:p>
    <w:p w14:paraId="732F1101" w14:textId="77777777" w:rsidR="002816C0" w:rsidRDefault="00000000">
      <w:pPr>
        <w:pStyle w:val="Opmaakprofiel"/>
        <w:jc w:val="both"/>
      </w:pPr>
      <w:r>
        <w:rPr>
          <w:sz w:val="26"/>
          <w:szCs w:val="26"/>
        </w:rPr>
        <w:t>D. Dat Jezus gegeseld zijnde, van Pilatus ter kruisiging werd overgegeven. O deerlijk schouwspel! O smart! O hoon! De Heiland en Zaligmaker der wereld met zoveel bitterheid aangedaan!</w:t>
      </w:r>
    </w:p>
    <w:p w14:paraId="6FAC573C" w14:textId="77777777" w:rsidR="002816C0" w:rsidRDefault="00000000">
      <w:pPr>
        <w:pStyle w:val="Opmaakprofiel"/>
        <w:jc w:val="both"/>
        <w:rPr>
          <w:sz w:val="26"/>
          <w:szCs w:val="26"/>
        </w:rPr>
      </w:pPr>
      <w:r>
        <w:rPr>
          <w:sz w:val="26"/>
          <w:szCs w:val="26"/>
        </w:rPr>
        <w:t>II. Echter straalt in dit alles op een luisterrijke wijze door:</w:t>
      </w:r>
    </w:p>
    <w:p w14:paraId="419B8D03" w14:textId="77777777" w:rsidR="002816C0" w:rsidRDefault="00000000">
      <w:pPr>
        <w:pStyle w:val="Opmaakprofiel"/>
        <w:jc w:val="both"/>
      </w:pPr>
      <w:r>
        <w:rPr>
          <w:sz w:val="26"/>
          <w:szCs w:val="26"/>
        </w:rPr>
        <w:t>A. De onschuld van de lijdende Heere en Heiland Jezus Christus, dewijl de rechter zelf na voorgaand onderzoek, op een allerplechtigste wijze bij Zijn veroordeling daarvan getuigenis geeft, welk getuigenis daarom des te merkwaardiger en dierbaarder is:</w:t>
      </w:r>
    </w:p>
    <w:p w14:paraId="077D7B71" w14:textId="77777777" w:rsidR="002816C0" w:rsidRDefault="00000000">
      <w:pPr>
        <w:pStyle w:val="Opmaakprofiel"/>
        <w:jc w:val="both"/>
        <w:rPr>
          <w:sz w:val="26"/>
          <w:szCs w:val="26"/>
        </w:rPr>
      </w:pPr>
      <w:r>
        <w:rPr>
          <w:sz w:val="26"/>
          <w:szCs w:val="26"/>
        </w:rPr>
        <w:t>1. Dewijl het zelfs bestond niet in enkele woorden, maar ook met een statelijke plechtigheid, die uit de gewoonten der Joden zelfs enigermate ontleend zijnde, op de gemoederen daarvan billijk een grote kracht hadden behoren te hebben.</w:t>
      </w:r>
    </w:p>
    <w:p w14:paraId="73F55F3C" w14:textId="77777777" w:rsidR="002816C0" w:rsidRDefault="00000000">
      <w:pPr>
        <w:pStyle w:val="Opmaakprofiel"/>
        <w:jc w:val="both"/>
      </w:pPr>
      <w:r>
        <w:rPr>
          <w:sz w:val="26"/>
          <w:szCs w:val="26"/>
        </w:rPr>
        <w:t>2. Dewijl ook Pilatus daarin zich op een ander voorgegaan Goddelijk getuigenis, hetwelk hem van zijn huisvrouw in de droom is gegeven geworden, niet onduidelijk beroepen heeft.</w:t>
      </w:r>
    </w:p>
    <w:p w14:paraId="2753820D" w14:textId="77777777" w:rsidR="002816C0" w:rsidRDefault="00000000">
      <w:pPr>
        <w:pStyle w:val="Opmaakprofiel"/>
        <w:jc w:val="both"/>
      </w:pPr>
      <w:r>
        <w:rPr>
          <w:sz w:val="26"/>
          <w:szCs w:val="26"/>
        </w:rPr>
        <w:t>3. Dewijl eindelijk Pilatus de Joden niet slechts in dit getuigenis de onschuld van de Heere Jezus heeft voor ogen gesteld, maar daarbij ook ingeval zij op Zijn dood verder zouden aandringen, en niet ophouden met hun roepen en schreeuwen om Zijn dood, hen gedreigd heeft met het toekomende oordeel van God, dat daarom over hen zou gaan.</w:t>
      </w:r>
    </w:p>
    <w:p w14:paraId="49B0ECF0" w14:textId="77777777" w:rsidR="002816C0" w:rsidRDefault="00000000">
      <w:pPr>
        <w:pStyle w:val="Opmaakprofiel"/>
        <w:jc w:val="both"/>
      </w:pPr>
      <w:r>
        <w:rPr>
          <w:sz w:val="26"/>
          <w:szCs w:val="26"/>
        </w:rPr>
        <w:t>B. Jezus’ gewilligheid tot het lijden des doods; wordende als een lam ter slachting geleid, en als een schaap dat stom is voor het aangezicht zijner scheerders, alzo deed Hij zijn mond niet open, Jes. 53:7.</w:t>
      </w:r>
    </w:p>
    <w:p w14:paraId="237E8037" w14:textId="77777777" w:rsidR="002816C0" w:rsidRDefault="00000000">
      <w:pPr>
        <w:pStyle w:val="Opmaakprofiel"/>
        <w:jc w:val="both"/>
      </w:pPr>
      <w:r>
        <w:rPr>
          <w:sz w:val="26"/>
          <w:szCs w:val="26"/>
        </w:rPr>
        <w:t>III. Trouwens dit alles wat hier Immanuël Jezus wederom bejegend en overkomen is, heeft Hij ook als schuld overnemende Borg in des zondaars plaats geleden en ondergaan, ja, als de Zaligmaker en Middelaar van het genadeverbond.</w:t>
      </w:r>
    </w:p>
    <w:p w14:paraId="47098D54" w14:textId="77777777" w:rsidR="002816C0" w:rsidRDefault="00000000">
      <w:pPr>
        <w:pStyle w:val="Opmaakprofiel"/>
        <w:jc w:val="both"/>
      </w:pPr>
      <w:r>
        <w:rPr>
          <w:sz w:val="26"/>
          <w:szCs w:val="26"/>
        </w:rPr>
        <w:t>A. Hij is openlijk in de plaats genaamd Lithostrótos, op het hoge Gabbatha, voor de heidense vierschaar van Pilatus, veroordeeld om deze oorzaak. Dewijl Hij staan zou tot een Banier der volkeren, naar Wie de heidenen zouden vragen, Jes. 11:10. Daarom moest Hij ook openlijk op een verheven plaats van hen veroordeeld worden.</w:t>
      </w:r>
    </w:p>
    <w:p w14:paraId="547FB711" w14:textId="77777777" w:rsidR="002816C0" w:rsidRDefault="00000000">
      <w:pPr>
        <w:pStyle w:val="Opmaakprofiel"/>
        <w:jc w:val="both"/>
      </w:pPr>
      <w:r>
        <w:rPr>
          <w:sz w:val="26"/>
          <w:szCs w:val="26"/>
        </w:rPr>
        <w:t>B. Hij is verworpen, met verkiezing van de Romeinse keizer boven Hem, om deze oorzaak begenadigden: Omdat gij God verworpen, en u in het rijk des satans neergezet had; opdat gij door Hem daaruit weer verlost, en met uw vorige Koning weer verzoend, ook wederom in Zijn Rijk overgebracht zoudt worden, Kol. 1:13.</w:t>
      </w:r>
    </w:p>
    <w:p w14:paraId="429EE210" w14:textId="77777777" w:rsidR="002816C0" w:rsidRDefault="002816C0">
      <w:pPr>
        <w:pStyle w:val="Opmaakprofiel"/>
        <w:jc w:val="both"/>
        <w:rPr>
          <w:sz w:val="26"/>
          <w:szCs w:val="26"/>
        </w:rPr>
      </w:pPr>
    </w:p>
    <w:p w14:paraId="64536650" w14:textId="77777777" w:rsidR="002816C0" w:rsidRDefault="00000000">
      <w:pPr>
        <w:pStyle w:val="Opmaakprofiel"/>
        <w:jc w:val="both"/>
        <w:rPr>
          <w:sz w:val="26"/>
          <w:szCs w:val="26"/>
        </w:rPr>
      </w:pPr>
      <w:r>
        <w:rPr>
          <w:sz w:val="26"/>
          <w:szCs w:val="26"/>
        </w:rPr>
        <w:t>C. De eigen oorzaken waarom de grote Heere Jezus als schuld overnemende Borg al het overige in deze tekst vermeld, en van ons zo even verhandeld, ondergaan heeft, waren deze:</w:t>
      </w:r>
    </w:p>
    <w:p w14:paraId="6E88F77B" w14:textId="77777777" w:rsidR="002816C0" w:rsidRDefault="00000000">
      <w:pPr>
        <w:pStyle w:val="Opmaakprofiel"/>
        <w:jc w:val="both"/>
      </w:pPr>
      <w:r>
        <w:rPr>
          <w:sz w:val="26"/>
          <w:szCs w:val="26"/>
        </w:rPr>
        <w:t>1. Hij werd, gegeseld zijnde, tot de dood overgegeven, om te verwerven dat de Zijnen in vrede zouden sterven; zodat de gelovigen hier wel mogen zeggen: De straf die ons de vrede aanbrengt, was op Hem; en door Zijn striemen is ons genezing geworden, Jes. 53:5.</w:t>
      </w:r>
    </w:p>
    <w:p w14:paraId="178B2385" w14:textId="77777777" w:rsidR="002816C0" w:rsidRDefault="00000000">
      <w:pPr>
        <w:pStyle w:val="Opmaakprofiel"/>
        <w:jc w:val="both"/>
      </w:pPr>
      <w:r>
        <w:rPr>
          <w:sz w:val="26"/>
          <w:szCs w:val="26"/>
        </w:rPr>
        <w:lastRenderedPageBreak/>
        <w:t>2. Een onrechtvaardige werd losgelaten, en Hij rechtvaardig zijnde veroordeeld, tot een bewijs dat Hij voor en in de plaats van onrechtvaardigen veroordeeld werd. Hij rechtvaardig voor de onrechtvaardigen, opdat Hij ons tot God zou brengen, 1Petr. 3:18, 2Kor. 5:21.</w:t>
      </w:r>
    </w:p>
    <w:p w14:paraId="4FDE6647" w14:textId="77777777" w:rsidR="002816C0" w:rsidRDefault="00000000">
      <w:pPr>
        <w:pStyle w:val="Opmaakprofiel"/>
        <w:jc w:val="both"/>
      </w:pPr>
      <w:r>
        <w:rPr>
          <w:sz w:val="26"/>
          <w:szCs w:val="26"/>
        </w:rPr>
        <w:t>3. Hij werd veroordeeld in een onrechtvaardig gericht, opdat de Zijnen in het rechtvaardig gericht van God zouden kunnen bestaan.</w:t>
      </w:r>
    </w:p>
    <w:p w14:paraId="22069E24" w14:textId="77777777" w:rsidR="002816C0" w:rsidRDefault="00000000">
      <w:pPr>
        <w:pStyle w:val="Opmaakprofiel"/>
        <w:jc w:val="both"/>
        <w:rPr>
          <w:sz w:val="26"/>
          <w:szCs w:val="26"/>
        </w:rPr>
      </w:pPr>
      <w:r>
        <w:rPr>
          <w:sz w:val="26"/>
          <w:szCs w:val="26"/>
        </w:rPr>
        <w:t>4. Hij werd veroordeeld tot de dood, opdat de Zijnen in het eeuwige leven zouden gaan, en opdat hun dood zou zijn een doorgang tot het eeuwige leven.</w:t>
      </w:r>
    </w:p>
    <w:p w14:paraId="72ED9794" w14:textId="77777777" w:rsidR="002816C0" w:rsidRDefault="00000000">
      <w:pPr>
        <w:pStyle w:val="Opmaakprofiel"/>
        <w:jc w:val="both"/>
      </w:pPr>
      <w:r>
        <w:rPr>
          <w:sz w:val="26"/>
          <w:szCs w:val="26"/>
        </w:rPr>
        <w:t>5. Hij werd in de gestalte van een dienstknecht tot de dood overgegeven, opdat Hij de Zijnen van de dienstbaarheid der zonden en des duivels verlossen zou, Hebr. 2:14,15.</w:t>
      </w:r>
    </w:p>
    <w:p w14:paraId="1FDCF411" w14:textId="77777777" w:rsidR="002816C0" w:rsidRDefault="00000000">
      <w:pPr>
        <w:pStyle w:val="Opmaakprofiel"/>
        <w:jc w:val="both"/>
        <w:rPr>
          <w:sz w:val="26"/>
          <w:szCs w:val="26"/>
        </w:rPr>
      </w:pPr>
      <w:r>
        <w:rPr>
          <w:sz w:val="26"/>
          <w:szCs w:val="26"/>
        </w:rPr>
        <w:t>6. Hij werd overgegeven tot een vervloekte dood, om de Zijnen geheel van de vloek te verlossen, Gal. 3:13.</w:t>
      </w:r>
    </w:p>
    <w:p w14:paraId="7A8BE7D8" w14:textId="77777777" w:rsidR="002816C0" w:rsidRDefault="00000000">
      <w:pPr>
        <w:pStyle w:val="Opmaakprofiel"/>
        <w:jc w:val="both"/>
      </w:pPr>
      <w:r>
        <w:rPr>
          <w:sz w:val="26"/>
          <w:szCs w:val="26"/>
        </w:rPr>
        <w:t>7. Eindelijk, Hij werd overgegeven tot de dood op het paasfeest zelf, opdat Hij Zich als het rechte Pascha vertonen zou te zijn, en de gelovigen zouden kunnen zeggen: Want ook ons Pascha is voor ons geslacht, namelijk Christus, 1Kor. 5:7.</w:t>
      </w:r>
    </w:p>
    <w:p w14:paraId="644A4818" w14:textId="77777777" w:rsidR="002816C0" w:rsidRDefault="00000000">
      <w:pPr>
        <w:pStyle w:val="Opmaakprofiel"/>
        <w:jc w:val="both"/>
      </w:pPr>
      <w:r>
        <w:rPr>
          <w:sz w:val="26"/>
          <w:szCs w:val="26"/>
        </w:rPr>
        <w:t>IV. Dit alles dat Jezus hier overkomen is, hadden daarom de profeten onder het Oude Testament ook duidelijk van de Messias voorzegd, als:</w:t>
      </w:r>
    </w:p>
    <w:p w14:paraId="10BCC006" w14:textId="77777777" w:rsidR="002816C0" w:rsidRDefault="00000000">
      <w:pPr>
        <w:pStyle w:val="Opmaakprofiel"/>
        <w:jc w:val="both"/>
        <w:rPr>
          <w:sz w:val="26"/>
          <w:szCs w:val="26"/>
        </w:rPr>
      </w:pPr>
      <w:r>
        <w:rPr>
          <w:sz w:val="26"/>
          <w:szCs w:val="26"/>
        </w:rPr>
        <w:t>A. Dat Hij versmaad zou worden, en zo door de ijver van Gods huis verteerd, Ps. 69:10,11.</w:t>
      </w:r>
    </w:p>
    <w:p w14:paraId="341F70F6" w14:textId="77777777" w:rsidR="002816C0" w:rsidRDefault="00000000">
      <w:pPr>
        <w:pStyle w:val="Opmaakprofiel"/>
        <w:jc w:val="both"/>
        <w:rPr>
          <w:sz w:val="26"/>
          <w:szCs w:val="26"/>
        </w:rPr>
      </w:pPr>
      <w:r>
        <w:rPr>
          <w:sz w:val="26"/>
          <w:szCs w:val="26"/>
        </w:rPr>
        <w:t>B. Dat Hij als een verachte ziel, als Een aan Welke het volk een gruwel heeft, en als een Knecht of Slaaf zou behandeld worden, Jes. 49:7.</w:t>
      </w:r>
    </w:p>
    <w:p w14:paraId="353D4B7C" w14:textId="77777777" w:rsidR="002816C0" w:rsidRDefault="00000000">
      <w:pPr>
        <w:pStyle w:val="Opmaakprofiel"/>
        <w:jc w:val="both"/>
        <w:rPr>
          <w:sz w:val="26"/>
          <w:szCs w:val="26"/>
        </w:rPr>
      </w:pPr>
      <w:r>
        <w:rPr>
          <w:sz w:val="26"/>
          <w:szCs w:val="26"/>
        </w:rPr>
        <w:t>C. Dat Hij ter dood zou veroordeeld worden, Jes. 53:8.</w:t>
      </w:r>
    </w:p>
    <w:p w14:paraId="0B859DC8" w14:textId="77777777" w:rsidR="002816C0" w:rsidRDefault="00000000">
      <w:pPr>
        <w:pStyle w:val="Opmaakprofiel"/>
        <w:jc w:val="both"/>
        <w:rPr>
          <w:sz w:val="26"/>
          <w:szCs w:val="26"/>
        </w:rPr>
      </w:pPr>
      <w:r>
        <w:rPr>
          <w:sz w:val="26"/>
          <w:szCs w:val="26"/>
        </w:rPr>
        <w:t>D. Dat Hij een gewelddadige dood zou moeten ondergaan, Dan. 9:26.</w:t>
      </w:r>
    </w:p>
    <w:p w14:paraId="2002AAF2" w14:textId="77777777" w:rsidR="002816C0" w:rsidRDefault="00000000">
      <w:pPr>
        <w:pStyle w:val="Opmaakprofiel"/>
        <w:jc w:val="both"/>
        <w:rPr>
          <w:sz w:val="26"/>
          <w:szCs w:val="26"/>
        </w:rPr>
      </w:pPr>
      <w:r>
        <w:rPr>
          <w:sz w:val="26"/>
          <w:szCs w:val="26"/>
        </w:rPr>
        <w:t>E. En dat wel de kruisdood, Ps. 22:17.</w:t>
      </w:r>
    </w:p>
    <w:p w14:paraId="2164BC9D" w14:textId="77777777" w:rsidR="002816C0" w:rsidRDefault="00000000">
      <w:pPr>
        <w:pStyle w:val="Opmaakprofiel"/>
        <w:jc w:val="both"/>
      </w:pPr>
      <w:r>
        <w:rPr>
          <w:sz w:val="26"/>
          <w:szCs w:val="26"/>
        </w:rPr>
        <w:t>F. En dat de Joden, volgens hun gruwelijke vloekwens, welke zij over zich met open kelen uitgesproken hebben, die vloek overkomen zou, blijkt ook in een der profetische Psalmen, die van de Messias Zelf handelt, in welke de lijdende Heiland hun ook deze vloek toebidt: Omdat hij (te weten het Joodse volk) niet gedacht heeft weldadigheid te doen, maar heeft den ellendigen en nooddruftigen Man vervolgd, en den Verslagenen van hart om Hem te doden. Dewijl hij den vloek heeft liefgehad, dat die hem overkome, en geen lust gehad heeft tot de zegen, zo zij die verre van hem. En hij zij bekleed met de vloek als met zijn kleed, en dat die ga tot in het binnenste van hem, als het water, en als de olie in zijn beenderen, die zij hem als een kleed waarmee hij zich bedekt, en tot een gordel waarmee hij zich steeds gordt, Ps. 109:16-19. Bijgevolg blijkt hieruit dan ook wederom dat deze Jezus, Die dit alles geleden heeft, waarlijk de Messias is.</w:t>
      </w:r>
    </w:p>
    <w:p w14:paraId="30A49D71" w14:textId="77777777" w:rsidR="002816C0" w:rsidRDefault="002816C0">
      <w:pPr>
        <w:pStyle w:val="Opmaakprofiel"/>
        <w:jc w:val="both"/>
        <w:rPr>
          <w:sz w:val="26"/>
          <w:szCs w:val="26"/>
        </w:rPr>
      </w:pPr>
    </w:p>
    <w:p w14:paraId="3638B9B0" w14:textId="77777777" w:rsidR="002816C0" w:rsidRDefault="00000000">
      <w:pPr>
        <w:pStyle w:val="Opmaakprofiel"/>
        <w:jc w:val="center"/>
        <w:rPr>
          <w:sz w:val="26"/>
          <w:szCs w:val="26"/>
        </w:rPr>
      </w:pPr>
      <w:r>
        <w:rPr>
          <w:sz w:val="26"/>
          <w:szCs w:val="26"/>
        </w:rPr>
        <w:t>TOEPASSING</w:t>
      </w:r>
    </w:p>
    <w:p w14:paraId="39387346" w14:textId="77777777" w:rsidR="002816C0" w:rsidRDefault="002816C0">
      <w:pPr>
        <w:pStyle w:val="Opmaakprofiel"/>
        <w:jc w:val="both"/>
        <w:rPr>
          <w:sz w:val="26"/>
          <w:szCs w:val="26"/>
        </w:rPr>
      </w:pPr>
    </w:p>
    <w:p w14:paraId="45AB1235" w14:textId="77777777" w:rsidR="002816C0" w:rsidRDefault="00000000">
      <w:pPr>
        <w:pStyle w:val="Opmaakprofiel"/>
        <w:jc w:val="both"/>
      </w:pPr>
      <w:r>
        <w:rPr>
          <w:sz w:val="26"/>
          <w:szCs w:val="26"/>
        </w:rPr>
        <w:t xml:space="preserve">I. Wat zien wij hier niet een hoge mate van Goddelijke mensenliefde? O! men zou het niet kunnen bedenken, men zou het niet kunnen geloven indien God Zelf zulks niet had geopenbaard! Dat God Zijn Zoon overgeeft, dat Bar-Abbas wordt losgelaten, en Jezus tot het kruis overgeleverd; wie van de ware gelovigen valt hier niet neer in verwondering? Wat wonder dat de engelen zelf begerig zijn om de neerbukkende verborgenheden van de Goddelijke liefde omtrent Zijn uitverkorenen in te zien? O! hoogte, waartegen men niet kan opzien! O diepte, welke men niet peilen kan! Wat ligt </w:t>
      </w:r>
      <w:r>
        <w:rPr>
          <w:sz w:val="26"/>
          <w:szCs w:val="26"/>
        </w:rPr>
        <w:lastRenderedPageBreak/>
        <w:t>hierin een troost voor Gods kinderen! In alle vrees en in alle benauwdheid telkens wederom denkende nog eens te zullen vallen in de handen van de helse Saul! Doch mogen zij in het geloof maar opzien naar Jezus, Welke onschuldig zijnde, nochtans voor schuldig is verklaard, en als zodanig ter dood overgeleverd, om schuldigen van de eeuwige dood te bevrijden. Wel, is hier dan geen stof van blijdschap, kinderen Gods? Waarom blijft gij dan zo treurig en benauwd? Bar-Abbas werd losgelaten; verbeeldt en verzekert u dat niet dat gij, moordenaars zijnde van uw eigen ziel, ook zo door de kracht van Jezus’ dood zult losgelaten worden? Jezus is veroordeeld, opdat gij vrijgesproken zoudt worden voor de vierschaar van de almachtige God. Hij is een vloek geworden, opdat gij zoudt gezegend worden. God uw Rechter is uitgetoornd, droogt dan uw tranen af, gij gunstgenoten des Allerhoogsten, en juicht in de God uws heils.</w:t>
      </w:r>
    </w:p>
    <w:p w14:paraId="4EE6438F" w14:textId="77777777" w:rsidR="002816C0" w:rsidRDefault="00000000">
      <w:pPr>
        <w:pStyle w:val="Opmaakprofiel"/>
        <w:jc w:val="both"/>
        <w:rPr>
          <w:sz w:val="26"/>
          <w:szCs w:val="26"/>
        </w:rPr>
      </w:pPr>
      <w:r>
        <w:rPr>
          <w:sz w:val="26"/>
          <w:szCs w:val="26"/>
        </w:rPr>
        <w:t>A. Zegt gij begenadigden:</w:t>
      </w:r>
    </w:p>
    <w:p w14:paraId="72BAA9A6" w14:textId="77777777" w:rsidR="002816C0" w:rsidRDefault="00000000">
      <w:pPr>
        <w:pStyle w:val="Opmaakprofiel"/>
        <w:jc w:val="both"/>
      </w:pPr>
      <w:r>
        <w:rPr>
          <w:sz w:val="26"/>
          <w:szCs w:val="26"/>
        </w:rPr>
        <w:t>1. Dat is zulk een grote zaak, te geloven dat Jezus dat alles als schuld overnemende Borg voor mij, in mijn plaats, geleden en overgaan heeft? Dat is zo, dat is gewis een grote zaak; maar kunt gij het met minder stellen? Was er kans dat er op een andere wijze aan Gods gerechtigheid voor u kon genoeg gedaan worden? Voor elk die in Jezus gelooft, in het geloof het met Hem eens wordt, en zo door het geloof met Hem wordt verenigd, heeft Hij dit ondergaan en geleden. Zult gij nu, omdat de zaak te groot is die de grote God uit loutere vrije genade door Zijn grote en eeuwige Zoon u schenkt en mededeelt, zo daarom weigeren aan te nemen en dankbaar erkennen? Roept liever uit: Grote God! groot is Uw genade, die Gij mij doodwaardige worm bewijst. Grote Jezus! groot is Uw ontferming en liefde tot mij onwaardige. O! mocht ik dat hier al erkennen, geloven en boven alles verheffen, ja mij daarover in U verheugen en verblijden!</w:t>
      </w:r>
    </w:p>
    <w:p w14:paraId="7E0B4A4D" w14:textId="77777777" w:rsidR="002816C0" w:rsidRDefault="00000000">
      <w:pPr>
        <w:pStyle w:val="Opmaakprofiel"/>
        <w:jc w:val="both"/>
      </w:pPr>
      <w:r>
        <w:rPr>
          <w:sz w:val="26"/>
          <w:szCs w:val="26"/>
        </w:rPr>
        <w:t>2. Of zegt gij, ik ben een kwaaddoener, en gans diep ellendig gesteld, er zijn nog zoveel boze lusten in mij, zoveel verkeerdheden; als ik het goede wil doen ligt het kwade mij bij; zodat ik het goede dat ik wil, niet doe; maar het kwade dat ik niet wil, dat doe ik. Zou dat daartegen strijden? Integendeel, dankt God dat Hij u daarvan ontdekking geeft. Bar-Abbas is losgelaten, maar Jezus ter kruisiging overgegeven, om u te verzekeren dat Hij ook voor zulke kwaaddoeners, die zulk een gans diep en ellendig gestel hebben, geleden heeft en gestorven is. Gelooft dat, en gij zult bevestigd worden.</w:t>
      </w:r>
    </w:p>
    <w:p w14:paraId="122E55B3" w14:textId="77777777" w:rsidR="002816C0" w:rsidRDefault="00000000">
      <w:pPr>
        <w:pStyle w:val="Opmaakprofiel"/>
        <w:jc w:val="both"/>
      </w:pPr>
      <w:r>
        <w:rPr>
          <w:sz w:val="26"/>
          <w:szCs w:val="26"/>
        </w:rPr>
        <w:t>B. Doch dit zeggen wij niet tot u allen die hier tegenwoordig zijn, maar alleen tot de begenadigden, die hun gerechtigheid en leven alleen en dagelijks langs de weg des geloofs in Christus zoeken.</w:t>
      </w:r>
    </w:p>
    <w:p w14:paraId="169A72E5" w14:textId="77777777" w:rsidR="002816C0" w:rsidRDefault="00000000">
      <w:pPr>
        <w:pStyle w:val="Opmaakprofiel"/>
        <w:jc w:val="both"/>
      </w:pPr>
      <w:r>
        <w:rPr>
          <w:sz w:val="26"/>
          <w:szCs w:val="26"/>
        </w:rPr>
        <w:t>1. Ach! dat er nu zulke Pilatussen en zulke overpriesters niet meer gevonden werden, zoals hier in deze tekst ons voorgekomen zijn!</w:t>
      </w:r>
    </w:p>
    <w:p w14:paraId="3E367DE1" w14:textId="77777777" w:rsidR="002816C0" w:rsidRDefault="00000000">
      <w:pPr>
        <w:pStyle w:val="Opmaakprofiel"/>
        <w:jc w:val="both"/>
      </w:pPr>
      <w:r>
        <w:rPr>
          <w:sz w:val="26"/>
          <w:szCs w:val="26"/>
        </w:rPr>
        <w:t>a. Wat zijn er al mensen onder ons die nog zover niet komen zoals deze heiden Pilatus kwam? Pilatus had vrij wat werk omtrent Jezus, Hij was over Hem aangedaan; maar hoevelen zijn er onder u die dagelijks en gedurig toegeroepen wordt: Kust den Zoon, opdat Hij niet toorne, en gij op den weg vergaat wanneer Zijn toorn maar een weinig zou ontbranden, Ps. 2:12. Die echter daarover niet aangedaan zijn, noch daaromtrent enig werk hebben.</w:t>
      </w:r>
    </w:p>
    <w:p w14:paraId="4B87ED8A" w14:textId="77777777" w:rsidR="002816C0" w:rsidRDefault="00000000">
      <w:pPr>
        <w:pStyle w:val="Opmaakprofiel"/>
        <w:jc w:val="both"/>
      </w:pPr>
      <w:r>
        <w:rPr>
          <w:sz w:val="26"/>
          <w:szCs w:val="26"/>
        </w:rPr>
        <w:t xml:space="preserve">b. Hoe wordt Jezus ook nog dagelijks verworpen om de vriendschap van de keizer? Wat zijn er al mensen die om de vriendschap van de wereld alle gerechtigheid </w:t>
      </w:r>
      <w:r>
        <w:rPr>
          <w:sz w:val="26"/>
          <w:szCs w:val="26"/>
        </w:rPr>
        <w:lastRenderedPageBreak/>
        <w:t>verwerpen? O! als Jezus en de keizer, als God en de wereld eens in de weegschaal komen, en dat men of het een of het ander verzaken moet, hoevelen uwer kunnen ook Jezus dan al heel licht overgeven om het gemak en voordeel van de wereld te bewaren.</w:t>
      </w:r>
    </w:p>
    <w:p w14:paraId="38B0A7F1" w14:textId="77777777" w:rsidR="002816C0" w:rsidRDefault="00000000">
      <w:pPr>
        <w:pStyle w:val="Opmaakprofiel"/>
        <w:jc w:val="both"/>
      </w:pPr>
      <w:r>
        <w:rPr>
          <w:sz w:val="26"/>
          <w:szCs w:val="26"/>
        </w:rPr>
        <w:t>c. Daar u in de verkondiging van het Evangelie Christus zo duidelijk als Koning voorgesteld wordt, en daar u in die zin dikwijls en ernstig toegeroepen wordt: Ziet uw Koning. Echter zijn er onder u zovele rebellen die Jezus niet voor hun Koning erkennen willen, maar Hem verwerpen, en is het met hun woorden niet, immers met hun leven en daden roepen zij: Wij willen niet dat deze Koning over ons zij; wij hebben geen koning dan den keizer.</w:t>
      </w:r>
    </w:p>
    <w:p w14:paraId="6C279619" w14:textId="77777777" w:rsidR="002816C0" w:rsidRDefault="00000000">
      <w:pPr>
        <w:pStyle w:val="Opmaakprofiel"/>
        <w:jc w:val="both"/>
      </w:pPr>
      <w:r>
        <w:rPr>
          <w:sz w:val="26"/>
          <w:szCs w:val="26"/>
        </w:rPr>
        <w:t>2. Wees verzekerd mensen, indien gij zo blijft, dat Koning Jezus eens van u zeggen zal: Deze Mijn vijanden, die niet hebben gewild dat Ik over hen Koning zou zijn, brengt ze hier, en slaat ze hier voor Mij dood, Luk. 19:27.</w:t>
      </w:r>
    </w:p>
    <w:p w14:paraId="45B63D36" w14:textId="77777777" w:rsidR="002816C0" w:rsidRDefault="00000000">
      <w:pPr>
        <w:pStyle w:val="Opmaakprofiel"/>
        <w:jc w:val="both"/>
        <w:rPr>
          <w:sz w:val="26"/>
          <w:szCs w:val="26"/>
        </w:rPr>
      </w:pPr>
      <w:r>
        <w:rPr>
          <w:sz w:val="26"/>
          <w:szCs w:val="26"/>
        </w:rPr>
        <w:t>3. Och! mocht gij dan nog eens ontwaken, eer het te laat zal zijn, en u in het geloof naar Jezus en Zijn bloed wenden, om daar de reiniging van uw zonden te zoeken.</w:t>
      </w:r>
    </w:p>
    <w:p w14:paraId="7B570B78" w14:textId="77777777" w:rsidR="002816C0" w:rsidRDefault="00000000">
      <w:pPr>
        <w:pStyle w:val="Opmaakprofiel"/>
        <w:jc w:val="both"/>
        <w:rPr>
          <w:sz w:val="26"/>
          <w:szCs w:val="26"/>
        </w:rPr>
      </w:pPr>
      <w:r>
        <w:rPr>
          <w:sz w:val="26"/>
          <w:szCs w:val="26"/>
        </w:rPr>
        <w:t>II. Wat u belangt begenadigden:</w:t>
      </w:r>
    </w:p>
    <w:p w14:paraId="555FE60A" w14:textId="77777777" w:rsidR="002816C0" w:rsidRDefault="00000000">
      <w:pPr>
        <w:pStyle w:val="Opmaakprofiel"/>
        <w:jc w:val="both"/>
      </w:pPr>
      <w:r>
        <w:rPr>
          <w:sz w:val="26"/>
          <w:szCs w:val="26"/>
        </w:rPr>
        <w:t>A. Erkent Jezus als uw enige Heere en Koning, in tegenstelling van de wereld en deszelfs vriendschap. Zoekt uzelf meer en meer aan Zijn heerschappij in alles te onderwerpen. Hebt een afkeer van allerlei oproer. Begaat geen minder kwaad om een groter te voorkomen. Veroordeelt uw Bar-Abbassen, uw zonden, waarom Jezus veroordeeld is. Neemt gedurig uw toevlucht tot Jezus’ bloed, tot rechtvaardigmaking en heiligmaking.</w:t>
      </w:r>
    </w:p>
    <w:p w14:paraId="5B08F9C1" w14:textId="77777777" w:rsidR="002816C0" w:rsidRDefault="00000000">
      <w:pPr>
        <w:pStyle w:val="Opmaakprofiel"/>
        <w:jc w:val="both"/>
        <w:rPr>
          <w:sz w:val="26"/>
          <w:szCs w:val="26"/>
        </w:rPr>
      </w:pPr>
      <w:r>
        <w:rPr>
          <w:sz w:val="26"/>
          <w:szCs w:val="26"/>
        </w:rPr>
        <w:t>B. Christus is voor u veroordeeld, opdat gij voor eeuwig zoudt vrijgesproken worden, en ingaan in de vreugde uws Heeren. AMEN.</w:t>
      </w:r>
      <w:r>
        <w:br w:type="page"/>
      </w:r>
    </w:p>
    <w:p w14:paraId="02623F14" w14:textId="77777777" w:rsidR="002816C0" w:rsidRDefault="00000000">
      <w:pPr>
        <w:pStyle w:val="Opmaakprofiel"/>
        <w:jc w:val="center"/>
        <w:outlineLvl w:val="0"/>
      </w:pPr>
      <w:bookmarkStart w:id="120" w:name="_Toc235724191"/>
      <w:r>
        <w:rPr>
          <w:b/>
          <w:sz w:val="26"/>
          <w:szCs w:val="26"/>
        </w:rPr>
        <w:lastRenderedPageBreak/>
        <w:t>DERTIGSTE LEERREDE OVER DES HEILANDS LIJDEN</w:t>
      </w:r>
      <w:bookmarkEnd w:id="120"/>
    </w:p>
    <w:p w14:paraId="0E1A8D34" w14:textId="77777777" w:rsidR="002816C0" w:rsidRDefault="002816C0">
      <w:pPr>
        <w:pStyle w:val="Opmaakprofiel"/>
        <w:jc w:val="center"/>
        <w:rPr>
          <w:b/>
          <w:sz w:val="26"/>
          <w:szCs w:val="26"/>
        </w:rPr>
      </w:pPr>
    </w:p>
    <w:p w14:paraId="2BA7BA71" w14:textId="77777777" w:rsidR="002816C0" w:rsidRDefault="00000000">
      <w:pPr>
        <w:pStyle w:val="Opmaakprofiel"/>
        <w:jc w:val="center"/>
        <w:outlineLvl w:val="1"/>
        <w:rPr>
          <w:sz w:val="26"/>
          <w:szCs w:val="26"/>
        </w:rPr>
      </w:pPr>
      <w:bookmarkStart w:id="121" w:name="_Toc235724192"/>
      <w:r>
        <w:rPr>
          <w:sz w:val="26"/>
          <w:szCs w:val="26"/>
        </w:rPr>
        <w:t>Jezus wordt weggeleid naar Golgotha om gekruist te worden. Simon van Cyréne, daartoe gedwongen, draagt het kruis achter Hem. Jezus door een menigte van vrouwen beklaagd, voorzegt ze de ondergang van Jeruzalem.</w:t>
      </w:r>
      <w:bookmarkEnd w:id="121"/>
    </w:p>
    <w:p w14:paraId="5CA85485" w14:textId="77777777" w:rsidR="002816C0" w:rsidRDefault="002816C0">
      <w:pPr>
        <w:pStyle w:val="Opmaakprofiel"/>
        <w:jc w:val="both"/>
        <w:outlineLvl w:val="1"/>
        <w:rPr>
          <w:sz w:val="26"/>
          <w:szCs w:val="26"/>
        </w:rPr>
      </w:pPr>
    </w:p>
    <w:p w14:paraId="40BF597E" w14:textId="77777777" w:rsidR="002816C0" w:rsidRDefault="00000000">
      <w:pPr>
        <w:pStyle w:val="Opmaakprofiel"/>
        <w:jc w:val="both"/>
        <w:outlineLvl w:val="2"/>
        <w:rPr>
          <w:b/>
          <w:sz w:val="26"/>
          <w:szCs w:val="26"/>
        </w:rPr>
      </w:pPr>
      <w:bookmarkStart w:id="122" w:name="_Toc235724193"/>
      <w:r>
        <w:rPr>
          <w:b/>
          <w:sz w:val="26"/>
          <w:szCs w:val="26"/>
        </w:rPr>
        <w:t>LUKAS 23:26-31</w:t>
      </w:r>
      <w:bookmarkEnd w:id="122"/>
    </w:p>
    <w:p w14:paraId="07D91530" w14:textId="77777777" w:rsidR="002816C0" w:rsidRDefault="00000000">
      <w:pPr>
        <w:pStyle w:val="Kop4"/>
        <w:rPr>
          <w:i/>
          <w:spacing w:val="-3"/>
          <w:sz w:val="26"/>
          <w:szCs w:val="26"/>
        </w:rPr>
      </w:pPr>
      <w:bookmarkStart w:id="123" w:name="_Toc235724194"/>
      <w:r>
        <w:rPr>
          <w:i/>
          <w:spacing w:val="-3"/>
          <w:sz w:val="26"/>
          <w:szCs w:val="26"/>
        </w:rPr>
        <w:t>En als zij Hem wegleidden, namen zij enen Simon van Cyréne, komende van den akker, en legden hem het kruis op, dat hij het achter Jezus droeg.</w:t>
      </w:r>
      <w:bookmarkEnd w:id="123"/>
    </w:p>
    <w:p w14:paraId="2E0E80D2" w14:textId="77777777" w:rsidR="002816C0" w:rsidRDefault="00000000">
      <w:pPr>
        <w:tabs>
          <w:tab w:val="left" w:pos="-1440"/>
          <w:tab w:val="left" w:pos="-720"/>
        </w:tabs>
        <w:spacing w:line="240" w:lineRule="atLeast"/>
        <w:jc w:val="both"/>
      </w:pPr>
      <w:r>
        <w:rPr>
          <w:i/>
          <w:spacing w:val="-3"/>
          <w:sz w:val="26"/>
          <w:szCs w:val="26"/>
        </w:rPr>
        <w:t>En een grote menigte van volk en van vrouwen volgde Hem, welke ook weenden en Hem beklaagden.</w:t>
      </w:r>
    </w:p>
    <w:p w14:paraId="7D70BC78" w14:textId="77777777" w:rsidR="002816C0" w:rsidRDefault="00000000">
      <w:pPr>
        <w:tabs>
          <w:tab w:val="left" w:pos="-1440"/>
          <w:tab w:val="left" w:pos="-720"/>
        </w:tabs>
        <w:spacing w:line="240" w:lineRule="atLeast"/>
        <w:jc w:val="both"/>
      </w:pPr>
      <w:r>
        <w:rPr>
          <w:i/>
          <w:spacing w:val="-3"/>
          <w:sz w:val="26"/>
          <w:szCs w:val="26"/>
        </w:rPr>
        <w:t>En Jezus Zich tot haar kerende zeide: Gij dochters van Jeruzalem, weent niet over Mij, maar weent over uzelven en over uw kinderen.</w:t>
      </w:r>
    </w:p>
    <w:p w14:paraId="68FB5308"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Want zie, er komen dagen in welke men zeggen zal: Zalig [zijn] de onvruchtbaren, en de buiken die niet gebaard heb</w:t>
      </w:r>
      <w:r>
        <w:rPr>
          <w:i/>
          <w:spacing w:val="-3"/>
          <w:sz w:val="26"/>
          <w:szCs w:val="26"/>
        </w:rPr>
        <w:softHyphen/>
        <w:t>ben, en de borsten die niet gezoogd hebben.</w:t>
      </w:r>
    </w:p>
    <w:p w14:paraId="0CAD5B7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Alsdan zullen zij beginnen te zeggen tot de bergen: Valt op ons; en tot de heuvelen: Bedekt ons.</w:t>
      </w:r>
    </w:p>
    <w:p w14:paraId="719A7383"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Want indien zij dit doen aan het groene hout, wat zal aan het dorre geschieden?</w:t>
      </w:r>
    </w:p>
    <w:p w14:paraId="4D4E6AE4" w14:textId="77777777" w:rsidR="002816C0" w:rsidRDefault="002816C0">
      <w:pPr>
        <w:pStyle w:val="Opmaakprofiel"/>
        <w:jc w:val="both"/>
        <w:rPr>
          <w:i/>
          <w:spacing w:val="-3"/>
          <w:sz w:val="26"/>
          <w:szCs w:val="26"/>
        </w:rPr>
      </w:pPr>
    </w:p>
    <w:p w14:paraId="546781DF" w14:textId="77777777" w:rsidR="002816C0" w:rsidRDefault="00000000">
      <w:pPr>
        <w:pStyle w:val="Opmaakprofiel"/>
        <w:jc w:val="both"/>
        <w:rPr>
          <w:sz w:val="26"/>
          <w:szCs w:val="26"/>
        </w:rPr>
      </w:pPr>
      <w:r>
        <w:rPr>
          <w:sz w:val="26"/>
          <w:szCs w:val="26"/>
        </w:rPr>
        <w:t>Vergelijk Matth. 27:31,32, Mark. 15:20,21, Joh. 19:16,17</w:t>
      </w:r>
    </w:p>
    <w:p w14:paraId="21EE2812" w14:textId="77777777" w:rsidR="002816C0" w:rsidRDefault="002816C0">
      <w:pPr>
        <w:pStyle w:val="Opmaakprofiel"/>
        <w:jc w:val="both"/>
        <w:rPr>
          <w:sz w:val="26"/>
          <w:szCs w:val="26"/>
        </w:rPr>
      </w:pPr>
    </w:p>
    <w:p w14:paraId="48840F22" w14:textId="77777777" w:rsidR="002816C0" w:rsidRDefault="00000000">
      <w:pPr>
        <w:pStyle w:val="Opmaakprofiel"/>
        <w:jc w:val="center"/>
        <w:rPr>
          <w:sz w:val="26"/>
          <w:szCs w:val="26"/>
        </w:rPr>
      </w:pPr>
      <w:r>
        <w:rPr>
          <w:sz w:val="26"/>
          <w:szCs w:val="26"/>
        </w:rPr>
        <w:t>INLEIDING</w:t>
      </w:r>
    </w:p>
    <w:p w14:paraId="0D4567F7" w14:textId="77777777" w:rsidR="002816C0" w:rsidRDefault="002816C0">
      <w:pPr>
        <w:pStyle w:val="Opmaakprofiel"/>
        <w:jc w:val="both"/>
        <w:rPr>
          <w:sz w:val="26"/>
          <w:szCs w:val="26"/>
        </w:rPr>
      </w:pPr>
    </w:p>
    <w:p w14:paraId="3AB235B0" w14:textId="77777777" w:rsidR="002816C0" w:rsidRDefault="00000000">
      <w:pPr>
        <w:pStyle w:val="Opmaakprofiel"/>
        <w:jc w:val="both"/>
      </w:pPr>
      <w:r>
        <w:rPr>
          <w:sz w:val="26"/>
          <w:szCs w:val="26"/>
        </w:rPr>
        <w:t xml:space="preserve">I. </w:t>
      </w:r>
      <w:r>
        <w:rPr>
          <w:b/>
          <w:sz w:val="34"/>
          <w:szCs w:val="34"/>
        </w:rPr>
        <w:t>ONDER</w:t>
      </w:r>
      <w:r>
        <w:rPr>
          <w:sz w:val="26"/>
          <w:szCs w:val="26"/>
        </w:rPr>
        <w:t xml:space="preserve"> de beroemde kerkgewoonten en plechtige offerwetten ter ontzondiging die het oude Jodendom statelijk moest waarnemen, vindt men door Mozes, Num. 19:1-9, ook deze aangetekend: De priester moest nemen een rode vaars of koe, zonder enig gebrek en van geheel Israël bekostigd, welke hij bracht buiten de legerplaats, en in de volgend eeuwen buiten Jeruzalem, Jehovah’s gewijde orakelstad, tot op de olijfberg, alwaar deze voor zijn ogen geslacht werd. Dan doopte hij met zijn vinger in het bloed van de geslachte vaars, en sprengde daarmee zevenmaal recht tegenover de deur van Gods gewijde orakeltent, de tabernakel, en naderhand tegenover de tempeldeur van dat prachtig Jeruzalems hoofdgebouw. Daarop werd die geslachte vaars voor de ogen van de priester verbrand, en door hem in die brand geworpen, cederhout, hysop en scharlaken. De as van welke verbrande koe door een reine man werd verzameld en tot het water der afzondering bewaard, om daarmee de onreinen in Israël te ontzondigen en te besprengen. Niemand zal het met grond kunnen weerleggen dat ik deze rode vaars of koe opneem als een doorluchtig voorbeeld van de Messias in Zijn bloedig kruislijden tot zaligheid van Zijn uitverkoren volk, als die daarin opvolgt het voetspoor van de bekwaamste tolk en uitlegger der offergeheimen van het Oude Testament, Paulus, Hebr. 9:13,14. Indien, leert aldaar de apostel met een zinspeling op de schaduwachtige offerbediening van Levi, indien het bloed van stieren en bokken, en de as der jonge koe, besprengende de onreinen, hen heiligt tot de reinheid des vleses, hoeveel te meer zal het bloed van Christus, die door den eeuwige Geest Zichzelven Gode onstraffelijk heeft opgeofferd, uw consciëntie reinigen van dode werken om den levenden God te dienen.</w:t>
      </w:r>
    </w:p>
    <w:p w14:paraId="61C27B4D" w14:textId="77777777" w:rsidR="002816C0" w:rsidRDefault="00000000">
      <w:pPr>
        <w:pStyle w:val="Opmaakprofiel"/>
        <w:jc w:val="both"/>
        <w:rPr>
          <w:sz w:val="26"/>
          <w:szCs w:val="26"/>
        </w:rPr>
      </w:pPr>
      <w:r>
        <w:rPr>
          <w:sz w:val="26"/>
          <w:szCs w:val="26"/>
        </w:rPr>
        <w:lastRenderedPageBreak/>
        <w:t>A. De rode vaars of koe, veel zwakker van natuur dan een stier of os, verbeeldde niet onaardig de Christus in Zijn menselijke natuur en al deszelfs zwakheden, welke Hij als Heilborg op Zich had genomen.</w:t>
      </w:r>
    </w:p>
    <w:p w14:paraId="7D01150E" w14:textId="77777777" w:rsidR="002816C0" w:rsidRDefault="00000000">
      <w:pPr>
        <w:pStyle w:val="Opmaakprofiel"/>
        <w:jc w:val="both"/>
        <w:rPr>
          <w:sz w:val="26"/>
          <w:szCs w:val="26"/>
        </w:rPr>
      </w:pPr>
      <w:r>
        <w:rPr>
          <w:sz w:val="26"/>
          <w:szCs w:val="26"/>
        </w:rPr>
        <w:t>B. De rode kleur van die vaars, waardoor zij bloedrood moest zijn, kan ons te binnen brengen:</w:t>
      </w:r>
    </w:p>
    <w:p w14:paraId="2D91C35B" w14:textId="77777777" w:rsidR="002816C0" w:rsidRDefault="00000000">
      <w:pPr>
        <w:pStyle w:val="Opmaakprofiel"/>
        <w:jc w:val="both"/>
      </w:pPr>
      <w:r>
        <w:rPr>
          <w:sz w:val="26"/>
          <w:szCs w:val="26"/>
        </w:rPr>
        <w:t>1. Of de rood scharlaken zonden der uitverkorenen, welke Hij als Borg droeg, en die in Jes. 1 gezegd worden rood te zijn als scharlaken.</w:t>
      </w:r>
    </w:p>
    <w:p w14:paraId="4C004AE8" w14:textId="77777777" w:rsidR="002816C0" w:rsidRDefault="00000000">
      <w:pPr>
        <w:pStyle w:val="Opmaakprofiel"/>
        <w:jc w:val="both"/>
        <w:rPr>
          <w:sz w:val="26"/>
          <w:szCs w:val="26"/>
        </w:rPr>
      </w:pPr>
      <w:r>
        <w:rPr>
          <w:sz w:val="26"/>
          <w:szCs w:val="26"/>
        </w:rPr>
        <w:t>2. Of Zijn bloedrood lijden, welke Hij tot heil van de zondaar zou ondergaan.</w:t>
      </w:r>
    </w:p>
    <w:p w14:paraId="42467FBF" w14:textId="77777777" w:rsidR="002816C0" w:rsidRDefault="00000000">
      <w:pPr>
        <w:pStyle w:val="Opmaakprofiel"/>
        <w:jc w:val="both"/>
        <w:rPr>
          <w:sz w:val="26"/>
          <w:szCs w:val="26"/>
        </w:rPr>
      </w:pPr>
      <w:r>
        <w:rPr>
          <w:sz w:val="26"/>
          <w:szCs w:val="26"/>
        </w:rPr>
        <w:t>C. Moest de rode vaars volkomen zijn, en zonder enig gebrek, het was om af te schaduwen de volmaakte heiligheid van de Christus, Hebr. 7:26.</w:t>
      </w:r>
    </w:p>
    <w:p w14:paraId="259F9795" w14:textId="77777777" w:rsidR="002816C0" w:rsidRDefault="00000000">
      <w:pPr>
        <w:pStyle w:val="Opmaakprofiel"/>
        <w:jc w:val="both"/>
        <w:rPr>
          <w:sz w:val="26"/>
          <w:szCs w:val="26"/>
        </w:rPr>
      </w:pPr>
      <w:r>
        <w:rPr>
          <w:sz w:val="26"/>
          <w:szCs w:val="26"/>
        </w:rPr>
        <w:t>D. Moest die rode koe zonder juk zijn, het was om af te beelden dat de Christus voor het juk en dienstbaarheid der zonden zich gewillig Gode Zijn Vader zou offeren.</w:t>
      </w:r>
    </w:p>
    <w:p w14:paraId="7686F6C2" w14:textId="77777777" w:rsidR="002816C0" w:rsidRDefault="00000000">
      <w:pPr>
        <w:pStyle w:val="Opmaakprofiel"/>
        <w:jc w:val="both"/>
      </w:pPr>
      <w:r>
        <w:rPr>
          <w:sz w:val="26"/>
          <w:szCs w:val="26"/>
        </w:rPr>
        <w:t>E. En eindelijk, om niet alles bij te brengen, moest die rode vaars, nog jong zijnde, niet boven de drie of vier jaren oud, door de priester buiten de legerplaats, en daarna buiten Jeruzalem, tot op de olijfberg worden uitgeleid, en aldaar voor zijn ogen geslacht worden; het was om af te beelden hoe de Christus in de bloei van Zijn leven, in het drie en dertigste jaar van Zijn ouderdom zou worden uitgeleid buiten Jeruzalem naar Golgotha, dat doodshoofd veld, om aldaar voor de ogen der Joodse priesters en het ganse volk in Zijn bittere kruisdood tot een zoenofferande geslacht te worden. Hierop had Paulus ook het oog, als hij zei, Hebr. 13:12,13: Daarom heeft ook Jezus, opdat Hij door Zijn eigen bloed het volk zou heiligen, buiten de poort geleden; zo laat ons dan tot Hem uitgaan buiten de legerplaats, Zijn smaadheid dragende.</w:t>
      </w:r>
    </w:p>
    <w:p w14:paraId="32B56331" w14:textId="77777777" w:rsidR="002816C0" w:rsidRDefault="00000000">
      <w:pPr>
        <w:pStyle w:val="Opmaakprofiel"/>
        <w:jc w:val="both"/>
      </w:pPr>
      <w:r>
        <w:rPr>
          <w:sz w:val="26"/>
          <w:szCs w:val="26"/>
        </w:rPr>
        <w:t>II. Immers hier in deze tekst zien wij dus de Christus als het Tegenbeeld van die rode vaars in Mozes’ wet na Zijn veroordeling door Pilatus, en Zijn daarop gevolgde mishandelingen door de Romeinse krijgsknechten, als een doodschuldige en vervloekte misdadiger, Zijn moordhout torsende, uit Jeruzalem heenleiden naar de kruisberg Golgotha.</w:t>
      </w:r>
    </w:p>
    <w:p w14:paraId="73AB2C3C" w14:textId="77777777" w:rsidR="002816C0" w:rsidRDefault="00000000">
      <w:pPr>
        <w:pStyle w:val="Opmaakprofiel"/>
        <w:jc w:val="both"/>
      </w:pPr>
      <w:r>
        <w:rPr>
          <w:sz w:val="26"/>
          <w:szCs w:val="26"/>
        </w:rPr>
        <w:t>Voorleden zondagavond is er getoond hoe Pilatus, als hij zag dat hij niet vorderde, maar veelmeer dat er oproer werd, water liet komen en daarin zijn handen wies voor de schare, om zo openlijk zijn onschuld kwansgewijs, maar met kracht Jezus’ onnozelheid en rechtvaardigheid te vertonen, zeggende: Ik ben onschuldig van het bloed van deze Rechtvaardige, gijlieden moogt toezien. Hoe het volk daarop met een barbaars geroep antwoordde: Zijn bloed kome over ons en over onze kinderen. En hoe Pilatus daarop Bar-Abbas losliet, maar Jezus reeds gegeseld hebbende, zoals wij zondagmorgen hoorden, Hem daarop overgaf om gekruisigd te worden. En daarmee eindigt men dan hier het derde deel van des Heilands lijden. Het vierde of laatste gedeelte van de lijdensgeschiedenis van de Heiland der wereld, vertonende hetgeen de Christus geleden heeft nadat Hij van Pilatus ter kruisiging overgegeven was, begint toch met deze onze tekstwoorden. In dit laatste gedeelte van Christus’ lijden ontmoeten wij:</w:t>
      </w:r>
    </w:p>
    <w:p w14:paraId="08CCE70C" w14:textId="77777777" w:rsidR="002816C0" w:rsidRDefault="00000000">
      <w:pPr>
        <w:pStyle w:val="Opmaakprofiel"/>
        <w:jc w:val="both"/>
      </w:pPr>
      <w:r>
        <w:rPr>
          <w:sz w:val="26"/>
          <w:szCs w:val="26"/>
        </w:rPr>
        <w:t>1. Zijn uitleiding naar Golgotha, en wat daarbij gebeurde, begrepen in deze tekst.</w:t>
      </w:r>
    </w:p>
    <w:p w14:paraId="37C8648B" w14:textId="77777777" w:rsidR="002816C0" w:rsidRDefault="00000000">
      <w:pPr>
        <w:pStyle w:val="Opmaakprofiel"/>
        <w:jc w:val="both"/>
        <w:rPr>
          <w:sz w:val="26"/>
          <w:szCs w:val="26"/>
        </w:rPr>
      </w:pPr>
      <w:r>
        <w:rPr>
          <w:sz w:val="26"/>
          <w:szCs w:val="26"/>
        </w:rPr>
        <w:t>2. En dan Zijn lijden zelf op de berg Golgotha, en wat daartoe behoort.</w:t>
      </w:r>
    </w:p>
    <w:p w14:paraId="1DC5F048" w14:textId="77777777" w:rsidR="002816C0" w:rsidRDefault="00000000">
      <w:pPr>
        <w:pStyle w:val="Opmaakprofiel"/>
        <w:jc w:val="both"/>
        <w:rPr>
          <w:sz w:val="26"/>
          <w:szCs w:val="26"/>
        </w:rPr>
      </w:pPr>
      <w:r>
        <w:rPr>
          <w:sz w:val="26"/>
          <w:szCs w:val="26"/>
        </w:rPr>
        <w:t xml:space="preserve">Zodat deze tekst derhalve eigenlijk in zich behelst: </w:t>
      </w:r>
      <w:r>
        <w:rPr>
          <w:i/>
          <w:sz w:val="26"/>
          <w:szCs w:val="26"/>
        </w:rPr>
        <w:t>Christus’ uitleiding naar Golgotha, en wat daarbij gebeurde.</w:t>
      </w:r>
    </w:p>
    <w:p w14:paraId="4D9FAE15" w14:textId="77777777" w:rsidR="002816C0" w:rsidRDefault="00000000">
      <w:pPr>
        <w:pStyle w:val="Opmaakprofiel"/>
        <w:jc w:val="both"/>
        <w:rPr>
          <w:sz w:val="26"/>
          <w:szCs w:val="26"/>
        </w:rPr>
      </w:pPr>
      <w:r>
        <w:rPr>
          <w:sz w:val="26"/>
          <w:szCs w:val="26"/>
        </w:rPr>
        <w:t>Wij hebben in het openen van deze woorden te letten:</w:t>
      </w:r>
    </w:p>
    <w:p w14:paraId="01E630C0" w14:textId="77777777" w:rsidR="002816C0" w:rsidRDefault="002816C0">
      <w:pPr>
        <w:pStyle w:val="Opmaakprofiel"/>
        <w:jc w:val="both"/>
        <w:rPr>
          <w:sz w:val="26"/>
          <w:szCs w:val="26"/>
        </w:rPr>
      </w:pPr>
    </w:p>
    <w:p w14:paraId="76E8F669" w14:textId="77777777" w:rsidR="002816C0" w:rsidRDefault="00000000">
      <w:pPr>
        <w:pStyle w:val="Opmaakprofiel"/>
        <w:jc w:val="both"/>
        <w:rPr>
          <w:sz w:val="26"/>
          <w:szCs w:val="26"/>
        </w:rPr>
      </w:pPr>
      <w:r>
        <w:rPr>
          <w:sz w:val="26"/>
          <w:szCs w:val="26"/>
        </w:rPr>
        <w:lastRenderedPageBreak/>
        <w:t>I. Op de uitgang van Jezus uit Jeruzalem naar Golgotha.</w:t>
      </w:r>
    </w:p>
    <w:p w14:paraId="624210FB" w14:textId="77777777" w:rsidR="002816C0" w:rsidRDefault="00000000">
      <w:pPr>
        <w:pStyle w:val="Opmaakprofiel"/>
        <w:jc w:val="both"/>
        <w:rPr>
          <w:sz w:val="26"/>
          <w:szCs w:val="26"/>
        </w:rPr>
      </w:pPr>
      <w:r>
        <w:rPr>
          <w:sz w:val="26"/>
          <w:szCs w:val="26"/>
        </w:rPr>
        <w:t>II. Op hetgeen daarbij gebeurde, namelijk:</w:t>
      </w:r>
    </w:p>
    <w:p w14:paraId="1B926140" w14:textId="77777777" w:rsidR="002816C0" w:rsidRDefault="00000000">
      <w:pPr>
        <w:pStyle w:val="Opmaakprofiel"/>
        <w:jc w:val="both"/>
      </w:pPr>
      <w:r>
        <w:rPr>
          <w:sz w:val="26"/>
          <w:szCs w:val="26"/>
        </w:rPr>
        <w:t>1. De ontmoeting van Simon van Cyréne, die genoodzaakt wordt Zijn kruis te helpen dragen.</w:t>
      </w:r>
    </w:p>
    <w:p w14:paraId="59A99596" w14:textId="77777777" w:rsidR="002816C0" w:rsidRDefault="00000000">
      <w:pPr>
        <w:pStyle w:val="Opmaakprofiel"/>
        <w:jc w:val="both"/>
        <w:rPr>
          <w:sz w:val="26"/>
          <w:szCs w:val="26"/>
        </w:rPr>
      </w:pPr>
      <w:r>
        <w:rPr>
          <w:sz w:val="26"/>
          <w:szCs w:val="26"/>
        </w:rPr>
        <w:t>2. De predikatie van de Heiland tot de wenende vrouwen.</w:t>
      </w:r>
    </w:p>
    <w:p w14:paraId="59DC8451" w14:textId="77777777" w:rsidR="002816C0" w:rsidRDefault="002816C0">
      <w:pPr>
        <w:pStyle w:val="Opmaakprofiel"/>
        <w:jc w:val="both"/>
        <w:rPr>
          <w:sz w:val="26"/>
          <w:szCs w:val="26"/>
        </w:rPr>
      </w:pPr>
    </w:p>
    <w:p w14:paraId="7BCCF5AF" w14:textId="77777777" w:rsidR="002816C0" w:rsidRDefault="00000000">
      <w:pPr>
        <w:pStyle w:val="Opmaakprofiel"/>
        <w:jc w:val="center"/>
        <w:rPr>
          <w:sz w:val="26"/>
          <w:szCs w:val="26"/>
        </w:rPr>
      </w:pPr>
      <w:r>
        <w:rPr>
          <w:sz w:val="26"/>
          <w:szCs w:val="26"/>
        </w:rPr>
        <w:t>VERKLARING</w:t>
      </w:r>
    </w:p>
    <w:p w14:paraId="00FA27C0" w14:textId="77777777" w:rsidR="002816C0" w:rsidRDefault="002816C0">
      <w:pPr>
        <w:pStyle w:val="Opmaakprofiel"/>
        <w:jc w:val="center"/>
        <w:rPr>
          <w:sz w:val="26"/>
          <w:szCs w:val="26"/>
        </w:rPr>
      </w:pPr>
    </w:p>
    <w:p w14:paraId="17D396E4" w14:textId="77777777" w:rsidR="002816C0" w:rsidRDefault="00000000">
      <w:pPr>
        <w:pStyle w:val="Opmaakprofiel"/>
        <w:jc w:val="center"/>
        <w:rPr>
          <w:sz w:val="26"/>
          <w:szCs w:val="26"/>
        </w:rPr>
      </w:pPr>
      <w:r>
        <w:rPr>
          <w:sz w:val="26"/>
          <w:szCs w:val="26"/>
        </w:rPr>
        <w:t>I</w:t>
      </w:r>
    </w:p>
    <w:p w14:paraId="2B506DC4" w14:textId="77777777" w:rsidR="002816C0" w:rsidRDefault="002816C0">
      <w:pPr>
        <w:pStyle w:val="Opmaakprofiel"/>
        <w:jc w:val="both"/>
        <w:rPr>
          <w:sz w:val="26"/>
          <w:szCs w:val="26"/>
        </w:rPr>
      </w:pPr>
    </w:p>
    <w:p w14:paraId="478FBB60" w14:textId="77777777" w:rsidR="002816C0" w:rsidRDefault="00000000">
      <w:pPr>
        <w:pStyle w:val="Opmaakprofiel"/>
        <w:jc w:val="both"/>
      </w:pPr>
      <w:r>
        <w:rPr>
          <w:sz w:val="26"/>
          <w:szCs w:val="26"/>
        </w:rPr>
        <w:t>Belangende het eerste, de uitgang van Jezus uit Jeruzalem naar Golgotha. Die drukt Lukas uit met deze woorden: En als zij Hem wegleidden. Doch de andere evangelisten verhalen deze met wat meer omstandigheden. Mattheüs verhaalt in hoofdst. 27:31 iets, dat voorgegaan is, te weten, dat zij Hem nadat zij Hem bespot hadden, de purperen mantel hebben afgenomen, en Zijn eigen klederen hebben aangedaan, en zo heengeleid om gekruisigd te worden. Zo verhaalt het ook Markus, hoofdst. 15:20. Maar Johannes in hoofdst. 19:17 doet er nog een aanmerkelijke omstandigheid bij, als hij zegt: En dragende Zijn kruis, ging uit naar Golgotha.</w:t>
      </w:r>
    </w:p>
    <w:p w14:paraId="701438C9" w14:textId="77777777" w:rsidR="002816C0" w:rsidRDefault="00000000">
      <w:pPr>
        <w:pStyle w:val="Opmaakprofiel"/>
        <w:jc w:val="both"/>
      </w:pPr>
      <w:r>
        <w:rPr>
          <w:sz w:val="26"/>
          <w:szCs w:val="26"/>
        </w:rPr>
        <w:t>A. Voordat dan de Romeinse krijgsknechten, waarvan sommigen de uitvoerders waren van de executies bij de Romeinen, Jezus heenleiden, zo hebben zij Hem de purperen mantel afgedaan, en Zijn eigen klederen aangetrokken. Zij hadden Hem tevoren niet alleen een purperen krijgsmantel of rijksmantel aangedaan; maar ook Zijn gezegend hoofd gekroond met een kroon van doornen gevlochten. Dewijl nu maar alleen gewaagd wordt van het afleggen van de purperen mantel, maar die doornen rijkskroon met stilzwijgen wordt voorbijgegaan, zo menen sommigen dat zij die gelaten hebben op het hoofd van Jezus, om daardoor Zijn pijn te vermeerderen en Zijn smaadheid te vergroten, opdat Hij tot het einde toe zou bespot worden, als Die Zich voor de Koning der Joden had uitgegeven. Maar waarom Zijn eigen klederen aangedaan?</w:t>
      </w:r>
    </w:p>
    <w:p w14:paraId="52D3768C" w14:textId="77777777" w:rsidR="002816C0" w:rsidRDefault="00000000">
      <w:pPr>
        <w:pStyle w:val="Opmaakprofiel"/>
        <w:jc w:val="both"/>
      </w:pPr>
      <w:r>
        <w:rPr>
          <w:sz w:val="26"/>
          <w:szCs w:val="26"/>
        </w:rPr>
        <w:t>1. Sommigen menen dat het geschied is, opdat Jezus des te beter van het volk mocht bekend worden.</w:t>
      </w:r>
    </w:p>
    <w:p w14:paraId="1577B8B2" w14:textId="77777777" w:rsidR="002816C0" w:rsidRDefault="00000000">
      <w:pPr>
        <w:pStyle w:val="Opmaakprofiel"/>
        <w:jc w:val="both"/>
      </w:pPr>
      <w:r>
        <w:rPr>
          <w:sz w:val="26"/>
          <w:szCs w:val="26"/>
        </w:rPr>
        <w:t>2. Anderen zeggen, dat God dit zo heeft besteld, opdat wij des te meer mogen verzekerd wezen dat Jezus in Zijn eigen Persoon gekruisigd is, dat niet een Simon van Cyréne met de verrader Judas in Zijn plaats gedood is; gelijk het eerste oudtijds van sommige ketters, en het andere nog van de hedendaagse Mohammedanen geloofd wordt.</w:t>
      </w:r>
    </w:p>
    <w:p w14:paraId="2CF5445B" w14:textId="77777777" w:rsidR="002816C0" w:rsidRDefault="00000000">
      <w:pPr>
        <w:pStyle w:val="Opmaakprofiel"/>
        <w:jc w:val="both"/>
      </w:pPr>
      <w:r>
        <w:rPr>
          <w:sz w:val="26"/>
          <w:szCs w:val="26"/>
        </w:rPr>
        <w:t>3. Wat daarvan zij, dit is wel zeker, dat God op deze manier zorg gedragen heeft voor de vervulling van die profetie, Ps. 22:19, dat de klederen van de Messias zouden gedeeld, en over Zijn gewaad het lot geworden worden. Als zij Hem dan de purperen mantel, met ondenkbare weedom van de rug afgetrokken</w:t>
      </w:r>
      <w:r>
        <w:rPr>
          <w:sz w:val="18"/>
          <w:szCs w:val="18"/>
        </w:rPr>
        <w:t>,</w:t>
      </w:r>
      <w:r>
        <w:rPr>
          <w:sz w:val="26"/>
          <w:szCs w:val="26"/>
        </w:rPr>
        <w:t xml:space="preserve"> en Zijn klederen</w:t>
      </w:r>
      <w:r>
        <w:rPr>
          <w:sz w:val="18"/>
          <w:szCs w:val="18"/>
        </w:rPr>
        <w:t xml:space="preserve"> </w:t>
      </w:r>
      <w:r>
        <w:rPr>
          <w:sz w:val="26"/>
          <w:szCs w:val="26"/>
        </w:rPr>
        <w:t>aangedaan hadden</w:t>
      </w:r>
      <w:r>
        <w:rPr>
          <w:sz w:val="18"/>
          <w:szCs w:val="18"/>
        </w:rPr>
        <w:t>,</w:t>
      </w:r>
      <w:r>
        <w:rPr>
          <w:sz w:val="26"/>
          <w:szCs w:val="26"/>
        </w:rPr>
        <w:t xml:space="preserve"> zo leiden zij Hem heen.</w:t>
      </w:r>
    </w:p>
    <w:p w14:paraId="584C19AB" w14:textId="77777777" w:rsidR="002816C0" w:rsidRDefault="00000000">
      <w:pPr>
        <w:pStyle w:val="Opmaakprofiel"/>
        <w:jc w:val="both"/>
      </w:pPr>
      <w:r>
        <w:rPr>
          <w:sz w:val="26"/>
          <w:szCs w:val="26"/>
        </w:rPr>
        <w:t xml:space="preserve">B. Maar vanwaar en waar naartoe? Zij leiden Hem uit Jeruzalem naar Golgotha. Hij wordt eerst geleid uit het rechthuis van Pilatus, door de straten van Jeruzalem. Maar Hij treedt ook buiten de poorten van de stad, en gaat naar de berg Calvarië, naar Golgotha, zo genoemd naar de doodshoofden en bekkenelen, de plaats daar de misdadigers werden ter dood gebracht. Dit was de gewoonte, zo van andere volkeren als van de Joden zelf, doodschuldigen buiten de steden te straffen. Immers was Gods </w:t>
      </w:r>
      <w:r>
        <w:rPr>
          <w:sz w:val="26"/>
          <w:szCs w:val="26"/>
        </w:rPr>
        <w:lastRenderedPageBreak/>
        <w:t>volk uitdrukkelijk belast dat de steniging van een godslasterende Israëliet buiten het leger moest geschieden, Lev. 24:14, Num. 15:33; terwijl zij door de woestijn omzwervende, nog buiten het bezit van Kanaäns ommuurde steden waren. Naderhand in het beloofde erfland een bestendige woonplaats verkregen hebbende, hebben zij de doodstraffen uitgevoerd buiten de poorten en vestingen der steden. Waarmee zij te kennen gaven dat iedere misdadige, als iets onreins geacht, de gemeenschap aan Gods land en steden onwaardig was. Uit dien hoofde werd Naboth buiten de stad gebracht en daar gestenigd, 1Kon. 21:16. Zo wierpen zij Stéfanus de stad uit en stenigden hem, Hand. 7:52. Naar die gewoonte wordt Jezus hier ook uit Jeruzalem heengeleid naar Golgotha. Hij is als een uitvaagsel; als een onwaardige inwoner wordt Hij buiten geworpen, en gaat daarheen daar Hij voor de Zijnen de weg zal banen, en het recht verkrijgen om in te gaan in het hemelse Jeruzalem.</w:t>
      </w:r>
    </w:p>
    <w:p w14:paraId="7A81A150" w14:textId="77777777" w:rsidR="002816C0" w:rsidRDefault="00000000">
      <w:pPr>
        <w:pStyle w:val="Opmaakprofiel"/>
        <w:jc w:val="both"/>
      </w:pPr>
      <w:r>
        <w:rPr>
          <w:sz w:val="26"/>
          <w:szCs w:val="26"/>
        </w:rPr>
        <w:t>C. Deze wegleiding volgde onmiddellijk op de van Pilatus gedane veroordeling van Jezus. Zodra die was geschied, werd Hij weggeleid. Het is waar, dat de toen regerende keizer Tiberius reeds voor zeven jaren een bevel had laten uitgaan, dat er tussen het doodvonnis en de uitvoering van die altijd tien dagen moesten verlopen, zoals Tacitus aantekent in zijn annalen, en ook Suetonius in Tiberio. Maar gelijk deze ordonnantie aan moordenaars en oproermakers niet te stade kwam, kon zij de Heiland ook niet te stade komen, dewijl men Hem rekende onder de oproermakers. Het is daarom een grote onwaarheid, wanneer de Joden in hun Talmud, in Gemara ad Sanhedrin, voorgeven dat men na de veroordeling van Jezus veertig dagen na elkaar heeft laten uitroepen: Dat indien iemand iets had bij te brengen tot deszelfs verontschuldiging, die zich zou aanmelden. Maar dat Hij, toen zich niemand meldde, eindelijk op paasavond is opgehangen. O! onbeschaamde leugen!</w:t>
      </w:r>
    </w:p>
    <w:p w14:paraId="5A16855A" w14:textId="77777777" w:rsidR="002816C0" w:rsidRDefault="00000000">
      <w:pPr>
        <w:pStyle w:val="Opmaakprofiel"/>
        <w:jc w:val="both"/>
      </w:pPr>
      <w:r>
        <w:rPr>
          <w:sz w:val="26"/>
          <w:szCs w:val="26"/>
        </w:rPr>
        <w:t>1. De voorbereiding tot de dood en de troost van mensen in deze ure heeft de Zaligmaker willen derven, opdat Hij de Zijnen het recht tot de Goddelijke vertroosting in hun laatste uren mocht verwerven.</w:t>
      </w:r>
    </w:p>
    <w:p w14:paraId="2D06C150" w14:textId="77777777" w:rsidR="002816C0" w:rsidRDefault="00000000">
      <w:pPr>
        <w:pStyle w:val="Opmaakprofiel"/>
        <w:jc w:val="both"/>
        <w:rPr>
          <w:sz w:val="26"/>
          <w:szCs w:val="26"/>
        </w:rPr>
      </w:pPr>
      <w:r>
        <w:rPr>
          <w:sz w:val="26"/>
          <w:szCs w:val="26"/>
        </w:rPr>
        <w:t>2. Daarenboven door de haast waarmee Hij Zich ter dood heeft laten brengen, heeft Hij willen verwerven:</w:t>
      </w:r>
    </w:p>
    <w:p w14:paraId="7732D7F3" w14:textId="77777777" w:rsidR="002816C0" w:rsidRDefault="00000000">
      <w:pPr>
        <w:pStyle w:val="Opmaakprofiel"/>
        <w:jc w:val="both"/>
      </w:pPr>
      <w:r>
        <w:rPr>
          <w:sz w:val="26"/>
          <w:szCs w:val="26"/>
        </w:rPr>
        <w:t>a. Eensdeels dat elk van de Zijnen tot bereiding voor de dood zoveel tijd zou verkrijgen als Hij naar des Vaders wijsheid daartoe zou nodig hebben.</w:t>
      </w:r>
    </w:p>
    <w:p w14:paraId="749386D3" w14:textId="77777777" w:rsidR="002816C0" w:rsidRDefault="00000000">
      <w:pPr>
        <w:pStyle w:val="Opmaakprofiel"/>
        <w:jc w:val="both"/>
      </w:pPr>
      <w:r>
        <w:rPr>
          <w:sz w:val="26"/>
          <w:szCs w:val="26"/>
        </w:rPr>
        <w:t>b. Anderdeels heeft Hij het lijden van Zijn gelovigen daardoor geheiligd, wanneer die plotseling overvallen worden, en ze geen tijd gegund wordt om zichzelf tot het sterven te schikken.</w:t>
      </w:r>
    </w:p>
    <w:p w14:paraId="5AA84F1A" w14:textId="77777777" w:rsidR="002816C0" w:rsidRDefault="00000000">
      <w:pPr>
        <w:pStyle w:val="Opmaakprofiel"/>
        <w:jc w:val="both"/>
      </w:pPr>
      <w:r>
        <w:rPr>
          <w:sz w:val="26"/>
          <w:szCs w:val="26"/>
        </w:rPr>
        <w:t>D. Waarbij Johannes nog deze aanmerkenswaardige omstandigheid voegt, dat Jezus uitging, dragende Zijn kruis. Dit was de gewoonte der Romeinen, dat die gekruisigd zou worden, zijn kruis zelf moest dragen; en dit moest Jezus hier ook doen. Dit kruis, wiens straf door de keizer Constantijn uit eerbied voor de dood van de Heiland heeft afgeschaft, om plaats te maken voor de hedendaagse galgen.</w:t>
      </w:r>
    </w:p>
    <w:p w14:paraId="05EF7B6E" w14:textId="77777777" w:rsidR="002816C0" w:rsidRDefault="00000000">
      <w:pPr>
        <w:pStyle w:val="Opmaakprofiel"/>
        <w:jc w:val="both"/>
        <w:rPr>
          <w:sz w:val="26"/>
          <w:szCs w:val="26"/>
        </w:rPr>
      </w:pPr>
      <w:r>
        <w:rPr>
          <w:sz w:val="26"/>
          <w:szCs w:val="26"/>
        </w:rPr>
        <w:t>1. Dat wordt van de geleerden niet op enerlei wijze beschreven.</w:t>
      </w:r>
    </w:p>
    <w:p w14:paraId="4F5EDC6A" w14:textId="77777777" w:rsidR="002816C0" w:rsidRDefault="00000000">
      <w:pPr>
        <w:pStyle w:val="Opmaakprofiel"/>
        <w:jc w:val="both"/>
      </w:pPr>
      <w:r>
        <w:rPr>
          <w:sz w:val="26"/>
          <w:szCs w:val="26"/>
        </w:rPr>
        <w:t>a. Sommigen willen dat het de gedaante gehad heeft van de Griekse letter X, zijnde twee houten, in het midden dwars of kruiselings over elkaar gelegd. Gelijk zo Isiodorus en Hieronymus het kruis beschrijven.</w:t>
      </w:r>
    </w:p>
    <w:p w14:paraId="053AA3DB" w14:textId="77777777" w:rsidR="002816C0" w:rsidRDefault="00000000">
      <w:pPr>
        <w:pStyle w:val="Opmaakprofiel"/>
        <w:jc w:val="both"/>
      </w:pPr>
      <w:r>
        <w:rPr>
          <w:sz w:val="26"/>
          <w:szCs w:val="26"/>
        </w:rPr>
        <w:t>b. Anderen willen, dat het kruis de gedaante had van de Griekse letter T, zijnde een dwarshout op het opperste uitsteeksel van een recht opstaand hout gevoegd, daar niets uitstak.</w:t>
      </w:r>
    </w:p>
    <w:p w14:paraId="35ACB7C4" w14:textId="77777777" w:rsidR="002816C0" w:rsidRDefault="00000000">
      <w:pPr>
        <w:pStyle w:val="Opmaakprofiel"/>
        <w:jc w:val="both"/>
      </w:pPr>
      <w:r>
        <w:rPr>
          <w:sz w:val="26"/>
          <w:szCs w:val="26"/>
        </w:rPr>
        <w:lastRenderedPageBreak/>
        <w:t>c. Maar anderen willen, dat ook het meeste wordt geloofd, dat het kruis was een dwarshout aan een recht opstaand hout gevoegd, zodanig, dat er de top van het rechte hout iets boven uitstak, waaraan de misdaad van de gekruisigde op een bordje geschreven en vastgemaakt werd. En dit erkennen doorgaans de Ouden, die voor Constantinus geleefd hebben, toen het kruis nog in gebruik was.</w:t>
      </w:r>
    </w:p>
    <w:p w14:paraId="3E129E50" w14:textId="77777777" w:rsidR="002816C0" w:rsidRDefault="00000000">
      <w:pPr>
        <w:pStyle w:val="Opmaakprofiel"/>
        <w:jc w:val="both"/>
      </w:pPr>
      <w:r>
        <w:rPr>
          <w:sz w:val="26"/>
          <w:szCs w:val="26"/>
        </w:rPr>
        <w:t>2. Welk kruis van de misdadigen zo gedragen werd, dat het bovenste gedeelte van het rechte hout op hun schouders rustte, terwijl hun armen op de dwarsboom waren uitgestrekt, en het benedenste deel langs de grond sleepte. Zo droeg ook Jezus Zijn kruis. Denk eens hoe de Heiland met dat moordhout is beladen geweest, om het kruis gelovigen, dat gij draagt, te heiligen.</w:t>
      </w:r>
    </w:p>
    <w:p w14:paraId="6B50412C" w14:textId="77777777" w:rsidR="002816C0" w:rsidRDefault="002816C0">
      <w:pPr>
        <w:pStyle w:val="Opmaakprofiel"/>
        <w:jc w:val="both"/>
        <w:rPr>
          <w:sz w:val="26"/>
          <w:szCs w:val="26"/>
        </w:rPr>
      </w:pPr>
    </w:p>
    <w:p w14:paraId="00E11439" w14:textId="77777777" w:rsidR="002816C0" w:rsidRDefault="00000000">
      <w:pPr>
        <w:pStyle w:val="Opmaakprofiel"/>
        <w:jc w:val="center"/>
        <w:rPr>
          <w:sz w:val="26"/>
          <w:szCs w:val="26"/>
        </w:rPr>
      </w:pPr>
      <w:r>
        <w:rPr>
          <w:sz w:val="26"/>
          <w:szCs w:val="26"/>
        </w:rPr>
        <w:t>II</w:t>
      </w:r>
    </w:p>
    <w:p w14:paraId="55D17D16" w14:textId="77777777" w:rsidR="002816C0" w:rsidRDefault="002816C0">
      <w:pPr>
        <w:pStyle w:val="Opmaakprofiel"/>
        <w:jc w:val="both"/>
        <w:rPr>
          <w:sz w:val="26"/>
          <w:szCs w:val="26"/>
        </w:rPr>
      </w:pPr>
    </w:p>
    <w:p w14:paraId="60B89F8A" w14:textId="77777777" w:rsidR="002816C0" w:rsidRDefault="00000000">
      <w:pPr>
        <w:pStyle w:val="Opmaakprofiel"/>
        <w:jc w:val="both"/>
      </w:pPr>
      <w:r>
        <w:rPr>
          <w:sz w:val="26"/>
          <w:szCs w:val="26"/>
        </w:rPr>
        <w:t>Hoe zuur is dit voor Jezus gevallen? Hij is ook amechtig geworden, Hij is te zeer afgemat om het kruis te dragen.</w:t>
      </w:r>
    </w:p>
    <w:p w14:paraId="25CD61AD" w14:textId="77777777" w:rsidR="002816C0" w:rsidRDefault="00000000">
      <w:pPr>
        <w:pStyle w:val="Opmaakprofiel"/>
        <w:jc w:val="both"/>
      </w:pPr>
      <w:r>
        <w:rPr>
          <w:sz w:val="26"/>
          <w:szCs w:val="26"/>
        </w:rPr>
        <w:t>A. Daarom voegen zij Hem een medehelper toe; want zo vervolgt Lukas: En als zij Hem wegleidden, namen zij een Simon van Cyréne, komende van de akker, en legden hem het kruis op, dat hij het achter Jezus droeg.</w:t>
      </w:r>
    </w:p>
    <w:p w14:paraId="5328FCF1" w14:textId="77777777" w:rsidR="002816C0" w:rsidRDefault="00000000">
      <w:pPr>
        <w:pStyle w:val="Opmaakprofiel"/>
        <w:jc w:val="both"/>
        <w:rPr>
          <w:sz w:val="26"/>
          <w:szCs w:val="26"/>
        </w:rPr>
      </w:pPr>
      <w:r>
        <w:rPr>
          <w:sz w:val="26"/>
          <w:szCs w:val="26"/>
        </w:rPr>
        <w:t>1. De Heiland had Zijn zwaar moordhout zolang Zelf gedragen, en zo het schijnt langs de straten der stad tot de stadspoorten, van niemand geholpen dan van Zijn eigen Godheid.</w:t>
      </w:r>
    </w:p>
    <w:p w14:paraId="667C943F" w14:textId="77777777" w:rsidR="002816C0" w:rsidRDefault="00000000">
      <w:pPr>
        <w:pStyle w:val="Opmaakprofiel"/>
        <w:jc w:val="both"/>
      </w:pPr>
      <w:r>
        <w:rPr>
          <w:sz w:val="26"/>
          <w:szCs w:val="26"/>
        </w:rPr>
        <w:t>2. Totdat de moedwil der soldaten die Hem uitleidden, Hem een metgezel toevoegde. Daar komt een Simon van Cyréne van zijn akker, die wordt van de soldaten aangegrepen en gedwongen zijn schouders aan Jezus te lenen, en Zijn kruis helpen te dragen.</w:t>
      </w:r>
    </w:p>
    <w:p w14:paraId="545027E7" w14:textId="77777777" w:rsidR="002816C0" w:rsidRDefault="00000000">
      <w:pPr>
        <w:pStyle w:val="Opmaakprofiel"/>
        <w:jc w:val="both"/>
        <w:rPr>
          <w:sz w:val="26"/>
          <w:szCs w:val="26"/>
        </w:rPr>
      </w:pPr>
      <w:r>
        <w:rPr>
          <w:sz w:val="26"/>
          <w:szCs w:val="26"/>
        </w:rPr>
        <w:t>a. Naarstig zijn de evangelisten in het beschrijven van deze man.</w:t>
      </w:r>
    </w:p>
    <w:p w14:paraId="22179BCA" w14:textId="77777777" w:rsidR="002816C0" w:rsidRDefault="00000000">
      <w:pPr>
        <w:pStyle w:val="Opmaakprofiel"/>
        <w:jc w:val="both"/>
        <w:rPr>
          <w:sz w:val="26"/>
          <w:szCs w:val="26"/>
        </w:rPr>
      </w:pPr>
      <w:r>
        <w:rPr>
          <w:sz w:val="26"/>
          <w:szCs w:val="26"/>
        </w:rPr>
        <w:t>Bij allen de naam van Simon of Simeon dragende.</w:t>
      </w:r>
    </w:p>
    <w:p w14:paraId="7EC06A2C" w14:textId="77777777" w:rsidR="002816C0" w:rsidRDefault="002816C0">
      <w:pPr>
        <w:pStyle w:val="Opmaakprofiel"/>
        <w:jc w:val="both"/>
        <w:rPr>
          <w:sz w:val="26"/>
          <w:szCs w:val="26"/>
        </w:rPr>
      </w:pPr>
    </w:p>
    <w:p w14:paraId="36B6195D" w14:textId="77777777" w:rsidR="002816C0" w:rsidRDefault="00000000">
      <w:pPr>
        <w:pStyle w:val="Opmaakprofiel"/>
        <w:jc w:val="both"/>
        <w:rPr>
          <w:sz w:val="26"/>
          <w:szCs w:val="26"/>
        </w:rPr>
      </w:pPr>
      <w:r>
        <w:rPr>
          <w:sz w:val="26"/>
          <w:szCs w:val="26"/>
        </w:rPr>
        <w:t>Markus noemt hem de vader van Alexander en Rufus, niet minder bekend onder de eerste Christenen dan hun vader, naar de gissing van de oude en nieuwe uitleggers.</w:t>
      </w:r>
    </w:p>
    <w:p w14:paraId="02F7D689" w14:textId="77777777" w:rsidR="002816C0" w:rsidRDefault="00000000">
      <w:pPr>
        <w:pStyle w:val="Opmaakprofiel"/>
        <w:jc w:val="both"/>
      </w:pPr>
      <w:r>
        <w:rPr>
          <w:sz w:val="26"/>
          <w:szCs w:val="26"/>
        </w:rPr>
        <w:t>Maar behalve zijn beide zoons wordt ons ook zijn vaderland verhaald, dat Cyréne is, een stad in Libië, waarvan ook gewaagd wordt in Hand. 2:10.</w:t>
      </w:r>
    </w:p>
    <w:p w14:paraId="78EDFFC3" w14:textId="77777777" w:rsidR="002816C0" w:rsidRDefault="00000000">
      <w:pPr>
        <w:pStyle w:val="Opmaakprofiel"/>
        <w:jc w:val="both"/>
      </w:pPr>
      <w:r>
        <w:rPr>
          <w:sz w:val="26"/>
          <w:szCs w:val="26"/>
        </w:rPr>
        <w:t>Of nu deze Simon zelf een Jood geweest is, en uit verstrooide ouders in Libië geboren, dan of hij een heiden van afkomst, zijn woonplaats tegelijk met zijn godsdienst veranderd en van Cyréne naar Jeruzalem overgebracht heeft, wordt ons niet uitgedrukt, hoewel het echter schijnt dat hij een bekende discipel van Jezus geweest zal zijn, omdat hem alleen Zijn kruis opgelegd wordt.</w:t>
      </w:r>
    </w:p>
    <w:p w14:paraId="5D79CC4F" w14:textId="77777777" w:rsidR="002816C0" w:rsidRDefault="00000000">
      <w:pPr>
        <w:pStyle w:val="Opmaakprofiel"/>
        <w:jc w:val="both"/>
        <w:rPr>
          <w:sz w:val="26"/>
          <w:szCs w:val="26"/>
        </w:rPr>
      </w:pPr>
      <w:r>
        <w:rPr>
          <w:sz w:val="26"/>
          <w:szCs w:val="26"/>
        </w:rPr>
        <w:t>b. Deze man kwam van zijn akker. Mogelijk afgesloofd door arbeid en naar huis tot rust weerkeerde. Of misschien omdat de ure van het gebed naderde.</w:t>
      </w:r>
    </w:p>
    <w:p w14:paraId="249FD5D5" w14:textId="77777777" w:rsidR="002816C0" w:rsidRDefault="00000000">
      <w:pPr>
        <w:pStyle w:val="Opmaakprofiel"/>
        <w:jc w:val="both"/>
      </w:pPr>
      <w:r>
        <w:rPr>
          <w:sz w:val="26"/>
          <w:szCs w:val="26"/>
        </w:rPr>
        <w:t>C. Deze man dwongen zij, zeggen Mattheüs en Markus, dat hij het kruis achter Jezus droeg, zodat zij het hem opleggen. Leer dan van deze Simon gelovigen, als u kruis opgelegd wordt, dat gij het achter Jezus nadraagt; o! Christus draagt voor u het zwaarste eind.</w:t>
      </w:r>
    </w:p>
    <w:p w14:paraId="22DB0BC5" w14:textId="77777777" w:rsidR="002816C0" w:rsidRDefault="00000000">
      <w:pPr>
        <w:pStyle w:val="Opmaakprofiel"/>
        <w:jc w:val="both"/>
        <w:rPr>
          <w:sz w:val="26"/>
          <w:szCs w:val="26"/>
        </w:rPr>
      </w:pPr>
      <w:r>
        <w:rPr>
          <w:sz w:val="26"/>
          <w:szCs w:val="26"/>
        </w:rPr>
        <w:t>B. Ondertussen, terwijl Simon van Cyréne door het dragen van het kruis arbeidt om zijn naam en geslacht te vereeuwigen:</w:t>
      </w:r>
    </w:p>
    <w:p w14:paraId="485F51AB" w14:textId="77777777" w:rsidR="002816C0" w:rsidRDefault="00000000">
      <w:pPr>
        <w:pStyle w:val="Opmaakprofiel"/>
        <w:jc w:val="both"/>
      </w:pPr>
      <w:r>
        <w:rPr>
          <w:sz w:val="26"/>
          <w:szCs w:val="26"/>
        </w:rPr>
        <w:t xml:space="preserve">1. Geschiedt hetgeen van Lukas er wordt bijgevoegd in vers 27: En een grote menigte </w:t>
      </w:r>
      <w:r>
        <w:rPr>
          <w:sz w:val="26"/>
          <w:szCs w:val="26"/>
        </w:rPr>
        <w:lastRenderedPageBreak/>
        <w:t>van volk en van vrouwen volgden Hem, welke ook weenden en Hem beklaagden. Het is bekend hoe in volkrijke steden, bij voorval van een doodstraf, een talrijke hoop van ingezetenen samenvloeit, welke met een onbezonnen drift naar de schavotten uitbarsten om de straf bij te wonen, en het einde van de misdadigers te aanschouwen, voornamelijk indien het een bekend persoon of een befaamd boosdoener is. Zo was nu ook geheel Jeruzalem in rep en roer; alles kwam op de been, en een grote menigte van volk volgde Hem. Het gerucht dat de ganse stad vervulde, en tot ieders oren doorgedrongen, elk met lust tot het gezicht van zulk een deerlijk en ellendig schouwspel, maakte dat jong en oud, rijk en arm, groot en klein, mannen en vrouwen, vreemdelingen en inwoners vaardig voor de dag kwamen en Hem navolgden. Terwijl dezen van verschillende bewegingen zwanger gingen.</w:t>
      </w:r>
    </w:p>
    <w:p w14:paraId="0BCCE371" w14:textId="77777777" w:rsidR="002816C0" w:rsidRDefault="00000000">
      <w:pPr>
        <w:pStyle w:val="Opmaakprofiel"/>
        <w:jc w:val="both"/>
      </w:pPr>
      <w:r>
        <w:rPr>
          <w:sz w:val="26"/>
          <w:szCs w:val="26"/>
        </w:rPr>
        <w:t>a. Sommigen wel, als de overpriesters, farizeeën, schriftgeleerden en ouderlingen, grammoedig Hem toeduwende: Gaat nu uit Gij vraat, Gij wijnzuiper, Gij vriend van tollenaren en zondaren, Gij boosdoener, die het volk afkerig maakt, Gij beroerder Israëls, Uw ongerechtigheid heeft u gevonden, en God heeft onze moeite op Uw kop doen weerkeren.</w:t>
      </w:r>
    </w:p>
    <w:p w14:paraId="4E3E231E" w14:textId="77777777" w:rsidR="002816C0" w:rsidRDefault="00000000">
      <w:pPr>
        <w:pStyle w:val="Opmaakprofiel"/>
        <w:jc w:val="both"/>
        <w:rPr>
          <w:sz w:val="26"/>
          <w:szCs w:val="26"/>
        </w:rPr>
      </w:pPr>
      <w:r>
        <w:rPr>
          <w:sz w:val="26"/>
          <w:szCs w:val="26"/>
        </w:rPr>
        <w:t>b. Anderen wederom hun afkeer van Hem betuigende met Hem achterna te schreeuwen: Weg van de aarde met zulk Een, want het is niet behoorlijk dat Hij leeft.</w:t>
      </w:r>
    </w:p>
    <w:p w14:paraId="40D61129" w14:textId="77777777" w:rsidR="002816C0" w:rsidRDefault="00000000">
      <w:pPr>
        <w:pStyle w:val="Opmaakprofiel"/>
        <w:jc w:val="both"/>
      </w:pPr>
      <w:r>
        <w:rPr>
          <w:sz w:val="26"/>
          <w:szCs w:val="26"/>
        </w:rPr>
        <w:t>c. Sommigen ook, en wel inzonderheid de vrouwen, welke weenden en Hem beklaagden. Vrouwen, die met het natmaken van hun wangen, gevoelige bewijzen gaven van de droefheid van hun harten, en die Jezus ook beklaagden met hun woorden, misschien deze of dergelijke taal uitende: Daar gaat die lieve en onnozele Man nu heen, die heilige Profeet en Leraar, Die ons gehele land doorging, goed doende.</w:t>
      </w:r>
    </w:p>
    <w:p w14:paraId="6F5D34DF" w14:textId="77777777" w:rsidR="002816C0" w:rsidRDefault="00000000">
      <w:pPr>
        <w:pStyle w:val="Opmaakprofiel"/>
        <w:jc w:val="both"/>
      </w:pPr>
      <w:r>
        <w:rPr>
          <w:sz w:val="26"/>
          <w:szCs w:val="26"/>
        </w:rPr>
        <w:t>Ziet, zo weet de Heere nog altijd Zich een heilig zaad te behouden.</w:t>
      </w:r>
    </w:p>
    <w:p w14:paraId="65C24D30" w14:textId="77777777" w:rsidR="002816C0" w:rsidRDefault="00000000">
      <w:pPr>
        <w:pStyle w:val="Opmaakprofiel"/>
        <w:jc w:val="both"/>
        <w:rPr>
          <w:sz w:val="26"/>
          <w:szCs w:val="26"/>
        </w:rPr>
      </w:pPr>
      <w:r>
        <w:rPr>
          <w:sz w:val="26"/>
          <w:szCs w:val="26"/>
        </w:rPr>
        <w:t>En zo wordt in de zwakste vaten de grootste sterkte van Gods kracht bekend gemaakt.</w:t>
      </w:r>
    </w:p>
    <w:p w14:paraId="6A182624" w14:textId="77777777" w:rsidR="002816C0" w:rsidRDefault="00000000">
      <w:pPr>
        <w:pStyle w:val="Opmaakprofiel"/>
        <w:jc w:val="both"/>
      </w:pPr>
      <w:r>
        <w:rPr>
          <w:sz w:val="26"/>
          <w:szCs w:val="26"/>
        </w:rPr>
        <w:t>2. Maar om voort te gaan; hoe gedraagt Zich Jezus op het geween en het geklag der vrouwen? De Heiland deze tranen ten onrechte en te ontijdig gestort ziende, en met zulk een geween en natuurlijk medelijden niet geholpen, terwijl Hij niet lijdt noch sterft dan om Zijn Vader gehoorzaam te zijn tot de dood des kruises, leidt en stuurt deze droefheid naar een ander en het rechte voorwerp. En Jezus Zich tot hen kerende, vervolgt Lukas in vers 28, zeide: Gij dochters van Jeruzalem, weent niet over Mij, maar weent over uzelven, en over uw kinderen. Jezus keert Zich dan in het bijzonder tot deze wenende en Hem beklagende vrouwen, en ziet ze aan met datzelfde oog waarmee Hij voormaals Petrus begenadigde. In het midden van Zijn pijnen raken hun tranen nog Zijn hart. Hij is over hen bekommerd en bewogen over hun ellenden die hun zouden overkomen. O! goedertieren Heiland! O! barmhartige Hogepriester! Hun tranen vermogen meer dan Zijn eigen pijnen! Hij keert Zich dan naar hen toe, en zei: Gij dochters van Jeruzalem! Verstaande daardoor niet alleen die de stad Jeruzalem bewoonden, maar die ook de andere omliggende steden en gewesten van het Joodse land bewoonden; van welke alle Jeruzalem de moeder en hoofdstad was.</w:t>
      </w:r>
    </w:p>
    <w:p w14:paraId="3B7C2F03" w14:textId="77777777" w:rsidR="002816C0" w:rsidRDefault="00000000">
      <w:pPr>
        <w:pStyle w:val="Opmaakprofiel"/>
        <w:jc w:val="both"/>
      </w:pPr>
      <w:r>
        <w:rPr>
          <w:sz w:val="26"/>
          <w:szCs w:val="26"/>
        </w:rPr>
        <w:t>a. Weent niet over Mij, gij dochters van Jeruzalem, zegt de Heiland. O! wil Hij zeggen, gij hebt geen reden om zozeer over Mij te wenen; Ik misprijs wel uw droefheid niet; maar Ik wil ook niet dat u de verborgenheid van Mijn lijden onbekend zij. Het is niet om Mij, maar om uwentwil dat Ik lijd. Ik ga naar Golgotha om Mijzelven voor u op te offeren, en daarom weent niet over Mij.</w:t>
      </w:r>
    </w:p>
    <w:p w14:paraId="26244A34" w14:textId="77777777" w:rsidR="002816C0" w:rsidRDefault="00000000">
      <w:pPr>
        <w:pStyle w:val="Opmaakprofiel"/>
        <w:jc w:val="both"/>
        <w:rPr>
          <w:sz w:val="26"/>
          <w:szCs w:val="26"/>
        </w:rPr>
      </w:pPr>
      <w:r>
        <w:rPr>
          <w:sz w:val="26"/>
          <w:szCs w:val="26"/>
        </w:rPr>
        <w:lastRenderedPageBreak/>
        <w:t>b. Wilt gij evenwel wenen? Weent dan over uzelven, en over uw kinderen.</w:t>
      </w:r>
    </w:p>
    <w:p w14:paraId="593F64A3" w14:textId="77777777" w:rsidR="002816C0" w:rsidRDefault="00000000">
      <w:pPr>
        <w:pStyle w:val="Opmaakprofiel"/>
        <w:jc w:val="both"/>
      </w:pPr>
      <w:r>
        <w:rPr>
          <w:sz w:val="26"/>
          <w:szCs w:val="26"/>
        </w:rPr>
        <w:t>Weent dan, omdat deze stad zo ondankbaar tegen God geworden is.</w:t>
      </w:r>
    </w:p>
    <w:p w14:paraId="7004A072" w14:textId="77777777" w:rsidR="002816C0" w:rsidRDefault="00000000">
      <w:pPr>
        <w:pStyle w:val="Opmaakprofiel"/>
        <w:jc w:val="both"/>
      </w:pPr>
      <w:r>
        <w:rPr>
          <w:sz w:val="26"/>
          <w:szCs w:val="26"/>
        </w:rPr>
        <w:t>Weent, omdat deze stad tot een spelonk der moordenaars geworden is.</w:t>
      </w:r>
    </w:p>
    <w:p w14:paraId="7C8C3071" w14:textId="77777777" w:rsidR="002816C0" w:rsidRDefault="00000000">
      <w:pPr>
        <w:pStyle w:val="Opmaakprofiel"/>
        <w:jc w:val="both"/>
        <w:rPr>
          <w:sz w:val="26"/>
          <w:szCs w:val="26"/>
        </w:rPr>
      </w:pPr>
      <w:r>
        <w:rPr>
          <w:sz w:val="26"/>
          <w:szCs w:val="26"/>
        </w:rPr>
        <w:t>Weent, omdat deze stad, die zelfs dat voordeel gehad heeft van Mij de Zaligmaker in het vlees te aanschouwen, dagelijks Mijn stem gehoord, en Mijn tekenen gezien hebben, zo God vergeten boos is geweest, en Mij, de Heere der heerlijkheid te kruisigen en de Vorst des levens te doden.</w:t>
      </w:r>
    </w:p>
    <w:p w14:paraId="292B6925" w14:textId="77777777" w:rsidR="002816C0" w:rsidRDefault="00000000">
      <w:pPr>
        <w:pStyle w:val="Opmaakprofiel"/>
        <w:jc w:val="both"/>
        <w:rPr>
          <w:sz w:val="26"/>
          <w:szCs w:val="26"/>
        </w:rPr>
      </w:pPr>
      <w:r>
        <w:rPr>
          <w:sz w:val="26"/>
          <w:szCs w:val="26"/>
        </w:rPr>
        <w:t>Weent, omdat Mijn bloed nu haast van hun handen zal worden geëist.</w:t>
      </w:r>
    </w:p>
    <w:p w14:paraId="016D814B" w14:textId="77777777" w:rsidR="002816C0" w:rsidRDefault="00000000">
      <w:pPr>
        <w:pStyle w:val="Opmaakprofiel"/>
        <w:jc w:val="both"/>
      </w:pPr>
      <w:r>
        <w:rPr>
          <w:sz w:val="26"/>
          <w:szCs w:val="26"/>
        </w:rPr>
        <w:t>c. Daarom doet er de Heiland bij in vers 29: Want ziet, er komen dagen in welke men zeggen zal: Zalig zijn de onvruchtbaren, de buiken die niet gebaard hebben, en de borsten niet gezoogd hebben.</w:t>
      </w:r>
    </w:p>
    <w:p w14:paraId="6105CD58" w14:textId="77777777" w:rsidR="002816C0" w:rsidRDefault="00000000">
      <w:pPr>
        <w:pStyle w:val="Opmaakprofiel"/>
        <w:jc w:val="both"/>
      </w:pPr>
      <w:r>
        <w:rPr>
          <w:sz w:val="26"/>
          <w:szCs w:val="26"/>
        </w:rPr>
        <w:t>Ellendige, benauwde en erbarmelijke tijden, hier door dagen uitgedrukt, staan voor de deur, het besluit begint reeds te baren, de dagen van uw ondergang zijn nabij, en de dingen die u gebeuren zullen, haasten zich; ziet, er komen dagen.</w:t>
      </w:r>
    </w:p>
    <w:p w14:paraId="36A3A487" w14:textId="77777777" w:rsidR="002816C0" w:rsidRDefault="00000000">
      <w:pPr>
        <w:pStyle w:val="Opmaakprofiel"/>
        <w:jc w:val="both"/>
        <w:rPr>
          <w:sz w:val="26"/>
          <w:szCs w:val="26"/>
        </w:rPr>
      </w:pPr>
      <w:r>
        <w:rPr>
          <w:sz w:val="26"/>
          <w:szCs w:val="26"/>
        </w:rPr>
        <w:t>En welke zou de taal zijn in die boze tijd? Men zou dan zeggen:</w:t>
      </w:r>
    </w:p>
    <w:p w14:paraId="3EEBA224" w14:textId="77777777" w:rsidR="002816C0" w:rsidRDefault="00000000">
      <w:pPr>
        <w:pStyle w:val="Opmaakprofiel"/>
        <w:jc w:val="both"/>
      </w:pPr>
      <w:r>
        <w:rPr>
          <w:sz w:val="26"/>
          <w:szCs w:val="26"/>
        </w:rPr>
        <w:t>Zalig zijn de onvruchtbaren, en de buiken die niet gebaard hebben, en de borsten die niet gezoogd hebben.</w:t>
      </w:r>
    </w:p>
    <w:p w14:paraId="70B80369" w14:textId="77777777" w:rsidR="002816C0" w:rsidRDefault="00000000">
      <w:pPr>
        <w:pStyle w:val="Opmaakprofiel"/>
        <w:jc w:val="both"/>
      </w:pPr>
      <w:r>
        <w:rPr>
          <w:sz w:val="26"/>
          <w:szCs w:val="26"/>
        </w:rPr>
        <w:t>Het was weleer een voornaam gedeelte van het ongeluk der vrouwen, wanneer zij onvruchtbaar waren, en God hun de baarmoeder had toegesloten. Integendeel waren de kinderen een erfdeel des Heeren, de vrucht des buiks een beloning.</w:t>
      </w:r>
    </w:p>
    <w:p w14:paraId="5E67C628" w14:textId="77777777" w:rsidR="002816C0" w:rsidRDefault="00000000">
      <w:pPr>
        <w:pStyle w:val="Opmaakprofiel"/>
        <w:jc w:val="both"/>
      </w:pPr>
      <w:r>
        <w:rPr>
          <w:sz w:val="26"/>
          <w:szCs w:val="26"/>
        </w:rPr>
        <w:t>Maar nu waren die tijden aanstaande, in welke de onvruchtbaarheid en de kinderloosheid zaliger zouden zijn dan de menigte van kinderen rondom zijn tafel als olijfplanten te aanschouwen. Zo deerlijk zou de rampzaligheid van der Joden staat wezen dat er geen vrouw zaliger, dat is te zeggen, gezegende zou wezen dan die nooit enige spruit voortgebracht had. Zo ziet Jezus hier op Jeruzalems laatste verwoesting. En zeker, in de tijd zouden de bevruchte en zogende vrouwen de ongelukkigsten wezen. Want:</w:t>
      </w:r>
    </w:p>
    <w:p w14:paraId="4E29E5D7" w14:textId="77777777" w:rsidR="002816C0" w:rsidRDefault="00000000">
      <w:pPr>
        <w:pStyle w:val="Opmaakprofiel"/>
        <w:jc w:val="both"/>
        <w:rPr>
          <w:sz w:val="26"/>
          <w:szCs w:val="26"/>
        </w:rPr>
      </w:pPr>
      <w:r>
        <w:rPr>
          <w:sz w:val="26"/>
          <w:szCs w:val="26"/>
        </w:rPr>
        <w:t>Hun vrucht of kinderen zouden hen dan in de vlucht voor het vijandelijk geweld belemmeren.</w:t>
      </w:r>
    </w:p>
    <w:p w14:paraId="386345DE" w14:textId="77777777" w:rsidR="002816C0" w:rsidRDefault="00000000">
      <w:pPr>
        <w:pStyle w:val="Opmaakprofiel"/>
        <w:jc w:val="both"/>
        <w:rPr>
          <w:sz w:val="26"/>
          <w:szCs w:val="26"/>
        </w:rPr>
      </w:pPr>
      <w:r>
        <w:rPr>
          <w:sz w:val="26"/>
          <w:szCs w:val="26"/>
        </w:rPr>
        <w:t>Hun kinderen zouden tot slaven gebruikt worden.</w:t>
      </w:r>
    </w:p>
    <w:p w14:paraId="537C2A8B" w14:textId="77777777" w:rsidR="002816C0" w:rsidRDefault="00000000">
      <w:pPr>
        <w:pStyle w:val="Opmaakprofiel"/>
        <w:jc w:val="both"/>
      </w:pPr>
      <w:r>
        <w:rPr>
          <w:sz w:val="26"/>
          <w:szCs w:val="26"/>
        </w:rPr>
        <w:t>Of zij zouden moeten zien dat hun kinderen tegen de muren geslingerd, tegen de vloer verpletterd of aan de spiesen en klingen geregen worden. Immers is dit alles hun die in die tijd zwanger waren of zoogden, ja nog vrij wat droevigers wedervaren door de Romeinen.</w:t>
      </w:r>
    </w:p>
    <w:p w14:paraId="5D78E89E" w14:textId="77777777" w:rsidR="002816C0" w:rsidRDefault="00000000">
      <w:pPr>
        <w:pStyle w:val="Opmaakprofiel"/>
        <w:jc w:val="both"/>
      </w:pPr>
      <w:r>
        <w:rPr>
          <w:sz w:val="26"/>
          <w:szCs w:val="26"/>
        </w:rPr>
        <w:t>Dat niet alleen, maar in die rampzalige tijden zou ook de hopeloze en vertwijfelde taal gehoord worden; want zo profeteert de Heiland vervolgens: Alsdan zullen zij beginnen te zeggen tot de bergen: Valt op ons; en tot de heuvelen: Bedekt ons.</w:t>
      </w:r>
    </w:p>
    <w:p w14:paraId="0280D23D" w14:textId="77777777" w:rsidR="002816C0" w:rsidRDefault="00000000">
      <w:pPr>
        <w:pStyle w:val="Opmaakprofiel"/>
        <w:jc w:val="both"/>
      </w:pPr>
      <w:r>
        <w:rPr>
          <w:sz w:val="26"/>
          <w:szCs w:val="26"/>
        </w:rPr>
        <w:t xml:space="preserve">Dat is, zij zouden tot de uiterste verlegenheid en wanhoop vervallen, zij zouden de dood zoeken maar niet vinden; zij zouden begeren te sterven, maar de dood zou van hen vlieden; zij zouden wensen dat de aarde zich spleet om hen te verzwelgen, en dat de bergen en de heuvels neerstorten om hen daarmee te begraven. Immers de profeet Hosea uitdrukkende dat Samaria en gans Israël tot die benauwdheid stond gebracht te worden, voorzegt: Dat zij schreeuwen zullen tot de bergen: Bedekt ons; en tot de heuvelen: Valt op ons, Hos. 10:8. En de Zaligmaker past hier Hosea’s woorden met enige verzetting toe op Jeruzalems laatste verwoesting, waarvan Samaria, in zijn eerste belegering door Benhadad, en in zijn laatste verstoring door de koning van Assyrië een </w:t>
      </w:r>
      <w:r>
        <w:rPr>
          <w:sz w:val="26"/>
          <w:szCs w:val="26"/>
        </w:rPr>
        <w:lastRenderedPageBreak/>
        <w:t>levendige en doorluchtige schets verstrekte; om aan te wijzen dat de verwoesting van Jeruzalem zo gedenkwaardig, zo vreselijk, zo vol van enerlei voorvallen zou zijn, als van Samaria en Israël.</w:t>
      </w:r>
    </w:p>
    <w:p w14:paraId="230E23A9" w14:textId="77777777" w:rsidR="002816C0" w:rsidRDefault="00000000">
      <w:pPr>
        <w:pStyle w:val="Opmaakprofiel"/>
        <w:jc w:val="both"/>
      </w:pPr>
      <w:r>
        <w:rPr>
          <w:sz w:val="26"/>
          <w:szCs w:val="26"/>
        </w:rPr>
        <w:t>En de ervaring heeft het ook geleerd, dat zij vanwege de schrik des Heeren, en vanwege de heerlijkheid van Zijn majesteit, wanneer Hij Zich opmaakte om de aarde te verschrikken, in de spelonken der rotsstenen en in de holen der aarde zichzelf tevergeefs begraven hebben, gelijk er ook al voorzegd was, Jes. 2:19. Toen de bevruchte vrouwen opengesneden en hun vruchten in hun aangezichten geworpen werden, wat werd toen dikwijls deze zelfde taal uit hun mond gehoord.</w:t>
      </w:r>
    </w:p>
    <w:p w14:paraId="707AD865" w14:textId="77777777" w:rsidR="002816C0" w:rsidRDefault="00000000">
      <w:pPr>
        <w:pStyle w:val="Opmaakprofiel"/>
        <w:jc w:val="both"/>
      </w:pPr>
      <w:r>
        <w:rPr>
          <w:sz w:val="26"/>
          <w:szCs w:val="26"/>
        </w:rPr>
        <w:t>d. Geen wonder, dat hun dit vervaarlijk onheil zou treffen; daarom voegt er Jezus voor het laatste bij: Want indien zij dit doen aan het groene hout, wat zal aan het dorre geschieden?</w:t>
      </w:r>
      <w:r>
        <w:rPr>
          <w:sz w:val="26"/>
          <w:szCs w:val="26"/>
        </w:rPr>
        <w:br/>
        <w:t>De Heere Jezus vergelijkt:</w:t>
      </w:r>
    </w:p>
    <w:p w14:paraId="33CC8EE8" w14:textId="77777777" w:rsidR="002816C0" w:rsidRDefault="00000000">
      <w:pPr>
        <w:pStyle w:val="Opmaakprofiel"/>
        <w:jc w:val="both"/>
      </w:pPr>
      <w:r>
        <w:rPr>
          <w:sz w:val="26"/>
          <w:szCs w:val="26"/>
        </w:rPr>
        <w:t>Zichzelf in deze woorden, die genomen zijn uit Ez. 20:47 en 21:3, bij een groenhout, dat is, bij een groene en sappige en vruchtbare boom.</w:t>
      </w:r>
    </w:p>
    <w:p w14:paraId="499329A1" w14:textId="77777777" w:rsidR="002816C0" w:rsidRDefault="00000000">
      <w:pPr>
        <w:pStyle w:val="Opmaakprofiel"/>
        <w:jc w:val="both"/>
      </w:pPr>
      <w:r>
        <w:rPr>
          <w:sz w:val="26"/>
          <w:szCs w:val="26"/>
        </w:rPr>
        <w:t>Maar de onboetvaardige Joden vergelijkt Hij bij dorre en onvruchtbare bomen, die zonder enig sap van geestelijk leven waren.</w:t>
      </w:r>
    </w:p>
    <w:p w14:paraId="2DB0ED0A" w14:textId="77777777" w:rsidR="002816C0" w:rsidRDefault="00000000">
      <w:pPr>
        <w:pStyle w:val="Opmaakprofiel"/>
        <w:jc w:val="both"/>
        <w:rPr>
          <w:sz w:val="26"/>
          <w:szCs w:val="26"/>
        </w:rPr>
      </w:pPr>
      <w:r>
        <w:rPr>
          <w:sz w:val="26"/>
          <w:szCs w:val="26"/>
        </w:rPr>
        <w:t>En Hij toont in deze woorden dat er een dubbele hoofdoorzaak was van hun aanstaand onheil:</w:t>
      </w:r>
    </w:p>
    <w:p w14:paraId="77827385" w14:textId="77777777" w:rsidR="002816C0" w:rsidRDefault="00000000">
      <w:pPr>
        <w:pStyle w:val="Opmaakprofiel"/>
        <w:jc w:val="both"/>
      </w:pPr>
      <w:r>
        <w:rPr>
          <w:sz w:val="26"/>
          <w:szCs w:val="26"/>
        </w:rPr>
        <w:t>De verwerping en kruisiging van Hem, de Messias, waarop gezien wordt met de woorden: Indien zij dit doen aan het groene hout, indien zij zo met Mij omspringen, Die onschuldig ben aan al de misdaden die Mij ten laste gelegd worden.</w:t>
      </w:r>
    </w:p>
    <w:p w14:paraId="62969BD1" w14:textId="77777777" w:rsidR="002816C0" w:rsidRDefault="00000000">
      <w:pPr>
        <w:pStyle w:val="Opmaakprofiel"/>
        <w:jc w:val="both"/>
      </w:pPr>
      <w:r>
        <w:rPr>
          <w:sz w:val="26"/>
          <w:szCs w:val="26"/>
        </w:rPr>
        <w:t>De tweede oorzaak was hun hardnekkige onboetvaardigheid, dewijl zij alle geduld en lankmoedigheid van God tot moedwil misbruiken, en zo als verstorven en kale bomen bleven.</w:t>
      </w:r>
    </w:p>
    <w:p w14:paraId="46E48D59" w14:textId="77777777" w:rsidR="002816C0" w:rsidRDefault="00000000">
      <w:pPr>
        <w:pStyle w:val="Opmaakprofiel"/>
        <w:jc w:val="both"/>
      </w:pPr>
      <w:r>
        <w:rPr>
          <w:sz w:val="26"/>
          <w:szCs w:val="26"/>
        </w:rPr>
        <w:t>Tegelijk wil de Heere Jezus het Joodse volk met deze woorden daarheen wijzen, dat zij Zijn lijden als een spiegel des toorns, die over hen zou komen, aanzien zouden. Indien nu Ik, wil de Heiland zeggen, Die van nature een groene en vruchtbare Boom ben, om de Mij toegerekende zonden, bij het vuur van Gods toorn uitgedroogd, met de vloek beladen, ja uit het land der levenden op een zeer smartelijke wijze uitgeroeid word, veelmeer zullen de ongelovige Joden, die verstorven en kale bomen, zonder sap en leven zijn, van het vuur van Gods toorn aangetast, om hun eigen zonden, door tijdelijke en eeuwige oordelen verteerd worden. En zo voorzegt Jezus hun dan hun naderende ondergang, en dat recht tijdig, nu Hij zou worden uitgeroeid; want daarop zou een volk der vorsten komen, en de stad en het heiligdom verderven, Dan. 9:26.</w:t>
      </w:r>
    </w:p>
    <w:p w14:paraId="490F62CD" w14:textId="77777777" w:rsidR="002816C0" w:rsidRDefault="002816C0">
      <w:pPr>
        <w:pStyle w:val="Opmaakprofiel"/>
        <w:jc w:val="both"/>
        <w:rPr>
          <w:sz w:val="26"/>
          <w:szCs w:val="26"/>
        </w:rPr>
      </w:pPr>
    </w:p>
    <w:p w14:paraId="6E4E39A5" w14:textId="77777777" w:rsidR="002816C0" w:rsidRDefault="00000000">
      <w:pPr>
        <w:pStyle w:val="Opmaakprofiel"/>
        <w:jc w:val="center"/>
        <w:rPr>
          <w:sz w:val="26"/>
          <w:szCs w:val="26"/>
        </w:rPr>
      </w:pPr>
      <w:r>
        <w:rPr>
          <w:sz w:val="26"/>
          <w:szCs w:val="26"/>
        </w:rPr>
        <w:t>BETOOG</w:t>
      </w:r>
    </w:p>
    <w:p w14:paraId="4A0673B7" w14:textId="77777777" w:rsidR="002816C0" w:rsidRDefault="002816C0">
      <w:pPr>
        <w:pStyle w:val="Opmaakprofiel"/>
        <w:jc w:val="both"/>
        <w:rPr>
          <w:sz w:val="26"/>
          <w:szCs w:val="26"/>
        </w:rPr>
      </w:pPr>
    </w:p>
    <w:p w14:paraId="74920839" w14:textId="77777777" w:rsidR="002816C0" w:rsidRDefault="00000000">
      <w:pPr>
        <w:pStyle w:val="Opmaakprofiel"/>
        <w:jc w:val="both"/>
      </w:pPr>
      <w:r>
        <w:rPr>
          <w:sz w:val="26"/>
          <w:szCs w:val="26"/>
        </w:rPr>
        <w:t>Wij zien hier dan Jezus, beladen met het moordhout, uit Jeruzalem heenleiden naar Golgotha, om gekruisigd te worden.</w:t>
      </w:r>
    </w:p>
    <w:p w14:paraId="21525D42" w14:textId="77777777" w:rsidR="002816C0" w:rsidRDefault="00000000">
      <w:pPr>
        <w:pStyle w:val="Opmaakprofiel"/>
        <w:jc w:val="both"/>
        <w:rPr>
          <w:sz w:val="26"/>
          <w:szCs w:val="26"/>
        </w:rPr>
      </w:pPr>
      <w:r>
        <w:rPr>
          <w:sz w:val="26"/>
          <w:szCs w:val="26"/>
        </w:rPr>
        <w:t>I. Wat moet dit niet wederom het lijden van de Heere Jezus zeer verzwaard hebben.</w:t>
      </w:r>
    </w:p>
    <w:p w14:paraId="6FD06BD7" w14:textId="77777777" w:rsidR="002816C0" w:rsidRDefault="00000000">
      <w:pPr>
        <w:pStyle w:val="Opmaakprofiel"/>
        <w:jc w:val="both"/>
      </w:pPr>
      <w:r>
        <w:rPr>
          <w:sz w:val="26"/>
          <w:szCs w:val="26"/>
        </w:rPr>
        <w:t>A. Hij is niet alleen ter dood veroordeeld, maar Hij wordt ook als een vervloekte misdadiger, als een uitvaagsel en als een pest van het menselijk geslacht, die niet meer waardig was binnen Jeruzalem onder de eerlijke lieden te verkeren, uit Jeruzalem uitgestoten, en naar de gerichtsplaats voortgesleept; wat moet dat een smart voor Jezus geweest zijn?</w:t>
      </w:r>
    </w:p>
    <w:p w14:paraId="29C60028" w14:textId="77777777" w:rsidR="002816C0" w:rsidRDefault="00000000">
      <w:pPr>
        <w:pStyle w:val="Opmaakprofiel"/>
        <w:jc w:val="both"/>
      </w:pPr>
      <w:r>
        <w:rPr>
          <w:sz w:val="26"/>
          <w:szCs w:val="26"/>
        </w:rPr>
        <w:lastRenderedPageBreak/>
        <w:t>B. Een smart die nog vermeerderd is door dat smadelijk dragen van het kruis, op een lichaam dat zo teder was dat door al het waken en braken, door zoveel felle geselslagen en door al die mishandelingen afgefolterd, op de weg scheen te zullen bezwijken; waarom Hij ook van node heeft gehad van Simon Cyréne geholpen te worden. Wat een droevige vertoning moet dat geweest zijn, welke ook niet zonder reden de dochters van Jeruzalem de tranen de ogen heeft uitgelokt! Dat de Koning der ere, de Vorst des levens en de Heere der heerlijkheid als een galgenbrok, het schandelijke kruishout draagt! Dat Hij, Die alle verdrukten te hulp komt, nu Zelf een helper van node heeft.</w:t>
      </w:r>
    </w:p>
    <w:p w14:paraId="2C00CB7C" w14:textId="77777777" w:rsidR="002816C0" w:rsidRDefault="00000000">
      <w:pPr>
        <w:pStyle w:val="Opmaakprofiel"/>
        <w:jc w:val="both"/>
      </w:pPr>
      <w:r>
        <w:rPr>
          <w:sz w:val="26"/>
          <w:szCs w:val="26"/>
        </w:rPr>
        <w:t>C. Nog werd dit verzwaard door de schuld van al de misdaden van alle uitverkorenen, welke Hij tegelijk met het kruishout heeft moeten dragen en torsen. Want Hij heeft onze krankheden op Zich genomen, en onze smarten heeft Hij gedragen, Jes. 53:4. En Hij heeft onze zonden in Zijn lichaam gedragen, schrijft Petrus aan de gelovigen, 1Petr. 2:24. Zo moest Hij nu zien, dat de Vader op weg was om Hem te doen braden aan het vuur van de Goddelijke toorn. Zo gaf God Zijn Zoon over, zo leidde de Vader Zijn Izak uit als met Zijn eigen hand ter slachting heen.</w:t>
      </w:r>
    </w:p>
    <w:p w14:paraId="358B1C6E" w14:textId="77777777" w:rsidR="002816C0" w:rsidRDefault="00000000">
      <w:pPr>
        <w:pStyle w:val="Opmaakprofiel"/>
        <w:jc w:val="both"/>
        <w:rPr>
          <w:sz w:val="26"/>
          <w:szCs w:val="26"/>
        </w:rPr>
      </w:pPr>
      <w:r>
        <w:rPr>
          <w:sz w:val="26"/>
          <w:szCs w:val="26"/>
        </w:rPr>
        <w:t>II. Hoe blinkt hier ook wederom uit:</w:t>
      </w:r>
    </w:p>
    <w:p w14:paraId="34CE6D45" w14:textId="77777777" w:rsidR="002816C0" w:rsidRDefault="00000000">
      <w:pPr>
        <w:pStyle w:val="Opmaakprofiel"/>
        <w:jc w:val="both"/>
      </w:pPr>
      <w:r>
        <w:rPr>
          <w:sz w:val="26"/>
          <w:szCs w:val="26"/>
        </w:rPr>
        <w:t>A. De onuitsprekelijke liefde Gods. O! hoe lief moet God de uitverkorenen niet hebben, dat Hij Zijn eigen beminde Zoon voor hen naar de slachtbank leidt! Als Abraham zijn zoon zou offeren, zei de Heere tot hem: Nu weet Ik dat gij God vrezende zijt, en uw zoon, uw enige, van Mij niet hebt onthouden, Gen. 22:12. Maar wat zullen wij zeggen, arme mensen; indien gij uzelf kent, moet gij verstommen over Gods wondere mensenliefde.</w:t>
      </w:r>
    </w:p>
    <w:p w14:paraId="6E42CA94" w14:textId="77777777" w:rsidR="002816C0" w:rsidRDefault="00000000">
      <w:pPr>
        <w:pStyle w:val="Opmaakprofiel"/>
        <w:jc w:val="both"/>
      </w:pPr>
      <w:r>
        <w:rPr>
          <w:sz w:val="26"/>
          <w:szCs w:val="26"/>
        </w:rPr>
        <w:t>B. Gods rechtvaardigheid. De mensen waren waardig om dragende de schuld van hun zonden, heengeleid te worden naar de hel. Om de Zijnen daarvan te verlossen moest Jezus hier dragende Zijn kruis, uit Jeruzalem heengeleid worden naar Golgotha. Zo moest de Heere der heirscharen verhoogd worden door het recht, en de Heilige Israëls geheiligd worden door gerechtigheid.</w:t>
      </w:r>
    </w:p>
    <w:p w14:paraId="136279CB" w14:textId="77777777" w:rsidR="002816C0" w:rsidRDefault="00000000">
      <w:pPr>
        <w:pStyle w:val="Opmaakprofiel"/>
        <w:jc w:val="both"/>
      </w:pPr>
      <w:r>
        <w:rPr>
          <w:sz w:val="26"/>
          <w:szCs w:val="26"/>
        </w:rPr>
        <w:t>C. De gruwelijkheid der zonden. Deze zijn het geweest die de Heiland hebben weggeleid om gekruisigd te worden. Wat behoorde een ieder dan een afschrik van de zonden te hebben.</w:t>
      </w:r>
    </w:p>
    <w:p w14:paraId="43E7151F" w14:textId="77777777" w:rsidR="002816C0" w:rsidRDefault="00000000">
      <w:pPr>
        <w:pStyle w:val="Opmaakprofiel"/>
        <w:jc w:val="both"/>
      </w:pPr>
      <w:r>
        <w:rPr>
          <w:sz w:val="26"/>
          <w:szCs w:val="26"/>
        </w:rPr>
        <w:t>D. O! wat schijnt hier ook een zonderlinge liefde van Jezus door. Hij, de Weg, en de Waarheid, en het Leven, Joh. 14:6. Hij de levende God, Die alleen het leven heeft en geeft, en alle schepselen leidt naar Zijn welgevallen; Die laat Zich hier leiden van snode krijgsknechten. Hij Die veel lichter dan Simson hun banden kon verscheuren, laat Zich slepen, en gaat zo torsen met Zijn kruis om uwentwil gelovigen! O wonderbare en zonderlinge liefde!</w:t>
      </w:r>
    </w:p>
    <w:p w14:paraId="13221ED4" w14:textId="77777777" w:rsidR="002816C0" w:rsidRDefault="00000000">
      <w:pPr>
        <w:pStyle w:val="Opmaakprofiel"/>
        <w:jc w:val="both"/>
      </w:pPr>
      <w:r>
        <w:rPr>
          <w:sz w:val="26"/>
          <w:szCs w:val="26"/>
        </w:rPr>
        <w:t>E. Eindelijk, dewijl de Zaligmaker hier ook Jeruzalems ondergang en uiterste verwoesting voorspelt, zo schijnt hier in deze voorzegging ook weer in het midden van Zijn uiterste vernedering een voordeftige straal door van Zijn Goddelijke alwetendheid.</w:t>
      </w:r>
    </w:p>
    <w:p w14:paraId="1F057951" w14:textId="77777777" w:rsidR="002816C0" w:rsidRDefault="00000000">
      <w:pPr>
        <w:pStyle w:val="Opmaakprofiel"/>
        <w:jc w:val="both"/>
      </w:pPr>
      <w:r>
        <w:rPr>
          <w:sz w:val="26"/>
          <w:szCs w:val="26"/>
        </w:rPr>
        <w:t>III. Doch al hetgeen Christus hier wedervaren is, hadden ook de profetische voorbeelden en voorzeggingen onder het Oude Testament al van de Messias betuigd, als:</w:t>
      </w:r>
    </w:p>
    <w:p w14:paraId="300BEB26" w14:textId="77777777" w:rsidR="002816C0" w:rsidRDefault="00000000">
      <w:pPr>
        <w:pStyle w:val="Opmaakprofiel"/>
        <w:jc w:val="both"/>
      </w:pPr>
      <w:r>
        <w:rPr>
          <w:sz w:val="26"/>
          <w:szCs w:val="26"/>
        </w:rPr>
        <w:t xml:space="preserve">A. Dat Hij zou uitgeleid worden buiten Jeruzalem. Zulks was afgebeeld door de rode vaars of koe, welke van de priester, toen Israël nog in de woestijn omzwierf, buiten de </w:t>
      </w:r>
      <w:r>
        <w:rPr>
          <w:sz w:val="26"/>
          <w:szCs w:val="26"/>
        </w:rPr>
        <w:lastRenderedPageBreak/>
        <w:t>legerplaats, maar in de volgende eeuwen buiten Jeruzalem tot op de olijfberg moesten geleid worden, en aldaar voor zijn ogen worden geslacht, Num. 19:1-9. Dit wordt van de apostel Paulus op Christus toegepast, Hebr. 9:13,14. Want die rode vaars beeldde af hoe de Christus in de bloei van Zijn leven zou worden uitgeleid buiten Jeruzalem naar Golgotha, dat doodshoofdveld, om aldaar voor de ogen der Joodse priesters en het ganse volk in Zijn bittere kruisdood tot een zoenofferande geslacht te worden. Hierop had Paulus ook het oog, Hebr. 13:12,13, als hij zei: Daarom heeft ook Jezus, opdat Hij door Zijn eigen bloed het volk zou heiligen, ook buiten de poort geleden. Zo laat ons dan tot Hem uitgaan buiten de legerplaats, Zijn smaadheid dragende. Dit was zelfs ook al afgebeeld door die offerdieren, welker bloed voor de zonden gedragen werd in het heiligdom, doch welker lichamen buiten de legerplaats verbrand werden, Ex. 29:14. Ook door de bok, die op de grote verzoendag geslacht werd, en buiten het leger moest gevoerd worden. Opdat zijn vel, vlees en mest daar met vuur verbrand zou worden, Lev. 16:27. Zo was er ook voorzegd dat Hij als een lam ter slachting zou worden geleid, Jes. 53:7. Gelijk ook Mozes en Elia op de berg Zijner heerlijkheid spraken van Zijn uitgang die Hij te Jeruzalem volbrengen zou, Luk. 9:28-31.</w:t>
      </w:r>
    </w:p>
    <w:p w14:paraId="5448D8A9" w14:textId="77777777" w:rsidR="002816C0" w:rsidRDefault="00000000">
      <w:pPr>
        <w:pStyle w:val="Opmaakprofiel"/>
        <w:jc w:val="both"/>
      </w:pPr>
      <w:r>
        <w:rPr>
          <w:sz w:val="26"/>
          <w:szCs w:val="26"/>
        </w:rPr>
        <w:t>B. Dat Hij, als de rechte Izak, het hout van Zijn brandoffer dragen zou, was ook door Izak afgebeeld, Gen. 22:6.</w:t>
      </w:r>
    </w:p>
    <w:p w14:paraId="09ACACA8" w14:textId="77777777" w:rsidR="002816C0" w:rsidRDefault="00000000">
      <w:pPr>
        <w:pStyle w:val="Opmaakprofiel"/>
        <w:jc w:val="both"/>
        <w:rPr>
          <w:sz w:val="26"/>
          <w:szCs w:val="26"/>
        </w:rPr>
      </w:pPr>
      <w:r>
        <w:rPr>
          <w:sz w:val="26"/>
          <w:szCs w:val="26"/>
        </w:rPr>
        <w:t>C. Dat men over Hem wenen en huilen zou, Zach. 12:10-14. En zo waren de tranen der vrouwen hier als een voorspel van de vervulling van deze profetie van Zacharia, waarin al voorzegd was, dat de vrouwen van alle geslachten Israëls eens over de Messias zouden rouwklagen en bitterlijk kermen. Zodat hieruit al wederom blijkt dat deze Jezus waarachtig de beloofde Messias en Zaligmaker is.</w:t>
      </w:r>
    </w:p>
    <w:p w14:paraId="406853AA" w14:textId="77777777" w:rsidR="002816C0" w:rsidRDefault="002816C0">
      <w:pPr>
        <w:pStyle w:val="Opmaakprofiel"/>
        <w:jc w:val="both"/>
        <w:rPr>
          <w:sz w:val="26"/>
          <w:szCs w:val="26"/>
        </w:rPr>
      </w:pPr>
    </w:p>
    <w:p w14:paraId="7D5E8828" w14:textId="77777777" w:rsidR="002816C0" w:rsidRDefault="00000000">
      <w:pPr>
        <w:pStyle w:val="Opmaakprofiel"/>
        <w:jc w:val="center"/>
      </w:pPr>
      <w:r>
        <w:rPr>
          <w:sz w:val="26"/>
          <w:szCs w:val="26"/>
        </w:rPr>
        <w:t>TOEPASSING</w:t>
      </w:r>
    </w:p>
    <w:p w14:paraId="2E9A59D9" w14:textId="77777777" w:rsidR="002816C0" w:rsidRDefault="002816C0">
      <w:pPr>
        <w:pStyle w:val="Opmaakprofiel"/>
        <w:jc w:val="both"/>
        <w:rPr>
          <w:sz w:val="26"/>
          <w:szCs w:val="26"/>
        </w:rPr>
      </w:pPr>
    </w:p>
    <w:p w14:paraId="7275A249" w14:textId="77777777" w:rsidR="002816C0" w:rsidRDefault="00000000">
      <w:pPr>
        <w:pStyle w:val="Opmaakprofiel"/>
        <w:jc w:val="both"/>
        <w:rPr>
          <w:sz w:val="26"/>
          <w:szCs w:val="26"/>
        </w:rPr>
      </w:pPr>
      <w:r>
        <w:rPr>
          <w:sz w:val="26"/>
          <w:szCs w:val="26"/>
        </w:rPr>
        <w:t>I. Opdat ik nu ook nog een woord ter toepassing tot elk spreke.</w:t>
      </w:r>
    </w:p>
    <w:p w14:paraId="25DFBD29" w14:textId="77777777" w:rsidR="002816C0" w:rsidRDefault="00000000">
      <w:pPr>
        <w:pStyle w:val="Opmaakprofiel"/>
        <w:jc w:val="both"/>
        <w:rPr>
          <w:sz w:val="26"/>
          <w:szCs w:val="26"/>
        </w:rPr>
      </w:pPr>
      <w:r>
        <w:rPr>
          <w:sz w:val="26"/>
          <w:szCs w:val="26"/>
        </w:rPr>
        <w:t>A. Predikte Christus onder Zijn uitgaan naar Golgotha, zoals hij ging om gekruisigd te worden, nog tot boetvaardigheid aan de vrouwen, ja aan de gehele menigte welke Hem volgde. Zij zijn dan wel ongelukkig, en het is wel slecht met ulieden gesteld, die tot nog toe de ware boetvaardigheid voor uzelf niet kent, maar als onboetvaardige en verharde mensen daar maar heen leeft.</w:t>
      </w:r>
    </w:p>
    <w:p w14:paraId="1368A471" w14:textId="77777777" w:rsidR="002816C0" w:rsidRDefault="00000000">
      <w:pPr>
        <w:pStyle w:val="Opmaakprofiel"/>
        <w:jc w:val="both"/>
      </w:pPr>
      <w:r>
        <w:rPr>
          <w:sz w:val="26"/>
          <w:szCs w:val="26"/>
        </w:rPr>
        <w:t>1. Zodanigen zijn niet alleen degenen die in openbare zonden en onder openbare ergernissen leven. Maar ook al diegenen die op hun uiterlijke plichten rusten, op hun burgerlijk gedrag, bidden, kerk gaan, ten Avondmaal komen en wat dies meer is. En zelfs behoren daartoe ook al degenen die nooit aan hun natuurlijke verdorvenheid ontdekt worden, nooit daar een verbroken hart over vonden, en daarmee tot de Heere Jezus aan het vluchten raakten.</w:t>
      </w:r>
    </w:p>
    <w:p w14:paraId="30792EA9" w14:textId="77777777" w:rsidR="002816C0" w:rsidRDefault="002816C0">
      <w:pPr>
        <w:pStyle w:val="Opmaakprofiel"/>
        <w:jc w:val="both"/>
        <w:rPr>
          <w:sz w:val="26"/>
          <w:szCs w:val="26"/>
        </w:rPr>
      </w:pPr>
    </w:p>
    <w:p w14:paraId="33FFD84C" w14:textId="77777777" w:rsidR="002816C0" w:rsidRDefault="00000000">
      <w:pPr>
        <w:pStyle w:val="Opmaakprofiel"/>
        <w:jc w:val="both"/>
      </w:pPr>
      <w:r>
        <w:rPr>
          <w:sz w:val="26"/>
          <w:szCs w:val="26"/>
        </w:rPr>
        <w:t xml:space="preserve">2. Hoort dit, gij zondaars en gij wereldwichten, hoe zal het met u gaan? Ging het zo met de Borg, zoals wij vanavond gehoord hebben? Wat zal er van u geworden? Is dit aan het groene hout geschied? Wat zal er aan het dorre geschieden? O! hoe naar zal ook eens uw einde zijn indien gij in uw zonden voortgaat, zo volhardt in uw onboetvaardigheid, indien gij weigert de Zoon te kussen, en de Koning der heerlijkheid niet wilt omhelzen in het geloof. O! de zonden die u nu zo lief zijn als uw rechteroog, die u nu zo aangenaam zijn als uw rechterhand, die zullen u veroordelen, </w:t>
      </w:r>
      <w:r>
        <w:rPr>
          <w:sz w:val="26"/>
          <w:szCs w:val="26"/>
        </w:rPr>
        <w:lastRenderedPageBreak/>
        <w:t>zij zullen u heenleiden naar een eeuwige gevangenis, daar gij nooit zult uitraken. Zelfs uw liefste zonden, die u als een lekkere bete onder uw tong zijn, zullen u steken als een adder, zij zullen u leiden naar de slachtbank, en gij zult niet kunnen ontkomen. Gij zult voor Gods vierschaar gesteld worden; God zal zeggen: Die mens is des doods waardig. Uw consciëntie zal dat vonnis dadelijk toestemmen en rechtvaardigen. Daarop zal dan ook terstond de executie volgen: Gaat weg van Mij, gij vervloekte, in het eeuwige vuur, dat zal de uitspraak van het vonnis zijn. Daarop zullen dan al de goddelozen, beladen met de ketenen der duisternis, terstond weggeleid worden naar de poel des afgronds, daar dan die bange kreet zal opgaan: Bergen valt op ons, en heuvelen bedekt ons voor het aangezicht Desgenen Die op den troon zit, en voor den toorn des Lams.</w:t>
      </w:r>
    </w:p>
    <w:p w14:paraId="79199959" w14:textId="77777777" w:rsidR="002816C0" w:rsidRDefault="00000000">
      <w:pPr>
        <w:pStyle w:val="Opmaakprofiel"/>
        <w:jc w:val="both"/>
        <w:rPr>
          <w:sz w:val="26"/>
          <w:szCs w:val="26"/>
        </w:rPr>
      </w:pPr>
      <w:r>
        <w:rPr>
          <w:sz w:val="26"/>
          <w:szCs w:val="26"/>
        </w:rPr>
        <w:t>B. O mensen! is het dan geen tijd dat gij tot inkeer komt, dat gij heden, terwijl gij Gods stem hoort, uw harten niet verhardt? Gij behoorde bij uzelf te zeggen, nu is het de tijd, ja het is over tijd om mijn zonde te bewenen.</w:t>
      </w:r>
    </w:p>
    <w:p w14:paraId="661CDEF2" w14:textId="77777777" w:rsidR="002816C0" w:rsidRDefault="00000000">
      <w:pPr>
        <w:pStyle w:val="Opmaakprofiel"/>
        <w:jc w:val="both"/>
      </w:pPr>
      <w:r>
        <w:rPr>
          <w:sz w:val="26"/>
          <w:szCs w:val="26"/>
        </w:rPr>
        <w:t>II. Wil ik u ook eens zeggen wie al een ware boetvaardige is?</w:t>
      </w:r>
    </w:p>
    <w:p w14:paraId="7CA1CE3D" w14:textId="77777777" w:rsidR="002816C0" w:rsidRDefault="00000000">
      <w:pPr>
        <w:pStyle w:val="Opmaakprofiel"/>
        <w:jc w:val="both"/>
        <w:rPr>
          <w:sz w:val="26"/>
          <w:szCs w:val="26"/>
        </w:rPr>
      </w:pPr>
      <w:r>
        <w:rPr>
          <w:sz w:val="26"/>
          <w:szCs w:val="26"/>
        </w:rPr>
        <w:t>A. Het is zulk een:</w:t>
      </w:r>
    </w:p>
    <w:p w14:paraId="667202AD" w14:textId="77777777" w:rsidR="002816C0" w:rsidRDefault="00000000">
      <w:pPr>
        <w:pStyle w:val="Opmaakprofiel"/>
        <w:jc w:val="both"/>
      </w:pPr>
      <w:r>
        <w:rPr>
          <w:sz w:val="26"/>
          <w:szCs w:val="26"/>
        </w:rPr>
        <w:t>1. Die aan zichzelf bij aanvang is bekend geworden en ontdekking van zijn natuurlijke verdorvenheden gekregen heeft, zodat hij zich erkent dubbel strafwaardig te zijn.</w:t>
      </w:r>
    </w:p>
    <w:p w14:paraId="3EDDA541" w14:textId="77777777" w:rsidR="002816C0" w:rsidRDefault="00000000">
      <w:pPr>
        <w:pStyle w:val="Opmaakprofiel"/>
        <w:jc w:val="both"/>
        <w:rPr>
          <w:sz w:val="26"/>
          <w:szCs w:val="26"/>
        </w:rPr>
      </w:pPr>
      <w:r>
        <w:rPr>
          <w:sz w:val="26"/>
          <w:szCs w:val="26"/>
        </w:rPr>
        <w:t>2. Die een verbroken hart daarover vindt, en klaagt, ja wel eens schreit omdat zijn hart niet meer verbroken is.</w:t>
      </w:r>
    </w:p>
    <w:p w14:paraId="5819727F" w14:textId="77777777" w:rsidR="002816C0" w:rsidRDefault="00000000">
      <w:pPr>
        <w:pStyle w:val="Opmaakprofiel"/>
        <w:jc w:val="both"/>
        <w:rPr>
          <w:sz w:val="26"/>
          <w:szCs w:val="26"/>
        </w:rPr>
      </w:pPr>
      <w:r>
        <w:rPr>
          <w:sz w:val="26"/>
          <w:szCs w:val="26"/>
        </w:rPr>
        <w:t>3. Die het echter zo naar de Heere Jezus in het geloof wendt, en tot Hem de toevlucht neemt.</w:t>
      </w:r>
    </w:p>
    <w:p w14:paraId="634A61B4" w14:textId="77777777" w:rsidR="002816C0" w:rsidRDefault="00000000">
      <w:pPr>
        <w:pStyle w:val="Opmaakprofiel"/>
        <w:jc w:val="both"/>
      </w:pPr>
      <w:r>
        <w:rPr>
          <w:sz w:val="26"/>
          <w:szCs w:val="26"/>
        </w:rPr>
        <w:t>B. Is uw gemoed, lieve mens, zo gesteld, stel u dan vrij voor dat de Heiland Zich ook tot u omkeert, u met een oog van ontferming aanziet, en aldus aanspreekt: Weent niet over Mij, over uzelven had gij waarlijk wel oorzaak te wenen, dewijl gij Mij door uw zonden ontallijke smarten hebt aangebracht. Maar dat wil Mijn Vader u vergeven, omdat Ik uw zonden en straffen op Mij heb genomen. Ik ben het Lam Gods, dat de zonde der wereld wegdraagt.</w:t>
      </w:r>
    </w:p>
    <w:p w14:paraId="379321FD" w14:textId="77777777" w:rsidR="002816C0" w:rsidRDefault="00000000">
      <w:pPr>
        <w:pStyle w:val="Opmaakprofiel"/>
        <w:jc w:val="both"/>
        <w:rPr>
          <w:sz w:val="26"/>
          <w:szCs w:val="26"/>
        </w:rPr>
      </w:pPr>
      <w:r>
        <w:rPr>
          <w:sz w:val="26"/>
          <w:szCs w:val="26"/>
        </w:rPr>
        <w:t>C. Tot opwekking roepen wij u uit deze stof toe, gelovigen:</w:t>
      </w:r>
    </w:p>
    <w:p w14:paraId="228BBA75" w14:textId="77777777" w:rsidR="002816C0" w:rsidRDefault="00000000">
      <w:pPr>
        <w:pStyle w:val="Opmaakprofiel"/>
        <w:jc w:val="both"/>
      </w:pPr>
      <w:r>
        <w:rPr>
          <w:sz w:val="26"/>
          <w:szCs w:val="26"/>
        </w:rPr>
        <w:t>1. Zo laat ons dan tot Hem uitgaan buiten de legerplaats, gelijk er dit van Paulus zelf als een plicht uit trekt, Hebr. 13:13. De legerplaats, waarin gij hier leeft, en daar gij moet uitgaan om Jezus recht te volgen, is de wereld. En wilt gij weten op welke wijze gij daar moet uitgaan?</w:t>
      </w:r>
    </w:p>
    <w:p w14:paraId="657CE249" w14:textId="77777777" w:rsidR="002816C0" w:rsidRDefault="00000000">
      <w:pPr>
        <w:pStyle w:val="Opmaakprofiel"/>
        <w:jc w:val="both"/>
      </w:pPr>
      <w:r>
        <w:rPr>
          <w:sz w:val="26"/>
          <w:szCs w:val="26"/>
        </w:rPr>
        <w:t>a. Met uw hart en genegenheden, volgens de les van Johannes: Hebt de wereld niet lief, noch hetgeen in de wereld is. Zo iemand de wereld liefheeft, de liefde des Vaders is niet in hem. Want al dat in de wereld is, namelijk de begeerlijkheid des vleses, en de begeerlijkheid der ogen, en de grootsheid des levens, is niet uit den Vader, maar is uit de wereld, 1Joh. 2:15,16. Indien gij dan met Christus opgewekt zijt, zo zoekt de dingen die boven zijn, daar Christus is zittende aan de rechterhand Gods, Kol. 3:1. Maar doet het ook:</w:t>
      </w:r>
    </w:p>
    <w:p w14:paraId="0301E4D0" w14:textId="77777777" w:rsidR="002816C0" w:rsidRDefault="00000000">
      <w:pPr>
        <w:pStyle w:val="Opmaakprofiel"/>
        <w:jc w:val="both"/>
      </w:pPr>
      <w:r>
        <w:rPr>
          <w:sz w:val="26"/>
          <w:szCs w:val="26"/>
        </w:rPr>
        <w:t>b. Metterdaad, door u in uw wandel daarvan af te scheiden. Wordt dezer wereld niet gelijkvormig, maar wordt veranderd door de vernieuwing uws gemoeds, Rom. 12:2. Vertrekt, vertrekt, gaat uit vandaar, en raakt het onreine niet aan, gaat uit het midden van haar, reinigt u, gij die de vaten des Heeren draagt, Jes. 52:11.</w:t>
      </w:r>
    </w:p>
    <w:p w14:paraId="7AB3AE51" w14:textId="77777777" w:rsidR="002816C0" w:rsidRDefault="00000000">
      <w:pPr>
        <w:pStyle w:val="Opmaakprofiel"/>
        <w:jc w:val="both"/>
      </w:pPr>
      <w:r>
        <w:rPr>
          <w:sz w:val="26"/>
          <w:szCs w:val="26"/>
        </w:rPr>
        <w:t xml:space="preserve">2. Gij moet Zijn smaadheid dragen, dat is, gewillig het kruis opnemen, dat God om Zijns Naams wil gelieft u op te leggen. O! draagt het maar gemoedigd, de Heere Jezus </w:t>
      </w:r>
      <w:r>
        <w:rPr>
          <w:sz w:val="26"/>
          <w:szCs w:val="26"/>
        </w:rPr>
        <w:lastRenderedPageBreak/>
        <w:t>zal wel zorg dragen dat gij er niet onder bezwijkt. Simon is hier een zinnebeeld van al des Heeren kinderen. Als gij komt van uw geestelijk werk, zal u dikwijls een kruis worden opgelegd, of van de wereld, of van de duivel, of dikwijls van God Zelf; alle eeuwen zijn daarvan getuigen geweest. Een Christen is een kruisdrager, is een bekend spreekwoord. Dewijl dan Christus voor ons in het vlees geleden heeft, zo wapent gij u ook met dezelfde gedachten, zegt Petrus, 1Petr. 4:1. Zo iemand achter Mij wil komen, die verloochene zichzelven, en neme zijn kruis op, en volge Mij, is Christus’ eigen taal, Matth. 16:24. Allen die godzaliglijk willen leven in Christus Jezus, die zullen vervolgd worden, zegt Paulus, 2Tim. 3:12. En daarom houdt u niet vreemd als u kruis wordt opgelegd.</w:t>
      </w:r>
    </w:p>
    <w:p w14:paraId="5A334074" w14:textId="77777777" w:rsidR="002816C0" w:rsidRDefault="00000000">
      <w:pPr>
        <w:pStyle w:val="Opmaakprofiel"/>
        <w:jc w:val="both"/>
      </w:pPr>
      <w:r>
        <w:rPr>
          <w:sz w:val="26"/>
          <w:szCs w:val="26"/>
        </w:rPr>
        <w:t>3. Weent en klaagt ook over Jezus, doch met een weerslag op uw eigen zonden, als de oorzaak van Jezus’ lijden.</w:t>
      </w:r>
    </w:p>
    <w:p w14:paraId="7B3C899D" w14:textId="77777777" w:rsidR="002816C0" w:rsidRDefault="00000000">
      <w:pPr>
        <w:pStyle w:val="Opmaakprofiel"/>
        <w:jc w:val="both"/>
      </w:pPr>
      <w:r>
        <w:rPr>
          <w:sz w:val="26"/>
          <w:szCs w:val="26"/>
        </w:rPr>
        <w:t>4. Vooral leert ook wenen over uzelf en over uw kinderen; met een heilige verfoeiing over uzelf en over uw zonden. O! leert nooit uw eigen gevaar voorbij te zien, en u alleen met anderen te bemoeien; het is aan een mens eigen zichzelf te vleien en zijn eigen gevaar over het hoofd te zien, en zich met de zonden en het gevaar van anderen te bemoeien, die men dikwijls in slordigheid en ongezetheid gelijk is, of te boven gaat. O! wacht u daarvoor.</w:t>
      </w:r>
    </w:p>
    <w:p w14:paraId="5C784651" w14:textId="77777777" w:rsidR="002816C0" w:rsidRDefault="00000000">
      <w:pPr>
        <w:pStyle w:val="Opmaakprofiel"/>
        <w:jc w:val="both"/>
      </w:pPr>
      <w:r>
        <w:rPr>
          <w:sz w:val="26"/>
          <w:szCs w:val="26"/>
        </w:rPr>
        <w:t>5. Zoekt toch groen hout, levendig en vruchtbaar te zijn, onder zoveel mest van genade.</w:t>
      </w:r>
    </w:p>
    <w:p w14:paraId="0D2E7C0D" w14:textId="77777777" w:rsidR="002816C0" w:rsidRDefault="00000000">
      <w:pPr>
        <w:pStyle w:val="Opmaakprofiel"/>
        <w:jc w:val="both"/>
      </w:pPr>
      <w:r>
        <w:rPr>
          <w:sz w:val="26"/>
          <w:szCs w:val="26"/>
        </w:rPr>
        <w:t>6. Laat dit uw geloof en vertrouwen ook vrij versterken. O! gij hebt geen onbarmhartige Hogepriester aan uw Heere Jezus in de hemelen; maar een Hogepriester Die kan medelijden hebben met uw zwakheden, als Die in alle dingen, gelijk als gij, verzocht is geweest, doch zonder zonde, Hebr. 4:15.</w:t>
      </w:r>
    </w:p>
    <w:p w14:paraId="4B59C468" w14:textId="77777777" w:rsidR="002816C0" w:rsidRDefault="00000000">
      <w:pPr>
        <w:pStyle w:val="Opmaakprofiel"/>
        <w:jc w:val="both"/>
        <w:rPr>
          <w:sz w:val="26"/>
          <w:szCs w:val="26"/>
        </w:rPr>
      </w:pPr>
      <w:r>
        <w:rPr>
          <w:sz w:val="26"/>
          <w:szCs w:val="26"/>
        </w:rPr>
        <w:t>D. Weet dit tot uw troost, kinderen van God:</w:t>
      </w:r>
    </w:p>
    <w:p w14:paraId="4DD0A0C6" w14:textId="77777777" w:rsidR="002816C0" w:rsidRDefault="00000000">
      <w:pPr>
        <w:pStyle w:val="Opmaakprofiel"/>
        <w:jc w:val="both"/>
      </w:pPr>
      <w:r>
        <w:rPr>
          <w:sz w:val="26"/>
          <w:szCs w:val="26"/>
        </w:rPr>
        <w:t>1. De Heere Jezus heeft door Zijn wegleiding uit Jeruzalem voor u bereid de toeleiding tot de genade in welke gij staat, en dat zelfs zo, dat gij ook moogt roemen in de hope der heerlijkheid Gods, Rom. 5:2.</w:t>
      </w:r>
    </w:p>
    <w:p w14:paraId="57B4A159" w14:textId="77777777" w:rsidR="002816C0" w:rsidRDefault="00000000">
      <w:pPr>
        <w:pStyle w:val="Opmaakprofiel"/>
        <w:jc w:val="both"/>
        <w:rPr>
          <w:sz w:val="26"/>
          <w:szCs w:val="26"/>
        </w:rPr>
      </w:pPr>
      <w:r>
        <w:rPr>
          <w:sz w:val="26"/>
          <w:szCs w:val="26"/>
        </w:rPr>
        <w:t>2. Hij droeg het kruis, om uw kruis te heiligen. Laat u dit in al uw kruis troosten.</w:t>
      </w:r>
    </w:p>
    <w:p w14:paraId="479EAFDE" w14:textId="77777777" w:rsidR="002816C0" w:rsidRDefault="00000000">
      <w:pPr>
        <w:pStyle w:val="Opmaakprofiel"/>
        <w:jc w:val="both"/>
      </w:pPr>
      <w:r>
        <w:rPr>
          <w:sz w:val="26"/>
          <w:szCs w:val="26"/>
        </w:rPr>
        <w:t>a. Immers Jezus gaat u voor; hoe zoudt gij Hem niet volgen? Hij is de Kapitein, welke edelmoedige soldaat zal Die niet nagaan? Ziende op de overste Leidsman en Voleinder des geloofs Jezus, Welke voor de vreugde die Hem voorgesteld was, het kruis heeft verdragen, en schande veracht, en is gezeten aan de rechterhand des troons Gods, Hebr. 12:2.</w:t>
      </w:r>
    </w:p>
    <w:p w14:paraId="2DCDBE00" w14:textId="77777777" w:rsidR="002816C0" w:rsidRDefault="00000000">
      <w:pPr>
        <w:pStyle w:val="Opmaakprofiel"/>
        <w:jc w:val="both"/>
      </w:pPr>
      <w:r>
        <w:rPr>
          <w:sz w:val="26"/>
          <w:szCs w:val="26"/>
        </w:rPr>
        <w:t>b. Jezus draagt het zwaarste deel, en gij maar het lichtste; Hij heeft het met de vloek gedragen, en die is er nu voor u uit weggenomen.</w:t>
      </w:r>
    </w:p>
    <w:p w14:paraId="48FEE47C" w14:textId="77777777" w:rsidR="002816C0" w:rsidRDefault="00000000">
      <w:pPr>
        <w:pStyle w:val="Opmaakprofiel"/>
        <w:jc w:val="both"/>
        <w:rPr>
          <w:sz w:val="26"/>
          <w:szCs w:val="26"/>
        </w:rPr>
      </w:pPr>
      <w:r>
        <w:rPr>
          <w:sz w:val="26"/>
          <w:szCs w:val="26"/>
        </w:rPr>
        <w:t>c. Ja, gij zult het ook niet altijd dragen. Simon droeg het maar tot Golgotha, daar nam Christus het kruis van hem af; zo zal Hij het van u ook eens zeker op Zijn tijd afnemen, daar moogt gij wel ten volle staat op maken.</w:t>
      </w:r>
    </w:p>
    <w:p w14:paraId="759044C2" w14:textId="77777777" w:rsidR="002816C0" w:rsidRDefault="00000000">
      <w:pPr>
        <w:pStyle w:val="Opmaakprofiel"/>
        <w:jc w:val="both"/>
      </w:pPr>
      <w:r>
        <w:rPr>
          <w:sz w:val="26"/>
          <w:szCs w:val="26"/>
        </w:rPr>
        <w:t>E. Ik sluit met Jezus’ woord uit Op. 2:10: Zijt getrouw tot den dood, en Ik zal u geven de kroon des levens. AMEN</w:t>
      </w:r>
      <w:r>
        <w:br w:type="page"/>
      </w:r>
    </w:p>
    <w:p w14:paraId="3AAAACE7" w14:textId="77777777" w:rsidR="002816C0" w:rsidRDefault="00000000">
      <w:pPr>
        <w:pStyle w:val="Opmaakprofiel"/>
        <w:jc w:val="center"/>
        <w:outlineLvl w:val="0"/>
      </w:pPr>
      <w:bookmarkStart w:id="124" w:name="_Toc235724195"/>
      <w:r>
        <w:rPr>
          <w:b/>
          <w:sz w:val="26"/>
          <w:szCs w:val="26"/>
        </w:rPr>
        <w:lastRenderedPageBreak/>
        <w:t>EEN EN DERTIGSTE LEERREDE OVER DES HEILANDS LIJDEN</w:t>
      </w:r>
      <w:bookmarkEnd w:id="124"/>
    </w:p>
    <w:p w14:paraId="40B7FF72" w14:textId="77777777" w:rsidR="002816C0" w:rsidRDefault="002816C0">
      <w:pPr>
        <w:pStyle w:val="Opmaakprofiel"/>
        <w:jc w:val="center"/>
        <w:rPr>
          <w:b/>
          <w:sz w:val="26"/>
          <w:szCs w:val="26"/>
        </w:rPr>
      </w:pPr>
    </w:p>
    <w:p w14:paraId="6DCF96F9" w14:textId="77777777" w:rsidR="002816C0" w:rsidRDefault="002816C0">
      <w:pPr>
        <w:pStyle w:val="Opmaakprofiel"/>
        <w:jc w:val="center"/>
        <w:rPr>
          <w:sz w:val="26"/>
          <w:szCs w:val="26"/>
        </w:rPr>
      </w:pPr>
    </w:p>
    <w:p w14:paraId="4FDFB123" w14:textId="77777777" w:rsidR="002816C0" w:rsidRDefault="00000000">
      <w:pPr>
        <w:pStyle w:val="Opmaakprofiel"/>
        <w:jc w:val="center"/>
        <w:outlineLvl w:val="1"/>
        <w:rPr>
          <w:sz w:val="26"/>
          <w:szCs w:val="26"/>
        </w:rPr>
      </w:pPr>
      <w:bookmarkStart w:id="125" w:name="_Toc235724196"/>
      <w:r>
        <w:rPr>
          <w:sz w:val="26"/>
          <w:szCs w:val="26"/>
        </w:rPr>
        <w:t>Jezus, met twee moordenaars geleid op Golgotha, smaakt en weigert de gemirrede wijn. Hij wordt aldaar gekruist tussen die twee kwaaddoeners, en bidt voor Zijn kruisigers.</w:t>
      </w:r>
      <w:bookmarkEnd w:id="125"/>
    </w:p>
    <w:p w14:paraId="539B6E18" w14:textId="77777777" w:rsidR="002816C0" w:rsidRDefault="002816C0">
      <w:pPr>
        <w:pStyle w:val="Opmaakprofiel"/>
        <w:jc w:val="both"/>
        <w:rPr>
          <w:sz w:val="26"/>
          <w:szCs w:val="26"/>
        </w:rPr>
      </w:pPr>
    </w:p>
    <w:p w14:paraId="0CDB7B85" w14:textId="77777777" w:rsidR="002816C0" w:rsidRDefault="00000000">
      <w:pPr>
        <w:pStyle w:val="Opmaakprofiel"/>
        <w:jc w:val="both"/>
        <w:outlineLvl w:val="2"/>
        <w:rPr>
          <w:b/>
          <w:sz w:val="26"/>
          <w:szCs w:val="26"/>
        </w:rPr>
      </w:pPr>
      <w:bookmarkStart w:id="126" w:name="_Toc235724197"/>
      <w:r>
        <w:rPr>
          <w:b/>
          <w:sz w:val="26"/>
          <w:szCs w:val="26"/>
        </w:rPr>
        <w:t>MARKUS 15:23-25, 27,28</w:t>
      </w:r>
      <w:bookmarkEnd w:id="126"/>
    </w:p>
    <w:p w14:paraId="5B1E46E6" w14:textId="77777777" w:rsidR="002816C0" w:rsidRDefault="00000000">
      <w:pPr>
        <w:pStyle w:val="Kop4"/>
        <w:rPr>
          <w:i/>
          <w:spacing w:val="-3"/>
          <w:sz w:val="26"/>
          <w:szCs w:val="26"/>
        </w:rPr>
      </w:pPr>
      <w:bookmarkStart w:id="127" w:name="_Toc235724198"/>
      <w:r>
        <w:rPr>
          <w:i/>
          <w:spacing w:val="-3"/>
          <w:sz w:val="26"/>
          <w:szCs w:val="26"/>
        </w:rPr>
        <w:t>En zij brachten Hem tot de plaats Golgotha, hetwelk is, overgezet zijnde, Hoofdschedelplaats.</w:t>
      </w:r>
      <w:bookmarkEnd w:id="127"/>
    </w:p>
    <w:p w14:paraId="3392DE7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zij gaven Hem gemirreden wijn te drinken; maar Hij nam [dien] niet.</w:t>
      </w:r>
    </w:p>
    <w:p w14:paraId="246E41B2"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het was de derde ure, en zij kruisigden Hem.</w:t>
      </w:r>
    </w:p>
    <w:p w14:paraId="34DB0CCD" w14:textId="77777777" w:rsidR="002816C0" w:rsidRDefault="00000000">
      <w:pPr>
        <w:tabs>
          <w:tab w:val="left" w:pos="-1440"/>
          <w:tab w:val="left" w:pos="-720"/>
        </w:tabs>
        <w:spacing w:line="240" w:lineRule="atLeast"/>
        <w:jc w:val="both"/>
      </w:pPr>
      <w:r>
        <w:rPr>
          <w:i/>
          <w:spacing w:val="-3"/>
          <w:sz w:val="26"/>
          <w:szCs w:val="26"/>
        </w:rPr>
        <w:t>En zij kruisigden met Hem twee moordenaars, een aan [Zijn] rechter</w:t>
      </w:r>
      <w:r>
        <w:rPr>
          <w:i/>
          <w:spacing w:val="-3"/>
          <w:sz w:val="26"/>
          <w:szCs w:val="26"/>
        </w:rPr>
        <w:noBreakHyphen/>
        <w:t xml:space="preserve"> en een aan Zijn linker[zijde].</w:t>
      </w:r>
    </w:p>
    <w:p w14:paraId="5286E4B8" w14:textId="77777777" w:rsidR="002816C0" w:rsidRDefault="00000000">
      <w:pPr>
        <w:pStyle w:val="Opmaakprofiel"/>
        <w:jc w:val="both"/>
        <w:rPr>
          <w:i/>
          <w:spacing w:val="-3"/>
          <w:sz w:val="26"/>
          <w:szCs w:val="26"/>
        </w:rPr>
      </w:pPr>
      <w:r>
        <w:rPr>
          <w:i/>
          <w:spacing w:val="-3"/>
          <w:sz w:val="26"/>
          <w:szCs w:val="26"/>
        </w:rPr>
        <w:t>En de Schrift is vervuld geworden, die daar zegt: En Hij is met de misdadigen gerekend.</w:t>
      </w:r>
    </w:p>
    <w:p w14:paraId="1C01554A" w14:textId="77777777" w:rsidR="002816C0" w:rsidRDefault="002816C0">
      <w:pPr>
        <w:pStyle w:val="Opmaakprofiel"/>
        <w:jc w:val="both"/>
        <w:rPr>
          <w:i/>
          <w:spacing w:val="-3"/>
          <w:sz w:val="26"/>
          <w:szCs w:val="26"/>
        </w:rPr>
      </w:pPr>
    </w:p>
    <w:p w14:paraId="7A31C7AE" w14:textId="77777777" w:rsidR="002816C0" w:rsidRDefault="00000000">
      <w:pPr>
        <w:pStyle w:val="Opmaakprofiel"/>
        <w:jc w:val="both"/>
        <w:rPr>
          <w:spacing w:val="-3"/>
          <w:sz w:val="26"/>
          <w:szCs w:val="26"/>
        </w:rPr>
      </w:pPr>
      <w:r>
        <w:rPr>
          <w:spacing w:val="-3"/>
          <w:sz w:val="26"/>
          <w:szCs w:val="26"/>
        </w:rPr>
        <w:t>Vergelijk Matth. 27:33,34,38, Luk. 23:32-34, Joh. 19:18</w:t>
      </w:r>
    </w:p>
    <w:p w14:paraId="62C64935" w14:textId="77777777" w:rsidR="002816C0" w:rsidRDefault="002816C0">
      <w:pPr>
        <w:pStyle w:val="Opmaakprofiel"/>
        <w:jc w:val="both"/>
        <w:rPr>
          <w:spacing w:val="-3"/>
          <w:sz w:val="26"/>
          <w:szCs w:val="26"/>
        </w:rPr>
      </w:pPr>
    </w:p>
    <w:p w14:paraId="6BF35EC7" w14:textId="77777777" w:rsidR="002816C0" w:rsidRDefault="00000000">
      <w:pPr>
        <w:pStyle w:val="Opmaakprofiel"/>
        <w:jc w:val="center"/>
        <w:rPr>
          <w:spacing w:val="-3"/>
          <w:sz w:val="26"/>
          <w:szCs w:val="26"/>
        </w:rPr>
      </w:pPr>
      <w:r>
        <w:rPr>
          <w:spacing w:val="-3"/>
          <w:sz w:val="26"/>
          <w:szCs w:val="26"/>
        </w:rPr>
        <w:t>INLEIDING</w:t>
      </w:r>
    </w:p>
    <w:p w14:paraId="7287E10A" w14:textId="77777777" w:rsidR="002816C0" w:rsidRDefault="002816C0">
      <w:pPr>
        <w:pStyle w:val="Opmaakprofiel"/>
        <w:jc w:val="both"/>
        <w:rPr>
          <w:spacing w:val="-3"/>
          <w:sz w:val="26"/>
          <w:szCs w:val="26"/>
        </w:rPr>
      </w:pPr>
    </w:p>
    <w:p w14:paraId="61D13A70" w14:textId="77777777" w:rsidR="002816C0" w:rsidRDefault="00000000">
      <w:pPr>
        <w:pStyle w:val="Opmaakprofiel"/>
        <w:jc w:val="both"/>
      </w:pPr>
      <w:r>
        <w:rPr>
          <w:spacing w:val="-3"/>
          <w:sz w:val="26"/>
          <w:szCs w:val="26"/>
        </w:rPr>
        <w:t xml:space="preserve">I. </w:t>
      </w:r>
      <w:r>
        <w:rPr>
          <w:b/>
          <w:spacing w:val="-3"/>
          <w:sz w:val="34"/>
          <w:szCs w:val="34"/>
        </w:rPr>
        <w:t>WEL</w:t>
      </w:r>
      <w:r>
        <w:rPr>
          <w:spacing w:val="-3"/>
          <w:sz w:val="26"/>
          <w:szCs w:val="26"/>
        </w:rPr>
        <w:t xml:space="preserve"> terecht is er ten aanzien van het lijden van de grote en gezegende Verlosser gezegd: Dat beide Herodes en Pontius Pilatus, met de heidenen en de volken Israëls, aan Hem gedaan hebben al wat Gods hand en raad tevoren bepaald had dat geschieden zou, Hand. 4:27,28.</w:t>
      </w:r>
    </w:p>
    <w:p w14:paraId="32BBB3A1" w14:textId="77777777" w:rsidR="002816C0" w:rsidRDefault="00000000">
      <w:pPr>
        <w:pStyle w:val="Opmaakprofiel"/>
        <w:jc w:val="both"/>
      </w:pPr>
      <w:r>
        <w:rPr>
          <w:spacing w:val="-3"/>
          <w:sz w:val="26"/>
          <w:szCs w:val="26"/>
        </w:rPr>
        <w:t>A. Dit wordt bevestigd door de minste en geringste omstandigheden, van de aanvang tot het einde toe, in des Heilands lijden voorgevallen.</w:t>
      </w:r>
    </w:p>
    <w:p w14:paraId="65E6F244" w14:textId="77777777" w:rsidR="002816C0" w:rsidRDefault="00000000">
      <w:pPr>
        <w:pStyle w:val="Opmaakprofiel"/>
        <w:jc w:val="both"/>
      </w:pPr>
      <w:r>
        <w:rPr>
          <w:spacing w:val="-3"/>
          <w:sz w:val="26"/>
          <w:szCs w:val="26"/>
        </w:rPr>
        <w:t>1. Alles is door de profeten voorzegd en door de uitkomst bekrachtigd, zodat de Heiland Jezus waarlijk geleden heeft naar de Schriften, en er daardoor ten volle bevestigd wordt dat Hij de beloofde Messias is.</w:t>
      </w:r>
    </w:p>
    <w:p w14:paraId="67E8FF2E" w14:textId="77777777" w:rsidR="002816C0" w:rsidRDefault="00000000">
      <w:pPr>
        <w:pStyle w:val="Opmaakprofiel"/>
        <w:jc w:val="both"/>
        <w:rPr>
          <w:spacing w:val="-3"/>
          <w:sz w:val="26"/>
          <w:szCs w:val="26"/>
        </w:rPr>
      </w:pPr>
      <w:r>
        <w:rPr>
          <w:spacing w:val="-3"/>
          <w:sz w:val="26"/>
          <w:szCs w:val="26"/>
        </w:rPr>
        <w:t>2. Zo moesten beide Herodes en Pontius Pilatus, met de heidenen en de volken Israëls, zelfs buiten hun gedachten, werktuigen zijn in Gods hand tot uitvoering van Gods eeuwig raadsbesluit.</w:t>
      </w:r>
    </w:p>
    <w:p w14:paraId="709277CD" w14:textId="77777777" w:rsidR="002816C0" w:rsidRDefault="00000000">
      <w:pPr>
        <w:pStyle w:val="Opmaakprofiel"/>
        <w:jc w:val="both"/>
      </w:pPr>
      <w:r>
        <w:rPr>
          <w:spacing w:val="-3"/>
          <w:sz w:val="26"/>
          <w:szCs w:val="26"/>
        </w:rPr>
        <w:t>B. Zeer gemakkelijk konden wij dit alles vertonen:</w:t>
      </w:r>
    </w:p>
    <w:p w14:paraId="3E0AE97C" w14:textId="77777777" w:rsidR="002816C0" w:rsidRDefault="00000000">
      <w:pPr>
        <w:pStyle w:val="Opmaakprofiel"/>
        <w:jc w:val="both"/>
      </w:pPr>
      <w:r>
        <w:rPr>
          <w:spacing w:val="-3"/>
          <w:sz w:val="26"/>
          <w:szCs w:val="26"/>
        </w:rPr>
        <w:t>1. Als bijvoorbeeld in Zijn gevangenneming, en de manier waarop zulks geschiedde. In Zijn mishandeling voor de Joodse Raad en veroordeling aldaar. In Zijn ontmoeting en bejegening van en bij Herodes. In Zijn veroordeling voor de rechterstoel van Pontius Pilatus.</w:t>
      </w:r>
    </w:p>
    <w:p w14:paraId="43AC172F" w14:textId="77777777" w:rsidR="002816C0" w:rsidRDefault="00000000">
      <w:pPr>
        <w:pStyle w:val="Opmaakprofiel"/>
        <w:jc w:val="both"/>
      </w:pPr>
      <w:r>
        <w:rPr>
          <w:spacing w:val="-3"/>
          <w:sz w:val="26"/>
          <w:szCs w:val="26"/>
        </w:rPr>
        <w:t>2. Doch allerklaarst is dit ook gebleken in en bij Zijn kruisiging, daar zelfs tot de allergeringste omstandigheid toe alles net zo geschied is, als het de profeten duidelijk voorzegd hadden. Zij hadden voorspeld:</w:t>
      </w:r>
    </w:p>
    <w:p w14:paraId="3C023772" w14:textId="77777777" w:rsidR="002816C0" w:rsidRDefault="00000000">
      <w:pPr>
        <w:pStyle w:val="Opmaakprofiel"/>
        <w:jc w:val="both"/>
        <w:rPr>
          <w:spacing w:val="-3"/>
          <w:sz w:val="26"/>
          <w:szCs w:val="26"/>
        </w:rPr>
      </w:pPr>
      <w:r>
        <w:rPr>
          <w:spacing w:val="-3"/>
          <w:sz w:val="26"/>
          <w:szCs w:val="26"/>
        </w:rPr>
        <w:t>a. Dat Hij gekruist zou worden.</w:t>
      </w:r>
    </w:p>
    <w:p w14:paraId="3C15F44B" w14:textId="77777777" w:rsidR="002816C0" w:rsidRDefault="00000000">
      <w:pPr>
        <w:pStyle w:val="Opmaakprofiel"/>
        <w:jc w:val="both"/>
        <w:rPr>
          <w:spacing w:val="-3"/>
          <w:sz w:val="26"/>
          <w:szCs w:val="26"/>
        </w:rPr>
      </w:pPr>
      <w:r>
        <w:rPr>
          <w:spacing w:val="-3"/>
          <w:sz w:val="26"/>
          <w:szCs w:val="26"/>
        </w:rPr>
        <w:t>b. Dat dit even buiten de poorten van Jeruzalem zou geschieden.</w:t>
      </w:r>
    </w:p>
    <w:p w14:paraId="3149BFF5" w14:textId="77777777" w:rsidR="002816C0" w:rsidRDefault="00000000">
      <w:pPr>
        <w:pStyle w:val="Opmaakprofiel"/>
        <w:jc w:val="both"/>
        <w:rPr>
          <w:spacing w:val="-3"/>
          <w:sz w:val="26"/>
          <w:szCs w:val="26"/>
        </w:rPr>
      </w:pPr>
      <w:r>
        <w:rPr>
          <w:spacing w:val="-3"/>
          <w:sz w:val="26"/>
          <w:szCs w:val="26"/>
        </w:rPr>
        <w:t>c. Dat zij Hem gal met edik zouden te drinken geven.</w:t>
      </w:r>
    </w:p>
    <w:p w14:paraId="7555E441" w14:textId="77777777" w:rsidR="002816C0" w:rsidRDefault="00000000">
      <w:pPr>
        <w:pStyle w:val="Opmaakprofiel"/>
        <w:jc w:val="both"/>
        <w:rPr>
          <w:spacing w:val="-3"/>
          <w:sz w:val="26"/>
          <w:szCs w:val="26"/>
        </w:rPr>
      </w:pPr>
      <w:r>
        <w:rPr>
          <w:spacing w:val="-3"/>
          <w:sz w:val="26"/>
          <w:szCs w:val="26"/>
        </w:rPr>
        <w:t>d. Dat Hij met de misdadigers zou geteld worden. Opdat ik van het opschrift op het kruis en van het verdelen van Zijn klederen door het lot nu niet spreek.</w:t>
      </w:r>
    </w:p>
    <w:p w14:paraId="7B229209" w14:textId="77777777" w:rsidR="002816C0" w:rsidRDefault="00000000">
      <w:pPr>
        <w:pStyle w:val="Opmaakprofiel"/>
        <w:jc w:val="both"/>
        <w:rPr>
          <w:spacing w:val="-3"/>
          <w:sz w:val="26"/>
          <w:szCs w:val="26"/>
        </w:rPr>
      </w:pPr>
      <w:r>
        <w:rPr>
          <w:spacing w:val="-3"/>
          <w:sz w:val="26"/>
          <w:szCs w:val="26"/>
        </w:rPr>
        <w:lastRenderedPageBreak/>
        <w:t>II. Al deze stukken zien wij duidelijk vervuld en bewaarheid in onze voorgelezen tekstwoorden, dat Heiland Jezus:</w:t>
      </w:r>
    </w:p>
    <w:p w14:paraId="7849705B" w14:textId="77777777" w:rsidR="002816C0" w:rsidRDefault="00000000">
      <w:pPr>
        <w:pStyle w:val="Opmaakprofiel"/>
        <w:jc w:val="both"/>
        <w:rPr>
          <w:spacing w:val="-3"/>
          <w:sz w:val="26"/>
          <w:szCs w:val="26"/>
        </w:rPr>
      </w:pPr>
      <w:r>
        <w:rPr>
          <w:spacing w:val="-3"/>
          <w:sz w:val="26"/>
          <w:szCs w:val="26"/>
        </w:rPr>
        <w:t>A. Is gekruist geworden.</w:t>
      </w:r>
    </w:p>
    <w:p w14:paraId="34685476" w14:textId="77777777" w:rsidR="002816C0" w:rsidRDefault="00000000">
      <w:pPr>
        <w:pStyle w:val="Opmaakprofiel"/>
        <w:jc w:val="both"/>
      </w:pPr>
      <w:r>
        <w:rPr>
          <w:spacing w:val="-3"/>
          <w:sz w:val="26"/>
          <w:szCs w:val="26"/>
        </w:rPr>
        <w:t>B. Dat zulks geschied is op Golgotha, even buiten de poort van Jeruzalem.</w:t>
      </w:r>
    </w:p>
    <w:p w14:paraId="217D0105" w14:textId="77777777" w:rsidR="002816C0" w:rsidRDefault="00000000">
      <w:pPr>
        <w:pStyle w:val="Opmaakprofiel"/>
        <w:jc w:val="both"/>
        <w:rPr>
          <w:spacing w:val="-3"/>
          <w:sz w:val="26"/>
          <w:szCs w:val="26"/>
        </w:rPr>
      </w:pPr>
      <w:r>
        <w:rPr>
          <w:spacing w:val="-3"/>
          <w:sz w:val="26"/>
          <w:szCs w:val="26"/>
        </w:rPr>
        <w:t>C. Dat zij Hem daar edik met gal gemengd te drinken gaven.</w:t>
      </w:r>
    </w:p>
    <w:p w14:paraId="539CE19A" w14:textId="77777777" w:rsidR="002816C0" w:rsidRDefault="00000000">
      <w:pPr>
        <w:pStyle w:val="Opmaakprofiel"/>
        <w:jc w:val="both"/>
      </w:pPr>
      <w:r>
        <w:rPr>
          <w:spacing w:val="-3"/>
          <w:sz w:val="26"/>
          <w:szCs w:val="26"/>
        </w:rPr>
        <w:t>D. Dat Hij tussen twee moordenaars gekruist werd, merkende de evangelist zelf daarbij ook aan, dat zo de Schrift is vervuld geworden, gelijk wij uw aandacht dit alles zo aanstonds voorlazen. Gelijk ook de twee andere stukken aangaande het opschrift op het kruis en het verdelen van Zijn klederen door het lot ook daarbij vervuld zijn, zoals uit de twee eerstvolgende stoffen ook blijken zal.</w:t>
      </w:r>
    </w:p>
    <w:p w14:paraId="4487A10B" w14:textId="77777777" w:rsidR="002816C0" w:rsidRDefault="00000000">
      <w:pPr>
        <w:pStyle w:val="Opmaakprofiel"/>
        <w:jc w:val="both"/>
      </w:pPr>
      <w:r>
        <w:rPr>
          <w:spacing w:val="-3"/>
          <w:sz w:val="26"/>
          <w:szCs w:val="26"/>
        </w:rPr>
        <w:t>Uw aandacht is de vorige keer voorgedragen: Jezus’ uitleiding naar Golgotha, het dragen van het kruis achter Hem door Simon van Cyréne, en Jezus’ laatste boetpredikatie aan de vrouwen die Hem volgden.</w:t>
      </w:r>
    </w:p>
    <w:p w14:paraId="223A0382" w14:textId="77777777" w:rsidR="002816C0" w:rsidRDefault="00000000">
      <w:pPr>
        <w:pStyle w:val="Opmaakprofiel"/>
        <w:jc w:val="both"/>
        <w:rPr>
          <w:spacing w:val="-3"/>
          <w:sz w:val="26"/>
          <w:szCs w:val="26"/>
        </w:rPr>
      </w:pPr>
      <w:r>
        <w:rPr>
          <w:spacing w:val="-3"/>
          <w:sz w:val="26"/>
          <w:szCs w:val="26"/>
        </w:rPr>
        <w:t xml:space="preserve">Deze voorgelezen woorden behelzen in zich: </w:t>
      </w:r>
      <w:r>
        <w:rPr>
          <w:i/>
          <w:spacing w:val="-3"/>
          <w:sz w:val="26"/>
          <w:szCs w:val="26"/>
        </w:rPr>
        <w:t>Jezus’ kruisiging zelf, met hetgeen daarbij gebeurde.</w:t>
      </w:r>
    </w:p>
    <w:p w14:paraId="26A543E8" w14:textId="77777777" w:rsidR="002816C0" w:rsidRDefault="00000000">
      <w:pPr>
        <w:pStyle w:val="Opmaakprofiel"/>
        <w:jc w:val="both"/>
      </w:pPr>
      <w:r>
        <w:rPr>
          <w:spacing w:val="-3"/>
          <w:sz w:val="26"/>
          <w:szCs w:val="26"/>
        </w:rPr>
        <w:t>O! God, mocht het prediken van Jezus’ kruisiging verschillende harten breken, en zondaars van onder de vloek in geloof tot Hem lokken! Amen.</w:t>
      </w:r>
    </w:p>
    <w:p w14:paraId="2D2ADF2B" w14:textId="77777777" w:rsidR="002816C0" w:rsidRDefault="00000000">
      <w:pPr>
        <w:pStyle w:val="Opmaakprofiel"/>
        <w:jc w:val="both"/>
        <w:rPr>
          <w:spacing w:val="-3"/>
          <w:sz w:val="26"/>
          <w:szCs w:val="26"/>
        </w:rPr>
      </w:pPr>
      <w:r>
        <w:rPr>
          <w:spacing w:val="-3"/>
          <w:sz w:val="26"/>
          <w:szCs w:val="26"/>
        </w:rPr>
        <w:t>Wij hebben in het openen van de tekst te letten:</w:t>
      </w:r>
    </w:p>
    <w:p w14:paraId="60C03DD3" w14:textId="77777777" w:rsidR="002816C0" w:rsidRDefault="002816C0">
      <w:pPr>
        <w:pStyle w:val="Opmaakprofiel"/>
        <w:jc w:val="both"/>
        <w:rPr>
          <w:spacing w:val="-3"/>
          <w:sz w:val="26"/>
          <w:szCs w:val="26"/>
        </w:rPr>
      </w:pPr>
    </w:p>
    <w:p w14:paraId="4A10B340" w14:textId="77777777" w:rsidR="002816C0" w:rsidRDefault="00000000">
      <w:pPr>
        <w:pStyle w:val="Opmaakprofiel"/>
        <w:jc w:val="both"/>
        <w:rPr>
          <w:spacing w:val="-3"/>
          <w:sz w:val="26"/>
          <w:szCs w:val="26"/>
        </w:rPr>
      </w:pPr>
      <w:r>
        <w:rPr>
          <w:spacing w:val="-3"/>
          <w:sz w:val="26"/>
          <w:szCs w:val="26"/>
        </w:rPr>
        <w:t>I. Op de dingen die Jezus’ kruisiging voorgingen, vers 22,23.</w:t>
      </w:r>
    </w:p>
    <w:p w14:paraId="7DB971CB" w14:textId="77777777" w:rsidR="002816C0" w:rsidRDefault="00000000">
      <w:pPr>
        <w:pStyle w:val="Opmaakprofiel"/>
        <w:jc w:val="both"/>
      </w:pPr>
      <w:r>
        <w:rPr>
          <w:spacing w:val="-3"/>
          <w:sz w:val="26"/>
          <w:szCs w:val="26"/>
        </w:rPr>
        <w:t>II. Op Jezus’ kruisiging zelf, vers 25.</w:t>
      </w:r>
    </w:p>
    <w:p w14:paraId="4E4F66E4" w14:textId="77777777" w:rsidR="002816C0" w:rsidRDefault="00000000">
      <w:pPr>
        <w:pStyle w:val="Opmaakprofiel"/>
        <w:jc w:val="both"/>
        <w:rPr>
          <w:spacing w:val="-3"/>
          <w:sz w:val="26"/>
          <w:szCs w:val="26"/>
        </w:rPr>
      </w:pPr>
      <w:r>
        <w:rPr>
          <w:spacing w:val="-3"/>
          <w:sz w:val="26"/>
          <w:szCs w:val="26"/>
        </w:rPr>
        <w:t>III. Op de dingen die met Zijn kruisiging vergezeld gingen, vers 27,28.</w:t>
      </w:r>
    </w:p>
    <w:p w14:paraId="572B1344" w14:textId="77777777" w:rsidR="002816C0" w:rsidRDefault="002816C0">
      <w:pPr>
        <w:pStyle w:val="Opmaakprofiel"/>
        <w:jc w:val="both"/>
        <w:rPr>
          <w:spacing w:val="-3"/>
          <w:sz w:val="26"/>
          <w:szCs w:val="26"/>
        </w:rPr>
      </w:pPr>
    </w:p>
    <w:p w14:paraId="2A8EFAC3" w14:textId="77777777" w:rsidR="002816C0" w:rsidRDefault="00000000">
      <w:pPr>
        <w:pStyle w:val="Opmaakprofiel"/>
        <w:jc w:val="center"/>
        <w:rPr>
          <w:spacing w:val="-3"/>
          <w:sz w:val="26"/>
          <w:szCs w:val="26"/>
        </w:rPr>
      </w:pPr>
      <w:r>
        <w:rPr>
          <w:spacing w:val="-3"/>
          <w:sz w:val="26"/>
          <w:szCs w:val="26"/>
        </w:rPr>
        <w:t>VERKLARING</w:t>
      </w:r>
    </w:p>
    <w:p w14:paraId="4A36C343" w14:textId="77777777" w:rsidR="002816C0" w:rsidRDefault="002816C0">
      <w:pPr>
        <w:pStyle w:val="Opmaakprofiel"/>
        <w:jc w:val="center"/>
        <w:rPr>
          <w:spacing w:val="-3"/>
          <w:sz w:val="26"/>
          <w:szCs w:val="26"/>
        </w:rPr>
      </w:pPr>
    </w:p>
    <w:p w14:paraId="31EDB290" w14:textId="77777777" w:rsidR="002816C0" w:rsidRDefault="00000000">
      <w:pPr>
        <w:pStyle w:val="Opmaakprofiel"/>
        <w:jc w:val="center"/>
        <w:rPr>
          <w:spacing w:val="-3"/>
          <w:sz w:val="26"/>
          <w:szCs w:val="26"/>
        </w:rPr>
      </w:pPr>
      <w:r>
        <w:rPr>
          <w:spacing w:val="-3"/>
          <w:sz w:val="26"/>
          <w:szCs w:val="26"/>
        </w:rPr>
        <w:t>I</w:t>
      </w:r>
    </w:p>
    <w:p w14:paraId="06E81442" w14:textId="77777777" w:rsidR="002816C0" w:rsidRDefault="002816C0">
      <w:pPr>
        <w:pStyle w:val="Opmaakprofiel"/>
        <w:jc w:val="both"/>
        <w:rPr>
          <w:spacing w:val="-3"/>
          <w:sz w:val="26"/>
          <w:szCs w:val="26"/>
        </w:rPr>
      </w:pPr>
    </w:p>
    <w:p w14:paraId="105DE891" w14:textId="77777777" w:rsidR="002816C0" w:rsidRDefault="00000000">
      <w:pPr>
        <w:pStyle w:val="Opmaakprofiel"/>
        <w:jc w:val="both"/>
        <w:rPr>
          <w:spacing w:val="-3"/>
          <w:sz w:val="26"/>
          <w:szCs w:val="26"/>
        </w:rPr>
      </w:pPr>
      <w:r>
        <w:rPr>
          <w:spacing w:val="-3"/>
          <w:sz w:val="26"/>
          <w:szCs w:val="26"/>
        </w:rPr>
        <w:t>Van de dingen die Jezus’ kruisiging voorgingen, worden gemeld: De plaats alwaar zij Hem brachten, vers 22. En de drank die zij Hem aldaar aanboden, vers 23.</w:t>
      </w:r>
    </w:p>
    <w:p w14:paraId="7DAFCC2D" w14:textId="77777777" w:rsidR="002816C0" w:rsidRDefault="00000000">
      <w:pPr>
        <w:pStyle w:val="Opmaakprofiel"/>
        <w:jc w:val="both"/>
      </w:pPr>
      <w:r>
        <w:rPr>
          <w:spacing w:val="-3"/>
          <w:sz w:val="26"/>
          <w:szCs w:val="26"/>
        </w:rPr>
        <w:t>A. De plaats alwaar zij Hem brachten, daarvan schrijft onze Markus in vers 22: En zij brachten Hem tot de plaats Golgotha, hetwelk is overgezet zijnde, Hoofdschedelplaats. Mattheüs heeft: Dat zij tot die plaats gekomen waren. Gelijk ook Lukas.</w:t>
      </w:r>
    </w:p>
    <w:p w14:paraId="5C38E1D1" w14:textId="77777777" w:rsidR="002816C0" w:rsidRDefault="00000000">
      <w:pPr>
        <w:pStyle w:val="Opmaakprofiel"/>
        <w:jc w:val="both"/>
      </w:pPr>
      <w:r>
        <w:rPr>
          <w:spacing w:val="-3"/>
          <w:sz w:val="26"/>
          <w:szCs w:val="26"/>
        </w:rPr>
        <w:t>1. Golgotha was een kleine heuvel van de berg Moria, een weinig buiten, en dus nabij de stad Jeruzalem gelegen, zoals uit Joh. 19:20 blijkt. Op deze heuvel, zijnde de gewone Joodse gerichtsplaats, ontvingen de ter dood gevonniste misdadigers hun laatste straf.</w:t>
      </w:r>
    </w:p>
    <w:p w14:paraId="0D3BF85A" w14:textId="77777777" w:rsidR="002816C0" w:rsidRDefault="00000000">
      <w:pPr>
        <w:pStyle w:val="Opmaakprofiel"/>
        <w:jc w:val="both"/>
      </w:pPr>
      <w:r>
        <w:rPr>
          <w:spacing w:val="-3"/>
          <w:sz w:val="26"/>
          <w:szCs w:val="26"/>
        </w:rPr>
        <w:t>2. Waarom nu deze plaats de naam droeg van Golgotha, of op zijn Syrisch, om een betere uitspraak, werd de ene letter, Lamed, van de Syriërs er uitgelaten, zeggende in plaats van Golgoltha Golgotha, welk woord eigenlijk een schedel of hersenpan betekent, daarover zijn de uitleggers het geheel niet eens.</w:t>
      </w:r>
    </w:p>
    <w:p w14:paraId="50B35DF9" w14:textId="77777777" w:rsidR="002816C0" w:rsidRDefault="00000000">
      <w:pPr>
        <w:pStyle w:val="Opmaakprofiel"/>
        <w:jc w:val="both"/>
      </w:pPr>
      <w:r>
        <w:rPr>
          <w:spacing w:val="-3"/>
          <w:sz w:val="26"/>
          <w:szCs w:val="26"/>
        </w:rPr>
        <w:t>a. De meeste oude kerkvaders wilden dat deze plaats, die zij voor het middelpunt der aarde hielden, zo zou genoemd zijn van de hoofdschedel of hersenpan van onze eerste vader Adam, en dat die aldaar ter plaatse zou zijn gevonden worden. Doch Gerhardus Johannes Vossius heeft reeds overlang de beuzelachtigheid hiervan aangetoond.</w:t>
      </w:r>
    </w:p>
    <w:p w14:paraId="0C290C07" w14:textId="77777777" w:rsidR="002816C0" w:rsidRDefault="00000000">
      <w:pPr>
        <w:pStyle w:val="Opmaakprofiel"/>
        <w:jc w:val="both"/>
      </w:pPr>
      <w:r>
        <w:rPr>
          <w:spacing w:val="-3"/>
          <w:sz w:val="26"/>
          <w:szCs w:val="26"/>
        </w:rPr>
        <w:t xml:space="preserve">b. Anderen hebben gedacht dat die plaats deze naam zou gedragen hebben van haar ronde gedaante, waardoor zij enigermate naar een menselijke hoofdschedel of hersenpan zou geleken hebben. Doch dit is ook een loutere gissing, waarvoor zelfs het minste </w:t>
      </w:r>
      <w:r>
        <w:rPr>
          <w:spacing w:val="-3"/>
          <w:sz w:val="26"/>
          <w:szCs w:val="26"/>
        </w:rPr>
        <w:lastRenderedPageBreak/>
        <w:t>bewijs niet is.</w:t>
      </w:r>
    </w:p>
    <w:p w14:paraId="1DBF119B" w14:textId="77777777" w:rsidR="002816C0" w:rsidRDefault="00000000">
      <w:pPr>
        <w:pStyle w:val="Opmaakprofiel"/>
        <w:jc w:val="both"/>
      </w:pPr>
      <w:r>
        <w:rPr>
          <w:spacing w:val="-3"/>
          <w:sz w:val="26"/>
          <w:szCs w:val="26"/>
        </w:rPr>
        <w:t>c. Anderen hebben gedacht dat deze plaats Golgotha of Hoofdschedelplaats geheten is geworden van de schedels of doodshoofden van zovele met de dood gestrafte misdadigers, die daar van tijd tot tijd om het leven kwamen, en wier bekkenelen daar wel in hopen niet te zien waren, want dit was tegen het gebruik zowel van de Romeinen als van de Joden, dat men de hoofden of bekkenelen voor elks ogen liggen liet, maar in menigte aldaar bijeenvergaderd en in de aarde begraven zijn geworden.</w:t>
      </w:r>
    </w:p>
    <w:p w14:paraId="46132F77" w14:textId="77777777" w:rsidR="002816C0" w:rsidRDefault="00000000">
      <w:pPr>
        <w:pStyle w:val="Opmaakprofiel"/>
        <w:jc w:val="both"/>
        <w:rPr>
          <w:spacing w:val="-3"/>
          <w:sz w:val="26"/>
          <w:szCs w:val="26"/>
        </w:rPr>
      </w:pPr>
      <w:r>
        <w:rPr>
          <w:spacing w:val="-3"/>
          <w:sz w:val="26"/>
          <w:szCs w:val="26"/>
        </w:rPr>
        <w:t>d. Een voornaam uitlegger denkt, dat die plaats eenvoudig zo genoemd werd, omdat de misdadigers benevens anderen straffen ontvingen, aldaar onthoofd werden; en dat Golgotha zoveel te zeggen is, als de plaats der onthoofding. Doch dit zij zo het wil. Tot deze plaats brachten zij Jezus.</w:t>
      </w:r>
    </w:p>
    <w:p w14:paraId="6910BEFF" w14:textId="77777777" w:rsidR="002816C0" w:rsidRDefault="00000000">
      <w:pPr>
        <w:pStyle w:val="Opmaakprofiel"/>
        <w:jc w:val="both"/>
        <w:rPr>
          <w:spacing w:val="-3"/>
          <w:sz w:val="26"/>
          <w:szCs w:val="26"/>
        </w:rPr>
      </w:pPr>
      <w:r>
        <w:rPr>
          <w:spacing w:val="-3"/>
          <w:sz w:val="26"/>
          <w:szCs w:val="26"/>
        </w:rPr>
        <w:t>B. Aldaar Hem gebracht hebbende, zegt Markus, vers 23.</w:t>
      </w:r>
    </w:p>
    <w:p w14:paraId="427C2383" w14:textId="77777777" w:rsidR="002816C0" w:rsidRDefault="00000000">
      <w:pPr>
        <w:pStyle w:val="Opmaakprofiel"/>
        <w:jc w:val="both"/>
      </w:pPr>
      <w:r>
        <w:rPr>
          <w:spacing w:val="-3"/>
          <w:sz w:val="26"/>
          <w:szCs w:val="26"/>
        </w:rPr>
        <w:t>1. Zij gaven Hem gemirrede wijn te drinken. Mattheüs zegt: Gaven zij Hem te drinken edik met gal gemengd.</w:t>
      </w:r>
    </w:p>
    <w:p w14:paraId="2F6B417E" w14:textId="77777777" w:rsidR="002816C0" w:rsidRDefault="00000000">
      <w:pPr>
        <w:pStyle w:val="Opmaakprofiel"/>
        <w:jc w:val="both"/>
      </w:pPr>
      <w:r>
        <w:rPr>
          <w:sz w:val="26"/>
          <w:szCs w:val="26"/>
        </w:rPr>
        <w:t>a. Dat aan Immanuël Jezus zodanig een drank werd aangeboden, geschiedde volgens de gewoonte der Joden, bij wie het in gebruik was aan degenen die ter dood veroordeeld waren, voordat zij de doodstraf ontvingen, wijn en sterke drank, tot een verlichting van de doodsmarten, te drinken te geven. De Joden meenden dat zulks behoorde te geschieden uit kracht van Salomo’s bevel: Geeft sterken drank dengenen die verloren gaat; en wijn dengenen die bitterlijk bedroefd van ziel zijn; dat hij drinke en zijn armoede vergete, en zijner moeite niet meer gedenke, Spr. 31:6,7. Daarbenevens zeggen zij, dat men deze doodswijn met een graan, wierook of wat mirre vermengde, dewijl deze het vermogen heeft om het verstand te benevelen, dronken en dom te maken, en zonder zinnen en smartelijk gevoel te doen zijn. De uitleggers zijn van oordeel dat onder de algemene naam van wierook ook in het bijzonder de mirre verstaan wordt, of dat in zulk een geval mirre en wierook ondereen zijn vermengd geworden. En dat daarvan de reden is, omdat beide deze inmengsels tezamen genomen de kracht hebben om zinneloos en gevoelloos te maken; en dat de mirre nog daarbenevens de kracht heeft om de doodsmarten te verlichten en te verzachten.</w:t>
      </w:r>
    </w:p>
    <w:p w14:paraId="40BC3DA3" w14:textId="77777777" w:rsidR="002816C0" w:rsidRDefault="00000000">
      <w:pPr>
        <w:pStyle w:val="Opmaakprofiel"/>
        <w:jc w:val="both"/>
        <w:rPr>
          <w:sz w:val="26"/>
          <w:szCs w:val="26"/>
        </w:rPr>
      </w:pPr>
      <w:r>
        <w:rPr>
          <w:sz w:val="26"/>
          <w:szCs w:val="26"/>
        </w:rPr>
        <w:t>b. Doch hier doet zich een schijnstrijd tussen de evangelisten op. Mattheüs zegt, dat zij de Heere Jezus te drinken gaven edik met gal gemengd; daar Markus zegt, dat het gemirrede wijn geweest is. Om deze zwarigheid weg te nemen:</w:t>
      </w:r>
    </w:p>
    <w:p w14:paraId="10957F44" w14:textId="77777777" w:rsidR="002816C0" w:rsidRDefault="00000000">
      <w:pPr>
        <w:pStyle w:val="Opmaakprofiel"/>
        <w:jc w:val="both"/>
      </w:pPr>
      <w:r>
        <w:rPr>
          <w:sz w:val="26"/>
          <w:szCs w:val="26"/>
        </w:rPr>
        <w:t>Hebben sommige uitleggers het daarvoor gehouden, dat Mattheüs en Markus van dezelfde drank en van dezelfde inmengsels spreken.</w:t>
      </w:r>
    </w:p>
    <w:p w14:paraId="52402081" w14:textId="77777777" w:rsidR="002816C0" w:rsidRDefault="00000000">
      <w:pPr>
        <w:pStyle w:val="Opmaakprofiel"/>
        <w:jc w:val="both"/>
      </w:pPr>
      <w:r>
        <w:rPr>
          <w:sz w:val="26"/>
          <w:szCs w:val="26"/>
        </w:rPr>
        <w:t>Wat de drank aangaat, die noemt Markus wijn, dewijl het wezenlijk wijn was; doch die van Mattheüs geheten wordt edik, dewijl het geweest is een verzuurde azijnachtige wijn, die niet beter was dan scherpe edik.</w:t>
      </w:r>
    </w:p>
    <w:p w14:paraId="012BD5AD" w14:textId="77777777" w:rsidR="002816C0" w:rsidRDefault="00000000">
      <w:pPr>
        <w:pStyle w:val="Opmaakprofiel"/>
        <w:jc w:val="both"/>
      </w:pPr>
      <w:r>
        <w:rPr>
          <w:sz w:val="26"/>
          <w:szCs w:val="26"/>
        </w:rPr>
        <w:t>En wat de inmengsels aangaat, Mattheüs spreekt van gal, niet alsof het eigenlijk gal geweest is, maar dewijl het zo ongemeen bitter was alsof het gal was. Aldus vindt men dat het Griekse woord in het gemeen bitterheid, of iets dat bitter is betekent. Dewijl er nu in de mirre waarlijk een bitterheid is, zo zou volgens de gedachten van de geleerden, Mattheüs diezelfde wijn, welke Markus noemt gemirrede wijn, dat is met mirre aangezette wijn, wel hebben kunnen heten edik met gal gemengd. Aldus kan deze zwarigheid zeer wel zonder enige moeite geacht worden weggenomen te zijn.</w:t>
      </w:r>
    </w:p>
    <w:p w14:paraId="09B0F50A" w14:textId="77777777" w:rsidR="002816C0" w:rsidRDefault="00000000">
      <w:pPr>
        <w:pStyle w:val="Opmaakprofiel"/>
        <w:jc w:val="both"/>
      </w:pPr>
      <w:r>
        <w:rPr>
          <w:sz w:val="26"/>
          <w:szCs w:val="26"/>
        </w:rPr>
        <w:t xml:space="preserve">Echter denken andere uitleggers liever dat Mattheüs en Markus spreken van geheel </w:t>
      </w:r>
      <w:r>
        <w:rPr>
          <w:sz w:val="26"/>
          <w:szCs w:val="26"/>
        </w:rPr>
        <w:lastRenderedPageBreak/>
        <w:t>verschillende inmengsels van deze doodsdrank, en dat het verhaal van de ene evangelist, gelijkerwijs zulks in de lijdensgeschiedenis van de Heiland meermaals geschiedt, uit de andere moet aangevuld worden op deze manier: Dat hetgeen deze kruisbeulen de lijdende Heiland hier om te drinken hebben aangeboden, eerst wel volgens het gebruik der Joden geweest is gemirrede wijn, welke zij de Heiland zowel als alle andere misdadigers aanboden; en dat dit hetgeen is dat Markus verhaalt. Doch dat zij uit een galbittere haat tegen de Heere Jezus het hier niet hebben bij gelaten, maar dat zij om deze Zijn laatste dronk nog meer te vergiftigen en des te onsmakelijker te maken, onder de wijn edik gemengd zullen hebben; en dat dit hetgeen is dat Mattheüs bericht heeft. Doch dit zij zo het wil.</w:t>
      </w:r>
    </w:p>
    <w:p w14:paraId="64B53408" w14:textId="77777777" w:rsidR="002816C0" w:rsidRDefault="00000000">
      <w:pPr>
        <w:pStyle w:val="Opmaakprofiel"/>
        <w:jc w:val="both"/>
      </w:pPr>
      <w:r>
        <w:rPr>
          <w:sz w:val="26"/>
          <w:szCs w:val="26"/>
        </w:rPr>
        <w:t>2. Maar Hij nam die niet, zegt Markus. Mattheüs heeft: En als Hij die gesmaakt had, wilde Hij niet drinken. Uit Mattheüs blijkt dat Hij ze evenwel eerst smaakte, en met de uiterste lippen even proefde, om Zich in alles een veroordeelde misdadiger gelijk te maken; maar Hij wilde niet drinken, hij nam die niet.</w:t>
      </w:r>
    </w:p>
    <w:p w14:paraId="169A137A" w14:textId="77777777" w:rsidR="002816C0" w:rsidRDefault="00000000">
      <w:pPr>
        <w:pStyle w:val="Opmaakprofiel"/>
        <w:jc w:val="both"/>
      </w:pPr>
      <w:r>
        <w:rPr>
          <w:sz w:val="26"/>
          <w:szCs w:val="26"/>
        </w:rPr>
        <w:t>a. Dat is, Hij dronk er niet rijkelijk uit, gelijk anders de gewoonte was. Daar had Hij meer dan één reden toe:</w:t>
      </w:r>
    </w:p>
    <w:p w14:paraId="2FE9F528" w14:textId="77777777" w:rsidR="002816C0" w:rsidRDefault="00000000">
      <w:pPr>
        <w:pStyle w:val="Opmaakprofiel"/>
        <w:jc w:val="both"/>
      </w:pPr>
      <w:r>
        <w:rPr>
          <w:sz w:val="26"/>
          <w:szCs w:val="26"/>
        </w:rPr>
        <w:t>b. Niet alleen uit afkeer van deszelfs bitterheid, dat ook al iets was, maar vooral omdat het op Hem niet paste, waartoe die wijn was geschikt. Want:</w:t>
      </w:r>
    </w:p>
    <w:p w14:paraId="3D6EBE19" w14:textId="77777777" w:rsidR="002816C0" w:rsidRDefault="00000000">
      <w:pPr>
        <w:pStyle w:val="Opmaakprofiel"/>
        <w:jc w:val="both"/>
        <w:rPr>
          <w:sz w:val="26"/>
          <w:szCs w:val="26"/>
        </w:rPr>
      </w:pPr>
      <w:r>
        <w:rPr>
          <w:sz w:val="26"/>
          <w:szCs w:val="26"/>
        </w:rPr>
        <w:t>Zij strekte om de pijn te verlichten. Maar Jezus, Die de sterke God was, had kracht genoeg om die te dragen, daartoe had Hij geen wijn nodig.</w:t>
      </w:r>
    </w:p>
    <w:p w14:paraId="5C7F9242" w14:textId="77777777" w:rsidR="002816C0" w:rsidRDefault="002816C0">
      <w:pPr>
        <w:pStyle w:val="Opmaakprofiel"/>
        <w:jc w:val="both"/>
        <w:rPr>
          <w:sz w:val="26"/>
          <w:szCs w:val="26"/>
        </w:rPr>
      </w:pPr>
    </w:p>
    <w:p w14:paraId="251ACB44" w14:textId="77777777" w:rsidR="002816C0" w:rsidRDefault="00000000">
      <w:pPr>
        <w:pStyle w:val="Opmaakprofiel"/>
        <w:jc w:val="both"/>
      </w:pPr>
      <w:r>
        <w:rPr>
          <w:sz w:val="26"/>
          <w:szCs w:val="26"/>
        </w:rPr>
        <w:t>Zij strekte om de dood te verhaasten. Maar Jezus wil geen moordenaar van Zichzelf zijn; Hij moest voor anderen, en van anderen dat ondergaan.</w:t>
      </w:r>
    </w:p>
    <w:p w14:paraId="0FF4A8A7" w14:textId="77777777" w:rsidR="002816C0" w:rsidRDefault="00000000">
      <w:pPr>
        <w:pStyle w:val="Opmaakprofiel"/>
        <w:jc w:val="both"/>
        <w:rPr>
          <w:sz w:val="26"/>
          <w:szCs w:val="26"/>
        </w:rPr>
      </w:pPr>
      <w:r>
        <w:rPr>
          <w:sz w:val="26"/>
          <w:szCs w:val="26"/>
        </w:rPr>
        <w:t>Zij benevelde de zinnen. Maar Jezus wil met gezond verstand sterven, om tot de dood toe op God te betrouwen, en aan het kruis nog te prediken.</w:t>
      </w:r>
    </w:p>
    <w:p w14:paraId="37F6C3F1" w14:textId="77777777" w:rsidR="002816C0" w:rsidRDefault="00000000">
      <w:pPr>
        <w:pStyle w:val="Opmaakprofiel"/>
        <w:jc w:val="both"/>
        <w:rPr>
          <w:sz w:val="26"/>
          <w:szCs w:val="26"/>
        </w:rPr>
      </w:pPr>
      <w:r>
        <w:rPr>
          <w:sz w:val="26"/>
          <w:szCs w:val="26"/>
        </w:rPr>
        <w:t>Zij strekte ook om vrijmoedig en onversaagd te maken. Maar Jezus was nog diezelfde gewillige Knecht, ofschoon treurig, evenwel vrijmoedig. Ziedaar de dingen die Jezus’ kruisiging voorgingen.</w:t>
      </w:r>
    </w:p>
    <w:p w14:paraId="10C7D403" w14:textId="77777777" w:rsidR="002816C0" w:rsidRDefault="002816C0">
      <w:pPr>
        <w:pStyle w:val="Opmaakprofiel"/>
        <w:jc w:val="both"/>
        <w:rPr>
          <w:sz w:val="26"/>
          <w:szCs w:val="26"/>
        </w:rPr>
      </w:pPr>
    </w:p>
    <w:p w14:paraId="5D1D3A4D" w14:textId="77777777" w:rsidR="002816C0" w:rsidRDefault="00000000">
      <w:pPr>
        <w:pStyle w:val="Opmaakprofiel"/>
        <w:jc w:val="center"/>
        <w:rPr>
          <w:sz w:val="26"/>
          <w:szCs w:val="26"/>
        </w:rPr>
      </w:pPr>
      <w:r>
        <w:rPr>
          <w:sz w:val="26"/>
          <w:szCs w:val="26"/>
        </w:rPr>
        <w:t>II</w:t>
      </w:r>
    </w:p>
    <w:p w14:paraId="45527330" w14:textId="77777777" w:rsidR="002816C0" w:rsidRDefault="002816C0">
      <w:pPr>
        <w:pStyle w:val="Opmaakprofiel"/>
        <w:jc w:val="both"/>
        <w:rPr>
          <w:sz w:val="26"/>
          <w:szCs w:val="26"/>
        </w:rPr>
      </w:pPr>
    </w:p>
    <w:p w14:paraId="0719E2C4" w14:textId="77777777" w:rsidR="002816C0" w:rsidRDefault="00000000">
      <w:pPr>
        <w:pStyle w:val="Opmaakprofiel"/>
        <w:jc w:val="both"/>
      </w:pPr>
      <w:r>
        <w:rPr>
          <w:sz w:val="26"/>
          <w:szCs w:val="26"/>
        </w:rPr>
        <w:t>De kruisiging van de Heere Jezus Zelf, wordt van de evangelisten met deze weinige woorden beschreven: Markus heeft in vers 25: En het was de derde ure, en zij kruisigden Hem. Mattheüs heeft: Toen zij Hem gekruisigd hadden. Lukas en Johannes zeggen ook maar alleen, dat zij Hem aldaar kruisigden.</w:t>
      </w:r>
    </w:p>
    <w:p w14:paraId="071D2304" w14:textId="77777777" w:rsidR="002816C0" w:rsidRDefault="00000000">
      <w:pPr>
        <w:pStyle w:val="Opmaakprofiel"/>
        <w:jc w:val="both"/>
      </w:pPr>
      <w:r>
        <w:rPr>
          <w:sz w:val="26"/>
          <w:szCs w:val="26"/>
        </w:rPr>
        <w:t>A. Dewijl het kruisigen van de Heiland het voornaamste en meest hoofdzakelijke van Zijn lichaamslijden geweest is, zo schijnt het in de eerste opslag vreemd waarom dit gewichtig lijdensstuk van de Heere Jezus zo kort en met zo weinig woorden door de evangelisten beschreven wordt. Doch die verwondering moet ophouden als wij denken dat deze straf tot kruisiging, zo onbekend die nu is na de tijd van keizer Constantinus, die meer dan driehonderd jaar na Christus’ geboorte deze heeft afgeschaft en verboden, dat deze in die tijd toen de Heere Jezus die leed, zo bekend en gemeen is geweest dat ze geen meerdere beschrijving nodig had.</w:t>
      </w:r>
    </w:p>
    <w:p w14:paraId="03D51192" w14:textId="77777777" w:rsidR="002816C0" w:rsidRDefault="00000000">
      <w:pPr>
        <w:pStyle w:val="Opmaakprofiel"/>
        <w:jc w:val="both"/>
        <w:rPr>
          <w:sz w:val="26"/>
          <w:szCs w:val="26"/>
        </w:rPr>
      </w:pPr>
      <w:r>
        <w:rPr>
          <w:sz w:val="26"/>
          <w:szCs w:val="26"/>
        </w:rPr>
        <w:t>B. Zo ging het met deze straf toe:</w:t>
      </w:r>
    </w:p>
    <w:p w14:paraId="200FBB99" w14:textId="77777777" w:rsidR="002816C0" w:rsidRDefault="00000000">
      <w:pPr>
        <w:pStyle w:val="Opmaakprofiel"/>
        <w:jc w:val="both"/>
        <w:rPr>
          <w:sz w:val="26"/>
          <w:szCs w:val="26"/>
        </w:rPr>
      </w:pPr>
      <w:r>
        <w:rPr>
          <w:sz w:val="26"/>
          <w:szCs w:val="26"/>
        </w:rPr>
        <w:t>1. Een kruis had drie voorname delen.</w:t>
      </w:r>
    </w:p>
    <w:p w14:paraId="169CA0D8" w14:textId="77777777" w:rsidR="002816C0" w:rsidRDefault="00000000">
      <w:pPr>
        <w:pStyle w:val="Opmaakprofiel"/>
        <w:jc w:val="both"/>
      </w:pPr>
      <w:r>
        <w:rPr>
          <w:sz w:val="26"/>
          <w:szCs w:val="26"/>
        </w:rPr>
        <w:t xml:space="preserve">a. Het eerste en hoofddeel was een lange, rechte, in de hoogte opgerichte stam, balk of </w:t>
      </w:r>
      <w:r>
        <w:rPr>
          <w:sz w:val="26"/>
          <w:szCs w:val="26"/>
        </w:rPr>
        <w:lastRenderedPageBreak/>
        <w:t>hout, waaraan het lichaam van de kruiseling in zijn lengte gehangen werd.</w:t>
      </w:r>
    </w:p>
    <w:p w14:paraId="11D34428" w14:textId="77777777" w:rsidR="002816C0" w:rsidRDefault="00000000">
      <w:pPr>
        <w:pStyle w:val="Opmaakprofiel"/>
        <w:jc w:val="both"/>
      </w:pPr>
      <w:r>
        <w:rPr>
          <w:sz w:val="26"/>
          <w:szCs w:val="26"/>
        </w:rPr>
        <w:t>b. Het tweede deel van het kruis was een dwarshout of balk, die boven aan dat lange hout, doch gewoonlijk niet geheel bovenaan, maar zo dat daarvan nog een klein topstuk boven uitstak, overdwars door die lange paal doorging, langs welk dwarshout de armen van de kruiseling werden uitgerekt.</w:t>
      </w:r>
    </w:p>
    <w:p w14:paraId="70EA6328" w14:textId="77777777" w:rsidR="002816C0" w:rsidRDefault="00000000">
      <w:pPr>
        <w:pStyle w:val="Opmaakprofiel"/>
        <w:jc w:val="both"/>
      </w:pPr>
      <w:r>
        <w:rPr>
          <w:sz w:val="26"/>
          <w:szCs w:val="26"/>
        </w:rPr>
        <w:t>c. Het derde stuk van het kruis was een hout, hetwelk midden in die lange stam vastgemaakt werd als een uitstek, dat veeltijds scherp was; waarop de kruiseling evenals op een houten paard gezet werd; opdat het gekruiste lichaam niet van het kruis viel, wanneer de wonden in de handen wijder begonnen opengereten worden.</w:t>
      </w:r>
    </w:p>
    <w:p w14:paraId="6AEAF14F" w14:textId="77777777" w:rsidR="002816C0" w:rsidRDefault="00000000">
      <w:pPr>
        <w:pStyle w:val="Opmaakprofiel"/>
        <w:jc w:val="both"/>
      </w:pPr>
      <w:r>
        <w:rPr>
          <w:sz w:val="26"/>
          <w:szCs w:val="26"/>
        </w:rPr>
        <w:t>2. De kruisiging zelf geschiedde nu aldus: Zulk een gans jammerlijk tot de bloede toe gegeseld mens, zijn kruis zelf gedragen hebbende, werd zodra hij op de strafplaats gekomen was, hetzelve hem weer afgenomen en het daarop in de aarde vastgezet. Hierop werden de arme lijder zijn klederen op een smartelijke wijze van zijn bloedige rug weer afgerukt, en hij moedernaakt uitgekleed. Aldus werd hij op dat scherpe uitstek gezet, en zijn handen en voeten naar de breedte en lengte van het kruis op het geweldigste uitgerekt; de handen werden eerst met strikken en touwen aan het kruis vastgebonden, en daarop dan nog met grote scherpe nagels, die midden door de handpalmen heengeslagen werden, daaraan gespijkerd. Evenzo werd dan daarna met de voeten ook gehandeld. Niet dat men deze over elkaar heen, maar elke voet of been in het bijzonder naar beneden uittrok, en aan de rechte paal op een erbarmelijke wijze vastnagelde. In die staat liet men dan vervolgens die ellendige in de alleruiterste smart hangen; totdat hij of vanzelf gestorven, of van de honden en andere verscheurende dieren aan stukken gescheurd en gegeten was, dat veeltijds op de derde of vierde dag na zijn kruisiging gebeurde. Wanneer nu zulkeen nog genade zou geschieden, en zijn dood verhaast worden, dan placht men hem of met een ijzeren hamer de benen te breken, of hem met rook en damp te verstikken, of met een spies of zwaard te doorsteken.</w:t>
      </w:r>
    </w:p>
    <w:p w14:paraId="52386699" w14:textId="77777777" w:rsidR="002816C0" w:rsidRDefault="00000000">
      <w:pPr>
        <w:pStyle w:val="Opmaakprofiel"/>
        <w:jc w:val="both"/>
      </w:pPr>
      <w:r>
        <w:rPr>
          <w:sz w:val="26"/>
          <w:szCs w:val="26"/>
        </w:rPr>
        <w:t>a. Op deze wijze is nu ook Immanuël Jezus, de Heere der heerlijkheid, gekruist geworden. Het is wel te bedenken dat de moordbeulen als verwoed in dit alles op Hem zijn aangevallen, en Hem zeer wreed behandeld hebben. Och! daar hangt nu de grote Heere Jezus, vol schande en smart van alle kanten!</w:t>
      </w:r>
    </w:p>
    <w:p w14:paraId="58C4E202" w14:textId="77777777" w:rsidR="002816C0" w:rsidRDefault="00000000">
      <w:pPr>
        <w:pStyle w:val="Opmaakprofiel"/>
        <w:jc w:val="both"/>
      </w:pPr>
      <w:r>
        <w:rPr>
          <w:sz w:val="26"/>
          <w:szCs w:val="26"/>
        </w:rPr>
        <w:t>b. Ziet, zo ondergaat de Heiland der wereld de allerpijnlijkste en allersmartelijkste, de allerschandelijkste en allersmadelijkste, ja een vervloekte kruisstraf.</w:t>
      </w:r>
    </w:p>
    <w:p w14:paraId="141F4C2F" w14:textId="77777777" w:rsidR="002816C0" w:rsidRDefault="00000000">
      <w:pPr>
        <w:pStyle w:val="Opmaakprofiel"/>
        <w:jc w:val="both"/>
      </w:pPr>
      <w:r>
        <w:rPr>
          <w:sz w:val="26"/>
          <w:szCs w:val="26"/>
        </w:rPr>
        <w:t>3. Als dit geschiedde, was het, volgens de aantekening van Markus, de derde ure. Hier doet zich een schijnstrijd op tussen de evangelisten. Johannes zegt, Joh. 19:14, dat het omtrent de zesde ure was, als Pilatus Jezus veroordeelde; en Markus zeer uitdrukkelijk dat het eerst de derde ure was toen Jezus gekruist werd. Wij houden het daarvoor, dat Johannes de uren op de Romeinse wijze telt, en Markus op de Joodse wijze, dan is er niet de minste strijdigheid. De Romeinen begonnen, gelijk wij, de dag te rekenen van middernacht, maar de Joden van zonsopgang. Zo is dan Jezus, volgens Johannes, veroordeeld ’s morgens om zes uur, maar gekruist, volgens Markus, als het de derde ure was naar de Joodse rekening, dat is bij ons ’s morgens om negen uur. Ziedaar Jezus’ kruisiging zelf.</w:t>
      </w:r>
    </w:p>
    <w:p w14:paraId="0FBA584E" w14:textId="77777777" w:rsidR="002816C0" w:rsidRDefault="00000000">
      <w:pPr>
        <w:pStyle w:val="Opmaakprofiel"/>
        <w:jc w:val="both"/>
      </w:pPr>
      <w:r>
        <w:rPr>
          <w:sz w:val="26"/>
          <w:szCs w:val="26"/>
        </w:rPr>
        <w:t>III. De dingen die met Jezus’ kruisiging vergezeld gingen, waren, dat er twee moordenaars met Hem gekruist werden, volgens vers 27,28. En dat Jezus zei: Vader, vergeef het hun, want zij weten niet wat zij doen.</w:t>
      </w:r>
    </w:p>
    <w:p w14:paraId="7ADA68C5" w14:textId="77777777" w:rsidR="002816C0" w:rsidRDefault="00000000">
      <w:pPr>
        <w:pStyle w:val="Opmaakprofiel"/>
        <w:jc w:val="both"/>
      </w:pPr>
      <w:r>
        <w:rPr>
          <w:sz w:val="26"/>
          <w:szCs w:val="26"/>
        </w:rPr>
        <w:lastRenderedPageBreak/>
        <w:t>A. Het eerste schrijft Markus in vers 27 aldus: En zij kruisigden Hem met twee moordenaars, een aan Zijn rechter- en een aan Zijn linkerzijde. Mattheüs, Lukas en Johannes stemmen genoegzaam daarmee overeen. Deze, die Lukas maar kwaaddoeners noemt, noemt onze evangelist moordenaars. Welke moord zij eigenlijk gedaan hebben vinden wij niet in de Heilige Schrift, maar of dat onzeker is, zo is het echter uit hen zeker dat Pilatus zijn ongerechtigheid aanwast, dewijl hij niettegenstaande hij Jezus zo menigmaal onschuldig verklaard had, geleden, zo niet geordineerd heeft, dat Hij tussen twee schuldige moordenaars gekruist is geworden. En dat de Joden in hun ongehoorde en vervloekte  wreedheid tot het uiterste toe volhardden, als die zich niet vergenoegen, Jezus op zulk een droevige plaats en op zulk een vreselijke manier, maar die Hem ook nog onder zulk een schandelijk gezelschap van kant zoeken te helpen. Dit is niet zonder reden geschied. Doch andere oogmerken hadden hierin de Joden en des Heilands kruisigers, en andere inzichten had er de Heere in.</w:t>
      </w:r>
    </w:p>
    <w:p w14:paraId="27F255DD" w14:textId="77777777" w:rsidR="002816C0" w:rsidRDefault="002816C0">
      <w:pPr>
        <w:pStyle w:val="Opmaakprofiel"/>
        <w:jc w:val="both"/>
        <w:rPr>
          <w:sz w:val="26"/>
          <w:szCs w:val="26"/>
        </w:rPr>
      </w:pPr>
    </w:p>
    <w:p w14:paraId="16D4C259" w14:textId="77777777" w:rsidR="002816C0" w:rsidRDefault="00000000">
      <w:pPr>
        <w:pStyle w:val="Opmaakprofiel"/>
        <w:jc w:val="both"/>
      </w:pPr>
      <w:r>
        <w:rPr>
          <w:sz w:val="26"/>
          <w:szCs w:val="26"/>
        </w:rPr>
        <w:t>1. De oogmerken van de Joden en van die de Heiland kruisten waren, om daardoor Jezus’ onschuld op het hoogste te verdonkeren en de goede naam van deze Gekruiste bij de gehele wereld zwart te maken. Jezus werd gekruist met twee moordenaars, om aan te duiden dat zij Hem voor zo erg als een moordenaar hielden. Maar dat was hun nog niet genoeg, hij moest hangen in het midden van deze twee moordenaars, om af te beelden dat zij Hem voor nog erger achtten dan deze moordenaars, dat Hij bij hen gerekend werd als de grootste moordenaar, ja zoveel als de koning der moordenaars, welke, gelijk Hij de hardste straf verdiende, daarom ook billijk de middelste plaats tussen dezen bekwam. Dit is ook de reden dat vele oude en nieuwe uitleggers geloofd hebben dat het kruis van de Heere Jezus hoger en groter geweest zou zijn dan de kruisen van de moordenaars.</w:t>
      </w:r>
    </w:p>
    <w:p w14:paraId="7B30999C" w14:textId="77777777" w:rsidR="002816C0" w:rsidRDefault="00000000">
      <w:pPr>
        <w:pStyle w:val="Opmaakprofiel"/>
        <w:jc w:val="both"/>
        <w:rPr>
          <w:sz w:val="26"/>
          <w:szCs w:val="26"/>
        </w:rPr>
      </w:pPr>
      <w:r>
        <w:rPr>
          <w:sz w:val="26"/>
          <w:szCs w:val="26"/>
        </w:rPr>
        <w:t>2. Maar geheel andere inzichten had hier God in. Die wilde daardoor:</w:t>
      </w:r>
    </w:p>
    <w:p w14:paraId="1281E83E" w14:textId="77777777" w:rsidR="002816C0" w:rsidRDefault="00000000">
      <w:pPr>
        <w:pStyle w:val="Opmaakprofiel"/>
        <w:jc w:val="both"/>
        <w:rPr>
          <w:sz w:val="26"/>
          <w:szCs w:val="26"/>
        </w:rPr>
      </w:pPr>
      <w:r>
        <w:rPr>
          <w:sz w:val="26"/>
          <w:szCs w:val="26"/>
        </w:rPr>
        <w:t>a. Het lijden van de Heere Jezus aanmerkelijk vergroten.</w:t>
      </w:r>
    </w:p>
    <w:p w14:paraId="1CB73BA9" w14:textId="77777777" w:rsidR="002816C0" w:rsidRDefault="00000000">
      <w:pPr>
        <w:pStyle w:val="Opmaakprofiel"/>
        <w:jc w:val="both"/>
      </w:pPr>
      <w:r>
        <w:rPr>
          <w:sz w:val="26"/>
          <w:szCs w:val="26"/>
        </w:rPr>
        <w:t>b. Jezus als de beloofde Heiland der wereld aldus bezegelen en in de ogen der gelovigen kenbaar maken. Want aldus moest, gelijk Markus dit uitdrukkelijk aanmerkt, in vers 28, de Schrift vervuld worden, die daar zegt: En Hij is met de misdadigen gerekend. Dat van de Messias duidelijk voorzegd was, Jes. 53:12.</w:t>
      </w:r>
    </w:p>
    <w:p w14:paraId="3C789185" w14:textId="77777777" w:rsidR="002816C0" w:rsidRDefault="00000000">
      <w:pPr>
        <w:pStyle w:val="Opmaakprofiel"/>
        <w:jc w:val="both"/>
        <w:rPr>
          <w:sz w:val="26"/>
          <w:szCs w:val="26"/>
        </w:rPr>
      </w:pPr>
      <w:r>
        <w:rPr>
          <w:sz w:val="26"/>
          <w:szCs w:val="26"/>
        </w:rPr>
        <w:t>B. Doch ziehier een wonderlijk voorbeeld van medelijden en ontferming, dat zijns gelijke nooit gehad heeft. In die toestand bad Jezus nog voor Zijn moordbeulen. En Hij zeide: Vader, vergeef het hun; want zij weten niet wat zij doen, gelijk Lukas aantekent, Luk. 23:34.</w:t>
      </w:r>
    </w:p>
    <w:p w14:paraId="78736DF6" w14:textId="77777777" w:rsidR="002816C0" w:rsidRDefault="00000000">
      <w:pPr>
        <w:pStyle w:val="Opmaakprofiel"/>
        <w:jc w:val="both"/>
      </w:pPr>
      <w:r>
        <w:rPr>
          <w:sz w:val="26"/>
          <w:szCs w:val="26"/>
        </w:rPr>
        <w:t>1. Wij letten hier op de omstandigheid waarin Jezus dit zei, en op de voorbede zelf.</w:t>
      </w:r>
    </w:p>
    <w:p w14:paraId="7F4E5D9D" w14:textId="77777777" w:rsidR="002816C0" w:rsidRDefault="00000000">
      <w:pPr>
        <w:pStyle w:val="Opmaakprofiel"/>
        <w:jc w:val="both"/>
        <w:rPr>
          <w:sz w:val="26"/>
          <w:szCs w:val="26"/>
        </w:rPr>
      </w:pPr>
      <w:r>
        <w:rPr>
          <w:sz w:val="26"/>
          <w:szCs w:val="26"/>
        </w:rPr>
        <w:t>a. Wat de omstandigheden belangt, Lukas maakt deze woorden met “en” vast aan de voorgaande.</w:t>
      </w:r>
    </w:p>
    <w:p w14:paraId="7C6A5BEC" w14:textId="77777777" w:rsidR="002816C0" w:rsidRDefault="00000000">
      <w:pPr>
        <w:pStyle w:val="Opmaakprofiel"/>
        <w:jc w:val="both"/>
      </w:pPr>
      <w:r>
        <w:rPr>
          <w:sz w:val="26"/>
          <w:szCs w:val="26"/>
        </w:rPr>
        <w:t>Hieruit besluiten sommige uitleggers dat dit geschied is terstond, op datzelfde tijdstip als zij Jezus aan het kruis genageld en opgehangen hadden.</w:t>
      </w:r>
    </w:p>
    <w:p w14:paraId="175571BC" w14:textId="77777777" w:rsidR="002816C0" w:rsidRDefault="00000000">
      <w:pPr>
        <w:pStyle w:val="Opmaakprofiel"/>
        <w:jc w:val="both"/>
      </w:pPr>
      <w:r>
        <w:rPr>
          <w:sz w:val="26"/>
          <w:szCs w:val="26"/>
        </w:rPr>
        <w:t>Doch anderen menen dat hierdoor te kennen wordt gegeven dat de Heiland deze woorden heeft uitgesproken, toen de Romeinse soldaten nog bezig waren met Zijn heilig lichaam aan het kruis uit te rekken en te nagelen, toen zij hun handen nog gebruikten om zich aan de Zone Gods op het hoogste te bezondigen.</w:t>
      </w:r>
    </w:p>
    <w:p w14:paraId="43F8FCA8" w14:textId="77777777" w:rsidR="002816C0" w:rsidRDefault="00000000">
      <w:pPr>
        <w:pStyle w:val="Opmaakprofiel"/>
        <w:jc w:val="both"/>
        <w:rPr>
          <w:sz w:val="26"/>
          <w:szCs w:val="26"/>
        </w:rPr>
      </w:pPr>
      <w:r>
        <w:rPr>
          <w:sz w:val="26"/>
          <w:szCs w:val="26"/>
        </w:rPr>
        <w:t>b. Jezus, zo gesteld, in zulk een toestand:</w:t>
      </w:r>
    </w:p>
    <w:p w14:paraId="42019E2F" w14:textId="77777777" w:rsidR="002816C0" w:rsidRDefault="00000000">
      <w:pPr>
        <w:pStyle w:val="Opmaakprofiel"/>
        <w:jc w:val="both"/>
        <w:rPr>
          <w:sz w:val="26"/>
          <w:szCs w:val="26"/>
        </w:rPr>
      </w:pPr>
      <w:r>
        <w:rPr>
          <w:sz w:val="26"/>
          <w:szCs w:val="26"/>
        </w:rPr>
        <w:lastRenderedPageBreak/>
        <w:t>c. Zei. Kon Hij Zijn handen niet samenvoegen tot het bidden, omdat zij vastgespijkerd werden aan het dwarshout; Hij zei nochtans met Zijn mond, en bad met uitgebreide armen.</w:t>
      </w:r>
    </w:p>
    <w:p w14:paraId="531E5328" w14:textId="77777777" w:rsidR="002816C0" w:rsidRDefault="00000000">
      <w:pPr>
        <w:pStyle w:val="Opmaakprofiel"/>
        <w:jc w:val="both"/>
        <w:rPr>
          <w:sz w:val="26"/>
          <w:szCs w:val="26"/>
        </w:rPr>
      </w:pPr>
      <w:r>
        <w:rPr>
          <w:sz w:val="26"/>
          <w:szCs w:val="26"/>
        </w:rPr>
        <w:t>2. Vader, vergeef het hun, want zij weten niet wat zij doen. In deze voorbede ontmoeten wij: Een aanspraak. Personen voor wie Hij bidt. De zaak waarom hij bidt. En een drangreden.</w:t>
      </w:r>
    </w:p>
    <w:p w14:paraId="4D68F674" w14:textId="77777777" w:rsidR="002816C0" w:rsidRDefault="00000000">
      <w:pPr>
        <w:pStyle w:val="Opmaakprofiel"/>
        <w:jc w:val="both"/>
      </w:pPr>
      <w:r>
        <w:rPr>
          <w:sz w:val="26"/>
          <w:szCs w:val="26"/>
        </w:rPr>
        <w:t>a. Zijn aanspraak in deze voorbede richt Jezus tot God, Zijn hemelse Vader. Vader, zegt Hij. Hij was Zijn eeuwige natuurlijke Vader door de eeuwige generatie, zodat Hij van nature recht had tot het gebruik van deze Naam. Hij bezigt die hier:</w:t>
      </w:r>
    </w:p>
    <w:p w14:paraId="4EC3A093" w14:textId="77777777" w:rsidR="002816C0" w:rsidRDefault="00000000">
      <w:pPr>
        <w:pStyle w:val="Opmaakprofiel"/>
        <w:jc w:val="both"/>
      </w:pPr>
      <w:r>
        <w:rPr>
          <w:sz w:val="26"/>
          <w:szCs w:val="26"/>
        </w:rPr>
        <w:t>Om te tonen dat ongeacht de grote Raad der Joden Hem juist daarom, omdat Hij God Zijn Vader genoemd had, als een godslasteraar des doods waardig verklaard had; Hij echter daar eeuwig bij blijven zou, en dat niemand Hem deze eer, zonder de gruwelijkste godslastering zelf, ontroven of betwisten kon.</w:t>
      </w:r>
    </w:p>
    <w:p w14:paraId="41F3F87A" w14:textId="77777777" w:rsidR="002816C0" w:rsidRDefault="00000000">
      <w:pPr>
        <w:pStyle w:val="Opmaakprofiel"/>
        <w:jc w:val="both"/>
      </w:pPr>
      <w:r>
        <w:rPr>
          <w:sz w:val="26"/>
          <w:szCs w:val="26"/>
        </w:rPr>
        <w:t>Om te tonen dat Hem ook deze smaad en smarten aan het kruis dit Zijn Zoonschap niet benamen, noch Zijn kinderlijk vertrouwen vernietigde.</w:t>
      </w:r>
    </w:p>
    <w:p w14:paraId="47902854" w14:textId="77777777" w:rsidR="002816C0" w:rsidRDefault="00000000">
      <w:pPr>
        <w:pStyle w:val="Opmaakprofiel"/>
        <w:jc w:val="both"/>
      </w:pPr>
      <w:r>
        <w:rPr>
          <w:sz w:val="26"/>
          <w:szCs w:val="26"/>
        </w:rPr>
        <w:t>Om aan deze Zijn voorbede een Goddelijke kracht te geven, om deze op het hart van Zijn Vader (om zo te spreken) des te dieper in te drukken.</w:t>
      </w:r>
    </w:p>
    <w:p w14:paraId="0067E75A" w14:textId="77777777" w:rsidR="002816C0" w:rsidRDefault="00000000">
      <w:pPr>
        <w:pStyle w:val="Opmaakprofiel"/>
        <w:jc w:val="both"/>
      </w:pPr>
      <w:r>
        <w:rPr>
          <w:sz w:val="26"/>
          <w:szCs w:val="26"/>
        </w:rPr>
        <w:t xml:space="preserve">b. De personen dan voor wie Hij bidt, worden aangewezen met het woordje </w:t>
      </w:r>
      <w:r>
        <w:rPr>
          <w:i/>
          <w:sz w:val="26"/>
          <w:szCs w:val="26"/>
        </w:rPr>
        <w:t>hun.</w:t>
      </w:r>
      <w:r>
        <w:rPr>
          <w:sz w:val="26"/>
          <w:szCs w:val="26"/>
        </w:rPr>
        <w:t xml:space="preserve"> Vader, zegt de Heiland, vergeef het hun. Hij sluit daarmee in zijn gebed in:</w:t>
      </w:r>
    </w:p>
    <w:p w14:paraId="2D230A17" w14:textId="77777777" w:rsidR="002816C0" w:rsidRDefault="00000000">
      <w:pPr>
        <w:pStyle w:val="Opmaakprofiel"/>
        <w:jc w:val="both"/>
      </w:pPr>
      <w:r>
        <w:rPr>
          <w:sz w:val="26"/>
          <w:szCs w:val="26"/>
        </w:rPr>
        <w:t>In de eerste plaats wel die Joden en heidenen welke tot hiertoe Zijn dood bevorderd, en Hem aan het kruis gebracht hebben; de zodanigen die Hem nu nog dadelijk en voorheen zo menigvuldig beledigd hebben.</w:t>
      </w:r>
    </w:p>
    <w:p w14:paraId="3446D625" w14:textId="77777777" w:rsidR="002816C0" w:rsidRDefault="00000000">
      <w:pPr>
        <w:pStyle w:val="Opmaakprofiel"/>
        <w:jc w:val="both"/>
      </w:pPr>
      <w:r>
        <w:rPr>
          <w:sz w:val="26"/>
          <w:szCs w:val="26"/>
        </w:rPr>
        <w:t>Doch daarbij toont ook de anderen en zovelen er hier nu Zijn kruislijden uit nieuwsgierigheid en met genoegen aanschouwden, gelijk ook hun kinderen en hun nakomelingen.</w:t>
      </w:r>
    </w:p>
    <w:p w14:paraId="1C921DBD" w14:textId="77777777" w:rsidR="002816C0" w:rsidRDefault="00000000">
      <w:pPr>
        <w:pStyle w:val="Opmaakprofiel"/>
        <w:jc w:val="both"/>
      </w:pPr>
      <w:r>
        <w:rPr>
          <w:sz w:val="26"/>
          <w:szCs w:val="26"/>
        </w:rPr>
        <w:t>Nu is de vraag of de Heere hier allen en een ieder hoofd voor hoofd, en zonder enige uitzondering bedoelt?</w:t>
      </w:r>
    </w:p>
    <w:p w14:paraId="2C8B9C66" w14:textId="77777777" w:rsidR="002816C0" w:rsidRDefault="00000000">
      <w:pPr>
        <w:pStyle w:val="Opmaakprofiel"/>
        <w:jc w:val="both"/>
        <w:rPr>
          <w:sz w:val="26"/>
          <w:szCs w:val="26"/>
        </w:rPr>
      </w:pPr>
      <w:r>
        <w:rPr>
          <w:sz w:val="26"/>
          <w:szCs w:val="26"/>
        </w:rPr>
        <w:t>Wij antwoorden, neen.</w:t>
      </w:r>
    </w:p>
    <w:p w14:paraId="02FBCC80" w14:textId="77777777" w:rsidR="002816C0" w:rsidRDefault="00000000">
      <w:pPr>
        <w:pStyle w:val="Opmaakprofiel"/>
        <w:jc w:val="both"/>
      </w:pPr>
      <w:r>
        <w:rPr>
          <w:sz w:val="26"/>
          <w:szCs w:val="26"/>
        </w:rPr>
        <w:t>Want indien dat zo was, dan had immers dit gebed van Jezus, Wie de Vader toch altijd verhoort, Joh. 11:42, aan allen vervuld moeten worden, en aan die allen de zonden moeten vergeven worden.</w:t>
      </w:r>
    </w:p>
    <w:p w14:paraId="10E0FD01" w14:textId="77777777" w:rsidR="002816C0" w:rsidRDefault="00000000">
      <w:pPr>
        <w:pStyle w:val="Opmaakprofiel"/>
        <w:jc w:val="both"/>
      </w:pPr>
      <w:r>
        <w:rPr>
          <w:sz w:val="26"/>
          <w:szCs w:val="26"/>
        </w:rPr>
        <w:t>Weshalve de Heere Jezus hen verstaat, die de Vader Hem daaronder om te verlossen gegeven had; gelijk Jezus duidelijk en met zovele woorden Zijn voorbede tot dezen bepaald heeft, wanneer Hij in Zijn hogepriesterlijk gebed Zich aldus horen liet: Ik bid voor hen; Ik bid niet voor de wereld, maar voor degenen die Gij Mij gegeven hebt, Joh. 17:9.</w:t>
      </w:r>
    </w:p>
    <w:p w14:paraId="2256D32E" w14:textId="77777777" w:rsidR="002816C0" w:rsidRDefault="00000000">
      <w:pPr>
        <w:pStyle w:val="Opmaakprofiel"/>
        <w:jc w:val="both"/>
      </w:pPr>
      <w:r>
        <w:rPr>
          <w:sz w:val="26"/>
          <w:szCs w:val="26"/>
        </w:rPr>
        <w:t>c. De zaak waarom hij bad, is: Vader, vergeef het hun. Waarmee Hij voor hen bad:</w:t>
      </w:r>
    </w:p>
    <w:p w14:paraId="77F03E96" w14:textId="77777777" w:rsidR="002816C0" w:rsidRDefault="002816C0">
      <w:pPr>
        <w:pStyle w:val="Opmaakprofiel"/>
        <w:jc w:val="both"/>
        <w:rPr>
          <w:sz w:val="26"/>
          <w:szCs w:val="26"/>
        </w:rPr>
      </w:pPr>
    </w:p>
    <w:p w14:paraId="569DE725" w14:textId="77777777" w:rsidR="002816C0" w:rsidRDefault="00000000">
      <w:pPr>
        <w:pStyle w:val="Opmaakprofiel"/>
        <w:jc w:val="both"/>
        <w:rPr>
          <w:sz w:val="26"/>
          <w:szCs w:val="26"/>
        </w:rPr>
      </w:pPr>
      <w:r>
        <w:rPr>
          <w:sz w:val="26"/>
          <w:szCs w:val="26"/>
        </w:rPr>
        <w:t>Ook wel om de bekering, dewijl niemand de zonden vergeven worden dan die bekeerd wordt, Hand. 2:38, 3:19.</w:t>
      </w:r>
    </w:p>
    <w:p w14:paraId="02B94A97" w14:textId="77777777" w:rsidR="002816C0" w:rsidRDefault="00000000">
      <w:pPr>
        <w:pStyle w:val="Opmaakprofiel"/>
        <w:jc w:val="both"/>
        <w:rPr>
          <w:sz w:val="26"/>
          <w:szCs w:val="26"/>
        </w:rPr>
      </w:pPr>
      <w:r>
        <w:rPr>
          <w:sz w:val="26"/>
          <w:szCs w:val="26"/>
        </w:rPr>
        <w:t>Om de eigenlijk zo genaamde vergeving der zonden en hun genadige rechtvaardiging ten leven.</w:t>
      </w:r>
    </w:p>
    <w:p w14:paraId="196F35A9" w14:textId="77777777" w:rsidR="002816C0" w:rsidRDefault="00000000">
      <w:pPr>
        <w:pStyle w:val="Opmaakprofiel"/>
        <w:jc w:val="both"/>
        <w:rPr>
          <w:sz w:val="26"/>
          <w:szCs w:val="26"/>
        </w:rPr>
      </w:pPr>
      <w:r>
        <w:rPr>
          <w:sz w:val="26"/>
          <w:szCs w:val="26"/>
        </w:rPr>
        <w:t>Om de genade van heiliging, welke de eigen uitwerking is van de vergeving, Ps. 130:4.</w:t>
      </w:r>
    </w:p>
    <w:p w14:paraId="5A6A4DB7" w14:textId="77777777" w:rsidR="002816C0" w:rsidRDefault="00000000">
      <w:pPr>
        <w:pStyle w:val="Opmaakprofiel"/>
        <w:jc w:val="both"/>
        <w:rPr>
          <w:sz w:val="26"/>
          <w:szCs w:val="26"/>
        </w:rPr>
      </w:pPr>
      <w:r>
        <w:rPr>
          <w:sz w:val="26"/>
          <w:szCs w:val="26"/>
        </w:rPr>
        <w:t>Om de volkomen zaligheid, Ps. 32:1,2.</w:t>
      </w:r>
    </w:p>
    <w:p w14:paraId="3B34549A" w14:textId="77777777" w:rsidR="002816C0" w:rsidRDefault="00000000">
      <w:pPr>
        <w:pStyle w:val="Opmaakprofiel"/>
        <w:jc w:val="both"/>
        <w:rPr>
          <w:sz w:val="26"/>
          <w:szCs w:val="26"/>
        </w:rPr>
      </w:pPr>
      <w:r>
        <w:rPr>
          <w:sz w:val="26"/>
          <w:szCs w:val="26"/>
        </w:rPr>
        <w:t>d. De drangreden waarmee de Heere Jezus deze Zijn voorbede aanbindt, is: Want zij weten niet wat zij doen.</w:t>
      </w:r>
    </w:p>
    <w:p w14:paraId="619E59BB" w14:textId="77777777" w:rsidR="002816C0" w:rsidRDefault="00000000">
      <w:pPr>
        <w:pStyle w:val="Opmaakprofiel"/>
        <w:jc w:val="both"/>
      </w:pPr>
      <w:r>
        <w:rPr>
          <w:sz w:val="26"/>
          <w:szCs w:val="26"/>
        </w:rPr>
        <w:lastRenderedPageBreak/>
        <w:t>Deze woorden moet men zo niet verstaan, dat allen die de Heere Jezus gekruist hebben, of bij Zijn kruisiging zijn geweest, onwetende zouden zijn geweest van de grootheid van hun zonden in dit stuk begaan. Maar van het merendeel wordt dit gezegd; zij wisten niet dat zij God vermoordden, dat zij de enige, eeuwige en natuurlijke Zoon van God aan het kruis nagelden. Dit wisten de heidenen niet, dat wisten ook de meeste Joden niet, ja zelfs velen van hun oversten hebben dit ook niet geweten, zoals onweersprekelijk blijkt uit Hand. 3:17, 1Kor. 2:7,8.</w:t>
      </w:r>
    </w:p>
    <w:p w14:paraId="12E54735" w14:textId="77777777" w:rsidR="002816C0" w:rsidRDefault="00000000">
      <w:pPr>
        <w:pStyle w:val="Opmaakprofiel"/>
        <w:jc w:val="both"/>
      </w:pPr>
      <w:r>
        <w:rPr>
          <w:sz w:val="26"/>
          <w:szCs w:val="26"/>
        </w:rPr>
        <w:t xml:space="preserve">Dit gebruikt Hij hier als een drangreden bij Zijn bede met het woordje </w:t>
      </w:r>
      <w:r>
        <w:rPr>
          <w:i/>
          <w:sz w:val="26"/>
          <w:szCs w:val="26"/>
        </w:rPr>
        <w:t>want,</w:t>
      </w:r>
      <w:r>
        <w:rPr>
          <w:sz w:val="26"/>
          <w:szCs w:val="26"/>
        </w:rPr>
        <w:t xml:space="preserve"> zeggende: Want zij weten niet wat zij doen.</w:t>
      </w:r>
    </w:p>
    <w:p w14:paraId="00E981CB" w14:textId="77777777" w:rsidR="002816C0" w:rsidRDefault="00000000">
      <w:pPr>
        <w:pStyle w:val="Opmaakprofiel"/>
        <w:jc w:val="both"/>
      </w:pPr>
      <w:r>
        <w:rPr>
          <w:sz w:val="26"/>
          <w:szCs w:val="26"/>
        </w:rPr>
        <w:t>Versta dit zo niet, alsof de onwetendheid hen kon ontschuldigen, o neen!</w:t>
      </w:r>
    </w:p>
    <w:p w14:paraId="1924EB71" w14:textId="77777777" w:rsidR="002816C0" w:rsidRDefault="00000000">
      <w:pPr>
        <w:pStyle w:val="Opmaakprofiel"/>
        <w:jc w:val="both"/>
        <w:rPr>
          <w:sz w:val="26"/>
          <w:szCs w:val="26"/>
        </w:rPr>
      </w:pPr>
      <w:r>
        <w:rPr>
          <w:sz w:val="26"/>
          <w:szCs w:val="26"/>
        </w:rPr>
        <w:t>Maar zo, dat zij de schuld enigszins vermindert, en dat God zulke zonden van onwetendheid eerder vergeeft dan grove en moedwillige boosheden, 1Tim. 1:13, Num. 15:27-31.</w:t>
      </w:r>
    </w:p>
    <w:p w14:paraId="3869055A" w14:textId="77777777" w:rsidR="002816C0" w:rsidRDefault="00000000">
      <w:pPr>
        <w:pStyle w:val="Opmaakprofiel"/>
        <w:jc w:val="both"/>
      </w:pPr>
      <w:r>
        <w:rPr>
          <w:sz w:val="26"/>
          <w:szCs w:val="26"/>
        </w:rPr>
        <w:t>3. Deze bede van Heiland Jezus is ook zeker verhoord; getuigen hiervan zijn de heidense hoofdman, de Joodse schare, de drieduizend die bekeerd werden op het pinksterfeest en anderen. Ziedaar de letter van dit stuk voor uw aandacht geopend.</w:t>
      </w:r>
    </w:p>
    <w:p w14:paraId="2FFF0E9F" w14:textId="77777777" w:rsidR="002816C0" w:rsidRDefault="002816C0">
      <w:pPr>
        <w:pStyle w:val="Opmaakprofiel"/>
        <w:jc w:val="both"/>
        <w:rPr>
          <w:sz w:val="26"/>
          <w:szCs w:val="26"/>
        </w:rPr>
      </w:pPr>
    </w:p>
    <w:p w14:paraId="66E0BF7A" w14:textId="77777777" w:rsidR="002816C0" w:rsidRDefault="00000000">
      <w:pPr>
        <w:pStyle w:val="Opmaakprofiel"/>
        <w:jc w:val="center"/>
        <w:rPr>
          <w:sz w:val="26"/>
          <w:szCs w:val="26"/>
        </w:rPr>
      </w:pPr>
      <w:r>
        <w:rPr>
          <w:sz w:val="26"/>
          <w:szCs w:val="26"/>
        </w:rPr>
        <w:t>BETOOG</w:t>
      </w:r>
    </w:p>
    <w:p w14:paraId="571EA3BB" w14:textId="77777777" w:rsidR="002816C0" w:rsidRDefault="002816C0">
      <w:pPr>
        <w:pStyle w:val="Opmaakprofiel"/>
        <w:jc w:val="center"/>
        <w:rPr>
          <w:sz w:val="26"/>
          <w:szCs w:val="26"/>
        </w:rPr>
      </w:pPr>
    </w:p>
    <w:p w14:paraId="4D7C12CD" w14:textId="77777777" w:rsidR="002816C0" w:rsidRDefault="00000000">
      <w:pPr>
        <w:pStyle w:val="Opmaakprofiel"/>
        <w:jc w:val="both"/>
        <w:rPr>
          <w:sz w:val="26"/>
          <w:szCs w:val="26"/>
        </w:rPr>
      </w:pPr>
      <w:r>
        <w:rPr>
          <w:sz w:val="26"/>
          <w:szCs w:val="26"/>
        </w:rPr>
        <w:t>I. Wat moet dit niet wederom het lijden van de Heere Jezus zeer verzwaard hebben, in welk een hoge trap is Hem hier alle smaadheid en smart niet overkomen?</w:t>
      </w:r>
    </w:p>
    <w:p w14:paraId="2BEA2275" w14:textId="77777777" w:rsidR="002816C0" w:rsidRDefault="00000000">
      <w:pPr>
        <w:pStyle w:val="Opmaakprofiel"/>
        <w:jc w:val="both"/>
      </w:pPr>
      <w:r>
        <w:rPr>
          <w:sz w:val="26"/>
          <w:szCs w:val="26"/>
        </w:rPr>
        <w:t>A. Hij Die nog onlangs zo op Thabor blonk, ziet men hier als een veroordeelde misdadiger op Golgotha, die nare doodshoofdberg, brengen.</w:t>
      </w:r>
    </w:p>
    <w:p w14:paraId="5038B021" w14:textId="77777777" w:rsidR="002816C0" w:rsidRDefault="00000000">
      <w:pPr>
        <w:pStyle w:val="Opmaakprofiel"/>
        <w:jc w:val="both"/>
      </w:pPr>
      <w:r>
        <w:rPr>
          <w:sz w:val="26"/>
          <w:szCs w:val="26"/>
        </w:rPr>
        <w:t>B. Hij die onder de lofzangen Israëls met drankoffers van lieflijke offerwijn placht vereerd te worden, Hem geeft men hier edik met gal, Hem geeft men gemirrede wijn te drinken.</w:t>
      </w:r>
    </w:p>
    <w:p w14:paraId="29C9C2B9" w14:textId="77777777" w:rsidR="002816C0" w:rsidRDefault="00000000">
      <w:pPr>
        <w:pStyle w:val="Opmaakprofiel"/>
        <w:jc w:val="both"/>
        <w:rPr>
          <w:sz w:val="26"/>
          <w:szCs w:val="26"/>
        </w:rPr>
      </w:pPr>
      <w:r>
        <w:rPr>
          <w:sz w:val="26"/>
          <w:szCs w:val="26"/>
        </w:rPr>
        <w:t>C. De grote God, de Schepper van hemel en aarde, de Koning der koningen en Heere der heren, wordt hier moorddadig aan het kruis genageld.</w:t>
      </w:r>
    </w:p>
    <w:p w14:paraId="3C3FF9CA" w14:textId="77777777" w:rsidR="002816C0" w:rsidRDefault="00000000">
      <w:pPr>
        <w:pStyle w:val="Opmaakprofiel"/>
        <w:jc w:val="both"/>
      </w:pPr>
      <w:r>
        <w:rPr>
          <w:sz w:val="26"/>
          <w:szCs w:val="26"/>
        </w:rPr>
        <w:t>1. De schandelijkste straf, ja een van schande vervloekte straf. Het was een grote schande dat Sauls zonen aan een boom opgehangen werden. Maar wat is het daarbij, dat Gods eigen Zoon aan een kruis hangt? Op een schavot te sterven is schandelijk, maar nog veelmeer aan een kruis, daar een vervloekte dood te ondergaan, en dat voor zulk Een als Jezus Christus was? Schande aan een edele geest is zo bitter als de dood zelf, met schande te leven is erger dan de dood; wat is het dan schandelijk te sterven? Daarom staat er: Hij heeft het kruis verdragen en schande veracht, Hebr. 12:2.</w:t>
      </w:r>
    </w:p>
    <w:p w14:paraId="7D5E9844" w14:textId="77777777" w:rsidR="002816C0" w:rsidRDefault="00000000">
      <w:pPr>
        <w:pStyle w:val="Opmaakprofiel"/>
        <w:jc w:val="both"/>
      </w:pPr>
      <w:r>
        <w:rPr>
          <w:sz w:val="26"/>
          <w:szCs w:val="26"/>
        </w:rPr>
        <w:t>2. Een schrikkelijke en zeer pijnlijke straf; want behalve dat Zijn ziel daaronder ook gekruist werd door de toorn van God, zo werd Zijn lichaam daarbij ellendig gepijnigd door het geweldig uitrekken van Zijn handen en voeten die te brengen tot de gaten der nagelen, door het vastspijkeren van Zijn lichaam aan het hout, zodat Hij Zich nergens keren kon tot enige verlichting. En daar zo drie gehele uren te blijven hangen, zodat door de zwaarte van Zijn lichaam Zijn wonden zeer wijd open scheurden, en al Zijn aderen en zenuwen overvloedig bloed uitstortten.</w:t>
      </w:r>
    </w:p>
    <w:p w14:paraId="31045966" w14:textId="77777777" w:rsidR="002816C0" w:rsidRDefault="00000000">
      <w:pPr>
        <w:pStyle w:val="Opmaakprofiel"/>
        <w:jc w:val="both"/>
      </w:pPr>
      <w:r>
        <w:rPr>
          <w:sz w:val="26"/>
          <w:szCs w:val="26"/>
        </w:rPr>
        <w:t>D. Die de hemel bekleedt met sterren, de aarde met haar kruiden, Die vee en mensen deksel geeft, Die hangt hier moedernaakt en beroofd van al Zijn klederen.</w:t>
      </w:r>
    </w:p>
    <w:p w14:paraId="0EE658BA" w14:textId="77777777" w:rsidR="002816C0" w:rsidRDefault="00000000">
      <w:pPr>
        <w:pStyle w:val="Opmaakprofiel"/>
        <w:jc w:val="both"/>
      </w:pPr>
      <w:r>
        <w:rPr>
          <w:sz w:val="26"/>
          <w:szCs w:val="26"/>
        </w:rPr>
        <w:t>E. Die in het midden van de reien en koren der hemelse engelen placht te zitten, en eerbiedig werd aangebeden, Die hangt hier in het midden van twee moordenaars.</w:t>
      </w:r>
    </w:p>
    <w:p w14:paraId="35E693AA" w14:textId="77777777" w:rsidR="002816C0" w:rsidRDefault="00000000">
      <w:pPr>
        <w:pStyle w:val="Opmaakprofiel"/>
        <w:jc w:val="both"/>
        <w:rPr>
          <w:sz w:val="26"/>
          <w:szCs w:val="26"/>
        </w:rPr>
      </w:pPr>
      <w:r>
        <w:rPr>
          <w:sz w:val="26"/>
          <w:szCs w:val="26"/>
        </w:rPr>
        <w:lastRenderedPageBreak/>
        <w:t>1. Hij ondergaat niet alleen een straf die alleen gruwelijke misdadigers, slaven en moordenaars past te ondergaan.</w:t>
      </w:r>
    </w:p>
    <w:p w14:paraId="69BBAE28" w14:textId="77777777" w:rsidR="002816C0" w:rsidRDefault="00000000">
      <w:pPr>
        <w:pStyle w:val="Opmaakprofiel"/>
        <w:jc w:val="both"/>
      </w:pPr>
      <w:r>
        <w:rPr>
          <w:sz w:val="26"/>
          <w:szCs w:val="26"/>
        </w:rPr>
        <w:t>2. Maar dat ook onder twee moordenaars, ja tussen die beide is Hij in het midden gekruist, alsof Hij een eerste, een voornaamste, ja het hoofd van de moordenaars geweest was. O! pijn zonder weerga!</w:t>
      </w:r>
    </w:p>
    <w:p w14:paraId="601526B8" w14:textId="77777777" w:rsidR="002816C0" w:rsidRDefault="00000000">
      <w:pPr>
        <w:pStyle w:val="Opmaakprofiel"/>
        <w:jc w:val="both"/>
        <w:rPr>
          <w:sz w:val="26"/>
          <w:szCs w:val="26"/>
        </w:rPr>
      </w:pPr>
      <w:r>
        <w:rPr>
          <w:sz w:val="26"/>
          <w:szCs w:val="26"/>
        </w:rPr>
        <w:t>II. Echter straalt in dit alles op een luisterrijke wijze door:</w:t>
      </w:r>
    </w:p>
    <w:p w14:paraId="267B5A28" w14:textId="77777777" w:rsidR="002816C0" w:rsidRDefault="00000000">
      <w:pPr>
        <w:pStyle w:val="Opmaakprofiel"/>
        <w:jc w:val="both"/>
      </w:pPr>
      <w:r>
        <w:rPr>
          <w:sz w:val="26"/>
          <w:szCs w:val="26"/>
        </w:rPr>
        <w:t>A. De wonderlijke lijdzaamheid, nederigheid en zachtmoedigheid van Heiland Jezus, Die in dit alles Zijn mond niet open deed tegen deze Zijn scheerders.</w:t>
      </w:r>
    </w:p>
    <w:p w14:paraId="653E66ED" w14:textId="77777777" w:rsidR="002816C0" w:rsidRDefault="00000000">
      <w:pPr>
        <w:pStyle w:val="Opmaakprofiel"/>
        <w:jc w:val="both"/>
      </w:pPr>
      <w:r>
        <w:rPr>
          <w:sz w:val="26"/>
          <w:szCs w:val="26"/>
        </w:rPr>
        <w:t>B. Zijn nooit genoeg geprezen en aanbiddelijke liefde en ontferming, dewijl Hij nog midden in Zijn grootste smaad en smarten voor Zijn moordbeulen om vergeving gebeden heeft; tonende zo, dat Hij waarlijk een medelijdende en barmhartige Hogepriester is, Hebr. 2:17. En dat Zijn bloed waarlijk is het rechte bloed der besprenging, dat betere dingen spreekt dan het bloed van Abel, Hebr. 12:24. Want het bloed van Abel riep om wraak, maar Jezus’ bloed roept om genade.</w:t>
      </w:r>
    </w:p>
    <w:p w14:paraId="25FF8D5B" w14:textId="77777777" w:rsidR="002816C0" w:rsidRDefault="00000000">
      <w:pPr>
        <w:pStyle w:val="Opmaakprofiel"/>
        <w:jc w:val="both"/>
      </w:pPr>
      <w:r>
        <w:rPr>
          <w:sz w:val="26"/>
          <w:szCs w:val="26"/>
        </w:rPr>
        <w:t>III. Trouwens dit alles wat Immanuël Jezus hier wederom bejegend en overkomen is, heeft Hij ook als schuld overnemende Borg in des zondaars plaats geleden en ondergaan, ja als de Zaligmaker en Middelaar van het genadeverbond.</w:t>
      </w:r>
    </w:p>
    <w:p w14:paraId="57DEAE2E" w14:textId="77777777" w:rsidR="002816C0" w:rsidRDefault="00000000">
      <w:pPr>
        <w:pStyle w:val="Opmaakprofiel"/>
        <w:jc w:val="both"/>
        <w:rPr>
          <w:sz w:val="26"/>
          <w:szCs w:val="26"/>
        </w:rPr>
      </w:pPr>
      <w:r>
        <w:rPr>
          <w:sz w:val="26"/>
          <w:szCs w:val="26"/>
        </w:rPr>
        <w:t>A. De oorzaken waarom Heiland Jezus als schulddragende Borg juist aan die plaats Golgotha, even buiten de poorten van Jeruzalem gebracht werd, waren:</w:t>
      </w:r>
    </w:p>
    <w:p w14:paraId="14CCF78D" w14:textId="77777777" w:rsidR="002816C0" w:rsidRDefault="00000000">
      <w:pPr>
        <w:pStyle w:val="Opmaakprofiel"/>
        <w:jc w:val="both"/>
      </w:pPr>
      <w:r>
        <w:rPr>
          <w:sz w:val="26"/>
          <w:szCs w:val="26"/>
        </w:rPr>
        <w:t>1. Om de gelovigen daardoor ook te verzekeren dat deze Jezus de straffen die hun zonden verdiend hebben, in hun plaats gedragen heeft, gelijk dit Zelf van de Heilige Geest toegepast wordt, Hebr. 13:12: Daarom heeft ook Jezus, opdat Hij door Zijn eigen bloed het volk zou heiligen, buiten de poort geleden.</w:t>
      </w:r>
    </w:p>
    <w:p w14:paraId="164191B9" w14:textId="77777777" w:rsidR="002816C0" w:rsidRDefault="00000000">
      <w:pPr>
        <w:pStyle w:val="Opmaakprofiel"/>
        <w:jc w:val="both"/>
      </w:pPr>
      <w:r>
        <w:rPr>
          <w:sz w:val="26"/>
          <w:szCs w:val="26"/>
        </w:rPr>
        <w:t>2. Omdat gij begenadigden, verdiend hebt eeuwig gestraft te worden op een rampzalig Golgotha, en een stikdonkere Hoofdschedelplaats, daar de satan en zijn boze engelen hun smartelijke pijnbanken hebben, daar de bekkenelen, ja wat zeg ik, daar zovele verdoemde zondeslaven als schapen op elkaar liggen, Ps. 49:15. Om u daarvan te bevrijden, werd de Heere Jezus voor u gebracht op dit Golgotha.</w:t>
      </w:r>
    </w:p>
    <w:p w14:paraId="6C803434" w14:textId="77777777" w:rsidR="002816C0" w:rsidRDefault="00000000">
      <w:pPr>
        <w:pStyle w:val="Opmaakprofiel"/>
        <w:jc w:val="both"/>
      </w:pPr>
      <w:r>
        <w:rPr>
          <w:sz w:val="26"/>
          <w:szCs w:val="26"/>
        </w:rPr>
        <w:t>3. Om uw smaad en schande te heiligen, wanneer gij naar Golgotha’s, strafplaatsen gevoerd wordt, of wanneer gij van de wereld als uitvaagsel gerekend wordt, dat de godzaligen met Paulus weleens overkomt, 1Kor. 4:13.</w:t>
      </w:r>
    </w:p>
    <w:p w14:paraId="0D5FB278" w14:textId="77777777" w:rsidR="002816C0" w:rsidRDefault="00000000">
      <w:pPr>
        <w:pStyle w:val="Opmaakprofiel"/>
        <w:jc w:val="both"/>
      </w:pPr>
      <w:r>
        <w:rPr>
          <w:sz w:val="26"/>
          <w:szCs w:val="26"/>
        </w:rPr>
        <w:t>B. De oorzaken waarom Immanuël Jezus als Borg gemirrede wijn, edik met gal gemengd te drinken kreeg, waren begenadigden:</w:t>
      </w:r>
    </w:p>
    <w:p w14:paraId="2B4E5793" w14:textId="77777777" w:rsidR="002816C0" w:rsidRDefault="00000000">
      <w:pPr>
        <w:pStyle w:val="Opmaakprofiel"/>
        <w:jc w:val="both"/>
      </w:pPr>
      <w:r>
        <w:rPr>
          <w:sz w:val="26"/>
          <w:szCs w:val="26"/>
        </w:rPr>
        <w:t>1. Om voor uw kinderlijke dwaasheid en verkeerde lusten, die van nature zo geaard zijt dat gij dwaas begeert dat alles op aarde maar zoet en als suiker voor u mag zijn, te boeten. Hierom is Jezus’ laatste laaf- en verkwikkingsdrank met edik en gal vermengd geworden.</w:t>
      </w:r>
    </w:p>
    <w:p w14:paraId="77825BCB" w14:textId="77777777" w:rsidR="002816C0" w:rsidRDefault="00000000">
      <w:pPr>
        <w:pStyle w:val="Opmaakprofiel"/>
        <w:jc w:val="both"/>
        <w:rPr>
          <w:sz w:val="26"/>
          <w:szCs w:val="26"/>
        </w:rPr>
      </w:pPr>
      <w:r>
        <w:rPr>
          <w:sz w:val="26"/>
          <w:szCs w:val="26"/>
        </w:rPr>
        <w:t>2. Om hierdoor voor u in uw sterfuur de zoetste vertroostingen van God te verwerven.</w:t>
      </w:r>
    </w:p>
    <w:p w14:paraId="5F088031" w14:textId="77777777" w:rsidR="002816C0" w:rsidRDefault="00000000">
      <w:pPr>
        <w:pStyle w:val="Opmaakprofiel"/>
        <w:jc w:val="both"/>
        <w:rPr>
          <w:sz w:val="26"/>
          <w:szCs w:val="26"/>
        </w:rPr>
      </w:pPr>
      <w:r>
        <w:rPr>
          <w:sz w:val="26"/>
          <w:szCs w:val="26"/>
        </w:rPr>
        <w:t>C. De klederen zijn Jezus uitgetrokken, en Hij moedernaakt uitgeschud, om deze oorzaken begenadigden:</w:t>
      </w:r>
    </w:p>
    <w:p w14:paraId="642AC4F8" w14:textId="77777777" w:rsidR="002816C0" w:rsidRDefault="00000000">
      <w:pPr>
        <w:pStyle w:val="Opmaakprofiel"/>
        <w:jc w:val="both"/>
      </w:pPr>
      <w:r>
        <w:rPr>
          <w:sz w:val="26"/>
          <w:szCs w:val="26"/>
        </w:rPr>
        <w:t>1. Om uwer schandelijke naaktheids wil, die door de zonde was veroorzaakt; om deze te verzoenen, moest Hij juist zodanig aan het kruis hangen, opdat Hij uw schande en naaktheid zou bedekken.</w:t>
      </w:r>
    </w:p>
    <w:p w14:paraId="57D350E2" w14:textId="77777777" w:rsidR="002816C0" w:rsidRDefault="00000000">
      <w:pPr>
        <w:pStyle w:val="Opmaakprofiel"/>
        <w:jc w:val="both"/>
      </w:pPr>
      <w:r>
        <w:rPr>
          <w:sz w:val="26"/>
          <w:szCs w:val="26"/>
        </w:rPr>
        <w:t>2. En om voor u de klederen des heils en de mantel der gerechtigheid te verwerven.</w:t>
      </w:r>
    </w:p>
    <w:p w14:paraId="60D2D26E" w14:textId="77777777" w:rsidR="002816C0" w:rsidRDefault="00000000">
      <w:pPr>
        <w:pStyle w:val="Opmaakprofiel"/>
        <w:jc w:val="both"/>
        <w:rPr>
          <w:sz w:val="26"/>
          <w:szCs w:val="26"/>
        </w:rPr>
      </w:pPr>
      <w:r>
        <w:rPr>
          <w:sz w:val="26"/>
          <w:szCs w:val="26"/>
        </w:rPr>
        <w:t>D. De Heere Jezus is gekruist geworden om deze oorzaken, begenadigden:</w:t>
      </w:r>
    </w:p>
    <w:p w14:paraId="12DFA81F" w14:textId="77777777" w:rsidR="002816C0" w:rsidRDefault="00000000">
      <w:pPr>
        <w:pStyle w:val="Opmaakprofiel"/>
        <w:jc w:val="both"/>
        <w:rPr>
          <w:sz w:val="26"/>
          <w:szCs w:val="26"/>
        </w:rPr>
      </w:pPr>
      <w:r>
        <w:rPr>
          <w:sz w:val="26"/>
          <w:szCs w:val="26"/>
        </w:rPr>
        <w:t xml:space="preserve">1. Omdat de eerste Adam aan het hout had gezondigd, en Hij als de Tweede Adam aan </w:t>
      </w:r>
      <w:r>
        <w:rPr>
          <w:sz w:val="26"/>
          <w:szCs w:val="26"/>
        </w:rPr>
        <w:lastRenderedPageBreak/>
        <w:t>het hout de zonde ook zou uitdelgen, en door deze straf de helse Filistijn te verslaan.</w:t>
      </w:r>
    </w:p>
    <w:p w14:paraId="29415ECB" w14:textId="77777777" w:rsidR="002816C0" w:rsidRDefault="00000000">
      <w:pPr>
        <w:pStyle w:val="Opmaakprofiel"/>
        <w:jc w:val="both"/>
      </w:pPr>
      <w:r>
        <w:rPr>
          <w:sz w:val="26"/>
          <w:szCs w:val="26"/>
        </w:rPr>
        <w:t>2. Hij hing tussen hemel en aarde, om aan te wijzen dat Hij was de ware Middelaar tussen deze beiden, de rechte Ladder van Jakob, Die hemel en aarde verenigt, en waarlangs men ten hemel klimt.</w:t>
      </w:r>
    </w:p>
    <w:p w14:paraId="4BDE47B2" w14:textId="77777777" w:rsidR="002816C0" w:rsidRDefault="00000000">
      <w:pPr>
        <w:pStyle w:val="Opmaakprofiel"/>
        <w:jc w:val="both"/>
        <w:rPr>
          <w:sz w:val="26"/>
          <w:szCs w:val="26"/>
        </w:rPr>
      </w:pPr>
      <w:r>
        <w:rPr>
          <w:sz w:val="26"/>
          <w:szCs w:val="26"/>
        </w:rPr>
        <w:t>3. Hij hing hier als een slaaf en knecht, opdat Hij door Zijn dood verlossen zou allen die met vreze des doods hun leven lang der dienstbaarheid onderworpen waren, Hebr. 2:15.</w:t>
      </w:r>
    </w:p>
    <w:p w14:paraId="2971491D" w14:textId="77777777" w:rsidR="002816C0" w:rsidRDefault="00000000">
      <w:pPr>
        <w:pStyle w:val="Opmaakprofiel"/>
        <w:jc w:val="both"/>
        <w:rPr>
          <w:sz w:val="26"/>
          <w:szCs w:val="26"/>
        </w:rPr>
      </w:pPr>
      <w:r>
        <w:rPr>
          <w:sz w:val="26"/>
          <w:szCs w:val="26"/>
        </w:rPr>
        <w:t>4. Hij onderging zulk een smartelijke en pijnlijke dood, om u begenadigden, van de smarten der hel die gij waardig waart, te bevrijden; en daartegen de vreugde en het vermaak des hemels te verwerven.</w:t>
      </w:r>
    </w:p>
    <w:p w14:paraId="7A0EA204" w14:textId="77777777" w:rsidR="002816C0" w:rsidRDefault="00000000">
      <w:pPr>
        <w:pStyle w:val="Opmaakprofiel"/>
        <w:jc w:val="both"/>
      </w:pPr>
      <w:r>
        <w:rPr>
          <w:sz w:val="26"/>
          <w:szCs w:val="26"/>
        </w:rPr>
        <w:t>5. Hem overkwam zulk een smadelijke en schandelijke straf, om u van eeuwige smaad en schande vrij te maken, en een eeuwige heerlijkheid voor en bij God te doen beërven.</w:t>
      </w:r>
    </w:p>
    <w:p w14:paraId="1E6A7468" w14:textId="77777777" w:rsidR="002816C0" w:rsidRDefault="00000000">
      <w:pPr>
        <w:pStyle w:val="Opmaakprofiel"/>
        <w:jc w:val="both"/>
        <w:rPr>
          <w:sz w:val="26"/>
          <w:szCs w:val="26"/>
        </w:rPr>
      </w:pPr>
      <w:r>
        <w:rPr>
          <w:sz w:val="26"/>
          <w:szCs w:val="26"/>
        </w:rPr>
        <w:t>6. Hij is zulk een vervloekte dood gestorven, om u van de vloek te verlossen, en de tegengestelde zegen te verwerven, Gal. 3:13.</w:t>
      </w:r>
    </w:p>
    <w:p w14:paraId="7500847B" w14:textId="77777777" w:rsidR="002816C0" w:rsidRDefault="00000000">
      <w:pPr>
        <w:pStyle w:val="Opmaakprofiel"/>
        <w:jc w:val="both"/>
      </w:pPr>
      <w:r>
        <w:rPr>
          <w:sz w:val="26"/>
          <w:szCs w:val="26"/>
        </w:rPr>
        <w:t>E. De oorzaken waarom Christus als schulddragende Borg tussen twee moordenaars gekruist werd, waren inzonderheid deze:</w:t>
      </w:r>
    </w:p>
    <w:p w14:paraId="2FE7668F" w14:textId="77777777" w:rsidR="002816C0" w:rsidRDefault="00000000">
      <w:pPr>
        <w:pStyle w:val="Opmaakprofiel"/>
        <w:jc w:val="both"/>
      </w:pPr>
      <w:r>
        <w:rPr>
          <w:sz w:val="26"/>
          <w:szCs w:val="26"/>
        </w:rPr>
        <w:t>1. Tot voldoening aan Gods gerechtigheid. Onze eerste voorouders hadden geroofd dat God toebehoorde, en hadden zichzelf en hun nakomelingen de dood aangebracht, zijnde daardoor voor God geworden niet dan de meest onrechtvaardige dieven en de meest onbarmhartige moordenaars. En gelijk wij uit hen zijn, zo is ook hun zonden en vervolgens de vloek der zonde ook op ons gedaald. Jezus is nu onder de moordenaars gerekend, om te tonen dat Hij, Die geen zonde gekend heeft, voor de Zijnen tot zonde gemaakt is, 2Kor. 5:21.</w:t>
      </w:r>
    </w:p>
    <w:p w14:paraId="5B5649CC" w14:textId="77777777" w:rsidR="002816C0" w:rsidRDefault="00000000">
      <w:pPr>
        <w:pStyle w:val="Opmaakprofiel"/>
        <w:jc w:val="both"/>
      </w:pPr>
      <w:r>
        <w:rPr>
          <w:sz w:val="26"/>
          <w:szCs w:val="26"/>
        </w:rPr>
        <w:t>2. Om de Zijnen, die allen onder de helse moordenaars vervallen en waardig geworden waren om van hen voor eeuwig vermoord te worden, van de helse moordenaars te bevrijden.</w:t>
      </w:r>
    </w:p>
    <w:p w14:paraId="185A0CC0" w14:textId="77777777" w:rsidR="002816C0" w:rsidRDefault="00000000">
      <w:pPr>
        <w:pStyle w:val="Opmaakprofiel"/>
        <w:jc w:val="both"/>
      </w:pPr>
      <w:r>
        <w:rPr>
          <w:sz w:val="26"/>
          <w:szCs w:val="26"/>
        </w:rPr>
        <w:t>3. Opdat het zo ten volle openbaar zou worden dat Hij de ware Middelaar was van doodwaardige zondaren, die de grootste zondaren, ja zelfs moordenaars, tot God brengen en met Hem verzoenen zou.</w:t>
      </w:r>
    </w:p>
    <w:p w14:paraId="51A7DBF8" w14:textId="77777777" w:rsidR="002816C0" w:rsidRDefault="00000000">
      <w:pPr>
        <w:pStyle w:val="Opmaakprofiel"/>
        <w:jc w:val="both"/>
        <w:rPr>
          <w:sz w:val="26"/>
          <w:szCs w:val="26"/>
        </w:rPr>
      </w:pPr>
      <w:r>
        <w:rPr>
          <w:sz w:val="26"/>
          <w:szCs w:val="26"/>
        </w:rPr>
        <w:t>IV. Dit alles dat Jezus hier overkomen is, was daarom onder het Oude Testament ook duidelijk van de Messias afgeschaduwd en voorzegd, als:</w:t>
      </w:r>
    </w:p>
    <w:p w14:paraId="2FAE981B" w14:textId="77777777" w:rsidR="002816C0" w:rsidRDefault="00000000">
      <w:pPr>
        <w:pStyle w:val="Opmaakprofiel"/>
        <w:jc w:val="both"/>
      </w:pPr>
      <w:r>
        <w:rPr>
          <w:sz w:val="26"/>
          <w:szCs w:val="26"/>
        </w:rPr>
        <w:t>A. Dat Hij buiten de poorten van Jeruzalem gebracht aldaar zou lijden, dit was voorgesteld door de offeranden van het Oude Testament, dewijl de priesters de lichamen van de beesten, welker bloed van de hogepriester gedragen werd in het heilige der heiligen, niet mochten eten, maar buiten het leger, dat toen in de woestijn was, moesten verbranden. Dit wordt van de Heilige Geest Zelf daarop toegepast, Hebr. 13:12: Daarom heeft ook Jezus, opdat Hij door Zijn eigen bloed het volk zou heiligen, buiten de poort geleden.</w:t>
      </w:r>
    </w:p>
    <w:p w14:paraId="580E0392" w14:textId="77777777" w:rsidR="002816C0" w:rsidRDefault="00000000">
      <w:pPr>
        <w:pStyle w:val="Opmaakprofiel"/>
        <w:jc w:val="both"/>
      </w:pPr>
      <w:r>
        <w:rPr>
          <w:sz w:val="26"/>
          <w:szCs w:val="26"/>
        </w:rPr>
        <w:t>B. Dat zij Hem gal met edik zouden geven, was voorzegd, Ps. 69:22: Ja, zij hebben Mij gal tot Mijn spijze gegeven. En in Mijn dorst hebben zij Mij edik te drinken gegeven.</w:t>
      </w:r>
    </w:p>
    <w:p w14:paraId="2CABE7FC" w14:textId="77777777" w:rsidR="002816C0" w:rsidRDefault="00000000">
      <w:pPr>
        <w:pStyle w:val="Opmaakprofiel"/>
        <w:jc w:val="both"/>
        <w:rPr>
          <w:sz w:val="26"/>
          <w:szCs w:val="26"/>
        </w:rPr>
      </w:pPr>
      <w:r>
        <w:rPr>
          <w:sz w:val="26"/>
          <w:szCs w:val="26"/>
        </w:rPr>
        <w:t>C. Zijn kruisiging:</w:t>
      </w:r>
    </w:p>
    <w:p w14:paraId="59EF7042" w14:textId="77777777" w:rsidR="002816C0" w:rsidRDefault="00000000">
      <w:pPr>
        <w:pStyle w:val="Opmaakprofiel"/>
        <w:jc w:val="both"/>
      </w:pPr>
      <w:r>
        <w:rPr>
          <w:sz w:val="26"/>
          <w:szCs w:val="26"/>
        </w:rPr>
        <w:t>1. Was voorzegd, Ps. 22:17,18: Want honden hebben Mij omsingeld, een vergadering der boosdoeners heeft Mij omgeven, zij hebben Mijn handen en voeten doorgraven. Al Mijn beenderen zou Ik kunnen tellen.</w:t>
      </w:r>
    </w:p>
    <w:p w14:paraId="51B27947" w14:textId="77777777" w:rsidR="002816C0" w:rsidRDefault="00000000">
      <w:pPr>
        <w:pStyle w:val="Opmaakprofiel"/>
        <w:jc w:val="both"/>
        <w:rPr>
          <w:sz w:val="26"/>
          <w:szCs w:val="26"/>
        </w:rPr>
      </w:pPr>
      <w:r>
        <w:rPr>
          <w:sz w:val="26"/>
          <w:szCs w:val="26"/>
        </w:rPr>
        <w:lastRenderedPageBreak/>
        <w:t>2. En voorgebeeld: Door Izak dragende het offerhout. Door de koperen slang verheven aan een stang. En door al de offeranden die omhoog werden opgeheven, welke alle afschaduwden hoedanige dood Jezus sterven zou, Joh. 12:32.</w:t>
      </w:r>
    </w:p>
    <w:p w14:paraId="46E388D0" w14:textId="77777777" w:rsidR="002816C0" w:rsidRDefault="00000000">
      <w:pPr>
        <w:pStyle w:val="Opmaakprofiel"/>
        <w:jc w:val="both"/>
      </w:pPr>
      <w:r>
        <w:rPr>
          <w:sz w:val="26"/>
          <w:szCs w:val="26"/>
        </w:rPr>
        <w:t>D. Dat Hij tussen twee moordenaars gekruist zou worden, was voorzegd, Jes. 53:12: Hij is met de overtreders geteld geweest. Dat onze Markus zelf hierop toepast, Mark. 15:27,28, zo even uw aandacht verklaard. En op welke profetie Christus ook Zichzelf beroept, dit ook op Hem toepassende, Luk. 22:37.</w:t>
      </w:r>
    </w:p>
    <w:p w14:paraId="22045C3F" w14:textId="77777777" w:rsidR="002816C0" w:rsidRDefault="00000000">
      <w:pPr>
        <w:pStyle w:val="Opmaakprofiel"/>
        <w:jc w:val="both"/>
        <w:rPr>
          <w:sz w:val="26"/>
          <w:szCs w:val="26"/>
        </w:rPr>
      </w:pPr>
      <w:r>
        <w:rPr>
          <w:sz w:val="26"/>
          <w:szCs w:val="26"/>
        </w:rPr>
        <w:t>Bijgevolg blijkt hieruit dan ook wederom dat deze Jezus, Die dit alles geleden heeft, waarlijk de Messias is.</w:t>
      </w:r>
    </w:p>
    <w:p w14:paraId="1C5397B5" w14:textId="77777777" w:rsidR="002816C0" w:rsidRDefault="002816C0">
      <w:pPr>
        <w:pStyle w:val="Opmaakprofiel"/>
        <w:jc w:val="center"/>
        <w:rPr>
          <w:sz w:val="26"/>
          <w:szCs w:val="26"/>
        </w:rPr>
      </w:pPr>
    </w:p>
    <w:p w14:paraId="4DEFC4C8" w14:textId="77777777" w:rsidR="002816C0" w:rsidRDefault="00000000">
      <w:pPr>
        <w:pStyle w:val="Opmaakprofiel"/>
        <w:jc w:val="center"/>
        <w:rPr>
          <w:sz w:val="26"/>
          <w:szCs w:val="26"/>
        </w:rPr>
      </w:pPr>
      <w:r>
        <w:rPr>
          <w:sz w:val="26"/>
          <w:szCs w:val="26"/>
        </w:rPr>
        <w:t>TOEPASSING</w:t>
      </w:r>
    </w:p>
    <w:p w14:paraId="025D182F" w14:textId="77777777" w:rsidR="002816C0" w:rsidRDefault="002816C0">
      <w:pPr>
        <w:pStyle w:val="Opmaakprofiel"/>
        <w:jc w:val="both"/>
        <w:rPr>
          <w:sz w:val="26"/>
          <w:szCs w:val="26"/>
        </w:rPr>
      </w:pPr>
    </w:p>
    <w:p w14:paraId="4875694A" w14:textId="77777777" w:rsidR="002816C0" w:rsidRDefault="00000000">
      <w:pPr>
        <w:pStyle w:val="Opmaakprofiel"/>
        <w:jc w:val="both"/>
        <w:rPr>
          <w:sz w:val="26"/>
          <w:szCs w:val="26"/>
        </w:rPr>
      </w:pPr>
      <w:r>
        <w:rPr>
          <w:sz w:val="26"/>
          <w:szCs w:val="26"/>
        </w:rPr>
        <w:t>I. Ziedaar de kruisiging van Christus.</w:t>
      </w:r>
    </w:p>
    <w:p w14:paraId="5B5507C9" w14:textId="77777777" w:rsidR="002816C0" w:rsidRDefault="00000000">
      <w:pPr>
        <w:pStyle w:val="Opmaakprofiel"/>
        <w:jc w:val="both"/>
      </w:pPr>
      <w:r>
        <w:rPr>
          <w:sz w:val="26"/>
          <w:szCs w:val="26"/>
        </w:rPr>
        <w:t>A. Paulus schrijft, 1Kor. 1:23: Wij prediken Christus den Gekruisten, den Joden een ergernis, den Grieken een dwaasheid. Doch hoe laag en smadelijk het kruis van Jezus’ vlees en bloed mag toeschijnen, zo is er nochtans niets in dat een rechtvaardige aanstoot en ergernis kan geven aan een Jood, Griek of iemand. Want Grieken, Romeinen en andere heidenen is het geen vreemde zaak geweest dat deugdzame mensen, inzonderheid die de gebreken der wereld hebben bestraft en zoeken te verbeteren, zijn gehaat en vervolgd, en wel met zoveel groter geweld als hun deugd uitstekender was, volgens dat bekende vers van Horatius: Wij haten de tegenwoordige, en beklagen de weggenomen deugd of deugdzame mannen.</w:t>
      </w:r>
    </w:p>
    <w:p w14:paraId="68189AEF" w14:textId="77777777" w:rsidR="002816C0" w:rsidRDefault="00000000">
      <w:pPr>
        <w:pStyle w:val="Opmaakprofiel"/>
        <w:jc w:val="both"/>
      </w:pPr>
      <w:r>
        <w:rPr>
          <w:sz w:val="26"/>
          <w:szCs w:val="26"/>
        </w:rPr>
        <w:t>1. De Grieken hebben daarom Aristarchus niet veracht na zijn dood, omdat hij van een tiran in Cyprus in een mortier gesloten was; noch de Romeinen Regulus, omdat de Carthagers hem gekruist hadden. Maar integendeel hebben zij deze des te meer in hun schriften geroemd, en derzelver ongelukkige uitgangen aangemerkt als bewijzen van hun buitengewone voortreffelijkheid en standvastigheid.</w:t>
      </w:r>
    </w:p>
    <w:p w14:paraId="12FCB8C4" w14:textId="77777777" w:rsidR="002816C0" w:rsidRDefault="00000000">
      <w:pPr>
        <w:pStyle w:val="Opmaakprofiel"/>
        <w:jc w:val="both"/>
      </w:pPr>
      <w:r>
        <w:rPr>
          <w:sz w:val="26"/>
          <w:szCs w:val="26"/>
        </w:rPr>
        <w:t>2. De Joden wisten ook uit de Schriftuur reden en ondervinding, dat het de beste van Gods dienaars kan overkomen in smaadheid te sterven, gelijk zij daarom ook noch Jesaja om zijn doorzagen, noch Jeremia om zijn kuil tot een ergernis gesteld hebben, maar zij bouwden en versierden der zodanige graven na hun dood, Matth. 23:29. Behalve dat de profeten hun ook duidelijk voorzegd hadden dat de Messias zou gekruist worden, Ps. 22:17,18, zo even reeds aangehaald. Zodat dit hun geen rechtvaardige aanstoot en ergernis kan geven.</w:t>
      </w:r>
    </w:p>
    <w:p w14:paraId="0448E6F0" w14:textId="77777777" w:rsidR="002816C0" w:rsidRDefault="00000000">
      <w:pPr>
        <w:pStyle w:val="Opmaakprofiel"/>
        <w:jc w:val="both"/>
      </w:pPr>
      <w:r>
        <w:rPr>
          <w:sz w:val="26"/>
          <w:szCs w:val="26"/>
        </w:rPr>
        <w:t>B. Der papisten gedrag, die van de gekruiste Jezus zich afwenden naar het enkele hout en stoffelijk kruis, waarop zij vertrouwen, dat aanbidden met een: Gij kruis, onze enige hoop, zijt gegroet, heilig kruis, behoudt ons. Die dat kruis nabootsen, met as of verf getekend, van hout, goud, zilver of wat anders gemaakt, en daaraan een grote kracht toeschrijven; dat is:</w:t>
      </w:r>
    </w:p>
    <w:p w14:paraId="7BD02D59" w14:textId="77777777" w:rsidR="002816C0" w:rsidRDefault="00000000">
      <w:pPr>
        <w:pStyle w:val="Opmaakprofiel"/>
        <w:jc w:val="both"/>
        <w:rPr>
          <w:sz w:val="26"/>
          <w:szCs w:val="26"/>
        </w:rPr>
      </w:pPr>
      <w:r>
        <w:rPr>
          <w:sz w:val="26"/>
          <w:szCs w:val="26"/>
        </w:rPr>
        <w:t>1. Dwaas en ijdel, dewijl God in geest en waarheid wil gediend zijn, Joh. 4:24.</w:t>
      </w:r>
    </w:p>
    <w:p w14:paraId="7C6896F4" w14:textId="77777777" w:rsidR="002816C0" w:rsidRDefault="00000000">
      <w:pPr>
        <w:pStyle w:val="Opmaakprofiel"/>
        <w:jc w:val="both"/>
        <w:rPr>
          <w:sz w:val="26"/>
          <w:szCs w:val="26"/>
        </w:rPr>
      </w:pPr>
      <w:r>
        <w:rPr>
          <w:sz w:val="26"/>
          <w:szCs w:val="26"/>
        </w:rPr>
        <w:t>2. Is vals, tegen de leer van de apostelen uitdrukkelijk strijdende.</w:t>
      </w:r>
    </w:p>
    <w:p w14:paraId="537416EF" w14:textId="77777777" w:rsidR="002816C0" w:rsidRDefault="00000000">
      <w:pPr>
        <w:pStyle w:val="Opmaakprofiel"/>
        <w:jc w:val="both"/>
        <w:rPr>
          <w:sz w:val="26"/>
          <w:szCs w:val="26"/>
        </w:rPr>
      </w:pPr>
      <w:r>
        <w:rPr>
          <w:sz w:val="26"/>
          <w:szCs w:val="26"/>
        </w:rPr>
        <w:t>3. En afgoderij, Ps. 97:7: Beschaamd moeten wezen allen die de beelden dienen.</w:t>
      </w:r>
    </w:p>
    <w:p w14:paraId="27A0B840" w14:textId="77777777" w:rsidR="002816C0" w:rsidRDefault="002816C0">
      <w:pPr>
        <w:pStyle w:val="Opmaakprofiel"/>
        <w:jc w:val="both"/>
        <w:rPr>
          <w:sz w:val="26"/>
          <w:szCs w:val="26"/>
        </w:rPr>
      </w:pPr>
    </w:p>
    <w:p w14:paraId="5BC93887" w14:textId="77777777" w:rsidR="002816C0" w:rsidRDefault="00000000">
      <w:pPr>
        <w:pStyle w:val="Opmaakprofiel"/>
        <w:jc w:val="both"/>
      </w:pPr>
      <w:r>
        <w:rPr>
          <w:sz w:val="26"/>
          <w:szCs w:val="26"/>
        </w:rPr>
        <w:t>II. Maar wat is het ook niet te betreuren dat er in het midden van ons, die Gereformeerden genoemd worden, zoveel duizenden gevonden worden:</w:t>
      </w:r>
    </w:p>
    <w:p w14:paraId="518A859C" w14:textId="77777777" w:rsidR="002816C0" w:rsidRDefault="00000000">
      <w:pPr>
        <w:pStyle w:val="Opmaakprofiel"/>
        <w:jc w:val="both"/>
      </w:pPr>
      <w:r>
        <w:rPr>
          <w:sz w:val="26"/>
          <w:szCs w:val="26"/>
        </w:rPr>
        <w:t xml:space="preserve">A. Aan de ene kant, die in andere dingen roemen en op andere dingen rusten, dan in en </w:t>
      </w:r>
      <w:r>
        <w:rPr>
          <w:sz w:val="26"/>
          <w:szCs w:val="26"/>
        </w:rPr>
        <w:lastRenderedPageBreak/>
        <w:t>op de gekruiste Christus. Want velen wandelen anders, van dewelke ik u dikwijls gezegd heb, en nu ook wenende zeg, dat zij vijanden van het kruis van Jezus Christus zijn, zegt Paulus, Fil. 3:18. Dat zijn de zodanigen:</w:t>
      </w:r>
    </w:p>
    <w:p w14:paraId="4A348118" w14:textId="77777777" w:rsidR="002816C0" w:rsidRDefault="00000000">
      <w:pPr>
        <w:pStyle w:val="Opmaakprofiel"/>
        <w:jc w:val="both"/>
        <w:rPr>
          <w:sz w:val="26"/>
          <w:szCs w:val="26"/>
        </w:rPr>
      </w:pPr>
      <w:r>
        <w:rPr>
          <w:sz w:val="26"/>
          <w:szCs w:val="26"/>
        </w:rPr>
        <w:t>1. Die roemen en betrouwen op hun goed, eer, staat, vrienden of ambten.</w:t>
      </w:r>
    </w:p>
    <w:p w14:paraId="5B49643D" w14:textId="77777777" w:rsidR="002816C0" w:rsidRDefault="00000000">
      <w:pPr>
        <w:pStyle w:val="Opmaakprofiel"/>
        <w:jc w:val="both"/>
        <w:rPr>
          <w:sz w:val="26"/>
          <w:szCs w:val="26"/>
        </w:rPr>
      </w:pPr>
      <w:r>
        <w:rPr>
          <w:sz w:val="26"/>
          <w:szCs w:val="26"/>
        </w:rPr>
        <w:t>2. Die steunen op hun goede werken en eigen gerechtigheid, als die jongeling, Matth. 19:20. En die farizeeër, Luk. 18:11.</w:t>
      </w:r>
    </w:p>
    <w:p w14:paraId="29974EEE" w14:textId="77777777" w:rsidR="002816C0" w:rsidRDefault="00000000">
      <w:pPr>
        <w:pStyle w:val="Opmaakprofiel"/>
        <w:jc w:val="both"/>
      </w:pPr>
      <w:r>
        <w:rPr>
          <w:sz w:val="26"/>
          <w:szCs w:val="26"/>
        </w:rPr>
        <w:t>3. Die roemen in hun zonden, het meest boze van alle, als Doëg de Edomiet, Ps. 52:3. En de Joden, Jes. 3:9. Hun zonden spreken zij vrij uit, gelijk Sodom, en verbergen ze niet.</w:t>
      </w:r>
    </w:p>
    <w:p w14:paraId="2CBBC0FA" w14:textId="77777777" w:rsidR="002816C0" w:rsidRDefault="00000000">
      <w:pPr>
        <w:pStyle w:val="Opmaakprofiel"/>
        <w:jc w:val="both"/>
      </w:pPr>
      <w:r>
        <w:rPr>
          <w:sz w:val="26"/>
          <w:szCs w:val="26"/>
        </w:rPr>
        <w:t>B. Aan de andere kant, die de Zone Gods wederom kruisigen en openlijk te schande maken, Hebr. 6:6. Dit doen nog: Alle ongelovigen, die Christus door een oprecht geloof niet omhelzen, Gal. 3:1. Alle wellustigen, die zijn ook vijanden van Christus’ kruis, Fil. 3:18. Alle onrechtvaardigen, die hun naasten onrechtvaardig vervolgen, Hand. 2:23.</w:t>
      </w:r>
    </w:p>
    <w:p w14:paraId="39E6F95B" w14:textId="77777777" w:rsidR="002816C0" w:rsidRDefault="00000000">
      <w:pPr>
        <w:pStyle w:val="Opmaakprofiel"/>
        <w:jc w:val="both"/>
      </w:pPr>
      <w:r>
        <w:rPr>
          <w:sz w:val="26"/>
          <w:szCs w:val="26"/>
        </w:rPr>
        <w:t>1. Gijlieden allen zijt reeds veroordeeld, dewijl gij niet geloofd hebt in den Naam des eniggeboren Zoon Gods, Joh. 3:18. Indien gij zo blijft, is uw verdoemenis gewis en zeker; dan zult gij eeuwig in de hel edik met gal gemengd te drinken krijgen, dan zult gij van de helse geesten eeuwig, eerst naar de ziel alleen, vervolgens na de opstanding naar ziel en lichaam beide op een allervreselijkste wijze gekruist worden, en dat in het gezelschap van al de goddelozen, mitsgaders van de meest gruwzame booswichten en moordenaars.</w:t>
      </w:r>
    </w:p>
    <w:p w14:paraId="6CF8FD49" w14:textId="77777777" w:rsidR="002816C0" w:rsidRDefault="00000000">
      <w:pPr>
        <w:pStyle w:val="Opmaakprofiel"/>
        <w:jc w:val="both"/>
      </w:pPr>
      <w:r>
        <w:rPr>
          <w:sz w:val="26"/>
          <w:szCs w:val="26"/>
        </w:rPr>
        <w:t>2. Och! mensen, mocht dit uw gemoed raken en diep wonden, mocht dit u tot uzelf roepen en aan uzelf ontdekt doen worden, om als een verlorene en geheel onblote van alles in uzelf, u naar de gekruiste Christus te wenden, voor de rommelende ingewanden van Zijn ontferming u neer te leggen, en met aanhoudendheid tot Hem roepen dat Hij u verlosse van de vloek der wet, dewijl Hij door Zijn kruisiging Zelf ook een vloek geworden is.</w:t>
      </w:r>
    </w:p>
    <w:p w14:paraId="2719C292" w14:textId="77777777" w:rsidR="002816C0" w:rsidRDefault="00000000">
      <w:pPr>
        <w:pStyle w:val="Opmaakprofiel"/>
        <w:jc w:val="both"/>
      </w:pPr>
      <w:r>
        <w:rPr>
          <w:sz w:val="26"/>
          <w:szCs w:val="26"/>
        </w:rPr>
        <w:t>3. Wees verzekerd mensen, Christus Die met uitgebreide armen aan het kruis gehangen heeft, zal niemand van u voor het hoofd stoten, die maar in waarheid tot Hem komt. Ja ziedaar, Hij komt Zelf tot u in met de prediking van Zijn Evangelie, opdat gij u van Hem zoudt laten zaligen. Och! dat uw hart hierdoor bepaald en naar Hem uitgelokt mocht worden!</w:t>
      </w:r>
    </w:p>
    <w:p w14:paraId="224A27FE" w14:textId="77777777" w:rsidR="002816C0" w:rsidRDefault="00000000">
      <w:pPr>
        <w:pStyle w:val="Opmaakprofiel"/>
        <w:jc w:val="both"/>
      </w:pPr>
      <w:r>
        <w:rPr>
          <w:sz w:val="26"/>
          <w:szCs w:val="26"/>
        </w:rPr>
        <w:t>III. Een overtuigde zegge niet, zou dat wel voor mij zijn, zou Christus ook wel voor mij bidden? O! houdt maar aan, zou Hij voor Zijn kruisigers en moordbeulen aan het kruis zelfs gebeden hebben, en zou Hij voor de zodanigen niet bidden die tot Hem komen en hun behoud aanhoudend bij en in Hem zoeken?</w:t>
      </w:r>
    </w:p>
    <w:p w14:paraId="11ED03A8" w14:textId="77777777" w:rsidR="002816C0" w:rsidRDefault="00000000">
      <w:pPr>
        <w:pStyle w:val="Opmaakprofiel"/>
        <w:jc w:val="both"/>
      </w:pPr>
      <w:r>
        <w:rPr>
          <w:sz w:val="26"/>
          <w:szCs w:val="26"/>
        </w:rPr>
        <w:t>IV. Voor u is Jezus Christus zeker gekruist, gij moogt dat geloven: Die alle eigen werken in het stuk van uw zaligheid verzaakt, Rom. 3:27. Die de wereld met al wat er in is om Jezus’ wil veracht, Fil. 3:8. In wiens hart Christus door het geloof woont, Ef. 3:17.</w:t>
      </w:r>
    </w:p>
    <w:p w14:paraId="4CB20957" w14:textId="77777777" w:rsidR="002816C0" w:rsidRDefault="00000000">
      <w:pPr>
        <w:pStyle w:val="Opmaakprofiel"/>
        <w:jc w:val="both"/>
        <w:rPr>
          <w:sz w:val="26"/>
          <w:szCs w:val="26"/>
        </w:rPr>
      </w:pPr>
      <w:r>
        <w:rPr>
          <w:sz w:val="26"/>
          <w:szCs w:val="26"/>
        </w:rPr>
        <w:t>A. U begenadigden, roepen wij tot opwekking toe:</w:t>
      </w:r>
    </w:p>
    <w:p w14:paraId="651D291E" w14:textId="77777777" w:rsidR="002816C0" w:rsidRDefault="00000000">
      <w:pPr>
        <w:pStyle w:val="Opmaakprofiel"/>
        <w:jc w:val="both"/>
        <w:rPr>
          <w:sz w:val="26"/>
          <w:szCs w:val="26"/>
        </w:rPr>
      </w:pPr>
      <w:r>
        <w:rPr>
          <w:sz w:val="26"/>
          <w:szCs w:val="26"/>
        </w:rPr>
        <w:t>1. Roem nergens in dan in het kruis van Christus, met Paulus, Gal. 6:14.</w:t>
      </w:r>
    </w:p>
    <w:p w14:paraId="2ABF4DEC" w14:textId="77777777" w:rsidR="002816C0" w:rsidRDefault="00000000">
      <w:pPr>
        <w:pStyle w:val="Opmaakprofiel"/>
        <w:jc w:val="both"/>
      </w:pPr>
      <w:r>
        <w:rPr>
          <w:sz w:val="26"/>
          <w:szCs w:val="26"/>
        </w:rPr>
        <w:t>2. Maakt u niet gelijkvormig met hen die Jezus gedurig opnieuw kruisigen.</w:t>
      </w:r>
    </w:p>
    <w:p w14:paraId="081D3167" w14:textId="77777777" w:rsidR="002816C0" w:rsidRDefault="00000000">
      <w:pPr>
        <w:pStyle w:val="Opmaakprofiel"/>
        <w:jc w:val="both"/>
      </w:pPr>
      <w:r>
        <w:rPr>
          <w:sz w:val="26"/>
          <w:szCs w:val="26"/>
        </w:rPr>
        <w:t xml:space="preserve">3. Kruisigt zelf de Zone Gods ook niet wederom, Hebr. 6:6. Dat zoudt gij doen: Door ongeloof, dat is Hem als onder de moordenaars te kruisigen. Door wellust, dat is Hem als onder Zijn vijanden te kruisigen. Door onrechtvaardigheid, dat is Hem als met de </w:t>
      </w:r>
      <w:r>
        <w:rPr>
          <w:sz w:val="26"/>
          <w:szCs w:val="26"/>
        </w:rPr>
        <w:lastRenderedPageBreak/>
        <w:t>moordenaars te kruisigen.</w:t>
      </w:r>
    </w:p>
    <w:p w14:paraId="62FCE7A6" w14:textId="77777777" w:rsidR="002816C0" w:rsidRDefault="00000000">
      <w:pPr>
        <w:pStyle w:val="Opmaakprofiel"/>
        <w:jc w:val="both"/>
      </w:pPr>
      <w:r>
        <w:rPr>
          <w:sz w:val="26"/>
          <w:szCs w:val="26"/>
        </w:rPr>
        <w:t>4. Dat uw oude mens met Hem gekruisigd zij, opdat het lichaam der zonde te niet gedaan worde, en gij niet meer de zonde dient, Rom. 6:6.</w:t>
      </w:r>
    </w:p>
    <w:p w14:paraId="1B4FC417" w14:textId="77777777" w:rsidR="002816C0" w:rsidRDefault="00000000">
      <w:pPr>
        <w:pStyle w:val="Opmaakprofiel"/>
        <w:jc w:val="both"/>
        <w:rPr>
          <w:sz w:val="26"/>
          <w:szCs w:val="26"/>
        </w:rPr>
      </w:pPr>
      <w:r>
        <w:rPr>
          <w:sz w:val="26"/>
          <w:szCs w:val="26"/>
        </w:rPr>
        <w:t>5. Vergeef uw vijanden, ja bidt voor hen, zoals Christus aan het kruis deed.</w:t>
      </w:r>
    </w:p>
    <w:p w14:paraId="5E2278B3" w14:textId="77777777" w:rsidR="002816C0" w:rsidRDefault="00000000">
      <w:pPr>
        <w:pStyle w:val="Opmaakprofiel"/>
        <w:jc w:val="both"/>
        <w:rPr>
          <w:sz w:val="26"/>
          <w:szCs w:val="26"/>
        </w:rPr>
      </w:pPr>
      <w:r>
        <w:rPr>
          <w:sz w:val="26"/>
          <w:szCs w:val="26"/>
        </w:rPr>
        <w:t>B. Wees verzekerd begenadigden, voor u is Christus gekruist, u heeft Hij van de vloek verlost, Hij is een Verzoening voor uw zonden; en, daar ik thans mee sluit, Hebr. 7:25: Hij leeft altijd om voor u te bidden. AMEN.</w:t>
      </w:r>
      <w:r>
        <w:br w:type="page"/>
      </w:r>
    </w:p>
    <w:p w14:paraId="6B7D5CC4" w14:textId="77777777" w:rsidR="002816C0" w:rsidRDefault="00000000">
      <w:pPr>
        <w:pStyle w:val="Opmaakprofiel"/>
        <w:jc w:val="center"/>
        <w:outlineLvl w:val="0"/>
      </w:pPr>
      <w:bookmarkStart w:id="128" w:name="_Toc235724199"/>
      <w:r>
        <w:rPr>
          <w:b/>
          <w:sz w:val="26"/>
          <w:szCs w:val="26"/>
        </w:rPr>
        <w:lastRenderedPageBreak/>
        <w:t>TWEE EN DERTIGSTE LEERREDE OVER DES HEILANDS LIJDEN</w:t>
      </w:r>
      <w:bookmarkEnd w:id="128"/>
    </w:p>
    <w:p w14:paraId="435CC111" w14:textId="77777777" w:rsidR="002816C0" w:rsidRDefault="002816C0">
      <w:pPr>
        <w:pStyle w:val="Opmaakprofiel"/>
        <w:jc w:val="center"/>
        <w:rPr>
          <w:b/>
          <w:sz w:val="26"/>
          <w:szCs w:val="26"/>
        </w:rPr>
      </w:pPr>
    </w:p>
    <w:p w14:paraId="58677860" w14:textId="77777777" w:rsidR="002816C0" w:rsidRDefault="00000000">
      <w:pPr>
        <w:pStyle w:val="Opmaakprofiel"/>
        <w:jc w:val="center"/>
        <w:outlineLvl w:val="1"/>
        <w:rPr>
          <w:sz w:val="26"/>
          <w:szCs w:val="26"/>
        </w:rPr>
      </w:pPr>
      <w:bookmarkStart w:id="129" w:name="_Toc235724200"/>
      <w:r>
        <w:rPr>
          <w:sz w:val="26"/>
          <w:szCs w:val="26"/>
        </w:rPr>
        <w:t>Het opschrift van Jezus’ beschuldiging, door Pilatus gesteld, mishaagt de overpriesters. Zij begeren dat Pilatus het verandert, maar dat wordt ze afgeslagen.</w:t>
      </w:r>
      <w:bookmarkEnd w:id="129"/>
    </w:p>
    <w:p w14:paraId="1481D47E" w14:textId="77777777" w:rsidR="002816C0" w:rsidRDefault="002816C0">
      <w:pPr>
        <w:pStyle w:val="Opmaakprofiel"/>
        <w:jc w:val="both"/>
        <w:rPr>
          <w:sz w:val="26"/>
          <w:szCs w:val="26"/>
        </w:rPr>
      </w:pPr>
    </w:p>
    <w:p w14:paraId="53C1A28A" w14:textId="77777777" w:rsidR="002816C0" w:rsidRDefault="002816C0">
      <w:pPr>
        <w:pStyle w:val="Opmaakprofiel"/>
        <w:jc w:val="both"/>
        <w:rPr>
          <w:sz w:val="26"/>
          <w:szCs w:val="26"/>
        </w:rPr>
      </w:pPr>
    </w:p>
    <w:p w14:paraId="46856DE3" w14:textId="77777777" w:rsidR="002816C0" w:rsidRDefault="00000000">
      <w:pPr>
        <w:pStyle w:val="Opmaakprofiel"/>
        <w:jc w:val="both"/>
        <w:outlineLvl w:val="2"/>
        <w:rPr>
          <w:b/>
          <w:sz w:val="26"/>
          <w:szCs w:val="26"/>
        </w:rPr>
      </w:pPr>
      <w:bookmarkStart w:id="130" w:name="_Toc235724201"/>
      <w:r>
        <w:rPr>
          <w:b/>
          <w:sz w:val="26"/>
          <w:szCs w:val="26"/>
        </w:rPr>
        <w:t>JOHANNES 19:19-22</w:t>
      </w:r>
      <w:bookmarkEnd w:id="130"/>
    </w:p>
    <w:p w14:paraId="07D56A92" w14:textId="77777777" w:rsidR="002816C0" w:rsidRDefault="00000000">
      <w:pPr>
        <w:pStyle w:val="Kop4"/>
        <w:rPr>
          <w:i/>
          <w:spacing w:val="-3"/>
          <w:sz w:val="26"/>
          <w:szCs w:val="26"/>
        </w:rPr>
      </w:pPr>
      <w:bookmarkStart w:id="131" w:name="_Toc235724202"/>
      <w:r>
        <w:rPr>
          <w:i/>
          <w:spacing w:val="-3"/>
          <w:sz w:val="26"/>
          <w:szCs w:val="26"/>
        </w:rPr>
        <w:t>En Pilatus schreef ook een opschrift en zette [dat] op het kruis; en er was geschreven: JEZUS DE NAZARÉNER, DE KONING DER JODEN.</w:t>
      </w:r>
      <w:bookmarkEnd w:id="131"/>
    </w:p>
    <w:p w14:paraId="216612FF"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Dit opschrift dan lazen velen van de Joden; want de plaats, waar Jezus gekruist werd, was nabij de stad; en het was ge</w:t>
      </w:r>
      <w:r>
        <w:rPr>
          <w:i/>
          <w:spacing w:val="-3"/>
          <w:sz w:val="26"/>
          <w:szCs w:val="26"/>
        </w:rPr>
        <w:softHyphen/>
        <w:t>schreven in het Hebreeuws, in het Grieks, [en] in het Latijn.</w:t>
      </w:r>
    </w:p>
    <w:p w14:paraId="63F37DB4" w14:textId="77777777" w:rsidR="002816C0" w:rsidRDefault="00000000">
      <w:pPr>
        <w:tabs>
          <w:tab w:val="left" w:pos="-1440"/>
          <w:tab w:val="left" w:pos="-720"/>
        </w:tabs>
        <w:spacing w:line="240" w:lineRule="atLeast"/>
        <w:jc w:val="both"/>
      </w:pPr>
      <w:r>
        <w:rPr>
          <w:i/>
          <w:spacing w:val="-3"/>
          <w:sz w:val="26"/>
          <w:szCs w:val="26"/>
        </w:rPr>
        <w:t>De overpriesters dan der Joden zeiden tot Pilatus: Schrijf niet: De Koning der Joden; maar, dat Hij gezegd heeft: Ik ben de Koning der Joden.</w:t>
      </w:r>
    </w:p>
    <w:p w14:paraId="0F2A3DA8" w14:textId="77777777" w:rsidR="002816C0" w:rsidRDefault="00000000">
      <w:pPr>
        <w:tabs>
          <w:tab w:val="left" w:pos="-1440"/>
          <w:tab w:val="left" w:pos="-720"/>
        </w:tabs>
        <w:spacing w:line="240" w:lineRule="atLeast"/>
        <w:jc w:val="both"/>
      </w:pPr>
      <w:r>
        <w:rPr>
          <w:i/>
          <w:spacing w:val="-3"/>
          <w:sz w:val="26"/>
          <w:szCs w:val="26"/>
        </w:rPr>
        <w:t>Pilatus antwoordde: Wat ik geschreven heb, [dat] heb ik geschreven.</w:t>
      </w:r>
    </w:p>
    <w:p w14:paraId="628C12A5" w14:textId="77777777" w:rsidR="002816C0" w:rsidRDefault="002816C0">
      <w:pPr>
        <w:pStyle w:val="Opmaakprofiel"/>
        <w:jc w:val="both"/>
        <w:rPr>
          <w:i/>
          <w:spacing w:val="-3"/>
          <w:sz w:val="26"/>
          <w:szCs w:val="26"/>
        </w:rPr>
      </w:pPr>
    </w:p>
    <w:p w14:paraId="32B4421F" w14:textId="77777777" w:rsidR="002816C0" w:rsidRDefault="00000000">
      <w:pPr>
        <w:pStyle w:val="Opmaakprofiel"/>
        <w:jc w:val="both"/>
        <w:rPr>
          <w:sz w:val="26"/>
          <w:szCs w:val="26"/>
        </w:rPr>
      </w:pPr>
      <w:r>
        <w:rPr>
          <w:sz w:val="26"/>
          <w:szCs w:val="26"/>
        </w:rPr>
        <w:t>Vergelijk Matth. 27:37, Mark. 15:26, Luk. 23:38</w:t>
      </w:r>
    </w:p>
    <w:p w14:paraId="4859749B" w14:textId="77777777" w:rsidR="002816C0" w:rsidRDefault="002816C0">
      <w:pPr>
        <w:pStyle w:val="Opmaakprofiel"/>
        <w:jc w:val="both"/>
        <w:rPr>
          <w:sz w:val="26"/>
          <w:szCs w:val="26"/>
        </w:rPr>
      </w:pPr>
    </w:p>
    <w:p w14:paraId="2ADB33E1" w14:textId="77777777" w:rsidR="002816C0" w:rsidRDefault="00000000">
      <w:pPr>
        <w:pStyle w:val="Opmaakprofiel"/>
        <w:jc w:val="center"/>
        <w:rPr>
          <w:sz w:val="26"/>
          <w:szCs w:val="26"/>
        </w:rPr>
      </w:pPr>
      <w:r>
        <w:rPr>
          <w:sz w:val="26"/>
          <w:szCs w:val="26"/>
        </w:rPr>
        <w:t>INLEIDING</w:t>
      </w:r>
    </w:p>
    <w:p w14:paraId="366202D9" w14:textId="77777777" w:rsidR="002816C0" w:rsidRDefault="002816C0">
      <w:pPr>
        <w:pStyle w:val="Opmaakprofiel"/>
        <w:jc w:val="both"/>
        <w:rPr>
          <w:sz w:val="26"/>
          <w:szCs w:val="26"/>
        </w:rPr>
      </w:pPr>
    </w:p>
    <w:p w14:paraId="69141CF1" w14:textId="77777777" w:rsidR="002816C0" w:rsidRDefault="00000000">
      <w:pPr>
        <w:pStyle w:val="Opmaakprofiel"/>
        <w:jc w:val="both"/>
      </w:pPr>
      <w:r>
        <w:rPr>
          <w:sz w:val="26"/>
          <w:szCs w:val="26"/>
        </w:rPr>
        <w:t xml:space="preserve">I. </w:t>
      </w:r>
      <w:r>
        <w:rPr>
          <w:b/>
          <w:sz w:val="34"/>
          <w:szCs w:val="34"/>
        </w:rPr>
        <w:t>HET</w:t>
      </w:r>
      <w:r>
        <w:rPr>
          <w:sz w:val="26"/>
          <w:szCs w:val="26"/>
        </w:rPr>
        <w:t xml:space="preserve"> hart des mensen overdenkt zijn weg; maar de Heere stuurt zijn gang, was een van Salomo’s spreuken, Spr. 16:9.</w:t>
      </w:r>
    </w:p>
    <w:p w14:paraId="43A728C9" w14:textId="77777777" w:rsidR="002816C0" w:rsidRDefault="00000000">
      <w:pPr>
        <w:pStyle w:val="Opmaakprofiel"/>
        <w:jc w:val="both"/>
      </w:pPr>
      <w:r>
        <w:rPr>
          <w:sz w:val="26"/>
          <w:szCs w:val="26"/>
        </w:rPr>
        <w:t>A. In welke spreuk Salomo ons aan de ene zijde wel leert dat de mens, als een tweede oorzaak van zijn redelijke daden, wel overlegt bij zichzelf en de keus maakt welke wegen hij moet inslaan.</w:t>
      </w:r>
    </w:p>
    <w:p w14:paraId="7ED47BAF" w14:textId="77777777" w:rsidR="002816C0" w:rsidRDefault="00000000">
      <w:pPr>
        <w:pStyle w:val="Opmaakprofiel"/>
        <w:jc w:val="both"/>
        <w:rPr>
          <w:sz w:val="26"/>
          <w:szCs w:val="26"/>
        </w:rPr>
      </w:pPr>
      <w:r>
        <w:rPr>
          <w:sz w:val="26"/>
          <w:szCs w:val="26"/>
        </w:rPr>
        <w:t>B. Maar aan de andere kant geeft hij ook te kennen dat God als een eerste Oorzaak van onze redelijke werkzaamheden in al die overleggingen en overdenkingen onze gangen stuurt, en ons Zijn heilige einden en oogmerken doet volbrengen.</w:t>
      </w:r>
    </w:p>
    <w:p w14:paraId="3899F285" w14:textId="77777777" w:rsidR="002816C0" w:rsidRDefault="00000000">
      <w:pPr>
        <w:pStyle w:val="Opmaakprofiel"/>
        <w:jc w:val="both"/>
      </w:pPr>
      <w:r>
        <w:rPr>
          <w:sz w:val="26"/>
          <w:szCs w:val="26"/>
        </w:rPr>
        <w:t>1. En gewis, had de mens geen overdenkingen des harten, zo was hij geen mens noch een werkende oorzaak van zijn daden, maar hij zou in alles volstrekt lijdelijk zijn, hetgeen de ongerijmdheid zelf is. Want dan kon God de mens geen wet voorschrijven, noch hem over enige zondige daad straffen.</w:t>
      </w:r>
    </w:p>
    <w:p w14:paraId="04F99B3B" w14:textId="77777777" w:rsidR="002816C0" w:rsidRDefault="00000000">
      <w:pPr>
        <w:pStyle w:val="Opmaakprofiel"/>
        <w:jc w:val="both"/>
        <w:rPr>
          <w:sz w:val="26"/>
          <w:szCs w:val="26"/>
        </w:rPr>
      </w:pPr>
      <w:r>
        <w:rPr>
          <w:sz w:val="26"/>
          <w:szCs w:val="26"/>
        </w:rPr>
        <w:t>2. Maar dat een mens zelf in zijn hart overleggingen maakt, neemt niet weg dat God die overdenkingen niet zou besturen. Deed God dit niet, dan was Hij geen onafhankelijke Heere der wereld, in Wiens hand alle dingen zijn.</w:t>
      </w:r>
    </w:p>
    <w:p w14:paraId="76C4E1C6" w14:textId="77777777" w:rsidR="002816C0" w:rsidRDefault="00000000">
      <w:pPr>
        <w:pStyle w:val="Opmaakprofiel"/>
        <w:jc w:val="both"/>
      </w:pPr>
      <w:r>
        <w:rPr>
          <w:sz w:val="26"/>
          <w:szCs w:val="26"/>
        </w:rPr>
        <w:t>a. Een mens mag zich zeker doeleinden voorstellen, maar God besluit alles zo, dikwijls tegen de gedachten van de mens, dat Zijn raad bestaat en uitgevoerd wordt. Spr. 16:1: Heeft de mens schikkingen des harten, maar het antwoord der tong is van den Heere. Daarom is er geen wijsheid, noch raad tegen den Heere, Spr. 21:30. En wel mocht Elifaz zeggen, Job 5:12: Hij maakt te niet de gedachten der arglistigen, dat hun handen niet één ding uitrichten. Hij vangt de wijzen in hun arglistigheid; dat de raad der verdraaiden gestoord wordt.</w:t>
      </w:r>
    </w:p>
    <w:p w14:paraId="7A1663BC" w14:textId="77777777" w:rsidR="002816C0" w:rsidRDefault="00000000">
      <w:pPr>
        <w:pStyle w:val="Opmaakprofiel"/>
        <w:jc w:val="both"/>
      </w:pPr>
      <w:r>
        <w:rPr>
          <w:sz w:val="26"/>
          <w:szCs w:val="26"/>
        </w:rPr>
        <w:t xml:space="preserve">b. Indien God dit ergens in getoond heeft, mijn aandachtigen, dat Hij de gangen van des mensen hart stuurt, Hij heeft het vooral gedaan niet alleen in de gehele gerichtshandel tegen Jezus, maar ook bijzonder aan het kruis, wanneer Jezus, ondanks </w:t>
      </w:r>
      <w:r>
        <w:rPr>
          <w:sz w:val="26"/>
          <w:szCs w:val="26"/>
        </w:rPr>
        <w:lastRenderedPageBreak/>
        <w:t>de pogingen van Zijn vijanden en buiten gedachten van Pilatus, door Gods bijzonder bestuur met een kroon der heerlijkheid moest pralen.</w:t>
      </w:r>
    </w:p>
    <w:p w14:paraId="47FD1869" w14:textId="77777777" w:rsidR="002816C0" w:rsidRDefault="00000000">
      <w:pPr>
        <w:pStyle w:val="Opmaakprofiel"/>
        <w:jc w:val="both"/>
      </w:pPr>
      <w:r>
        <w:rPr>
          <w:sz w:val="26"/>
          <w:szCs w:val="26"/>
        </w:rPr>
        <w:t>II. Immers dit laatste zien wij bijzonder aangewezen en bewaarheid in onze voorgelezen tekstwoorden, waarin wij zien zullen dat men boven Zijn hoofd deze kroon stelde: Deze is Jezus, de Koning der Joden; en tevens nagaan wat daarover met de Joodse overpriesters is te doen gevallen.</w:t>
      </w:r>
    </w:p>
    <w:p w14:paraId="539E4A63" w14:textId="77777777" w:rsidR="002816C0" w:rsidRDefault="00000000">
      <w:pPr>
        <w:pStyle w:val="Opmaakprofiel"/>
        <w:jc w:val="both"/>
      </w:pPr>
      <w:r>
        <w:rPr>
          <w:sz w:val="26"/>
          <w:szCs w:val="26"/>
        </w:rPr>
        <w:t>In de overweging van Jezus’ lijdensgeschiedenis op Golgotha hebben wij tot hiertoe gezien de dingen die Jezus’ kruisiging vooraf gingen, en op Jezus’ kruisiging zelf. Nu zullen wij verder moeten letten op de dingen die met Zijn kruisiging vergezeld gingen en daarop terstond volgden.</w:t>
      </w:r>
    </w:p>
    <w:p w14:paraId="7A98946C" w14:textId="77777777" w:rsidR="002816C0" w:rsidRDefault="00000000">
      <w:pPr>
        <w:pStyle w:val="Opmaakprofiel"/>
        <w:jc w:val="both"/>
        <w:rPr>
          <w:sz w:val="26"/>
          <w:szCs w:val="26"/>
        </w:rPr>
      </w:pPr>
      <w:r>
        <w:rPr>
          <w:sz w:val="26"/>
          <w:szCs w:val="26"/>
        </w:rPr>
        <w:t xml:space="preserve">Zodat deze onze tekst derhalve eigenlijk in zich behelst: </w:t>
      </w:r>
      <w:r>
        <w:rPr>
          <w:i/>
          <w:sz w:val="26"/>
          <w:szCs w:val="26"/>
        </w:rPr>
        <w:t>Het opschrift van Jezus’ kruis, en wat daaromtrent tussen de Joodse overpriesters en de Romeinse stadhouder Pilatus is voorgevallen.</w:t>
      </w:r>
    </w:p>
    <w:p w14:paraId="4A82F8FB" w14:textId="77777777" w:rsidR="002816C0" w:rsidRDefault="00000000">
      <w:pPr>
        <w:pStyle w:val="Opmaakprofiel"/>
        <w:jc w:val="both"/>
      </w:pPr>
      <w:r>
        <w:rPr>
          <w:sz w:val="26"/>
          <w:szCs w:val="26"/>
        </w:rPr>
        <w:t>O! God, mocht de prediking van Jezus als de Koning der Joden verschillende harten breken, en zondaars van onder de vloek in het geloof tot Hem lokken! Amen.</w:t>
      </w:r>
    </w:p>
    <w:p w14:paraId="1D9697DE" w14:textId="77777777" w:rsidR="002816C0" w:rsidRDefault="00000000">
      <w:pPr>
        <w:pStyle w:val="Opmaakprofiel"/>
        <w:jc w:val="both"/>
        <w:rPr>
          <w:sz w:val="26"/>
          <w:szCs w:val="26"/>
        </w:rPr>
      </w:pPr>
      <w:r>
        <w:rPr>
          <w:sz w:val="26"/>
          <w:szCs w:val="26"/>
        </w:rPr>
        <w:t>Wij hebben in het openen van deze tekst te letten:</w:t>
      </w:r>
    </w:p>
    <w:p w14:paraId="354CDB98" w14:textId="77777777" w:rsidR="002816C0" w:rsidRDefault="002816C0">
      <w:pPr>
        <w:pStyle w:val="Opmaakprofiel"/>
        <w:jc w:val="both"/>
        <w:rPr>
          <w:sz w:val="26"/>
          <w:szCs w:val="26"/>
        </w:rPr>
      </w:pPr>
    </w:p>
    <w:p w14:paraId="609115AE" w14:textId="77777777" w:rsidR="002816C0" w:rsidRDefault="00000000">
      <w:pPr>
        <w:pStyle w:val="Opmaakprofiel"/>
        <w:jc w:val="both"/>
        <w:rPr>
          <w:sz w:val="26"/>
          <w:szCs w:val="26"/>
        </w:rPr>
      </w:pPr>
      <w:r>
        <w:rPr>
          <w:sz w:val="26"/>
          <w:szCs w:val="26"/>
        </w:rPr>
        <w:t>I. Op het opschrift van Jezus’ kruis zelf, vers 19,20.</w:t>
      </w:r>
    </w:p>
    <w:p w14:paraId="38F9AEA5" w14:textId="77777777" w:rsidR="002816C0" w:rsidRDefault="00000000">
      <w:pPr>
        <w:pStyle w:val="Opmaakprofiel"/>
        <w:jc w:val="both"/>
        <w:rPr>
          <w:sz w:val="26"/>
          <w:szCs w:val="26"/>
        </w:rPr>
      </w:pPr>
      <w:r>
        <w:rPr>
          <w:sz w:val="26"/>
          <w:szCs w:val="26"/>
        </w:rPr>
        <w:t>II. En dan op de zwarigheid die van de Joden daaromtrent bij Pilatus gemaakt is, alsmede zijn afwijzing van de Joden, vers 21,22.</w:t>
      </w:r>
    </w:p>
    <w:p w14:paraId="5DADC223" w14:textId="77777777" w:rsidR="002816C0" w:rsidRDefault="002816C0">
      <w:pPr>
        <w:pStyle w:val="Opmaakprofiel"/>
        <w:jc w:val="both"/>
        <w:rPr>
          <w:sz w:val="26"/>
          <w:szCs w:val="26"/>
        </w:rPr>
      </w:pPr>
    </w:p>
    <w:p w14:paraId="6DFD9C84" w14:textId="77777777" w:rsidR="002816C0" w:rsidRDefault="00000000">
      <w:pPr>
        <w:pStyle w:val="Opmaakprofiel"/>
        <w:jc w:val="center"/>
        <w:rPr>
          <w:sz w:val="26"/>
          <w:szCs w:val="26"/>
        </w:rPr>
      </w:pPr>
      <w:r>
        <w:rPr>
          <w:sz w:val="26"/>
          <w:szCs w:val="26"/>
        </w:rPr>
        <w:t>VERKLARING</w:t>
      </w:r>
    </w:p>
    <w:p w14:paraId="356A720F" w14:textId="77777777" w:rsidR="002816C0" w:rsidRDefault="002816C0">
      <w:pPr>
        <w:pStyle w:val="Opmaakprofiel"/>
        <w:jc w:val="both"/>
        <w:rPr>
          <w:sz w:val="26"/>
          <w:szCs w:val="26"/>
        </w:rPr>
      </w:pPr>
    </w:p>
    <w:p w14:paraId="4FA677E6" w14:textId="77777777" w:rsidR="002816C0" w:rsidRDefault="00000000">
      <w:pPr>
        <w:pStyle w:val="Opmaakprofiel"/>
        <w:jc w:val="center"/>
        <w:rPr>
          <w:sz w:val="26"/>
          <w:szCs w:val="26"/>
        </w:rPr>
      </w:pPr>
      <w:r>
        <w:rPr>
          <w:sz w:val="26"/>
          <w:szCs w:val="26"/>
        </w:rPr>
        <w:t>I</w:t>
      </w:r>
    </w:p>
    <w:p w14:paraId="40529336" w14:textId="77777777" w:rsidR="002816C0" w:rsidRDefault="002816C0">
      <w:pPr>
        <w:pStyle w:val="Opmaakprofiel"/>
        <w:jc w:val="both"/>
        <w:rPr>
          <w:sz w:val="26"/>
          <w:szCs w:val="26"/>
        </w:rPr>
      </w:pPr>
    </w:p>
    <w:p w14:paraId="3AE66498" w14:textId="77777777" w:rsidR="002816C0" w:rsidRDefault="00000000">
      <w:pPr>
        <w:pStyle w:val="Opmaakprofiel"/>
        <w:jc w:val="both"/>
        <w:rPr>
          <w:sz w:val="26"/>
          <w:szCs w:val="26"/>
        </w:rPr>
      </w:pPr>
      <w:r>
        <w:rPr>
          <w:sz w:val="26"/>
          <w:szCs w:val="26"/>
        </w:rPr>
        <w:t>In het eerste deel zien wij: A. Dat Pilatus voor de Heiland een opschrift heeft laten maken. B. Hoe hetzelve eigenlijk luidde. C. En in welke talen het geschreven was.</w:t>
      </w:r>
    </w:p>
    <w:p w14:paraId="33ADFD3A" w14:textId="77777777" w:rsidR="002816C0" w:rsidRDefault="00000000">
      <w:pPr>
        <w:pStyle w:val="Opmaakprofiel"/>
        <w:jc w:val="both"/>
      </w:pPr>
      <w:r>
        <w:rPr>
          <w:sz w:val="26"/>
          <w:szCs w:val="26"/>
        </w:rPr>
        <w:t>A. Van het eerste schrijft onze evangelist Johannes: En Pilatus schreef ook een opschrift, en zette dat op het kruis. Mattheüs heeft: En zij stelden boven Zijn hoofd Zijn beschuldiging geschreven; waarmee Markus en Lukas  volkomen overeenstemmen.</w:t>
      </w:r>
    </w:p>
    <w:p w14:paraId="34D86407" w14:textId="77777777" w:rsidR="002816C0" w:rsidRDefault="00000000">
      <w:pPr>
        <w:pStyle w:val="Opmaakprofiel"/>
        <w:jc w:val="both"/>
      </w:pPr>
      <w:r>
        <w:rPr>
          <w:sz w:val="26"/>
          <w:szCs w:val="26"/>
        </w:rPr>
        <w:t>1. De Romeinen plachten de schuld der misdadigers, als de oorzaak van hun straf, niet alleen door uitroepers openbaar te laten uitroepen, maar ook in geschrifte boven hun strafinstrument te stellen, zoals Eusebius verhaalt van de martelaar Attalus, welke dit opschrift had, dat eerst door hem gedragen werd: Dit is Attalus de Christen. Dit deden de Romeinen om te tonen dat zij zo billijk waren, en dat hun rechters zo rechtvaardig moesten zijn in vonnissen uit te spreken en uit te voeren, dat zij daarvan voor God en de gehele wereld wilden en konden rekenschap geven.</w:t>
      </w:r>
    </w:p>
    <w:p w14:paraId="6C821EBB" w14:textId="77777777" w:rsidR="002816C0" w:rsidRDefault="00000000">
      <w:pPr>
        <w:pStyle w:val="Opmaakprofiel"/>
        <w:jc w:val="both"/>
        <w:rPr>
          <w:sz w:val="26"/>
          <w:szCs w:val="26"/>
        </w:rPr>
      </w:pPr>
      <w:r>
        <w:rPr>
          <w:sz w:val="26"/>
          <w:szCs w:val="26"/>
        </w:rPr>
        <w:t>2. Zo heeft dan ook Pontius Pilatus hier willen doen; hij schreef ook een opschrift, en zette dat op het kruis.</w:t>
      </w:r>
    </w:p>
    <w:p w14:paraId="56E1E2FE" w14:textId="77777777" w:rsidR="002816C0" w:rsidRDefault="00000000">
      <w:pPr>
        <w:pStyle w:val="Opmaakprofiel"/>
        <w:jc w:val="both"/>
      </w:pPr>
      <w:r>
        <w:rPr>
          <w:sz w:val="26"/>
          <w:szCs w:val="26"/>
        </w:rPr>
        <w:t>a. Mattheüs noemt het Zijn beschuldiging, of naar de kracht van het grondwoord, de oorzaak waarom Jezus gestraft werd. Johannes noemt het een titel, niet zonder reden, als welk woord niet alleen de misdaad te kennen geeft, maar ons ook leert dat deze beschuldiging op een bordje geschreven was.</w:t>
      </w:r>
    </w:p>
    <w:p w14:paraId="32CE1C3E" w14:textId="77777777" w:rsidR="002816C0" w:rsidRDefault="00000000">
      <w:pPr>
        <w:pStyle w:val="Opmaakprofiel"/>
        <w:jc w:val="both"/>
      </w:pPr>
      <w:r>
        <w:rPr>
          <w:sz w:val="26"/>
          <w:szCs w:val="26"/>
        </w:rPr>
        <w:t xml:space="preserve">b. Dit opschrift zette Pilatus boven het kruis. Zij hebben het niet voor Jezus heen gedragen, maar na Jezus’ kruisiging is dit bordje met het opschrift boven Zijn hoofd </w:t>
      </w:r>
      <w:r>
        <w:rPr>
          <w:sz w:val="26"/>
          <w:szCs w:val="26"/>
        </w:rPr>
        <w:lastRenderedPageBreak/>
        <w:t>aan het kruis vastgemaakt, tot vertoning van Zijn gewaande misdaad voor de gehele wereld.</w:t>
      </w:r>
    </w:p>
    <w:p w14:paraId="281E3491" w14:textId="77777777" w:rsidR="002816C0" w:rsidRDefault="00000000">
      <w:pPr>
        <w:pStyle w:val="Opmaakprofiel"/>
        <w:jc w:val="both"/>
      </w:pPr>
      <w:r>
        <w:rPr>
          <w:sz w:val="26"/>
          <w:szCs w:val="26"/>
        </w:rPr>
        <w:t>B. Maar hoe luidde dit opschrift? De inhoud daarvan was volgens onze evangelist Johannes: En er was geschreven: JEZUS DE NAZARENER, DE KONING DER JODEN. Mattheüs heeft: Deze is Jezus, de Koning der Joden. Markus en Lukas verkorten dit nog, terwijl de eerste alleen heeft: De Koning der Joden; en de laatste: Deze is de Koning der Joden. Waaruit blijkt dat Mattheüs, Markus en Lukas meer gelet hebben op de zaak en inhoud van dit opschrift, dan op de eigenlijke bewoordingen daarvan. Maar Johannes, die zelf bij het kruis heeft gestaan, en deze woorden gelezen heeft, verhaalt ons deze ongetwijfeld, volgens de gedachten der beste godgeleerden, zoals zij letterlijk aan het kruis te lezen waren: Jezus de Nazarener, de Koning der Joden.</w:t>
      </w:r>
    </w:p>
    <w:p w14:paraId="29D36170" w14:textId="77777777" w:rsidR="002816C0" w:rsidRDefault="00000000">
      <w:pPr>
        <w:pStyle w:val="Opmaakprofiel"/>
        <w:jc w:val="both"/>
        <w:rPr>
          <w:sz w:val="26"/>
          <w:szCs w:val="26"/>
        </w:rPr>
      </w:pPr>
      <w:r>
        <w:rPr>
          <w:sz w:val="26"/>
          <w:szCs w:val="26"/>
        </w:rPr>
        <w:t>1. Wat het opschrift zelf belangt, Pilatus schreef daarop:</w:t>
      </w:r>
    </w:p>
    <w:p w14:paraId="2D4DD975" w14:textId="77777777" w:rsidR="002816C0" w:rsidRDefault="00000000">
      <w:pPr>
        <w:pStyle w:val="Opmaakprofiel"/>
        <w:jc w:val="both"/>
        <w:rPr>
          <w:sz w:val="26"/>
          <w:szCs w:val="26"/>
        </w:rPr>
      </w:pPr>
      <w:r>
        <w:rPr>
          <w:sz w:val="26"/>
          <w:szCs w:val="26"/>
        </w:rPr>
        <w:t>a. Jezus eigennaam, de Naam Jezus, Zaligmaker, welke Hij al voor Zijn geboorte van de engel ontvangen had.</w:t>
      </w:r>
    </w:p>
    <w:p w14:paraId="1E9C3A31" w14:textId="77777777" w:rsidR="002816C0" w:rsidRDefault="002816C0">
      <w:pPr>
        <w:pStyle w:val="Opmaakprofiel"/>
        <w:jc w:val="both"/>
        <w:rPr>
          <w:sz w:val="26"/>
          <w:szCs w:val="26"/>
        </w:rPr>
      </w:pPr>
    </w:p>
    <w:p w14:paraId="6A7137B9" w14:textId="77777777" w:rsidR="002816C0" w:rsidRDefault="00000000">
      <w:pPr>
        <w:pStyle w:val="Opmaakprofiel"/>
        <w:jc w:val="both"/>
      </w:pPr>
      <w:r>
        <w:rPr>
          <w:sz w:val="26"/>
          <w:szCs w:val="26"/>
        </w:rPr>
        <w:t>b. Hij beschrijft Hem van de stad alwaar Hij was opgevoed, Nazareth in Galilea; Jezus de Nazaréner.</w:t>
      </w:r>
    </w:p>
    <w:p w14:paraId="1473B0D1" w14:textId="77777777" w:rsidR="002816C0" w:rsidRDefault="00000000">
      <w:pPr>
        <w:pStyle w:val="Opmaakprofiel"/>
        <w:jc w:val="both"/>
      </w:pPr>
      <w:r>
        <w:rPr>
          <w:sz w:val="26"/>
          <w:szCs w:val="26"/>
        </w:rPr>
        <w:t>c. En eindelijk beschrijft hij de oorzaak van Zijn mishandeling, dat Hij de Koning der Joden was. Hij bemoeit zich daarmee niet dat Jezus van godslastering beschuldigd was, maar hij bemoeit zich alleen met datgene dat hij oordeelde allernaast tot zijn rechterstoel te behoren.</w:t>
      </w:r>
    </w:p>
    <w:p w14:paraId="3552F806" w14:textId="77777777" w:rsidR="002816C0" w:rsidRDefault="00000000">
      <w:pPr>
        <w:pStyle w:val="Opmaakprofiel"/>
        <w:jc w:val="both"/>
      </w:pPr>
      <w:r>
        <w:rPr>
          <w:sz w:val="26"/>
          <w:szCs w:val="26"/>
        </w:rPr>
        <w:t>2. Sommigen menen dat Pilatus dit opschrift schreef, omdat hij waarlijk zou geloofd hebben dat Jezus de koning der Joden was, en dat hij Hem daarom ook in dit opschrift aan de Joden als hun Koning voorstelde. Maar het is niet te denken dat Pilatus zichzelf zo openlijk van onrechtvaardigheid zou beschuldigd hebben, en van wreedheid tegen een Onschuldige. Ook is het niet te denken, dat Pilatus hiermee Jezus heeft willen beschuldigen dat Hij Zich tot een Koning der Joden had opgeworpen, want daartoe had hij Hem al te dikwijls onschuldig verklaard.</w:t>
      </w:r>
    </w:p>
    <w:p w14:paraId="4B01DD90" w14:textId="77777777" w:rsidR="002816C0" w:rsidRDefault="00000000">
      <w:pPr>
        <w:pStyle w:val="Opmaakprofiel"/>
        <w:jc w:val="both"/>
        <w:rPr>
          <w:sz w:val="26"/>
          <w:szCs w:val="26"/>
        </w:rPr>
      </w:pPr>
      <w:r>
        <w:rPr>
          <w:sz w:val="26"/>
          <w:szCs w:val="26"/>
        </w:rPr>
        <w:t>a. Maar het kan wel zijn dat de Romeinse rechter hiermee:</w:t>
      </w:r>
    </w:p>
    <w:p w14:paraId="219DBFEC" w14:textId="77777777" w:rsidR="002816C0" w:rsidRDefault="00000000">
      <w:pPr>
        <w:pStyle w:val="Opmaakprofiel"/>
        <w:jc w:val="both"/>
        <w:rPr>
          <w:sz w:val="26"/>
          <w:szCs w:val="26"/>
        </w:rPr>
      </w:pPr>
      <w:r>
        <w:rPr>
          <w:sz w:val="26"/>
          <w:szCs w:val="26"/>
        </w:rPr>
        <w:t>De gekruiste Koning Jezus heeft willen bespotten, gelijk Hij voormaals met Jezus’ Koninkrijk der waarheid de spot dreef, wanneer hij op Jezus’ verklaring Hem honende toeduwde: Wat is waarheid?</w:t>
      </w:r>
    </w:p>
    <w:p w14:paraId="3BD875B6" w14:textId="77777777" w:rsidR="002816C0" w:rsidRDefault="00000000">
      <w:pPr>
        <w:pStyle w:val="Opmaakprofiel"/>
        <w:jc w:val="both"/>
      </w:pPr>
      <w:r>
        <w:rPr>
          <w:sz w:val="26"/>
          <w:szCs w:val="26"/>
        </w:rPr>
        <w:t>Nochtans wilde hij daarmee ook een gevoelige steek geven aan de Joden, om hen in hun verwachting van de Messias te bespotten. Alsof hij daarmee wilde zeggen: Welk een jammerlijke Koning! Ziehier de lang verwachte Koning der Joden, Deze vorderen zij tot de kruisdood.</w:t>
      </w:r>
    </w:p>
    <w:p w14:paraId="7A288AB3" w14:textId="77777777" w:rsidR="002816C0" w:rsidRDefault="00000000">
      <w:pPr>
        <w:pStyle w:val="Opmaakprofiel"/>
        <w:jc w:val="both"/>
        <w:rPr>
          <w:sz w:val="26"/>
          <w:szCs w:val="26"/>
        </w:rPr>
      </w:pPr>
      <w:r>
        <w:rPr>
          <w:sz w:val="26"/>
          <w:szCs w:val="26"/>
        </w:rPr>
        <w:t>b. Maar de Goddelijke voorzienigheid bestelde dit opschrift:</w:t>
      </w:r>
    </w:p>
    <w:p w14:paraId="005DEF17" w14:textId="77777777" w:rsidR="002816C0" w:rsidRDefault="00000000">
      <w:pPr>
        <w:pStyle w:val="Opmaakprofiel"/>
        <w:jc w:val="both"/>
      </w:pPr>
      <w:r>
        <w:rPr>
          <w:sz w:val="26"/>
          <w:szCs w:val="26"/>
        </w:rPr>
        <w:t>Tot een bekwaam getuigschrift voor de onschuld van deze Gekruiste, daar Zijn misdaad hier bleek geen misdaad te zijn.</w:t>
      </w:r>
    </w:p>
    <w:p w14:paraId="2EA9F4C9" w14:textId="77777777" w:rsidR="002816C0" w:rsidRDefault="00000000">
      <w:pPr>
        <w:pStyle w:val="Opmaakprofiel"/>
        <w:jc w:val="both"/>
      </w:pPr>
      <w:r>
        <w:rPr>
          <w:sz w:val="26"/>
          <w:szCs w:val="26"/>
        </w:rPr>
        <w:t>Tot een levendige afbeelding van de gruwelzonde der Joden, die zij begingen door zulk een Onschuldige tot de kruisdood met woede te eisen.</w:t>
      </w:r>
    </w:p>
    <w:p w14:paraId="49209C09" w14:textId="77777777" w:rsidR="002816C0" w:rsidRDefault="00000000">
      <w:pPr>
        <w:pStyle w:val="Opmaakprofiel"/>
        <w:jc w:val="both"/>
      </w:pPr>
      <w:r>
        <w:rPr>
          <w:sz w:val="26"/>
          <w:szCs w:val="26"/>
        </w:rPr>
        <w:t>Tot een vertoog wat de Heere Jezus aan het kruis doen en verwerven zou. Daar zou Hij zich toch levendig vertonen:</w:t>
      </w:r>
    </w:p>
    <w:p w14:paraId="030EE568" w14:textId="77777777" w:rsidR="002816C0" w:rsidRDefault="00000000">
      <w:pPr>
        <w:pStyle w:val="Opmaakprofiel"/>
        <w:jc w:val="both"/>
        <w:rPr>
          <w:sz w:val="26"/>
          <w:szCs w:val="26"/>
        </w:rPr>
      </w:pPr>
      <w:r>
        <w:rPr>
          <w:sz w:val="26"/>
          <w:szCs w:val="26"/>
        </w:rPr>
        <w:t>Als de Jezus, de Zaligmaker, Die hier voor al de Zijnen een Oorzaak der eeuwige zaligheid wezen zou.</w:t>
      </w:r>
    </w:p>
    <w:p w14:paraId="6D837BFA" w14:textId="77777777" w:rsidR="002816C0" w:rsidRDefault="00000000">
      <w:pPr>
        <w:pStyle w:val="Opmaakprofiel"/>
        <w:jc w:val="both"/>
      </w:pPr>
      <w:r>
        <w:rPr>
          <w:sz w:val="26"/>
          <w:szCs w:val="26"/>
        </w:rPr>
        <w:lastRenderedPageBreak/>
        <w:t>Als de ware Nazarener, Die gelijk de Nazireeërs onder het Oude Testament van alle zondaren was afgezonderd, en dezulken heiligen zou.</w:t>
      </w:r>
    </w:p>
    <w:p w14:paraId="683824AD" w14:textId="77777777" w:rsidR="002816C0" w:rsidRDefault="00000000">
      <w:pPr>
        <w:pStyle w:val="Opmaakprofiel"/>
        <w:jc w:val="both"/>
      </w:pPr>
      <w:r>
        <w:rPr>
          <w:sz w:val="26"/>
          <w:szCs w:val="26"/>
        </w:rPr>
        <w:t>Als de Koning van Zijn uitverkoren bondsvolk; want Hij was van de Vader gezalfd tot Koning over Sion, de berg Zijner heiligheid, Ps. 2:6.</w:t>
      </w:r>
    </w:p>
    <w:p w14:paraId="4CE3DF2F" w14:textId="77777777" w:rsidR="002816C0" w:rsidRDefault="00000000">
      <w:pPr>
        <w:pStyle w:val="Opmaakprofiel"/>
        <w:jc w:val="both"/>
      </w:pPr>
      <w:r>
        <w:rPr>
          <w:sz w:val="26"/>
          <w:szCs w:val="26"/>
        </w:rPr>
        <w:t>Ja, wel bijzonder als de Koning der Joden, daar Hij allereerst tot heil der Joden in de wereld gekomen was.</w:t>
      </w:r>
    </w:p>
    <w:p w14:paraId="5CF5DBD9" w14:textId="77777777" w:rsidR="002816C0" w:rsidRDefault="00000000">
      <w:pPr>
        <w:pStyle w:val="Opmaakprofiel"/>
        <w:jc w:val="both"/>
        <w:rPr>
          <w:sz w:val="26"/>
          <w:szCs w:val="26"/>
        </w:rPr>
      </w:pPr>
      <w:r>
        <w:rPr>
          <w:sz w:val="26"/>
          <w:szCs w:val="26"/>
        </w:rPr>
        <w:t>En zo bestelde de Goddelijke voorzienigheid ook ten laatste tot een waarachtige beschrijving Wie Hij in waarheid was, Die hier hing.</w:t>
      </w:r>
    </w:p>
    <w:p w14:paraId="5F000280" w14:textId="77777777" w:rsidR="002816C0" w:rsidRDefault="00000000">
      <w:pPr>
        <w:pStyle w:val="Opmaakprofiel"/>
        <w:jc w:val="both"/>
      </w:pPr>
      <w:r>
        <w:rPr>
          <w:sz w:val="26"/>
          <w:szCs w:val="26"/>
        </w:rPr>
        <w:t>C. Ten derde wordt ons ook aangetekend in welke talen dit opschrift vervat was. Johannes zegt in onze tekst: En het was geschreven in het Hebreeuws, in het Grieks en in het Latijn. Waarmee Lukas overeenstemt, alleen met dat onderscheid, dat hij in de eerste plaats van het Grieks, daarna van het Latijn, en laatst van het Hebreeuws vermeldt, Luk. 23:38. Hieruit is dan geen voorrecht voor de een of andere spraak te wringen, zoals enige papisten pogen te doen.</w:t>
      </w:r>
    </w:p>
    <w:p w14:paraId="1E6CCD35" w14:textId="77777777" w:rsidR="002816C0" w:rsidRDefault="00000000">
      <w:pPr>
        <w:pStyle w:val="Opmaakprofiel"/>
        <w:jc w:val="both"/>
        <w:rPr>
          <w:sz w:val="26"/>
          <w:szCs w:val="26"/>
        </w:rPr>
      </w:pPr>
      <w:r>
        <w:rPr>
          <w:sz w:val="26"/>
          <w:szCs w:val="26"/>
        </w:rPr>
        <w:t>1. Niet zonder reden heeft Pilatus dit opschrift doen stellen in deze drie talen, want deze waren de drie meest algemene talen die toen in de bekende wereld gesproken werden.</w:t>
      </w:r>
    </w:p>
    <w:p w14:paraId="4F092286" w14:textId="77777777" w:rsidR="002816C0" w:rsidRDefault="00000000">
      <w:pPr>
        <w:pStyle w:val="Opmaakprofiel"/>
        <w:jc w:val="both"/>
      </w:pPr>
      <w:r>
        <w:rPr>
          <w:sz w:val="26"/>
          <w:szCs w:val="26"/>
        </w:rPr>
        <w:t>a. Dit opschrift was dan geschreven in het Hebreeuws, tot dienst der Joden, bij welke de Hebreeuwse taal, toen met de Chaldeeuwse en Syrische samengesmolten, de bekendste, ja de moedertaal was.</w:t>
      </w:r>
    </w:p>
    <w:p w14:paraId="2C7E5855" w14:textId="77777777" w:rsidR="002816C0" w:rsidRDefault="00000000">
      <w:pPr>
        <w:pStyle w:val="Opmaakprofiel"/>
        <w:jc w:val="both"/>
        <w:rPr>
          <w:sz w:val="26"/>
          <w:szCs w:val="26"/>
        </w:rPr>
      </w:pPr>
      <w:r>
        <w:rPr>
          <w:sz w:val="26"/>
          <w:szCs w:val="26"/>
        </w:rPr>
        <w:t>b. Het opschrift was geschreven in het Grieks, omdat onder de vreemdelingen een menigte van Griekse Joden te Jeruzalem waren, en deze taal was toen de meest algemene, en met de uitbreiding van de Griekse heerschappij in het Oosten algemeen geworden.</w:t>
      </w:r>
    </w:p>
    <w:p w14:paraId="060F6CB4" w14:textId="77777777" w:rsidR="002816C0" w:rsidRDefault="00000000">
      <w:pPr>
        <w:pStyle w:val="Opmaakprofiel"/>
        <w:jc w:val="both"/>
      </w:pPr>
      <w:r>
        <w:rPr>
          <w:sz w:val="26"/>
          <w:szCs w:val="26"/>
        </w:rPr>
        <w:t>c. Pilatus voegde daarbij de Latijnse taal, eensdeels wegens de uitlandse Romeinen, die onder de feesthoudende menigte waren, en anderdeels om de majesteit van het Romeinse Rijk, waarvoor Pilatus moest waken, en die hij bij alle voorkomende gelegenheden moest handhaven. Zo konden het Joden, Romeinen en alle vreemdelingen lezen.</w:t>
      </w:r>
    </w:p>
    <w:p w14:paraId="18C9F53B" w14:textId="77777777" w:rsidR="002816C0" w:rsidRDefault="00000000">
      <w:pPr>
        <w:pStyle w:val="Opmaakprofiel"/>
        <w:jc w:val="both"/>
        <w:rPr>
          <w:sz w:val="26"/>
          <w:szCs w:val="26"/>
        </w:rPr>
      </w:pPr>
      <w:r>
        <w:rPr>
          <w:sz w:val="26"/>
          <w:szCs w:val="26"/>
        </w:rPr>
        <w:t>2. Doch des Heeren oogmerk hierbij was ongetwijfeld om zo te vertonen dat deze gekruiste Jezus zou Koning worden over alle geslachten, volken, tongen, talen en natiën, en dat alle tongen zouden belijden dat Jezus Christus de Heere is, tot heerlijkheid Gods des Vaders, Fil. 2:11.</w:t>
      </w:r>
    </w:p>
    <w:p w14:paraId="16D1A8FC" w14:textId="77777777" w:rsidR="002816C0" w:rsidRDefault="002816C0">
      <w:pPr>
        <w:pStyle w:val="Opmaakprofiel"/>
        <w:jc w:val="both"/>
        <w:rPr>
          <w:sz w:val="26"/>
          <w:szCs w:val="26"/>
        </w:rPr>
      </w:pPr>
    </w:p>
    <w:p w14:paraId="044C8924" w14:textId="77777777" w:rsidR="002816C0" w:rsidRDefault="00000000">
      <w:pPr>
        <w:pStyle w:val="Opmaakprofiel"/>
        <w:jc w:val="center"/>
        <w:rPr>
          <w:sz w:val="26"/>
          <w:szCs w:val="26"/>
        </w:rPr>
      </w:pPr>
      <w:r>
        <w:rPr>
          <w:sz w:val="26"/>
          <w:szCs w:val="26"/>
        </w:rPr>
        <w:t>II</w:t>
      </w:r>
    </w:p>
    <w:p w14:paraId="0735E965" w14:textId="77777777" w:rsidR="002816C0" w:rsidRDefault="002816C0">
      <w:pPr>
        <w:pStyle w:val="Opmaakprofiel"/>
        <w:jc w:val="both"/>
        <w:rPr>
          <w:sz w:val="26"/>
          <w:szCs w:val="26"/>
        </w:rPr>
      </w:pPr>
    </w:p>
    <w:p w14:paraId="3A478DD3" w14:textId="77777777" w:rsidR="002816C0" w:rsidRDefault="00000000">
      <w:pPr>
        <w:pStyle w:val="Opmaakprofiel"/>
        <w:jc w:val="both"/>
      </w:pPr>
      <w:r>
        <w:rPr>
          <w:sz w:val="26"/>
          <w:szCs w:val="26"/>
        </w:rPr>
        <w:t>Over dit opschrift maken de Joden nu een zwarigheid, en brengen hun klachten in bij Pilatus, doch worden van de stadhouder afgewezen. Onze Johannes verhaalt ons omtrent deze zaak: A. Eerst de gelegenheid bij welke de Joden aanmerkingen maakten op dit opschrift. B. En dan de zwarigheid zelf, met het antwoord van de Romeinse stadhouder, vers 21,22.</w:t>
      </w:r>
    </w:p>
    <w:p w14:paraId="6618B217" w14:textId="77777777" w:rsidR="002816C0" w:rsidRDefault="00000000">
      <w:pPr>
        <w:pStyle w:val="Opmaakprofiel"/>
        <w:jc w:val="both"/>
      </w:pPr>
      <w:r>
        <w:rPr>
          <w:sz w:val="26"/>
          <w:szCs w:val="26"/>
        </w:rPr>
        <w:t>A. De gelegenheid bij welke de Joden aanmerkingen maakten op dit opschrift waren deze, hetwelk ons Johannes verhaalt: Dit opschrift dan lazen vele van de Joden; want de plaats daar Jezus gekruist werd was nabij de stad. En geen wonder, de nieuwsgierigheid had vele Joden reeds uitgelokt.</w:t>
      </w:r>
    </w:p>
    <w:p w14:paraId="5C74FF69" w14:textId="77777777" w:rsidR="002816C0" w:rsidRDefault="00000000">
      <w:pPr>
        <w:pStyle w:val="Opmaakprofiel"/>
        <w:jc w:val="both"/>
      </w:pPr>
      <w:r>
        <w:rPr>
          <w:sz w:val="26"/>
          <w:szCs w:val="26"/>
        </w:rPr>
        <w:t xml:space="preserve">1. Een ieder las dit opschrift. Jezus toch had Zich alom door Zijn leer en </w:t>
      </w:r>
      <w:r>
        <w:rPr>
          <w:sz w:val="26"/>
          <w:szCs w:val="26"/>
        </w:rPr>
        <w:lastRenderedPageBreak/>
        <w:t>wonderwerken zeer vermaard gemaakt. Velen hielden Hem voor een groot en uitmuntend Profeet en Leraar. Ieder was daarom begerig om te weten welk een opschrift boven Zijn kruis zou geplaatst zijn. Zij sloegen dan allereerst het oog op het opschrift. Dit lazen vele van de Joden.</w:t>
      </w:r>
    </w:p>
    <w:p w14:paraId="0F773DEF" w14:textId="77777777" w:rsidR="002816C0" w:rsidRDefault="00000000">
      <w:pPr>
        <w:pStyle w:val="Opmaakprofiel"/>
        <w:jc w:val="both"/>
      </w:pPr>
      <w:r>
        <w:rPr>
          <w:sz w:val="26"/>
          <w:szCs w:val="26"/>
        </w:rPr>
        <w:t>2. En zij hadden niet veel moeite nodig om hun nieuwsgierigheid te voldoen; Want de plaats daar Jezus gekruist werd was nabij de stad. Golgotha was maar even buiten Jeruzalem, en daarom waren zij in grote menigte daar naartoe gevloeid om dit treurspel te aanschouwen.</w:t>
      </w:r>
    </w:p>
    <w:p w14:paraId="6C8FA4AE" w14:textId="77777777" w:rsidR="002816C0" w:rsidRDefault="002816C0">
      <w:pPr>
        <w:pStyle w:val="Opmaakprofiel"/>
        <w:jc w:val="both"/>
        <w:rPr>
          <w:sz w:val="26"/>
          <w:szCs w:val="26"/>
        </w:rPr>
      </w:pPr>
    </w:p>
    <w:p w14:paraId="5DADA384" w14:textId="77777777" w:rsidR="002816C0" w:rsidRDefault="00000000">
      <w:pPr>
        <w:pStyle w:val="Opmaakprofiel"/>
        <w:jc w:val="both"/>
        <w:rPr>
          <w:sz w:val="26"/>
          <w:szCs w:val="26"/>
        </w:rPr>
      </w:pPr>
      <w:r>
        <w:rPr>
          <w:sz w:val="26"/>
          <w:szCs w:val="26"/>
        </w:rPr>
        <w:t>B. De overpriesters der Joden derhalve lazen ook dit opschrift, en daaruit werd hun zwarigheid bij Pilatus en zijn antwoord geboren, hetgeen onze evangelist Johannes ons in vers 21,22 verhaalt.</w:t>
      </w:r>
    </w:p>
    <w:p w14:paraId="6966E5FA" w14:textId="77777777" w:rsidR="002816C0" w:rsidRDefault="00000000">
      <w:pPr>
        <w:pStyle w:val="Opmaakprofiel"/>
        <w:jc w:val="both"/>
        <w:rPr>
          <w:sz w:val="26"/>
          <w:szCs w:val="26"/>
        </w:rPr>
      </w:pPr>
      <w:r>
        <w:rPr>
          <w:sz w:val="26"/>
          <w:szCs w:val="26"/>
        </w:rPr>
        <w:t>1. Vers 21. De overpriesters dan der Joden zeiden tot Pilatus: Schrijft niet de Koning der Joden, maar dat Hij gezegd heeft, Ik ben de Koning der Joden.</w:t>
      </w:r>
    </w:p>
    <w:p w14:paraId="2B919EA8" w14:textId="77777777" w:rsidR="002816C0" w:rsidRDefault="00000000">
      <w:pPr>
        <w:pStyle w:val="Opmaakprofiel"/>
        <w:jc w:val="both"/>
      </w:pPr>
      <w:r>
        <w:rPr>
          <w:sz w:val="26"/>
          <w:szCs w:val="26"/>
        </w:rPr>
        <w:t>a. De overpriesters der Joden begrepen wel dat hun door dit opschrift een vinnige steek gegeven werd; want:</w:t>
      </w:r>
    </w:p>
    <w:p w14:paraId="0C807005" w14:textId="77777777" w:rsidR="002816C0" w:rsidRDefault="00000000">
      <w:pPr>
        <w:pStyle w:val="Opmaakprofiel"/>
        <w:jc w:val="both"/>
      </w:pPr>
      <w:r>
        <w:rPr>
          <w:sz w:val="26"/>
          <w:szCs w:val="26"/>
        </w:rPr>
        <w:t>Was Jezus de Koning der Joden, gelijk dit opschrift inhield, dan was het zeker dat zij voor Konings moordenaars werden uitgekreten.</w:t>
      </w:r>
    </w:p>
    <w:p w14:paraId="36563341" w14:textId="77777777" w:rsidR="002816C0" w:rsidRDefault="00000000">
      <w:pPr>
        <w:pStyle w:val="Opmaakprofiel"/>
        <w:jc w:val="both"/>
        <w:rPr>
          <w:sz w:val="26"/>
          <w:szCs w:val="26"/>
        </w:rPr>
      </w:pPr>
      <w:r>
        <w:rPr>
          <w:sz w:val="26"/>
          <w:szCs w:val="26"/>
        </w:rPr>
        <w:t>Zij zagen ook wel dat dit opschrift tot schande strekte van de gehele Joodse natie, die Hem weleer met Hosanna voor Koning had uitgeroepen.</w:t>
      </w:r>
    </w:p>
    <w:p w14:paraId="23F90A60" w14:textId="77777777" w:rsidR="002816C0" w:rsidRDefault="00000000">
      <w:pPr>
        <w:pStyle w:val="Opmaakprofiel"/>
        <w:jc w:val="both"/>
      </w:pPr>
      <w:r>
        <w:rPr>
          <w:sz w:val="26"/>
          <w:szCs w:val="26"/>
        </w:rPr>
        <w:t>Zij nemen ook dit opschrift in die zin op, alsof Pilatus de Heiland Zelf voor hun Koning erkende, en daarom willen zij het veranderd hebben.</w:t>
      </w:r>
    </w:p>
    <w:p w14:paraId="240FBC79" w14:textId="77777777" w:rsidR="002816C0" w:rsidRDefault="00000000">
      <w:pPr>
        <w:pStyle w:val="Opmaakprofiel"/>
        <w:jc w:val="both"/>
      </w:pPr>
      <w:r>
        <w:rPr>
          <w:sz w:val="26"/>
          <w:szCs w:val="26"/>
        </w:rPr>
        <w:t>b. Zij begeven zich dan tot Pilatus en zeggen tot hem:</w:t>
      </w:r>
    </w:p>
    <w:p w14:paraId="0ABE3F42" w14:textId="77777777" w:rsidR="002816C0" w:rsidRDefault="00000000">
      <w:pPr>
        <w:pStyle w:val="Opmaakprofiel"/>
        <w:jc w:val="both"/>
      </w:pPr>
      <w:r>
        <w:rPr>
          <w:sz w:val="26"/>
          <w:szCs w:val="26"/>
        </w:rPr>
        <w:t>Schrijft niet de Koning der Joden. Zij willen zeggen: Dat opschrift behaagt ons in het geheel niet; want wij erkennen die boosdoener niet voor de Koning der Joden. Zij kunnen niet dulden dat Hij dan deze titel krijgt.</w:t>
      </w:r>
    </w:p>
    <w:p w14:paraId="3F8D7D86" w14:textId="77777777" w:rsidR="002816C0" w:rsidRDefault="00000000">
      <w:pPr>
        <w:pStyle w:val="Opmaakprofiel"/>
        <w:jc w:val="both"/>
      </w:pPr>
      <w:r>
        <w:rPr>
          <w:sz w:val="26"/>
          <w:szCs w:val="26"/>
        </w:rPr>
        <w:t>En daarom eisen zij dat Pilatus een ander opschrift in de plaats zal zetten; schrijft, zeggen zij, dat Hij gezegd heeft: Ik ben de Koning der Joden. Dit zou de zaak zeer veranderd hebben, want zo had Pilatus zelf erkend dat Jezus Zich voor Koning der Joden had opgeworpen, en dat Hij zich bijgevolg schuldig had gemaakt aan de misdaad van gekwetste majesteit.</w:t>
      </w:r>
    </w:p>
    <w:p w14:paraId="32156083" w14:textId="77777777" w:rsidR="002816C0" w:rsidRDefault="00000000">
      <w:pPr>
        <w:pStyle w:val="Opmaakprofiel"/>
        <w:jc w:val="both"/>
      </w:pPr>
      <w:r>
        <w:rPr>
          <w:sz w:val="26"/>
          <w:szCs w:val="26"/>
        </w:rPr>
        <w:t>Hier zien wij een opeenstapeling van allerlei zonden. Deze boze overpriesters vertonen hier hun verregaande wreedheid tegen Jezus. Zij zijn met Zijn dood niet tevreden, maar zoeken ook de redenen van Zijn dood in een allerhatelijkst licht te stellen.</w:t>
      </w:r>
    </w:p>
    <w:p w14:paraId="79244B77" w14:textId="77777777" w:rsidR="002816C0" w:rsidRDefault="00000000">
      <w:pPr>
        <w:pStyle w:val="Opmaakprofiel"/>
        <w:jc w:val="both"/>
      </w:pPr>
      <w:r>
        <w:rPr>
          <w:sz w:val="26"/>
          <w:szCs w:val="26"/>
        </w:rPr>
        <w:t>Zij tonen hun geveinsdheid, zij willen nog hun onrechtvaardige handeling, ware het mogelijk, met een schijn van recht bewimpelen.</w:t>
      </w:r>
    </w:p>
    <w:p w14:paraId="0070182F" w14:textId="77777777" w:rsidR="002816C0" w:rsidRDefault="00000000">
      <w:pPr>
        <w:pStyle w:val="Opmaakprofiel"/>
        <w:jc w:val="both"/>
      </w:pPr>
      <w:r>
        <w:rPr>
          <w:sz w:val="26"/>
          <w:szCs w:val="26"/>
        </w:rPr>
        <w:t>Zij tonen hun nijdigheid, zij misgunnen Hem nog die laatste eer.</w:t>
      </w:r>
    </w:p>
    <w:p w14:paraId="675C719A" w14:textId="77777777" w:rsidR="002816C0" w:rsidRDefault="00000000">
      <w:pPr>
        <w:pStyle w:val="Opmaakprofiel"/>
        <w:jc w:val="both"/>
      </w:pPr>
      <w:r>
        <w:rPr>
          <w:sz w:val="26"/>
          <w:szCs w:val="26"/>
        </w:rPr>
        <w:t>2. Maar wat doet Pilatus? Hij wil in dit stuk niet naar hen horen, en bijt ze maar kort toe: Dat ik geschreven heb, dat heb ik geschreven. Het was een geringe verandering, welke Pilatus licht kon gemaakt hebben, maar Hij wil ze nu niet meer ter wille zijn.</w:t>
      </w:r>
    </w:p>
    <w:p w14:paraId="607F196E" w14:textId="77777777" w:rsidR="002816C0" w:rsidRDefault="00000000">
      <w:pPr>
        <w:pStyle w:val="Opmaakprofiel"/>
        <w:jc w:val="both"/>
      </w:pPr>
      <w:r>
        <w:rPr>
          <w:sz w:val="26"/>
          <w:szCs w:val="26"/>
        </w:rPr>
        <w:t>a. En daarom zegt hij, dat ik geschreven heb, dat heb ik geschreven. Het is lang genoeg, wil hij zeggen, het zal nu hierbij blijven.</w:t>
      </w:r>
    </w:p>
    <w:p w14:paraId="06FF7944" w14:textId="77777777" w:rsidR="002816C0" w:rsidRDefault="00000000">
      <w:pPr>
        <w:pStyle w:val="Opmaakprofiel"/>
        <w:jc w:val="both"/>
      </w:pPr>
      <w:r>
        <w:rPr>
          <w:sz w:val="26"/>
          <w:szCs w:val="26"/>
        </w:rPr>
        <w:t>Sommigen menen dat Pilatus in dit opschrift geen verandering mocht maken, omdat de Romeinse wetten dit verboden; maar ongegrond.</w:t>
      </w:r>
    </w:p>
    <w:p w14:paraId="11DBD330" w14:textId="77777777" w:rsidR="002816C0" w:rsidRDefault="00000000">
      <w:pPr>
        <w:pStyle w:val="Opmaakprofiel"/>
        <w:jc w:val="both"/>
      </w:pPr>
      <w:r>
        <w:rPr>
          <w:sz w:val="26"/>
          <w:szCs w:val="26"/>
        </w:rPr>
        <w:t xml:space="preserve">Doch Pilatus zal andere redenen gehad hebben. Hij heeft het ongetwijfeld gedaan omdat hij wist dat de Joden Hem uit nijdigheid hadden overgeleverd, en dat zij Hem al </w:t>
      </w:r>
      <w:r>
        <w:rPr>
          <w:sz w:val="26"/>
          <w:szCs w:val="26"/>
        </w:rPr>
        <w:lastRenderedPageBreak/>
        <w:t>tegen zijn wil overvloedig hadden lastig gevallen.</w:t>
      </w:r>
    </w:p>
    <w:p w14:paraId="394195BB" w14:textId="77777777" w:rsidR="002816C0" w:rsidRDefault="00000000">
      <w:pPr>
        <w:pStyle w:val="Opmaakprofiel"/>
        <w:jc w:val="both"/>
      </w:pPr>
      <w:r>
        <w:rPr>
          <w:sz w:val="26"/>
          <w:szCs w:val="26"/>
        </w:rPr>
        <w:t>b. En wat wonder? Pilatus kan ook in dit opschrift geen verandering maken, het stond niet in zijn macht de koninklijke titel van Heiland Jezus te schenden. Zo toch draagt God zorg dat deze kroon der heerlijkheid op Jezus’ hoofd blijft staan. En geen wonder dat God hier zorgde; want aan het kruis is de Heere Jezus Christus:</w:t>
      </w:r>
    </w:p>
    <w:p w14:paraId="2419F0BD" w14:textId="77777777" w:rsidR="002816C0" w:rsidRDefault="00000000">
      <w:pPr>
        <w:pStyle w:val="Opmaakprofiel"/>
        <w:jc w:val="both"/>
      </w:pPr>
      <w:r>
        <w:rPr>
          <w:sz w:val="26"/>
          <w:szCs w:val="26"/>
        </w:rPr>
        <w:t>De rechte Jezus of Zaligmaker geworden; Zijn bloed tot vergeving der zonden aldaar vergietende, en zo de overtredingen sluiten, Dan. 9:24. Hij heeft daar onze zonden in Zijn lichaam gedragen op het hout.</w:t>
      </w:r>
    </w:p>
    <w:p w14:paraId="12355948" w14:textId="77777777" w:rsidR="002816C0" w:rsidRDefault="00000000">
      <w:pPr>
        <w:pStyle w:val="Opmaakprofiel"/>
        <w:jc w:val="both"/>
        <w:rPr>
          <w:sz w:val="26"/>
          <w:szCs w:val="26"/>
        </w:rPr>
      </w:pPr>
      <w:r>
        <w:rPr>
          <w:sz w:val="26"/>
          <w:szCs w:val="26"/>
        </w:rPr>
        <w:t>Daar heeft Hij, als de ware Nazarener, door Zijn dood te niet gedaan degene die het geweld des doods had, dat is de duivel, Hebr. 2:14.</w:t>
      </w:r>
    </w:p>
    <w:p w14:paraId="23AED1BC" w14:textId="77777777" w:rsidR="002816C0" w:rsidRDefault="00000000">
      <w:pPr>
        <w:pStyle w:val="Opmaakprofiel"/>
        <w:jc w:val="both"/>
      </w:pPr>
      <w:r>
        <w:rPr>
          <w:sz w:val="26"/>
          <w:szCs w:val="26"/>
        </w:rPr>
        <w:t>Daar heeft Hij als de ware Koning der Joden de overheden en machten uitgetogen, deze in het openbaar ten toon gesteld, en over hen getriomfeerd, Kol. 2:15. En Hij is langs deze weg op de troon gestapt.</w:t>
      </w:r>
    </w:p>
    <w:p w14:paraId="04B0E414" w14:textId="77777777" w:rsidR="002816C0" w:rsidRDefault="00000000">
      <w:pPr>
        <w:pStyle w:val="Opmaakprofiel"/>
        <w:jc w:val="both"/>
        <w:rPr>
          <w:sz w:val="26"/>
          <w:szCs w:val="26"/>
        </w:rPr>
      </w:pPr>
      <w:r>
        <w:rPr>
          <w:sz w:val="26"/>
          <w:szCs w:val="26"/>
        </w:rPr>
        <w:t>c. Hier zien wij dus toehoorders:</w:t>
      </w:r>
    </w:p>
    <w:p w14:paraId="112A9162" w14:textId="77777777" w:rsidR="002816C0" w:rsidRDefault="00000000">
      <w:pPr>
        <w:pStyle w:val="Opmaakprofiel"/>
        <w:jc w:val="both"/>
      </w:pPr>
      <w:r>
        <w:rPr>
          <w:sz w:val="26"/>
          <w:szCs w:val="26"/>
        </w:rPr>
        <w:t>Dat God dikwijls de vloek in een zegen verandert. Was dit opschrift tot smaad van Jezus boven Zijn hoofd gesteld, God doet het tot een eretitel strekken om Jezus’ heerlijkheid en lof te verbreiden. Het hart des mensen overdenkt zijn weg, maar de Heere stuurt zijn gang, Spr. 16:9; ja, het hart des konings is in de hand des Heeren als waterbeken, Hij neigt het tot al wat Hij wil, volgens het getuigenis van diezelfde Salomo, Spr. 21:1.</w:t>
      </w:r>
    </w:p>
    <w:p w14:paraId="29182655" w14:textId="77777777" w:rsidR="002816C0" w:rsidRDefault="00000000">
      <w:pPr>
        <w:pStyle w:val="Opmaakprofiel"/>
        <w:jc w:val="both"/>
      </w:pPr>
      <w:r>
        <w:rPr>
          <w:sz w:val="26"/>
          <w:szCs w:val="26"/>
        </w:rPr>
        <w:t>Ziehier ook hoe Gods voorzienigheid omtrent de zonde verkeert, de Heere laat ze wel toe, maar Hij zet eindelijk de boosheid palen, zij kan niet verder gaan dan het de Heere wil; dit ziet men hier duidelijk. En zo hebben wij deze stof wederom voor uw aandacht een weinig geopend.</w:t>
      </w:r>
    </w:p>
    <w:p w14:paraId="1E835A88" w14:textId="77777777" w:rsidR="002816C0" w:rsidRDefault="002816C0">
      <w:pPr>
        <w:pStyle w:val="Opmaakprofiel"/>
        <w:jc w:val="both"/>
        <w:rPr>
          <w:sz w:val="26"/>
          <w:szCs w:val="26"/>
        </w:rPr>
      </w:pPr>
    </w:p>
    <w:p w14:paraId="3034CA1B" w14:textId="77777777" w:rsidR="002816C0" w:rsidRDefault="00000000">
      <w:pPr>
        <w:pStyle w:val="Opmaakprofiel"/>
        <w:jc w:val="center"/>
        <w:rPr>
          <w:sz w:val="26"/>
          <w:szCs w:val="26"/>
        </w:rPr>
      </w:pPr>
      <w:r>
        <w:rPr>
          <w:sz w:val="26"/>
          <w:szCs w:val="26"/>
        </w:rPr>
        <w:t>BETOOG</w:t>
      </w:r>
    </w:p>
    <w:p w14:paraId="743A3836" w14:textId="77777777" w:rsidR="002816C0" w:rsidRDefault="002816C0">
      <w:pPr>
        <w:pStyle w:val="Opmaakprofiel"/>
        <w:jc w:val="both"/>
        <w:rPr>
          <w:sz w:val="26"/>
          <w:szCs w:val="26"/>
        </w:rPr>
      </w:pPr>
    </w:p>
    <w:p w14:paraId="788B579D" w14:textId="77777777" w:rsidR="002816C0" w:rsidRDefault="00000000">
      <w:pPr>
        <w:pStyle w:val="Opmaakprofiel"/>
        <w:jc w:val="both"/>
        <w:rPr>
          <w:sz w:val="26"/>
          <w:szCs w:val="26"/>
        </w:rPr>
      </w:pPr>
      <w:r>
        <w:rPr>
          <w:sz w:val="26"/>
          <w:szCs w:val="26"/>
        </w:rPr>
        <w:t>I. Wat zien wij hier wederom hoe dit alles ook het lijden van Immanuël Jezus uitermate moet vermeerderd en verzwaard hebben.</w:t>
      </w:r>
    </w:p>
    <w:p w14:paraId="14AD26BC" w14:textId="77777777" w:rsidR="002816C0" w:rsidRDefault="00000000">
      <w:pPr>
        <w:pStyle w:val="Opmaakprofiel"/>
        <w:jc w:val="both"/>
      </w:pPr>
      <w:r>
        <w:rPr>
          <w:sz w:val="26"/>
          <w:szCs w:val="26"/>
        </w:rPr>
        <w:t>A. Werd Jezus hier in dit opschrift bij Pilatus niet het Voorwerp van spot en smaad? Ofschoon door het wonderlijk beleid van Gods voorzienigheid dit zonderling verstrekte tot eer en heerlijkheid van de Verlosser, zo schreef echter Pilatus om Jezus te honen en te smaden: Jezus de Nazarener, de Koning der Joden. Wat moet het Hem gegriefd hebben, zo als een erbarmelijk, jammerlijk en veracht Koning te worden ten toon gesteld? O! bittere hoon voor zulk een edele ziel, Die waarlijk was de Koning van Israël, en daartoe van eeuwigheid van de Heere gezalfd was.</w:t>
      </w:r>
    </w:p>
    <w:p w14:paraId="51B3C826" w14:textId="77777777" w:rsidR="002816C0" w:rsidRDefault="00000000">
      <w:pPr>
        <w:pStyle w:val="Opmaakprofiel"/>
        <w:jc w:val="both"/>
      </w:pPr>
      <w:r>
        <w:rPr>
          <w:sz w:val="26"/>
          <w:szCs w:val="26"/>
        </w:rPr>
        <w:t>B. Wat moet het Jezus in het hart diep gegriefd hebben dat Zijn eigen volk, de Joodse overpriesters, met Zijn dood nog niet eens tevreden waren, maar zelfs na Zijn dood Zijn goede Naam nog wilden gelasterd hebben; dat Hij hier van Zijn eigen volk werd verworpen als hun koning, en van hen bij de stadhouder werd beschuldigd alsof Hij Zich als een gewaande Koning tegen de keizer had opgeworpen, daar Hij de meest gehoorzame Onderdaan was van zijn wettig gebiedende overheid.</w:t>
      </w:r>
    </w:p>
    <w:p w14:paraId="79122913" w14:textId="77777777" w:rsidR="002816C0" w:rsidRDefault="00000000">
      <w:pPr>
        <w:pStyle w:val="Opmaakprofiel"/>
        <w:jc w:val="both"/>
      </w:pPr>
      <w:r>
        <w:rPr>
          <w:sz w:val="26"/>
          <w:szCs w:val="26"/>
        </w:rPr>
        <w:t xml:space="preserve">II. Echter straalt hier ook in dit gedeelte van het lijden van Jezus ten klaarste door Jezus’ heilige en onbevlekte onschuld. Pilatus, de rechter zelf, die een heiden was en in dit stuk voor onpartijdig moet erkend worden, wiens mond Jezus menigmaal onschuldig had verklaard, moet nu ook met zijn eigen hand tot een eeuwige </w:t>
      </w:r>
      <w:r>
        <w:rPr>
          <w:sz w:val="26"/>
          <w:szCs w:val="26"/>
        </w:rPr>
        <w:lastRenderedPageBreak/>
        <w:t>gedachtenis midden in Jezus’ beschuldiging getuigenis geven van Zijn onschuld. Hij die Jezus meende te schande te maken, wordt hier een uitroeper van Zijn vlekkeloze onschuld en onnozelheid. Pilatus brengt geen andere beschuldiging tegen Jezus in, dan hetgeen Hij waarlijk was, dat hij Hem de Koning der Joden noemt.</w:t>
      </w:r>
    </w:p>
    <w:p w14:paraId="48BEC4D9" w14:textId="77777777" w:rsidR="002816C0" w:rsidRDefault="00000000">
      <w:pPr>
        <w:pStyle w:val="Opmaakprofiel"/>
        <w:jc w:val="both"/>
      </w:pPr>
      <w:r>
        <w:rPr>
          <w:sz w:val="26"/>
          <w:szCs w:val="26"/>
        </w:rPr>
        <w:t>III. Trouwens, als wij dit gedeelte van Jezus’ lijden ook wederom van nabij beschouwen, dan zullen wij ook wederom moeten toestaan dat de Verlosser hier al dit lijden overkomen en wedervaren is als een schuld overnemende Borg, voor en in de plaats van Zijn uitverkoren bondsvolk.</w:t>
      </w:r>
    </w:p>
    <w:p w14:paraId="599297EA" w14:textId="77777777" w:rsidR="002816C0" w:rsidRDefault="00000000">
      <w:pPr>
        <w:pStyle w:val="Opmaakprofiel"/>
        <w:jc w:val="both"/>
        <w:rPr>
          <w:sz w:val="26"/>
          <w:szCs w:val="26"/>
        </w:rPr>
      </w:pPr>
      <w:r>
        <w:rPr>
          <w:sz w:val="26"/>
          <w:szCs w:val="26"/>
        </w:rPr>
        <w:t>A. De eigen oorzaken begenadigden, waarom Jezus hier met dit opschrift in Zijn koninklijk ambt zo bespot werd, waren onder andere deze:</w:t>
      </w:r>
    </w:p>
    <w:p w14:paraId="67DAD91A" w14:textId="77777777" w:rsidR="002816C0" w:rsidRDefault="00000000">
      <w:pPr>
        <w:pStyle w:val="Opmaakprofiel"/>
        <w:jc w:val="both"/>
      </w:pPr>
      <w:r>
        <w:rPr>
          <w:sz w:val="26"/>
          <w:szCs w:val="26"/>
        </w:rPr>
        <w:t>1. Omdat gij God naar de kroon had gestoken, en uzelf aan Zijn volmachtig gezag had gepoogd te onttrekken. Omdat gij zo menigmaal met sprekende daden gezegd had: Wij zijn heren, wij zullen niet meer tot U komen, wijk van ons, want aan de kennis Uwer wegen hebben wij geen lust.</w:t>
      </w:r>
    </w:p>
    <w:p w14:paraId="51C7A644" w14:textId="77777777" w:rsidR="002816C0" w:rsidRDefault="00000000">
      <w:pPr>
        <w:pStyle w:val="Opmaakprofiel"/>
        <w:jc w:val="both"/>
        <w:rPr>
          <w:sz w:val="26"/>
          <w:szCs w:val="26"/>
        </w:rPr>
      </w:pPr>
      <w:r>
        <w:rPr>
          <w:sz w:val="26"/>
          <w:szCs w:val="26"/>
        </w:rPr>
        <w:t>2. Omdat Hij zo het Koninkrijk der genade en der heerlijkheid voor doemschuldigen moest openen, en voor alle bespotting die gij eeuwig verdiend had, u maken zou Gode tot koningen en priesters.</w:t>
      </w:r>
    </w:p>
    <w:p w14:paraId="73426726" w14:textId="77777777" w:rsidR="002816C0" w:rsidRDefault="00000000">
      <w:pPr>
        <w:pStyle w:val="Opmaakprofiel"/>
        <w:jc w:val="both"/>
      </w:pPr>
      <w:r>
        <w:rPr>
          <w:sz w:val="26"/>
          <w:szCs w:val="26"/>
        </w:rPr>
        <w:t>B. Jezus’ beschuldiging moest boven Zijn hoofd geplaatst worden als een schuld overnemende Borg, om deze oorzaken godvruchtigen:</w:t>
      </w:r>
    </w:p>
    <w:p w14:paraId="557C24F3" w14:textId="77777777" w:rsidR="002816C0" w:rsidRDefault="00000000">
      <w:pPr>
        <w:pStyle w:val="Opmaakprofiel"/>
        <w:jc w:val="both"/>
        <w:rPr>
          <w:sz w:val="26"/>
          <w:szCs w:val="26"/>
        </w:rPr>
      </w:pPr>
      <w:r>
        <w:rPr>
          <w:sz w:val="26"/>
          <w:szCs w:val="26"/>
        </w:rPr>
        <w:t>1. Omdat onze zonden ons als een zware last boven het hoofd hingen, en geschreven waren met een ijzeren griffie. Zoudt gij dan van de hoon en smaad van die zondeschuld bevrijd worden; Jezus moest deze hoon en bespotting boven Zijn gezegend hoofd geplaatst zien.</w:t>
      </w:r>
    </w:p>
    <w:p w14:paraId="16A259C5" w14:textId="77777777" w:rsidR="002816C0" w:rsidRDefault="00000000">
      <w:pPr>
        <w:pStyle w:val="Opmaakprofiel"/>
        <w:jc w:val="both"/>
        <w:rPr>
          <w:sz w:val="26"/>
          <w:szCs w:val="26"/>
        </w:rPr>
      </w:pPr>
      <w:r>
        <w:rPr>
          <w:sz w:val="26"/>
          <w:szCs w:val="26"/>
        </w:rPr>
        <w:t>2. En opdat Hij zo uw hoofden met heerlijkheid mocht kronen, ja u eeuwig kronen van blijdschap voor uw hoofden verwerven zou.</w:t>
      </w:r>
    </w:p>
    <w:p w14:paraId="6D5A85B9" w14:textId="77777777" w:rsidR="002816C0" w:rsidRDefault="00000000">
      <w:pPr>
        <w:pStyle w:val="Opmaakprofiel"/>
        <w:jc w:val="both"/>
      </w:pPr>
      <w:r>
        <w:rPr>
          <w:sz w:val="26"/>
          <w:szCs w:val="26"/>
        </w:rPr>
        <w:t>C. Dit opschrift moest geschreven zijn in de drie bekende talen, die toen in de wereld gesproken werden, opdat de Joden, Romeinen en vreemdelingen het zouden kunnen lezen om deze redenen, gelovigen:</w:t>
      </w:r>
    </w:p>
    <w:p w14:paraId="44C8FC06" w14:textId="77777777" w:rsidR="002816C0" w:rsidRDefault="00000000">
      <w:pPr>
        <w:pStyle w:val="Opmaakprofiel"/>
        <w:jc w:val="both"/>
      </w:pPr>
      <w:r>
        <w:rPr>
          <w:sz w:val="26"/>
          <w:szCs w:val="26"/>
        </w:rPr>
        <w:t>1. Omdat gij waardig waart ook zo in het openbaar voor engelen en mensen te worden bespot en ten toon gesteld in uw rebellie tegen de Heere, en om voor uw verkeerde zelfverheffing te boeten.</w:t>
      </w:r>
    </w:p>
    <w:p w14:paraId="6D7948B8" w14:textId="77777777" w:rsidR="002816C0" w:rsidRDefault="00000000">
      <w:pPr>
        <w:pStyle w:val="Opmaakprofiel"/>
        <w:jc w:val="both"/>
        <w:rPr>
          <w:sz w:val="26"/>
          <w:szCs w:val="26"/>
        </w:rPr>
      </w:pPr>
      <w:r>
        <w:rPr>
          <w:sz w:val="26"/>
          <w:szCs w:val="26"/>
        </w:rPr>
        <w:t>2. Als ook opdat Hij zou teweeg brengen dat ook eens alle tong zou belijden dat Jezus Christus de Heere is, tot heerlijkheid Gods des Vaders, Fil. 2:11.</w:t>
      </w:r>
    </w:p>
    <w:p w14:paraId="60E7B32D" w14:textId="77777777" w:rsidR="002816C0" w:rsidRDefault="00000000">
      <w:pPr>
        <w:pStyle w:val="Opmaakprofiel"/>
        <w:jc w:val="both"/>
      </w:pPr>
      <w:r>
        <w:rPr>
          <w:sz w:val="26"/>
          <w:szCs w:val="26"/>
        </w:rPr>
        <w:t>D. Eindelijk, de overpriesters moesten nog ontevreden zijn over dit opschrift van Pilatus, om voor al uw ongenoegen onder Jezus’ heerschappij te boeten, om voor uw nijd over Gods heerschappij zo voor als na uw bekering aan Gods gerechtigheid te betalen, en om ook u van slaven der duisternis te maken tot koningen, om met Hem te heersen op de troon van Zijn oneindige en onnaspeurlijke heerlijkheid.</w:t>
      </w:r>
    </w:p>
    <w:p w14:paraId="33D1BAC3" w14:textId="77777777" w:rsidR="002816C0" w:rsidRDefault="00000000">
      <w:pPr>
        <w:pStyle w:val="Opmaakprofiel"/>
        <w:jc w:val="both"/>
        <w:rPr>
          <w:sz w:val="26"/>
          <w:szCs w:val="26"/>
        </w:rPr>
      </w:pPr>
      <w:r>
        <w:rPr>
          <w:sz w:val="26"/>
          <w:szCs w:val="26"/>
        </w:rPr>
        <w:t>IV. En daarom is hier Jezus ook niets overkomen dan hetgeen in het Oude Testament van de Messias duidelijk was voorzegd en afgeschaduwd.</w:t>
      </w:r>
    </w:p>
    <w:p w14:paraId="0FF69685" w14:textId="77777777" w:rsidR="002816C0" w:rsidRDefault="00000000">
      <w:pPr>
        <w:pStyle w:val="Opmaakprofiel"/>
        <w:jc w:val="both"/>
      </w:pPr>
      <w:r>
        <w:rPr>
          <w:sz w:val="26"/>
          <w:szCs w:val="26"/>
        </w:rPr>
        <w:t>A. Dat Jezus hier met dit opschrift in Zijn koninklijk ambt zo zou bespot worden, had Jesaja niet duister voorzegd, Jes. 52:13,14: Ziet, Mijn Knecht zal verstandelijk handelen, Hij zal verhoogd en verheven, ja zeer hoog worden. Gelijk als velen zich ontzet hebben, alzo verdorven was Zijn gelaat, meer dan iemand, en Zijn gedaante meer dan andere mensenkinderen.</w:t>
      </w:r>
    </w:p>
    <w:p w14:paraId="01F93154" w14:textId="77777777" w:rsidR="002816C0" w:rsidRDefault="00000000">
      <w:pPr>
        <w:pStyle w:val="Opmaakprofiel"/>
        <w:jc w:val="both"/>
      </w:pPr>
      <w:r>
        <w:rPr>
          <w:sz w:val="26"/>
          <w:szCs w:val="26"/>
        </w:rPr>
        <w:t xml:space="preserve">B. Dat het opschrift van Zijn beschuldiging boven Zijn hoofd moest gesteld worden, </w:t>
      </w:r>
      <w:r>
        <w:rPr>
          <w:sz w:val="26"/>
          <w:szCs w:val="26"/>
        </w:rPr>
        <w:lastRenderedPageBreak/>
        <w:t>dit was afgeschaduwd in de opschriften die men vanouds onder de Joden op de altaren stelde, gelijk Mozes zo na de overwinning van Amalek den Heere een altaar bouwde en deze noemde: De Heere is mijn Banier, Ex. 17:15. Of ook was dit afgeschaduwd door de gouden plaat in de priesterlijke muts van de hogepriester, waarin deze woorden gegraveerd waren: De heiligheid des Heeren, Ex. 28:38.</w:t>
      </w:r>
    </w:p>
    <w:p w14:paraId="4FE62228" w14:textId="77777777" w:rsidR="002816C0" w:rsidRDefault="00000000">
      <w:pPr>
        <w:pStyle w:val="Opmaakprofiel"/>
        <w:jc w:val="both"/>
      </w:pPr>
      <w:r>
        <w:rPr>
          <w:sz w:val="26"/>
          <w:szCs w:val="26"/>
        </w:rPr>
        <w:t>C. Dat Messias Jezus zo aan Joden en heidenen zou bekend worden, zien wij in de Goddelijke belofte, Jes. 43:6: Ik zal zeggen tot het noorden: Geef, en tot het zuiden: Houd niet terug; brengt Mijn zonen van verre, en Mijn dochteren van de einden der aarde.</w:t>
      </w:r>
    </w:p>
    <w:p w14:paraId="4AB92CAE" w14:textId="77777777" w:rsidR="002816C0" w:rsidRDefault="00000000">
      <w:pPr>
        <w:pStyle w:val="Opmaakprofiel"/>
        <w:jc w:val="both"/>
      </w:pPr>
      <w:r>
        <w:rPr>
          <w:sz w:val="26"/>
          <w:szCs w:val="26"/>
        </w:rPr>
        <w:t>D. En dat de Messias als Koning van de Zijnen zou verworpen worden, werd levendig aangetekend in Ps. 118:22, door de Steen die de bouwlieden verwerpen zouden. En Ps. 2:2,3: De koningen der aarde stellen zich op, en de vorsten beraadslagen tezamen, tegen den Heere, en tegen Zijn Gezalfde, zeggende: Laat ons Hun banden verscheuren, en Hun touwen van ons werpen. En zo zien wij hier wederom bevestigd dat deze Jezus waarlijk en waarachtig de rechte Koning der Joden, en de vanouds beloofde Messias was.</w:t>
      </w:r>
    </w:p>
    <w:p w14:paraId="3CF3D904" w14:textId="77777777" w:rsidR="002816C0" w:rsidRDefault="002816C0">
      <w:pPr>
        <w:pStyle w:val="Opmaakprofiel"/>
        <w:jc w:val="both"/>
        <w:rPr>
          <w:sz w:val="26"/>
          <w:szCs w:val="26"/>
        </w:rPr>
      </w:pPr>
    </w:p>
    <w:p w14:paraId="71D94511" w14:textId="77777777" w:rsidR="002816C0" w:rsidRDefault="00000000">
      <w:pPr>
        <w:pStyle w:val="Opmaakprofiel"/>
        <w:jc w:val="center"/>
        <w:rPr>
          <w:sz w:val="26"/>
          <w:szCs w:val="26"/>
        </w:rPr>
      </w:pPr>
      <w:r>
        <w:rPr>
          <w:sz w:val="26"/>
          <w:szCs w:val="26"/>
        </w:rPr>
        <w:t>TOEPASSING</w:t>
      </w:r>
    </w:p>
    <w:p w14:paraId="373B9C7B" w14:textId="77777777" w:rsidR="002816C0" w:rsidRDefault="002816C0">
      <w:pPr>
        <w:pStyle w:val="Opmaakprofiel"/>
        <w:jc w:val="both"/>
        <w:rPr>
          <w:sz w:val="26"/>
          <w:szCs w:val="26"/>
        </w:rPr>
      </w:pPr>
    </w:p>
    <w:p w14:paraId="04EEE58A" w14:textId="77777777" w:rsidR="002816C0" w:rsidRDefault="00000000">
      <w:pPr>
        <w:pStyle w:val="Opmaakprofiel"/>
        <w:jc w:val="both"/>
      </w:pPr>
      <w:r>
        <w:rPr>
          <w:sz w:val="26"/>
          <w:szCs w:val="26"/>
        </w:rPr>
        <w:t>I. O! mochten deze verhandelde waarheden eens een diepe indruk maken op de harten van zovele mensen onder ons die Jezus dit lijden gedurig vernieuwen.</w:t>
      </w:r>
    </w:p>
    <w:p w14:paraId="5BE8A437" w14:textId="77777777" w:rsidR="002816C0" w:rsidRDefault="00000000">
      <w:pPr>
        <w:pStyle w:val="Opmaakprofiel"/>
        <w:jc w:val="both"/>
        <w:rPr>
          <w:sz w:val="26"/>
          <w:szCs w:val="26"/>
        </w:rPr>
      </w:pPr>
      <w:r>
        <w:rPr>
          <w:sz w:val="26"/>
          <w:szCs w:val="26"/>
        </w:rPr>
        <w:t>A. Zijn er zulken niet die wellicht met Pilatus de gezegende Koning Jezus:</w:t>
      </w:r>
    </w:p>
    <w:p w14:paraId="06F0BDF5" w14:textId="77777777" w:rsidR="002816C0" w:rsidRDefault="00000000">
      <w:pPr>
        <w:pStyle w:val="Opmaakprofiel"/>
        <w:jc w:val="both"/>
      </w:pPr>
      <w:r>
        <w:rPr>
          <w:sz w:val="26"/>
          <w:szCs w:val="26"/>
        </w:rPr>
        <w:t>1. Zouden bespotten. Die geen schoonheid zien in deze Koning, die geen belang stellen in Zijn dienst. Die Zijn volk als een arm en jammerlijk volk wellicht zouden belachen.</w:t>
      </w:r>
    </w:p>
    <w:p w14:paraId="5CB409AA" w14:textId="77777777" w:rsidR="002816C0" w:rsidRDefault="00000000">
      <w:pPr>
        <w:pStyle w:val="Opmaakprofiel"/>
        <w:jc w:val="both"/>
      </w:pPr>
      <w:r>
        <w:rPr>
          <w:sz w:val="26"/>
          <w:szCs w:val="26"/>
        </w:rPr>
        <w:t>2. Of die met de Joodse overpriesters Jezus zouden verwerpen. Die niet willen dat Jezus Koning over hen zij, die met sprekende daden, ja somtijds met woorden zeggen tot dezulken die hen tot geloof en godzaligheid aansporen: Aangaande het woord dat gij tot ons in des Heeren Naam gesproken hebt, wij zullen naar u niet horen.</w:t>
      </w:r>
    </w:p>
    <w:p w14:paraId="01E3984D" w14:textId="77777777" w:rsidR="002816C0" w:rsidRDefault="00000000">
      <w:pPr>
        <w:pStyle w:val="Opmaakprofiel"/>
        <w:jc w:val="both"/>
      </w:pPr>
      <w:r>
        <w:rPr>
          <w:sz w:val="26"/>
          <w:szCs w:val="26"/>
        </w:rPr>
        <w:t>3. Ontbreekt het wel aan mensen die met de Joodse overpriesters veel liever de keizer, ik meen de wereld, de zonde en de duivel tot koning over zich willen hebben dan de beminnelijke Jezus.</w:t>
      </w:r>
    </w:p>
    <w:p w14:paraId="135677C6" w14:textId="77777777" w:rsidR="002816C0" w:rsidRDefault="00000000">
      <w:pPr>
        <w:pStyle w:val="Opmaakprofiel"/>
        <w:jc w:val="both"/>
      </w:pPr>
      <w:r>
        <w:rPr>
          <w:sz w:val="26"/>
          <w:szCs w:val="26"/>
        </w:rPr>
        <w:t>4. Gebeurt het niet weleens, dat overheden Pilatus hier niet navolgen; dat ik geschreven heb, dat heb ik geschreven, wanneer de voortreffelijkste plakkaten tegen de roepende zonden, tegen vloeken, schenden van des Heeren dag, als anderszins dikwijls niet ernstig genoeg zijn uitgevoerd?</w:t>
      </w:r>
    </w:p>
    <w:p w14:paraId="773DAA70" w14:textId="77777777" w:rsidR="002816C0" w:rsidRDefault="00000000">
      <w:pPr>
        <w:pStyle w:val="Opmaakprofiel"/>
        <w:jc w:val="both"/>
      </w:pPr>
      <w:r>
        <w:rPr>
          <w:sz w:val="26"/>
          <w:szCs w:val="26"/>
        </w:rPr>
        <w:t>B. Hoor dit ongelukkige mensen, wie gij ook zijt, die niet wilt dat Jezus Koning over u is, het is een klaar bewijs dat gij nog slaven zijt der zonden, dienaren van de vorst der duisternis, en vazallen van een goddeloze wereld. O! blijft gij zo onbekeerd en onboetvaardig heengaan, gij zult op het einde u zeker bedrogen vinden. Gij hebt dan niets anders te verwachten dan dat Koning Jezus, tot staving van Zijn lang gehoonde heerschappij eens wraak over u zal nemen, als over rebellen en weerspannige onderdanen, dat Hij met Zijn ijzeren scepter van toorn u zal vermorzelen als een pottenbakkersvat, en eens deze taal over u doen horen, naar Luk. 19:27: Deze Mijn vijanden, die niet hebben gewild dat Ik Koning over hen zou zijn, brengt ze hier, en slaat ze hier voor Mijn voeten dood.</w:t>
      </w:r>
    </w:p>
    <w:p w14:paraId="13C094C9" w14:textId="77777777" w:rsidR="002816C0" w:rsidRDefault="002816C0">
      <w:pPr>
        <w:pStyle w:val="Opmaakprofiel"/>
        <w:jc w:val="both"/>
        <w:rPr>
          <w:sz w:val="26"/>
          <w:szCs w:val="26"/>
        </w:rPr>
      </w:pPr>
    </w:p>
    <w:p w14:paraId="5E188D81" w14:textId="77777777" w:rsidR="002816C0" w:rsidRDefault="00000000">
      <w:pPr>
        <w:pStyle w:val="Opmaakprofiel"/>
        <w:jc w:val="both"/>
      </w:pPr>
      <w:r>
        <w:rPr>
          <w:sz w:val="26"/>
          <w:szCs w:val="26"/>
        </w:rPr>
        <w:t>C. O! mocht gij dan ontwaken, om niet langer het eeuwig belang van uw onsterfelijke zielen te verwaarlozen. Denkt toch dat uw eeuwig geluk of ongeluk daarvan afhangt, of Jezus Koning over u is of niet.</w:t>
      </w:r>
    </w:p>
    <w:p w14:paraId="6EF96753" w14:textId="77777777" w:rsidR="002816C0" w:rsidRDefault="00000000">
      <w:pPr>
        <w:pStyle w:val="Opmaakprofiel"/>
        <w:jc w:val="both"/>
        <w:rPr>
          <w:sz w:val="26"/>
          <w:szCs w:val="26"/>
        </w:rPr>
      </w:pPr>
      <w:r>
        <w:rPr>
          <w:sz w:val="26"/>
          <w:szCs w:val="26"/>
        </w:rPr>
        <w:t>1. En wees gij hiervan overtuigd. O! geeft dan uw zielen geen rust voordat Jezus de heerschappij over uw ziel op Zich heeft genomen.</w:t>
      </w:r>
    </w:p>
    <w:p w14:paraId="70FDD6B5" w14:textId="77777777" w:rsidR="002816C0" w:rsidRDefault="00000000">
      <w:pPr>
        <w:pStyle w:val="Opmaakprofiel"/>
        <w:jc w:val="both"/>
      </w:pPr>
      <w:r>
        <w:rPr>
          <w:sz w:val="26"/>
          <w:szCs w:val="26"/>
        </w:rPr>
        <w:t>a. Zoekt daartoe levendig overtuigd te worden dat gij nog behoort onder de wrede dwingelandij des satans, die vorst dezer eeuw, die krachtig werkt in alle kinderen der ongehoorzaamheid.</w:t>
      </w:r>
    </w:p>
    <w:p w14:paraId="5522CBD3" w14:textId="77777777" w:rsidR="002816C0" w:rsidRDefault="00000000">
      <w:pPr>
        <w:pStyle w:val="Opmaakprofiel"/>
        <w:jc w:val="both"/>
        <w:rPr>
          <w:sz w:val="26"/>
          <w:szCs w:val="26"/>
        </w:rPr>
      </w:pPr>
      <w:r>
        <w:rPr>
          <w:sz w:val="26"/>
          <w:szCs w:val="26"/>
        </w:rPr>
        <w:t>b. Zegt de duivel, de wereld en de zonden hun dient op, en ziet van al het eigen af; want waarlijk tevergeefs verwacht men het van de heuvelen en van de menigte der bergen, waarlijk, de Heere onze God is alleen Israëls Heil. In Jezus alleen kunt gij de zaligheid van uw zielen vinden.</w:t>
      </w:r>
    </w:p>
    <w:p w14:paraId="32F2310C" w14:textId="77777777" w:rsidR="002816C0" w:rsidRDefault="00000000">
      <w:pPr>
        <w:pStyle w:val="Opmaakprofiel"/>
        <w:jc w:val="both"/>
      </w:pPr>
      <w:r>
        <w:rPr>
          <w:sz w:val="26"/>
          <w:szCs w:val="26"/>
        </w:rPr>
        <w:t>c. Draagt u volvaardig en blijmoedig op aan de dienst van Koning Jezus, opdat Hij u reinige van alle besmettingen des vleses en des geestes, en gij leren moogt het vlees te kruisigen met zijn begeerlijkheden.</w:t>
      </w:r>
    </w:p>
    <w:p w14:paraId="10507992" w14:textId="77777777" w:rsidR="002816C0" w:rsidRDefault="00000000">
      <w:pPr>
        <w:pStyle w:val="Opmaakprofiel"/>
        <w:jc w:val="both"/>
      </w:pPr>
      <w:r>
        <w:rPr>
          <w:sz w:val="26"/>
          <w:szCs w:val="26"/>
        </w:rPr>
        <w:t>d. Smeekt God ernstig dat Hij uw hart wil neigen naar Zijn getuigenissen, om Jezus met een onderworpen hart voor uw Koning te erkennen.</w:t>
      </w:r>
    </w:p>
    <w:p w14:paraId="7A549234" w14:textId="77777777" w:rsidR="002816C0" w:rsidRDefault="00000000">
      <w:pPr>
        <w:pStyle w:val="Opmaakprofiel"/>
        <w:jc w:val="both"/>
      </w:pPr>
      <w:r>
        <w:rPr>
          <w:sz w:val="26"/>
          <w:szCs w:val="26"/>
        </w:rPr>
        <w:t>2. Denkt gij overtuigde zielen, ja, dat is wat groots Jezus tot Koning te hebben; mocht dit mijn voorrecht zijn! Gij hebt gelijk, het is een grote zegen, maar ook een zegen die God aan alle heilbegerigen schenken wil. Hij zal toch altijd in het midden van ons doen overblijven een ellendig en arm volk; die zullen op den Naam des Heeren betrouwen, Zef. 3:2. En waarom zou dan dit voorrecht ook voor u niet te verkrijgen zijn?</w:t>
      </w:r>
    </w:p>
    <w:p w14:paraId="1979CFA0" w14:textId="77777777" w:rsidR="002816C0" w:rsidRDefault="00000000">
      <w:pPr>
        <w:pStyle w:val="Opmaakprofiel"/>
        <w:jc w:val="both"/>
      </w:pPr>
      <w:r>
        <w:rPr>
          <w:sz w:val="26"/>
          <w:szCs w:val="26"/>
        </w:rPr>
        <w:t>II. Maar laat ik u, gelovig volk, ook eens een woord tot opwekking en vertroosting toeroepen.</w:t>
      </w:r>
    </w:p>
    <w:p w14:paraId="711EF4FB" w14:textId="77777777" w:rsidR="002816C0" w:rsidRDefault="002816C0">
      <w:pPr>
        <w:pStyle w:val="Opmaakprofiel"/>
        <w:jc w:val="both"/>
        <w:rPr>
          <w:sz w:val="26"/>
          <w:szCs w:val="26"/>
        </w:rPr>
      </w:pPr>
    </w:p>
    <w:p w14:paraId="4BA92271" w14:textId="77777777" w:rsidR="002816C0" w:rsidRDefault="00000000">
      <w:pPr>
        <w:pStyle w:val="Opmaakprofiel"/>
        <w:jc w:val="both"/>
        <w:rPr>
          <w:sz w:val="26"/>
          <w:szCs w:val="26"/>
        </w:rPr>
      </w:pPr>
      <w:r>
        <w:rPr>
          <w:sz w:val="26"/>
          <w:szCs w:val="26"/>
        </w:rPr>
        <w:t>A. Spiegelt u toch aan de zonden van Pilatus, en van het Joodse volk, en wacht u van al die zonden waaraan zij zich hier hebben schuldig gemaakt.</w:t>
      </w:r>
    </w:p>
    <w:p w14:paraId="329B1A33" w14:textId="77777777" w:rsidR="002816C0" w:rsidRDefault="00000000">
      <w:pPr>
        <w:pStyle w:val="Opmaakprofiel"/>
        <w:jc w:val="both"/>
      </w:pPr>
      <w:r>
        <w:rPr>
          <w:sz w:val="26"/>
          <w:szCs w:val="26"/>
        </w:rPr>
        <w:t>1. Wacht u hier wel voor gelijkvormigheid met der Joden vijandschap tegen Jezus; ziet wel toe dat uw hart nooit door nijd overmeesterd wordt.</w:t>
      </w:r>
    </w:p>
    <w:p w14:paraId="0348E581" w14:textId="77777777" w:rsidR="002816C0" w:rsidRDefault="00000000">
      <w:pPr>
        <w:pStyle w:val="Opmaakprofiel"/>
        <w:jc w:val="both"/>
      </w:pPr>
      <w:r>
        <w:rPr>
          <w:sz w:val="26"/>
          <w:szCs w:val="26"/>
        </w:rPr>
        <w:t>2. Schrijft dit opschrift van Pilatus boven het kruis van Jezus: Jezus de Nazarener, de Koning der Joden, op de tafels van uw hart.</w:t>
      </w:r>
    </w:p>
    <w:p w14:paraId="1E994A93" w14:textId="77777777" w:rsidR="002816C0" w:rsidRDefault="00000000">
      <w:pPr>
        <w:pStyle w:val="Opmaakprofiel"/>
        <w:jc w:val="both"/>
        <w:rPr>
          <w:sz w:val="26"/>
          <w:szCs w:val="26"/>
        </w:rPr>
      </w:pPr>
      <w:r>
        <w:rPr>
          <w:sz w:val="26"/>
          <w:szCs w:val="26"/>
        </w:rPr>
        <w:t>a. Erkent hier Jezus voor uw Jezus, voor uw Zaligmaker, Die volkomen kan zalig maken die door Hem tot God gaan. Volgt de blijde betuiging na van de Kerk, Jes. 25:9: Ziet, Deze is onze God, wij hebben Hem verwacht, en Hij zal ons zalig maken. Deze is de Heere, wij hebben Hem verwacht, wij zullen ons verheugen en verblijden in Zijn zaligheid.</w:t>
      </w:r>
    </w:p>
    <w:p w14:paraId="79CEB288" w14:textId="77777777" w:rsidR="002816C0" w:rsidRDefault="00000000">
      <w:pPr>
        <w:pStyle w:val="Opmaakprofiel"/>
        <w:jc w:val="both"/>
      </w:pPr>
      <w:r>
        <w:rPr>
          <w:sz w:val="26"/>
          <w:szCs w:val="26"/>
        </w:rPr>
        <w:t>b. Erkent Jezus voor uw Koning, onderwerpt u volvaardig aan Zijn Godsregering, en roept gedurig dat deze eretitel meer en meer in uw zielen mag openbaar worden. Doet Jezus hulde, en gehoorzaamt Hem als uw Koning.</w:t>
      </w:r>
    </w:p>
    <w:p w14:paraId="09A4070B" w14:textId="77777777" w:rsidR="002816C0" w:rsidRDefault="00000000">
      <w:pPr>
        <w:pStyle w:val="Opmaakprofiel"/>
        <w:jc w:val="both"/>
      </w:pPr>
      <w:r>
        <w:rPr>
          <w:sz w:val="26"/>
          <w:szCs w:val="26"/>
        </w:rPr>
        <w:t xml:space="preserve">c. Blijft onveranderd daarbij dat gij eens geschreven hebt: Ik ben des Heeren. Hebt gij eenmaal met uw hand geschreven dat gij het eigendom van Jezus wilt zijn, volgt dan ook hierin de standvastigheid van Pilatus na; zegt, wat ook de zonde, de wereld en de duivel u mogen voorhouden: Dat ik geschreven heb, dat heb ik geschreven. Ik heb gezworen, en ik zal het bevestigen, dat ik zal onderhouden de rechten Uwer </w:t>
      </w:r>
      <w:r>
        <w:rPr>
          <w:sz w:val="26"/>
          <w:szCs w:val="26"/>
        </w:rPr>
        <w:lastRenderedPageBreak/>
        <w:t>gerechtigheid, Ps. 119:106.</w:t>
      </w:r>
    </w:p>
    <w:p w14:paraId="74AED961" w14:textId="77777777" w:rsidR="002816C0" w:rsidRDefault="00000000">
      <w:pPr>
        <w:pStyle w:val="Opmaakprofiel"/>
        <w:jc w:val="both"/>
        <w:rPr>
          <w:sz w:val="26"/>
          <w:szCs w:val="26"/>
        </w:rPr>
      </w:pPr>
      <w:r>
        <w:rPr>
          <w:sz w:val="26"/>
          <w:szCs w:val="26"/>
        </w:rPr>
        <w:t>B. En laat ik u gelovigen, tot uw troost mogen toeroepen:</w:t>
      </w:r>
    </w:p>
    <w:p w14:paraId="72D65AC4" w14:textId="77777777" w:rsidR="002816C0" w:rsidRDefault="00000000">
      <w:pPr>
        <w:pStyle w:val="Opmaakprofiel"/>
        <w:jc w:val="both"/>
      </w:pPr>
      <w:r>
        <w:rPr>
          <w:sz w:val="26"/>
          <w:szCs w:val="26"/>
        </w:rPr>
        <w:t>1. Geeft u een blinde wereld velerlei laster en scheldnamen; God doet u die juist tot eer te zijn, evenals Jezus aan het kruis.</w:t>
      </w:r>
    </w:p>
    <w:p w14:paraId="24650D36" w14:textId="77777777" w:rsidR="002816C0" w:rsidRDefault="00000000">
      <w:pPr>
        <w:pStyle w:val="Opmaakprofiel"/>
        <w:jc w:val="both"/>
        <w:rPr>
          <w:sz w:val="26"/>
          <w:szCs w:val="26"/>
        </w:rPr>
      </w:pPr>
      <w:r>
        <w:rPr>
          <w:sz w:val="26"/>
          <w:szCs w:val="26"/>
        </w:rPr>
        <w:t>2. Jezus zal Zich aan u betonen, zo in dit leven, als bijzonder hiernamaals.</w:t>
      </w:r>
    </w:p>
    <w:p w14:paraId="53B89BC5" w14:textId="77777777" w:rsidR="002816C0" w:rsidRDefault="002816C0">
      <w:pPr>
        <w:pStyle w:val="Opmaakprofiel"/>
        <w:jc w:val="both"/>
        <w:rPr>
          <w:sz w:val="26"/>
          <w:szCs w:val="26"/>
        </w:rPr>
      </w:pPr>
    </w:p>
    <w:p w14:paraId="6C3CB585" w14:textId="77777777" w:rsidR="002816C0" w:rsidRDefault="00000000">
      <w:pPr>
        <w:pStyle w:val="Opmaakprofiel"/>
        <w:jc w:val="both"/>
      </w:pPr>
      <w:r>
        <w:rPr>
          <w:sz w:val="26"/>
          <w:szCs w:val="26"/>
        </w:rPr>
        <w:t>a. Als uw Jezus of Zaligmaker, door u van alle geweld des duivels te verlossen en u over te brengen tot de genieting van een onuitsprekelijke zaligheid.</w:t>
      </w:r>
    </w:p>
    <w:p w14:paraId="700CB12A" w14:textId="77777777" w:rsidR="002816C0" w:rsidRDefault="00000000">
      <w:pPr>
        <w:pStyle w:val="Opmaakprofiel"/>
        <w:jc w:val="both"/>
      </w:pPr>
      <w:r>
        <w:rPr>
          <w:sz w:val="26"/>
          <w:szCs w:val="26"/>
        </w:rPr>
        <w:t>b. Ja, als uw Koning door u te bewaren, te beschermen en door Zijn Woord en Geest u regeren, want de genadegiften en de roeping Gods zijn onberouwelijk.</w:t>
      </w:r>
    </w:p>
    <w:p w14:paraId="31F59038" w14:textId="77777777" w:rsidR="002816C0" w:rsidRDefault="00000000">
      <w:pPr>
        <w:pStyle w:val="Opmaakprofiel"/>
        <w:jc w:val="both"/>
        <w:rPr>
          <w:sz w:val="26"/>
          <w:szCs w:val="26"/>
        </w:rPr>
      </w:pPr>
      <w:r>
        <w:rPr>
          <w:sz w:val="26"/>
          <w:szCs w:val="26"/>
        </w:rPr>
        <w:t>C. En eindelijk, waarmee ik sluit, gij zult eens Zijn aangezicht in gerechtigheid aanschouwen, en verzadigd worden met Zijn beeld, als Hij en gij zult opwaken. AMEN.</w:t>
      </w:r>
      <w:r>
        <w:br w:type="page"/>
      </w:r>
    </w:p>
    <w:p w14:paraId="34AA86D7" w14:textId="77777777" w:rsidR="002816C0" w:rsidRDefault="00000000">
      <w:pPr>
        <w:pStyle w:val="Opmaakprofiel"/>
        <w:jc w:val="center"/>
        <w:outlineLvl w:val="0"/>
      </w:pPr>
      <w:bookmarkStart w:id="132" w:name="_Toc235724203"/>
      <w:r>
        <w:rPr>
          <w:b/>
          <w:sz w:val="26"/>
          <w:szCs w:val="26"/>
        </w:rPr>
        <w:lastRenderedPageBreak/>
        <w:t>DRIE EN DERTIGSTE LEERREDE OVER DES HEILANDS LIJDEN</w:t>
      </w:r>
      <w:bookmarkEnd w:id="132"/>
    </w:p>
    <w:p w14:paraId="0D03BF6C" w14:textId="77777777" w:rsidR="002816C0" w:rsidRDefault="002816C0">
      <w:pPr>
        <w:pStyle w:val="Opmaakprofiel"/>
        <w:jc w:val="center"/>
        <w:rPr>
          <w:b/>
          <w:sz w:val="26"/>
          <w:szCs w:val="26"/>
        </w:rPr>
      </w:pPr>
    </w:p>
    <w:p w14:paraId="63D3597D" w14:textId="77777777" w:rsidR="002816C0" w:rsidRDefault="00000000">
      <w:pPr>
        <w:pStyle w:val="Opmaakprofiel"/>
        <w:jc w:val="center"/>
        <w:outlineLvl w:val="1"/>
        <w:rPr>
          <w:sz w:val="26"/>
          <w:szCs w:val="26"/>
        </w:rPr>
      </w:pPr>
      <w:bookmarkStart w:id="133" w:name="_Toc235724204"/>
      <w:r>
        <w:rPr>
          <w:sz w:val="26"/>
          <w:szCs w:val="26"/>
        </w:rPr>
        <w:t>De krijgsknechten verdelen de klederen van Jezus door het lot, waarin de Schrift vervuld wordt.</w:t>
      </w:r>
      <w:bookmarkEnd w:id="133"/>
    </w:p>
    <w:p w14:paraId="3E1D06A6" w14:textId="77777777" w:rsidR="002816C0" w:rsidRDefault="002816C0">
      <w:pPr>
        <w:pStyle w:val="Opmaakprofiel"/>
        <w:jc w:val="both"/>
        <w:rPr>
          <w:sz w:val="26"/>
          <w:szCs w:val="26"/>
        </w:rPr>
      </w:pPr>
    </w:p>
    <w:p w14:paraId="7A94D9E7" w14:textId="77777777" w:rsidR="002816C0" w:rsidRDefault="00000000">
      <w:pPr>
        <w:pStyle w:val="Opmaakprofiel"/>
        <w:jc w:val="both"/>
        <w:outlineLvl w:val="2"/>
        <w:rPr>
          <w:b/>
          <w:sz w:val="26"/>
          <w:szCs w:val="26"/>
        </w:rPr>
      </w:pPr>
      <w:bookmarkStart w:id="134" w:name="_Toc235724205"/>
      <w:r>
        <w:rPr>
          <w:b/>
          <w:sz w:val="26"/>
          <w:szCs w:val="26"/>
        </w:rPr>
        <w:t>JOHANNES 19:23,24</w:t>
      </w:r>
      <w:bookmarkEnd w:id="134"/>
    </w:p>
    <w:p w14:paraId="3B787DB0" w14:textId="77777777" w:rsidR="002816C0" w:rsidRDefault="00000000">
      <w:pPr>
        <w:pStyle w:val="Kop4"/>
      </w:pPr>
      <w:bookmarkStart w:id="135" w:name="_Toc235724206"/>
      <w:r>
        <w:rPr>
          <w:i/>
          <w:spacing w:val="-3"/>
          <w:sz w:val="26"/>
          <w:szCs w:val="26"/>
        </w:rPr>
        <w:t>De krijgsknechten dan, als zij Jezus gekruist hadden, namen Zijn klederen, (en maakten vier delen, voor elken krijgsknecht een deel) en den rok. De rok nu was zonder naad, van boven af geheel geweven.</w:t>
      </w:r>
      <w:bookmarkEnd w:id="135"/>
    </w:p>
    <w:p w14:paraId="187A8BB4"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Zij dan zeiden tot elkander: Laat ons dien niet scheuren, maar laat ons daarover loten, wiens [die] zijn zal; opdat de Schrift vervuld worde, die zegt: Zij hebben Mijn klederen onder zich verdeeld, en over Mijn kleding hebben zij het lot geworpen. Dit hebben dan de krijgsknechten gedaan.</w:t>
      </w:r>
    </w:p>
    <w:p w14:paraId="304E25CC" w14:textId="77777777" w:rsidR="002816C0" w:rsidRDefault="002816C0">
      <w:pPr>
        <w:pStyle w:val="Opmaakprofiel"/>
        <w:jc w:val="both"/>
        <w:rPr>
          <w:i/>
          <w:spacing w:val="-3"/>
          <w:sz w:val="26"/>
          <w:szCs w:val="26"/>
        </w:rPr>
      </w:pPr>
    </w:p>
    <w:p w14:paraId="410CDFCC" w14:textId="77777777" w:rsidR="002816C0" w:rsidRDefault="00000000">
      <w:pPr>
        <w:pStyle w:val="Opmaakprofiel"/>
        <w:jc w:val="both"/>
        <w:rPr>
          <w:sz w:val="26"/>
          <w:szCs w:val="26"/>
        </w:rPr>
      </w:pPr>
      <w:r>
        <w:rPr>
          <w:sz w:val="26"/>
          <w:szCs w:val="26"/>
        </w:rPr>
        <w:t>Vergelijk Matth. 27:35,36, Mark. 15:24, Luk. 23:34</w:t>
      </w:r>
    </w:p>
    <w:p w14:paraId="25F26309" w14:textId="77777777" w:rsidR="002816C0" w:rsidRDefault="002816C0">
      <w:pPr>
        <w:pStyle w:val="Opmaakprofiel"/>
        <w:jc w:val="both"/>
        <w:rPr>
          <w:sz w:val="26"/>
          <w:szCs w:val="26"/>
        </w:rPr>
      </w:pPr>
    </w:p>
    <w:p w14:paraId="5ECE2683" w14:textId="77777777" w:rsidR="002816C0" w:rsidRDefault="00000000">
      <w:pPr>
        <w:pStyle w:val="Opmaakprofiel"/>
        <w:jc w:val="center"/>
        <w:rPr>
          <w:sz w:val="26"/>
          <w:szCs w:val="26"/>
        </w:rPr>
      </w:pPr>
      <w:r>
        <w:rPr>
          <w:sz w:val="26"/>
          <w:szCs w:val="26"/>
        </w:rPr>
        <w:t>INLEIDING</w:t>
      </w:r>
    </w:p>
    <w:p w14:paraId="25A84C0E" w14:textId="77777777" w:rsidR="002816C0" w:rsidRDefault="002816C0">
      <w:pPr>
        <w:pStyle w:val="Opmaakprofiel"/>
        <w:jc w:val="both"/>
        <w:rPr>
          <w:sz w:val="26"/>
          <w:szCs w:val="26"/>
        </w:rPr>
      </w:pPr>
    </w:p>
    <w:p w14:paraId="447A6E1B" w14:textId="77777777" w:rsidR="002816C0" w:rsidRDefault="00000000">
      <w:pPr>
        <w:pStyle w:val="Opmaakprofiel"/>
        <w:jc w:val="both"/>
      </w:pPr>
      <w:r>
        <w:rPr>
          <w:sz w:val="26"/>
          <w:szCs w:val="26"/>
        </w:rPr>
        <w:t xml:space="preserve">I. </w:t>
      </w:r>
      <w:r>
        <w:rPr>
          <w:b/>
          <w:sz w:val="34"/>
          <w:szCs w:val="34"/>
        </w:rPr>
        <w:t>WANT</w:t>
      </w:r>
      <w:r>
        <w:rPr>
          <w:sz w:val="26"/>
          <w:szCs w:val="26"/>
        </w:rPr>
        <w:t xml:space="preserve"> gij weet de genade van onzen Heere Jezus Christus, dat Hij om uwentwil is arm geworden, daar Hij rijk was, opdat gij door Zijn armoede zoudt rijk worden, schrijft Paulus aan de gelovigen te Korinthe, 2Kor. 8:9. De apostel stelt daar vast:</w:t>
      </w:r>
    </w:p>
    <w:p w14:paraId="27DEE46B" w14:textId="77777777" w:rsidR="002816C0" w:rsidRDefault="00000000">
      <w:pPr>
        <w:pStyle w:val="Opmaakprofiel"/>
        <w:jc w:val="both"/>
        <w:rPr>
          <w:sz w:val="26"/>
          <w:szCs w:val="26"/>
        </w:rPr>
      </w:pPr>
      <w:r>
        <w:rPr>
          <w:sz w:val="26"/>
          <w:szCs w:val="26"/>
        </w:rPr>
        <w:t>A. Dat de Heere Jezus Christus rijk was. Rijk was Hij:</w:t>
      </w:r>
    </w:p>
    <w:p w14:paraId="2CED91D9" w14:textId="77777777" w:rsidR="002816C0" w:rsidRDefault="00000000">
      <w:pPr>
        <w:pStyle w:val="Opmaakprofiel"/>
        <w:jc w:val="both"/>
        <w:rPr>
          <w:sz w:val="26"/>
          <w:szCs w:val="26"/>
        </w:rPr>
      </w:pPr>
      <w:r>
        <w:rPr>
          <w:sz w:val="26"/>
          <w:szCs w:val="26"/>
        </w:rPr>
        <w:t>1. Dewijl Hij met de Vader en de Heilige Geest de eeuwige, algenoegzame, alleen zalige God en de Heere der heerlijkheid was.</w:t>
      </w:r>
    </w:p>
    <w:p w14:paraId="3100F56B" w14:textId="77777777" w:rsidR="002816C0" w:rsidRDefault="00000000">
      <w:pPr>
        <w:pStyle w:val="Opmaakprofiel"/>
        <w:jc w:val="both"/>
        <w:rPr>
          <w:sz w:val="26"/>
          <w:szCs w:val="26"/>
        </w:rPr>
      </w:pPr>
      <w:r>
        <w:rPr>
          <w:sz w:val="26"/>
          <w:szCs w:val="26"/>
        </w:rPr>
        <w:t>2. Dewijl Hij als Schepper en Heere recht, macht en eigendom had op en aan al de schepselen en al de goederen, Ps. 24:1.</w:t>
      </w:r>
    </w:p>
    <w:p w14:paraId="0CD3DD92" w14:textId="77777777" w:rsidR="002816C0" w:rsidRDefault="00000000">
      <w:pPr>
        <w:pStyle w:val="Opmaakprofiel"/>
        <w:jc w:val="both"/>
      </w:pPr>
      <w:r>
        <w:rPr>
          <w:sz w:val="26"/>
          <w:szCs w:val="26"/>
        </w:rPr>
        <w:t>B. Dat Hij nochtans arm is geworden. Arm is Hij geworden:</w:t>
      </w:r>
    </w:p>
    <w:p w14:paraId="36E7D965" w14:textId="77777777" w:rsidR="002816C0" w:rsidRDefault="00000000">
      <w:pPr>
        <w:pStyle w:val="Opmaakprofiel"/>
        <w:jc w:val="both"/>
      </w:pPr>
      <w:r>
        <w:rPr>
          <w:sz w:val="26"/>
          <w:szCs w:val="26"/>
        </w:rPr>
        <w:t>1. Door, in de gestaltenis Gods zijnde, Zichzelven vernietigd heeft, en de gestaltenis van een arme dienstknecht aan te nemen, Fil. 2:6-8.</w:t>
      </w:r>
    </w:p>
    <w:p w14:paraId="778BC9BC" w14:textId="77777777" w:rsidR="002816C0" w:rsidRDefault="00000000">
      <w:pPr>
        <w:pStyle w:val="Opmaakprofiel"/>
        <w:jc w:val="both"/>
        <w:rPr>
          <w:sz w:val="26"/>
          <w:szCs w:val="26"/>
        </w:rPr>
      </w:pPr>
      <w:r>
        <w:rPr>
          <w:sz w:val="26"/>
          <w:szCs w:val="26"/>
        </w:rPr>
        <w:t>2. Door ontbloot te zijn van alle tijdelijke goederen, zodat Hij zeggen kon: De vossen hebben holen, en de vogelen des hemels nesten, maar de Zoon des mensen heeft niet waar Hij het hoofd neerleggen kan, Matth. 8:20.</w:t>
      </w:r>
    </w:p>
    <w:p w14:paraId="48C72D87" w14:textId="77777777" w:rsidR="002816C0" w:rsidRDefault="00000000">
      <w:pPr>
        <w:pStyle w:val="Opmaakprofiel"/>
        <w:jc w:val="both"/>
        <w:rPr>
          <w:sz w:val="26"/>
          <w:szCs w:val="26"/>
        </w:rPr>
      </w:pPr>
      <w:r>
        <w:rPr>
          <w:sz w:val="26"/>
          <w:szCs w:val="26"/>
        </w:rPr>
        <w:t>C. Dit schrijft Paulus toe:</w:t>
      </w:r>
    </w:p>
    <w:p w14:paraId="1C2A742E" w14:textId="77777777" w:rsidR="002816C0" w:rsidRDefault="00000000">
      <w:pPr>
        <w:pStyle w:val="Opmaakprofiel"/>
        <w:jc w:val="both"/>
      </w:pPr>
      <w:r>
        <w:rPr>
          <w:sz w:val="26"/>
          <w:szCs w:val="26"/>
        </w:rPr>
        <w:t>1. Aan de genade van de Heere Jezus Christus, dat is, aan de vrije, onverdiende en eeuwige ontferming over onwaardige, ja doemwaardige zondaren.</w:t>
      </w:r>
    </w:p>
    <w:p w14:paraId="23B7BDE9" w14:textId="77777777" w:rsidR="002816C0" w:rsidRDefault="00000000">
      <w:pPr>
        <w:pStyle w:val="Opmaakprofiel"/>
        <w:jc w:val="both"/>
      </w:pPr>
      <w:r>
        <w:rPr>
          <w:sz w:val="26"/>
          <w:szCs w:val="26"/>
        </w:rPr>
        <w:t>2. Hij zegt dat zulks geschied is om hunnentwil die in Hem geloven, dat is, uit enkele liefde jegens hen die van nature goddelozen, onwaardigen, ja Zijn vijanden waren.</w:t>
      </w:r>
    </w:p>
    <w:p w14:paraId="5AFD6C22" w14:textId="77777777" w:rsidR="002816C0" w:rsidRDefault="00000000">
      <w:pPr>
        <w:pStyle w:val="Opmaakprofiel"/>
        <w:jc w:val="both"/>
        <w:rPr>
          <w:sz w:val="26"/>
          <w:szCs w:val="26"/>
        </w:rPr>
      </w:pPr>
      <w:r>
        <w:rPr>
          <w:sz w:val="26"/>
          <w:szCs w:val="26"/>
        </w:rPr>
        <w:t>3. Met dit oogmerk: Opdat zij door Zijn armoede zouden rijk worden.</w:t>
      </w:r>
    </w:p>
    <w:p w14:paraId="472A420C" w14:textId="77777777" w:rsidR="002816C0" w:rsidRDefault="00000000">
      <w:pPr>
        <w:pStyle w:val="Opmaakprofiel"/>
        <w:jc w:val="both"/>
      </w:pPr>
      <w:r>
        <w:rPr>
          <w:sz w:val="26"/>
          <w:szCs w:val="26"/>
        </w:rPr>
        <w:t>a. Opdat zij rijk zouden worden, dat is, overvloedig alles verkrijgen wat zij hier tot godzaligheid, en namaals tot de eeuwige zaligheid van node hebben. Zelfs ook zoveel tijdelijke zegeningen als daartoe nodig zijn.</w:t>
      </w:r>
    </w:p>
    <w:p w14:paraId="3B349D34" w14:textId="77777777" w:rsidR="002816C0" w:rsidRDefault="00000000">
      <w:pPr>
        <w:pStyle w:val="Opmaakprofiel"/>
        <w:jc w:val="both"/>
      </w:pPr>
      <w:r>
        <w:rPr>
          <w:sz w:val="26"/>
          <w:szCs w:val="26"/>
        </w:rPr>
        <w:t>b. En dat door Zijn armoede, alsmede behorende tot, en een deel zijnde van Zijn offerande en volmaakte gehoorzaamheid, vereist om de reinigmaking der zonden en een eeuwige gerechtigheid aan te brengen.</w:t>
      </w:r>
    </w:p>
    <w:p w14:paraId="6C7F9B5F" w14:textId="77777777" w:rsidR="002816C0" w:rsidRDefault="00000000">
      <w:pPr>
        <w:pStyle w:val="Opmaakprofiel"/>
        <w:jc w:val="both"/>
        <w:rPr>
          <w:sz w:val="26"/>
          <w:szCs w:val="26"/>
        </w:rPr>
      </w:pPr>
      <w:r>
        <w:rPr>
          <w:sz w:val="26"/>
          <w:szCs w:val="26"/>
        </w:rPr>
        <w:t xml:space="preserve">Dit wisten de gelovigen te Korinthe. Zij wisten dit door het Evangelie. Zij erkenden </w:t>
      </w:r>
      <w:r>
        <w:rPr>
          <w:sz w:val="26"/>
          <w:szCs w:val="26"/>
        </w:rPr>
        <w:lastRenderedPageBreak/>
        <w:t>dat het om hunnentwil was door het geloof.</w:t>
      </w:r>
    </w:p>
    <w:p w14:paraId="7678704A" w14:textId="77777777" w:rsidR="002816C0" w:rsidRDefault="00000000">
      <w:pPr>
        <w:pStyle w:val="Opmaakprofiel"/>
        <w:jc w:val="both"/>
      </w:pPr>
      <w:r>
        <w:rPr>
          <w:sz w:val="26"/>
          <w:szCs w:val="26"/>
        </w:rPr>
        <w:t>II. Geen wonder dan dat met zoveel nauwkeurigheid de beroving van Jezus’ klederen, en de verdeling daarvan door de krijgsknechten in de lijdensgeschiedenis van de Zaligmaker is aangetekend als een gedeelte van Zijn borglijden, daar de gelovigen zoveel belang in hebben. Dewijl Hij naakt aan het kruis gehangen heeft, en Zijn klederen, het enige eigendom dat Hij als Mens nog had, onder de krijgsknechten door het lot zijn verdeeld geworden, opdat Hij de Zijnen rijk zou maken door Zijn armoede; gelijk wij uit de voorgelezen stof met uw aandacht thans moeten behandelen.</w:t>
      </w:r>
    </w:p>
    <w:p w14:paraId="0578AC90" w14:textId="77777777" w:rsidR="002816C0" w:rsidRDefault="00000000">
      <w:pPr>
        <w:pStyle w:val="Opmaakprofiel"/>
        <w:jc w:val="both"/>
      </w:pPr>
      <w:r>
        <w:rPr>
          <w:sz w:val="26"/>
          <w:szCs w:val="26"/>
        </w:rPr>
        <w:t>Uw aandacht is de voorgaande keer voorgedragen: Het opschrift dat boven Jezus’ hoofd op het kruis gesteld is.</w:t>
      </w:r>
    </w:p>
    <w:p w14:paraId="0180D686" w14:textId="77777777" w:rsidR="002816C0" w:rsidRDefault="00000000">
      <w:pPr>
        <w:pStyle w:val="Opmaakprofiel"/>
        <w:jc w:val="both"/>
        <w:rPr>
          <w:sz w:val="26"/>
          <w:szCs w:val="26"/>
        </w:rPr>
      </w:pPr>
      <w:r>
        <w:rPr>
          <w:sz w:val="26"/>
          <w:szCs w:val="26"/>
        </w:rPr>
        <w:t xml:space="preserve">Deze voorgelezen woorden behelzen in zich: </w:t>
      </w:r>
      <w:r>
        <w:rPr>
          <w:i/>
          <w:sz w:val="26"/>
          <w:szCs w:val="26"/>
        </w:rPr>
        <w:t>Het verdelen van Jezus’ klederen met het lot door de krijgsknechten; daar Mattheüs bijvoegt dat zij nederzittende Hem aldaar bewaarden.</w:t>
      </w:r>
    </w:p>
    <w:p w14:paraId="46B28DB9" w14:textId="77777777" w:rsidR="002816C0" w:rsidRDefault="00000000">
      <w:pPr>
        <w:pStyle w:val="Opmaakprofiel"/>
        <w:jc w:val="both"/>
      </w:pPr>
      <w:r>
        <w:rPr>
          <w:sz w:val="26"/>
          <w:szCs w:val="26"/>
        </w:rPr>
        <w:t>O! Immanuël Christus, dekt onze naakte zielen met uw heilklederen en met de mantel Uwer gerechtigheid! Amen.</w:t>
      </w:r>
    </w:p>
    <w:p w14:paraId="4AF3D124" w14:textId="77777777" w:rsidR="002816C0" w:rsidRDefault="00000000">
      <w:pPr>
        <w:pStyle w:val="Opmaakprofiel"/>
        <w:jc w:val="both"/>
      </w:pPr>
      <w:r>
        <w:rPr>
          <w:sz w:val="26"/>
          <w:szCs w:val="26"/>
        </w:rPr>
        <w:t>Twee hoofdzaken moeten wij thans met uw aandacht verhandelen:</w:t>
      </w:r>
    </w:p>
    <w:p w14:paraId="06AB3CB4" w14:textId="77777777" w:rsidR="002816C0" w:rsidRDefault="002816C0">
      <w:pPr>
        <w:pStyle w:val="Opmaakprofiel"/>
        <w:jc w:val="both"/>
        <w:rPr>
          <w:sz w:val="26"/>
          <w:szCs w:val="26"/>
        </w:rPr>
      </w:pPr>
    </w:p>
    <w:p w14:paraId="72448B12" w14:textId="77777777" w:rsidR="002816C0" w:rsidRDefault="00000000">
      <w:pPr>
        <w:pStyle w:val="Opmaakprofiel"/>
        <w:jc w:val="both"/>
      </w:pPr>
      <w:r>
        <w:rPr>
          <w:sz w:val="26"/>
          <w:szCs w:val="26"/>
        </w:rPr>
        <w:t>I. Het verdelen van Jezus’ klederen met het lot door de krijgsknechten, Joh. 19:23,24.</w:t>
      </w:r>
    </w:p>
    <w:p w14:paraId="4A982EE5" w14:textId="77777777" w:rsidR="002816C0" w:rsidRDefault="00000000">
      <w:pPr>
        <w:pStyle w:val="Opmaakprofiel"/>
        <w:jc w:val="both"/>
      </w:pPr>
      <w:r>
        <w:rPr>
          <w:sz w:val="26"/>
          <w:szCs w:val="26"/>
        </w:rPr>
        <w:t>II. Dat de krijgsknechten nederzittende, Jezus aldaar bewaarden, Matth. 27:36.</w:t>
      </w:r>
    </w:p>
    <w:p w14:paraId="4B4BDCAF" w14:textId="77777777" w:rsidR="002816C0" w:rsidRDefault="002816C0">
      <w:pPr>
        <w:pStyle w:val="Opmaakprofiel"/>
        <w:jc w:val="both"/>
        <w:rPr>
          <w:sz w:val="26"/>
          <w:szCs w:val="26"/>
        </w:rPr>
      </w:pPr>
    </w:p>
    <w:p w14:paraId="385E0914" w14:textId="77777777" w:rsidR="002816C0" w:rsidRDefault="00000000">
      <w:pPr>
        <w:pStyle w:val="Opmaakprofiel"/>
        <w:jc w:val="center"/>
        <w:rPr>
          <w:sz w:val="26"/>
          <w:szCs w:val="26"/>
        </w:rPr>
      </w:pPr>
      <w:r>
        <w:rPr>
          <w:sz w:val="26"/>
          <w:szCs w:val="26"/>
        </w:rPr>
        <w:t>VERKLARING</w:t>
      </w:r>
    </w:p>
    <w:p w14:paraId="0A8F2680" w14:textId="77777777" w:rsidR="002816C0" w:rsidRDefault="002816C0">
      <w:pPr>
        <w:pStyle w:val="Opmaakprofiel"/>
        <w:jc w:val="center"/>
        <w:rPr>
          <w:sz w:val="26"/>
          <w:szCs w:val="26"/>
        </w:rPr>
      </w:pPr>
    </w:p>
    <w:p w14:paraId="30C4B4FF" w14:textId="77777777" w:rsidR="002816C0" w:rsidRDefault="00000000">
      <w:pPr>
        <w:pStyle w:val="Opmaakprofiel"/>
        <w:jc w:val="center"/>
        <w:rPr>
          <w:sz w:val="26"/>
          <w:szCs w:val="26"/>
        </w:rPr>
      </w:pPr>
      <w:r>
        <w:rPr>
          <w:sz w:val="26"/>
          <w:szCs w:val="26"/>
        </w:rPr>
        <w:t>I</w:t>
      </w:r>
    </w:p>
    <w:p w14:paraId="056072D5" w14:textId="77777777" w:rsidR="002816C0" w:rsidRDefault="002816C0">
      <w:pPr>
        <w:pStyle w:val="Opmaakprofiel"/>
        <w:jc w:val="both"/>
        <w:rPr>
          <w:sz w:val="26"/>
          <w:szCs w:val="26"/>
        </w:rPr>
      </w:pPr>
    </w:p>
    <w:p w14:paraId="602200D6" w14:textId="77777777" w:rsidR="002816C0" w:rsidRDefault="00000000">
      <w:pPr>
        <w:pStyle w:val="Opmaakprofiel"/>
        <w:jc w:val="both"/>
        <w:rPr>
          <w:sz w:val="26"/>
          <w:szCs w:val="26"/>
        </w:rPr>
      </w:pPr>
      <w:r>
        <w:rPr>
          <w:sz w:val="26"/>
          <w:szCs w:val="26"/>
        </w:rPr>
        <w:t>In het eerste verhaalt de evangelist Johannes: A. Wie diegenen waren die gedeeld hebben. B. Wat zij gedeeld hebben. C. De manier waarop zij die gedeeld hebben. D. En het bestel van Gods voorzienigheid hierin, opdat alzo de Schrift vervuld werd.</w:t>
      </w:r>
    </w:p>
    <w:p w14:paraId="1386F912" w14:textId="77777777" w:rsidR="002816C0" w:rsidRDefault="00000000">
      <w:pPr>
        <w:pStyle w:val="Opmaakprofiel"/>
        <w:jc w:val="both"/>
        <w:rPr>
          <w:sz w:val="26"/>
          <w:szCs w:val="26"/>
        </w:rPr>
      </w:pPr>
      <w:r>
        <w:rPr>
          <w:sz w:val="26"/>
          <w:szCs w:val="26"/>
        </w:rPr>
        <w:t>A. Van het eerste begint de evangelist Johannes aldus: De krijgsknechten dan als zij Jezus gekruist hadden, namen Zijn klederen.</w:t>
      </w:r>
    </w:p>
    <w:p w14:paraId="3C0DED86" w14:textId="77777777" w:rsidR="002816C0" w:rsidRDefault="00000000">
      <w:pPr>
        <w:pStyle w:val="Opmaakprofiel"/>
        <w:jc w:val="both"/>
      </w:pPr>
      <w:r>
        <w:rPr>
          <w:sz w:val="26"/>
          <w:szCs w:val="26"/>
        </w:rPr>
        <w:t>1. De klederen van de gekruisten vielen vanouds de scherprechters ten deel, die het doodvonnis hadden uitgevoerd. Hoedanigen in die tijden bij de Romeinen de krijgsknechten waren. Hoewel de keizer Hadrianus de uitvoerders van de halsstraffen en hun noodhulpen door een uitdrukkelijke wet verboden heeft, zich die aan te matigen zonder een bijzondere last van de landvoogd. Terwijl dan de Heiland aan het kruis met de moordenaars in lijden is, vermaken andere goddelozen beneden of bezijden het kruis zich in het plunderen van Zijn klederen. Sommigen menen dat Christus’ gewaad hun weinig heeft kunnen te stade komen, en dat zij diensvolgens meer uit vermaak dan om voordeel dit naar zich genomen hebben.</w:t>
      </w:r>
    </w:p>
    <w:p w14:paraId="7D5DFA2E" w14:textId="77777777" w:rsidR="002816C0" w:rsidRDefault="00000000">
      <w:pPr>
        <w:pStyle w:val="Opmaakprofiel"/>
        <w:jc w:val="both"/>
      </w:pPr>
      <w:r>
        <w:rPr>
          <w:sz w:val="26"/>
          <w:szCs w:val="26"/>
        </w:rPr>
        <w:t xml:space="preserve">2. Maar aanmerkelijk is het hetgeen in deze deling voorgevallen is, dat van de andere evangelisten verzwegen, maar van Johannes met opmerking verhaald wordt. Want Mattheüs schrijft er zo van: Toen zij Hem gekruisigd hadden, verdeelden zij Zijn klederen, het lot werpende; opdat vervuld zou worden hetgeen gezegd is door de profeet: Zij hebben Mijn klederen onder zich verdeeld, en hebben het lot over Mijn klederen geworpen, Matth. 27:35. Markus heeft: En als zij Hem gekruisigd hadden, verdeelden zij Zijn klederen, werpende het lot daarover wat een iegelijk nemen zou, Mark. 15:24. Lukas begrijpt het in deze weinige woorden: En verdelende Zijn </w:t>
      </w:r>
      <w:r>
        <w:rPr>
          <w:sz w:val="26"/>
          <w:szCs w:val="26"/>
        </w:rPr>
        <w:lastRenderedPageBreak/>
        <w:t>klederen, wierpen zij het lot, Luk. 23:34. Doch Johannes, die tot het laatste toe met de drie Maria’s en andere vrouwen een getrouwe ooggetuige geweest is van al de gebeurtenissen in het lijden van zijn Meester voorgevallen, laat zich zo horen: De krijgsknechten dan, als zij Jezus gekruist hadden, namen Zijn klederen, en maakten vier delen, voor elke krijgsknecht één deel, en de rok. De Verlosser Die Zijn apostelen belast had zich geen twee rokken te verkrijgen, Matth. 10:10, maar (volgens de gewoonte van de zedigsten en nederigsten onder het volk, onder Grieken en Romeinen) met één rok tevreden te zijn, had Zelf behalve Zijn opperkleed, dat een mantel of iets dergelijks geweest is, een rok die daaronder gedragen werd. Dit is de reden dat Johannes onderscheid maakt tussen de rok en dat oppergewaad, dat hij de naam van klederen in het getal van vele aangeeft. Een onderscheid dat bij de andere evangelisten zo niet waargenomen is.</w:t>
      </w:r>
    </w:p>
    <w:p w14:paraId="1953A203" w14:textId="77777777" w:rsidR="002816C0" w:rsidRDefault="002816C0">
      <w:pPr>
        <w:pStyle w:val="Opmaakprofiel"/>
        <w:jc w:val="both"/>
        <w:rPr>
          <w:sz w:val="26"/>
          <w:szCs w:val="26"/>
        </w:rPr>
      </w:pPr>
    </w:p>
    <w:p w14:paraId="387B04C3" w14:textId="77777777" w:rsidR="002816C0" w:rsidRDefault="00000000">
      <w:pPr>
        <w:pStyle w:val="Opmaakprofiel"/>
        <w:jc w:val="both"/>
        <w:rPr>
          <w:sz w:val="26"/>
          <w:szCs w:val="26"/>
        </w:rPr>
      </w:pPr>
      <w:r>
        <w:rPr>
          <w:sz w:val="26"/>
          <w:szCs w:val="26"/>
        </w:rPr>
        <w:t>B. Die dan Jezus gekruist hebben, die ook vier geweest zijn volgens de gewoonte, namen:</w:t>
      </w:r>
    </w:p>
    <w:p w14:paraId="6272851B" w14:textId="77777777" w:rsidR="002816C0" w:rsidRDefault="00000000">
      <w:pPr>
        <w:pStyle w:val="Opmaakprofiel"/>
        <w:jc w:val="both"/>
        <w:rPr>
          <w:sz w:val="26"/>
          <w:szCs w:val="26"/>
        </w:rPr>
      </w:pPr>
      <w:r>
        <w:rPr>
          <w:sz w:val="26"/>
          <w:szCs w:val="26"/>
        </w:rPr>
        <w:t>1. Zijn klederen.</w:t>
      </w:r>
    </w:p>
    <w:p w14:paraId="5E693599" w14:textId="77777777" w:rsidR="002816C0" w:rsidRDefault="00000000">
      <w:pPr>
        <w:pStyle w:val="Opmaakprofiel"/>
        <w:jc w:val="both"/>
        <w:rPr>
          <w:sz w:val="26"/>
          <w:szCs w:val="26"/>
        </w:rPr>
      </w:pPr>
      <w:r>
        <w:rPr>
          <w:sz w:val="26"/>
          <w:szCs w:val="26"/>
        </w:rPr>
        <w:t>a. Ik weet wel, terwijl hier van Christus’ klederen in het getal van vele gesproken wordt:</w:t>
      </w:r>
    </w:p>
    <w:p w14:paraId="053A11CA" w14:textId="77777777" w:rsidR="002816C0" w:rsidRDefault="00000000">
      <w:pPr>
        <w:pStyle w:val="Opmaakprofiel"/>
        <w:jc w:val="both"/>
      </w:pPr>
      <w:r>
        <w:rPr>
          <w:sz w:val="26"/>
          <w:szCs w:val="26"/>
        </w:rPr>
        <w:t>Dat sommigen gemeend hebben dat Jezus, behalve de rok zonder naad, met drie bijzondere klederen is bekleed geweest.</w:t>
      </w:r>
    </w:p>
    <w:p w14:paraId="1FC938BE" w14:textId="77777777" w:rsidR="002816C0" w:rsidRDefault="00000000">
      <w:pPr>
        <w:pStyle w:val="Opmaakprofiel"/>
        <w:jc w:val="both"/>
      </w:pPr>
      <w:r>
        <w:rPr>
          <w:sz w:val="26"/>
          <w:szCs w:val="26"/>
        </w:rPr>
        <w:t>Anderen menen met vier, en dat iedere krijgsknecht één daarvan zou gehad hebben. Maar hun fundament is te zwak om zulks daaruit te besluiten.</w:t>
      </w:r>
    </w:p>
    <w:p w14:paraId="05929A02" w14:textId="77777777" w:rsidR="002816C0" w:rsidRDefault="00000000">
      <w:pPr>
        <w:pStyle w:val="Opmaakprofiel"/>
        <w:jc w:val="both"/>
      </w:pPr>
      <w:r>
        <w:rPr>
          <w:sz w:val="26"/>
          <w:szCs w:val="26"/>
        </w:rPr>
        <w:t>b. Maar wij menen dat niemand hieruit besluiten moet dat de Heiland vele klederen op elkaar gedragen heeft. Behalve het onderkleed, dat van linnen gemaakt met onze hemden overeenkwam, hetgeen sommigen menen eigenlijk onder de klederen niet te behoren, en de rok daar wij straks van spreken zullen, was Zijn dracht: Een bovenkleed, dat in de Heilige Schrift volgens de stijl van het Nieuwe Testament in het veelvoudig getal klederen genoemd, maar in een enkelvoudige betekenis genomen wordt, omdat men niet meer dan een bovengewaad, hetzij een mantel als bij de Grieken, hetzij een tabbaard als bij de Romeinen, ook onder de Joden placht te dragen. Want menigmaal wordt in de Heilige Schrift het getal van vele gebruikt om een enkele zaak te kennen te geven; en om hier te blijven in het stuk van klederen en bij hetzelfde grondwoord dat hier gevonden wordt en klederen is overgezet, zo zullen wij bevinden dat ook dit woord zelf in het meerder getal wordende gebruikt, maar alleen het opperkleed betekent. Bij Markus raakt een vrouw, die twaalf jaren de vloed des bloeds gehad had, des Heilands kleed aan, en nochtans vraagt de Heiland: Wie heeft Mijn klederen aangeraakt? Gelijk zij ook gezegd had: Indien ik maar Zijn klederen mag aanraken, ik zal gezond worden, Mark. 5:25-30. Dat maar alleen van het bovenste verstaan kan worden. Van de Heiland wordt verhaald dat Hij, Zijn discipelen zullende de voeten wassen, Zijn klederen aflegde, Joh. 13:4. De hogepriester die gezegd wordt zijn klederen verscheurd te hebben, Matth. 26:65, heeft zulks niet gedaan dan alleen aan zijn bovenste gewaad. Zo verstaan wij hier ook door de klederen van Christus het bovenkleed. Dit kleed namen dan de krijgsknechten.</w:t>
      </w:r>
    </w:p>
    <w:p w14:paraId="642AEF0E" w14:textId="77777777" w:rsidR="002816C0" w:rsidRDefault="00000000">
      <w:pPr>
        <w:pStyle w:val="Opmaakprofiel"/>
        <w:jc w:val="both"/>
        <w:rPr>
          <w:sz w:val="26"/>
          <w:szCs w:val="26"/>
        </w:rPr>
      </w:pPr>
      <w:r>
        <w:rPr>
          <w:sz w:val="26"/>
          <w:szCs w:val="26"/>
        </w:rPr>
        <w:t>2. En nevens dit de rok.</w:t>
      </w:r>
    </w:p>
    <w:p w14:paraId="5E21CBFE" w14:textId="77777777" w:rsidR="002816C0" w:rsidRDefault="00000000">
      <w:pPr>
        <w:pStyle w:val="Opmaakprofiel"/>
        <w:jc w:val="both"/>
      </w:pPr>
      <w:r>
        <w:rPr>
          <w:sz w:val="26"/>
          <w:szCs w:val="26"/>
        </w:rPr>
        <w:t xml:space="preserve">a. Gelijkerwijs de rok een aloude dracht was onder de Hebreeën, zoals uit Jozefs veelvervige rok, Gen. 37:3. En uit Husai’s gescheurde rok, 2Sam. 15:33, blijkt; zo </w:t>
      </w:r>
      <w:r>
        <w:rPr>
          <w:sz w:val="26"/>
          <w:szCs w:val="26"/>
        </w:rPr>
        <w:lastRenderedPageBreak/>
        <w:t>heeft ook de Verlosser behalve Zijn bovenkleed, een rok gehad die onder gedragen werd.</w:t>
      </w:r>
    </w:p>
    <w:p w14:paraId="519BBC4B" w14:textId="77777777" w:rsidR="002816C0" w:rsidRDefault="00000000">
      <w:pPr>
        <w:pStyle w:val="Opmaakprofiel"/>
        <w:jc w:val="both"/>
      </w:pPr>
      <w:r>
        <w:rPr>
          <w:sz w:val="26"/>
          <w:szCs w:val="26"/>
        </w:rPr>
        <w:t>b. Deze rok, die de krijgsknechten straks geheel laten, en welke die van Triër, hoewel vals, voorgeven nog in bewaring te hebben:</w:t>
      </w:r>
    </w:p>
    <w:p w14:paraId="5E936E19" w14:textId="77777777" w:rsidR="002816C0" w:rsidRDefault="00000000">
      <w:pPr>
        <w:pStyle w:val="Opmaakprofiel"/>
        <w:jc w:val="both"/>
        <w:rPr>
          <w:sz w:val="26"/>
          <w:szCs w:val="26"/>
        </w:rPr>
      </w:pPr>
      <w:r>
        <w:rPr>
          <w:sz w:val="26"/>
          <w:szCs w:val="26"/>
        </w:rPr>
        <w:t>Heeft verstandige mannen van oude en nieuwe eeuwen zodanig geoefend, dat lange tijd met strijd getwist is over de manier hoe deze rok gemaakt is; waartoe in het bijzonder aanleiding heeft gegeven de beschrijving die de evangelist van deze rok maakt, als hij zegt: De rok nu was zonder naad, van bovenaf geheel geweven.</w:t>
      </w:r>
    </w:p>
    <w:p w14:paraId="58F3A1A7" w14:textId="77777777" w:rsidR="002816C0" w:rsidRDefault="00000000">
      <w:pPr>
        <w:pStyle w:val="Opmaakprofiel"/>
        <w:jc w:val="both"/>
      </w:pPr>
      <w:r>
        <w:rPr>
          <w:sz w:val="26"/>
          <w:szCs w:val="26"/>
        </w:rPr>
        <w:t>Chrysosthomus en Theophilactus menen dat deze rok naar de Palestijnse gewoonte uit twee stukken aan elkaar is geweven; gelijkerwijs het gebruik van de landaard eiste lang en tot op de voeten hangende. Want deze gedaante geven de Joodse meesters en andere onderzoekers van de Joodse oudheden aan de rok der Hebreeën.</w:t>
      </w:r>
    </w:p>
    <w:p w14:paraId="158D6514" w14:textId="77777777" w:rsidR="002816C0" w:rsidRDefault="00000000">
      <w:pPr>
        <w:pStyle w:val="Opmaakprofiel"/>
        <w:jc w:val="both"/>
      </w:pPr>
      <w:r>
        <w:rPr>
          <w:sz w:val="26"/>
          <w:szCs w:val="26"/>
        </w:rPr>
        <w:t>Sommige geleerden van later tijden, de mening van deze oudvaders niet verstaande, en de mogelijkheid van het weven van rokken met mouwen ontkennende, hebben geoordeeld dat hij met naalden gebreid zal zijn geweest. Maar hiertegen strijdt dat deze kunst, die geen getuigenissen bij aloude schrijvers vindt, toen nog niet in gebruik was.</w:t>
      </w:r>
    </w:p>
    <w:p w14:paraId="6C6B68D6" w14:textId="77777777" w:rsidR="002816C0" w:rsidRDefault="00000000">
      <w:pPr>
        <w:pStyle w:val="Opmaakprofiel"/>
        <w:jc w:val="both"/>
      </w:pPr>
      <w:r>
        <w:rPr>
          <w:sz w:val="26"/>
          <w:szCs w:val="26"/>
        </w:rPr>
        <w:t>Anderen, die alle voorgaande uitleggers van mistasten vrijmoedig beschuldigen, zeggen ronduit dat deze befaamde rok geweven is op de manier van andere rokken, gelijk onze hemden samengehecht; alleen zonder naad geheten, omdat hij niet (volgens het gemeen gebruik) door gespen of wat anders was samengevoegd. Maar dan zou deze met een naad en niet zonder naad geweest zijn.</w:t>
      </w:r>
    </w:p>
    <w:p w14:paraId="6FA1B8E6" w14:textId="77777777" w:rsidR="002816C0" w:rsidRDefault="00000000">
      <w:pPr>
        <w:pStyle w:val="Opmaakprofiel"/>
        <w:jc w:val="both"/>
      </w:pPr>
      <w:r>
        <w:rPr>
          <w:sz w:val="26"/>
          <w:szCs w:val="26"/>
        </w:rPr>
        <w:t>Sommigen wederom gissen dat deze rok zonder naad en geheel geweven genoemd wordt, omdat deze niet genaaid is geweest naar de bekende gewoonte en manier waardoor de gedeelten en stukken van onze klederen aan elkaar gehecht worden, maar door die kunst die gewoonlijk het stoppen van onze Nederlanders genoemd, en naast bij het weven komende, daarom ook van de Grieken door weven (naar hun oordeel) uitgedrukt, en in het samen naaien van onze mantels gebruikt wordt. Maar dan was deze rok mede niet geheel geweven, gelijk nochtans Johannes uitdrukkelijk zegt, ook niet zonder naad, ofschoon de samenhechting der stukken door de naald onzichtbaar was.</w:t>
      </w:r>
    </w:p>
    <w:p w14:paraId="2A3F43C5" w14:textId="77777777" w:rsidR="002816C0" w:rsidRDefault="00000000">
      <w:pPr>
        <w:pStyle w:val="Opmaakprofiel"/>
        <w:jc w:val="both"/>
      </w:pPr>
      <w:r>
        <w:rPr>
          <w:sz w:val="26"/>
          <w:szCs w:val="26"/>
        </w:rPr>
        <w:t xml:space="preserve">Doch de uitdrukking van Johannes, dat de rok zonder naad geweest is en geheel geweven van bovenaf, toont onweersprekelijk dat hier een andere kunst dan die naai- stop- of breinaalden werkt, gebruikt is, namelijk de weefkunst. Een kunst, niet alleen in Palestina en onder Gods volk, maar ook elders en onder andere volkeren in vorige tijden bekend. Zo getuigt de Heilige Geest uitdrukkelijk dat Mozes door Bezaleël en Aholiab de mantel van de efod of de aartspriesterlijke rok, maakte van geweven werk. Dat zij ook de rokken van fijn linnen van geweven werk maakten voor Aäron en zijn zonen, Ex. 39:22,27. En andere volken hebben ook kleding die rondom gesloten was, door het weefgetouw gemaakt, naar het getuigenis der Ouden. Wij oordelen dan dat deze rok van bovenaf tot beneden toe niet genaaid en geheel geweven geweest is, daar anders de Galilese gewoonte was de rokken uit twee panden op de schouders tezamen te naaien. Temeer, omdat de laatste eeuwen die de verouderde kunsten en wetenschappen dagelijks meer ontdekken, en de zeevaart van onze landgenoten naar uitheemse gewesten ten volle hebben getoond dat de rokken op zulk een wijze geweven worden, en ook toen geweven zijn, zonder hulp van enig brei- of </w:t>
      </w:r>
      <w:r>
        <w:rPr>
          <w:sz w:val="26"/>
          <w:szCs w:val="26"/>
        </w:rPr>
        <w:lastRenderedPageBreak/>
        <w:t>naaigereedschap. Hoedanige werkstukken mede hier en daar in ons Nederland zijn geweest en ook nog te zien zijn, zo door onze als door Indiaanse meesters gemaakt. Zodat er tegenwoordig onder de geleerden nauwelijks meer getwijfeld wordt of deze naadloze rok is geweven geweest, en wel geheel door van bovenaf geweven.</w:t>
      </w:r>
    </w:p>
    <w:p w14:paraId="5817ABEA" w14:textId="77777777" w:rsidR="002816C0" w:rsidRDefault="00000000">
      <w:pPr>
        <w:pStyle w:val="Opmaakprofiel"/>
        <w:jc w:val="both"/>
        <w:rPr>
          <w:sz w:val="26"/>
          <w:szCs w:val="26"/>
        </w:rPr>
      </w:pPr>
      <w:r>
        <w:rPr>
          <w:sz w:val="26"/>
          <w:szCs w:val="26"/>
        </w:rPr>
        <w:t>Wat nu de overlevering belangt, die wil:</w:t>
      </w:r>
    </w:p>
    <w:p w14:paraId="1F2B1790" w14:textId="77777777" w:rsidR="002816C0" w:rsidRDefault="00000000">
      <w:pPr>
        <w:pStyle w:val="Opmaakprofiel"/>
        <w:jc w:val="both"/>
      </w:pPr>
      <w:r>
        <w:rPr>
          <w:sz w:val="26"/>
          <w:szCs w:val="26"/>
        </w:rPr>
        <w:t>Dat deze rok van de Heiland, zo geweven, een werkstuk van zijn eigen moeder zou geweest zijn; van sommigen aangebonden met deze redenen:</w:t>
      </w:r>
    </w:p>
    <w:p w14:paraId="5333A3D6" w14:textId="77777777" w:rsidR="002816C0" w:rsidRDefault="00000000">
      <w:pPr>
        <w:pStyle w:val="Opmaakprofiel"/>
        <w:jc w:val="both"/>
        <w:rPr>
          <w:sz w:val="26"/>
          <w:szCs w:val="26"/>
        </w:rPr>
      </w:pPr>
      <w:r>
        <w:rPr>
          <w:sz w:val="26"/>
          <w:szCs w:val="26"/>
        </w:rPr>
        <w:t>Omdat het een naarstige huisvrouw nagezegd wordt, dat zij wol en vlas zoekt, en werkt met lust harer handen, spr. 31:13.</w:t>
      </w:r>
    </w:p>
    <w:p w14:paraId="7F212F3E" w14:textId="77777777" w:rsidR="002816C0" w:rsidRDefault="00000000">
      <w:pPr>
        <w:pStyle w:val="Opmaakprofiel"/>
        <w:jc w:val="both"/>
      </w:pPr>
      <w:r>
        <w:rPr>
          <w:sz w:val="26"/>
          <w:szCs w:val="26"/>
        </w:rPr>
        <w:t>Omdat onder de heidenen het weven van linnen en wol het werk en beroep der vrouwen oudtijds geweest is; dat zij uit de Griekse en Latijnse schrijvers bewijzen.</w:t>
      </w:r>
    </w:p>
    <w:p w14:paraId="371E49F2" w14:textId="77777777" w:rsidR="002816C0" w:rsidRDefault="00000000">
      <w:pPr>
        <w:pStyle w:val="Opmaakprofiel"/>
        <w:jc w:val="both"/>
        <w:rPr>
          <w:sz w:val="26"/>
          <w:szCs w:val="26"/>
        </w:rPr>
      </w:pPr>
      <w:r>
        <w:rPr>
          <w:sz w:val="26"/>
          <w:szCs w:val="26"/>
        </w:rPr>
        <w:t>Wij, omdat het nergens in het Evangelie aangetekend staat, houden ons met zulke overleveringen niet op.</w:t>
      </w:r>
    </w:p>
    <w:p w14:paraId="20079C76" w14:textId="77777777" w:rsidR="002816C0" w:rsidRDefault="00000000">
      <w:pPr>
        <w:pStyle w:val="Opmaakprofiel"/>
        <w:jc w:val="both"/>
      </w:pPr>
      <w:r>
        <w:rPr>
          <w:sz w:val="26"/>
          <w:szCs w:val="26"/>
        </w:rPr>
        <w:t>C. Althans, omdat in deze rok een zonderlinge kunst geoefend was, wordt die van de soldaten in waarde gehouden, en geheel gelaten volgens voorgaand beding; want zo zeiden zij tot elkaar: Laat ons die niet scheuren, maar laat ons daarover loten wiens die zijn zal.</w:t>
      </w:r>
    </w:p>
    <w:p w14:paraId="5F0A22A6" w14:textId="77777777" w:rsidR="002816C0" w:rsidRDefault="00000000">
      <w:pPr>
        <w:pStyle w:val="Opmaakprofiel"/>
        <w:jc w:val="both"/>
      </w:pPr>
      <w:r>
        <w:rPr>
          <w:sz w:val="26"/>
          <w:szCs w:val="26"/>
        </w:rPr>
        <w:t>1. Het lot dat de geschillen doet ophouden, en scheiding maakt tussen machtigen, wier gehele beleid van de Heere is, ofschoon het in de schoot der mensen geworpen wordt, Spr. 16:33. Het lot, zeggen wij, was al van oude tijden af onder Joden en heidenen gebruikelijk. Door het lot maakte de godsdienst onderscheid tussen de twee bokken van de grote verzoendag, Lev. 16:8. En door het lot verdeelde de staatkunde het gehele land Kanaän onder de stammen, Joz. 14:2. Beide op Gods uitdrukkelijk bevel. Opdat ik van Israëls eerste koning Saul en van de apostel Matthias, beide door het lot verkoren, zwijg. Het lot is onder de Romeinen niet minder, zowel in de staat als in de oorlog, gebruikt. Zo werpen hier ook de krijgsknechten over de klederen van de gekruiste Nazarener het lot.</w:t>
      </w:r>
    </w:p>
    <w:p w14:paraId="22E01498" w14:textId="77777777" w:rsidR="002816C0" w:rsidRDefault="00000000">
      <w:pPr>
        <w:pStyle w:val="Opmaakprofiel"/>
        <w:jc w:val="both"/>
        <w:rPr>
          <w:sz w:val="26"/>
          <w:szCs w:val="26"/>
        </w:rPr>
      </w:pPr>
      <w:r>
        <w:rPr>
          <w:sz w:val="26"/>
          <w:szCs w:val="26"/>
        </w:rPr>
        <w:t>2. Hoe dit geschied is:</w:t>
      </w:r>
    </w:p>
    <w:p w14:paraId="0982E057" w14:textId="77777777" w:rsidR="002816C0" w:rsidRDefault="00000000">
      <w:pPr>
        <w:pStyle w:val="Opmaakprofiel"/>
        <w:jc w:val="both"/>
      </w:pPr>
      <w:r>
        <w:rPr>
          <w:sz w:val="26"/>
          <w:szCs w:val="26"/>
        </w:rPr>
        <w:t>a. Omtrent het opperkleed, beschrijft ons Markus nauwkeurig. Gelijk dit opperkleed volgens de dracht der Joden vierhoekig was, hadden zij het gemakkelijk los getornd, en voor vier krijgsknechten die hier tot de kruisiging gediend hadden naar het woord van onze evangelist, vier delen, en dus voor elke krijgsknecht één deel gemaakt. Maar omdat het ene stuk meer gesleten kon zijn dan het andere, hebben zij het lot daarover geworpen wat een iegelijk wegnemen zou, Mark. 15:24.</w:t>
      </w:r>
    </w:p>
    <w:p w14:paraId="7CE52A44" w14:textId="77777777" w:rsidR="002816C0" w:rsidRDefault="00000000">
      <w:pPr>
        <w:pStyle w:val="Opmaakprofiel"/>
        <w:jc w:val="both"/>
        <w:rPr>
          <w:sz w:val="26"/>
          <w:szCs w:val="26"/>
        </w:rPr>
      </w:pPr>
      <w:r>
        <w:rPr>
          <w:sz w:val="26"/>
          <w:szCs w:val="26"/>
        </w:rPr>
        <w:t>Hetzij door het opsteken en door het raden naar het getal der opgestoken vingers.</w:t>
      </w:r>
    </w:p>
    <w:p w14:paraId="7E936989" w14:textId="77777777" w:rsidR="002816C0" w:rsidRDefault="00000000">
      <w:pPr>
        <w:pStyle w:val="Opmaakprofiel"/>
        <w:jc w:val="both"/>
        <w:rPr>
          <w:sz w:val="26"/>
          <w:szCs w:val="26"/>
        </w:rPr>
      </w:pPr>
      <w:r>
        <w:rPr>
          <w:sz w:val="26"/>
          <w:szCs w:val="26"/>
        </w:rPr>
        <w:t>Hetzij door het werpen van het hoogste getal.</w:t>
      </w:r>
    </w:p>
    <w:p w14:paraId="7844B044" w14:textId="77777777" w:rsidR="002816C0" w:rsidRDefault="00000000">
      <w:pPr>
        <w:pStyle w:val="Opmaakprofiel"/>
        <w:jc w:val="both"/>
        <w:rPr>
          <w:sz w:val="26"/>
          <w:szCs w:val="26"/>
        </w:rPr>
      </w:pPr>
      <w:r>
        <w:rPr>
          <w:sz w:val="26"/>
          <w:szCs w:val="26"/>
        </w:rPr>
        <w:t>Hetzij door het trekken van de opgeschreven namen uit een stormhoed of wat anders. Terwijl het onzeker is welke van deze drie manieren van loting bij de krijgsknechten gebruikt is.</w:t>
      </w:r>
    </w:p>
    <w:p w14:paraId="7E2B1883" w14:textId="77777777" w:rsidR="002816C0" w:rsidRDefault="00000000">
      <w:pPr>
        <w:pStyle w:val="Opmaakprofiel"/>
        <w:jc w:val="both"/>
      </w:pPr>
      <w:r>
        <w:rPr>
          <w:sz w:val="26"/>
          <w:szCs w:val="26"/>
        </w:rPr>
        <w:t>b. Doch hoe het gegaan is met de rok zonder naad, daarvan verhaalt ons de evangelist Johannes, dat de krijgsknechten tot elkander zeiden: Laat ons die niet scheuren, maar laat ons daarover loten wiens die zijn zal. De rok van Christus, zonder naad, geheel geweven, zou bedorven zijn geweest indien de krijgsknechten deze gescheurd hadden, daarom willen zij liever dat één onder hen die heeft dan dat ze voor allen onnut zou zijn, en zij beraadslagen daarover te loten, gelijk dan de naadloze rok zo in zijn geheel gebleven en door het lot één toegevallen is.</w:t>
      </w:r>
    </w:p>
    <w:p w14:paraId="56584483" w14:textId="77777777" w:rsidR="002816C0" w:rsidRDefault="00000000">
      <w:pPr>
        <w:pStyle w:val="Opmaakprofiel"/>
        <w:jc w:val="both"/>
      </w:pPr>
      <w:r>
        <w:rPr>
          <w:sz w:val="26"/>
          <w:szCs w:val="26"/>
        </w:rPr>
        <w:lastRenderedPageBreak/>
        <w:t>D. Die ook hierin onwetende de raad van God dienen; waarom er Johannes bijdoet: Opdat de Schrift vervuld worde, die zegt, zij hebben Mijn klederen onder zich verdeeld, en over Mijn kleding hebben zij het lot geworpen. Deze woorden worden gevonden in Ps. 22, daar de Messias sprekende wordt ingevoerd van en in Zijn uiterste. Hij had in vers 17 gesproken van Zijn kruisiging, en die in gans krachtige woorden voorgesteld: Honden hebben Mij omsingeld, een vergadering der boosdoeners heeft Mij omgeven; zij hebben Mijn handen en voeten doorgraven. En alsof Jezus op al Zijn ledematen neerzag, zo zegt Hij, vers 18: Al Mijn beenderen zou Ik kunnen tellen, zij schouwen het aan, zij zien op Mij. En alsof Zijn ogen zo op de aarde kwamen, ziet Hij voor Zich zitten deze krijgsknechten, welke vast bezig zijn met Zijn klederen te verdelen en daarover te loten; en Hij roept wederom uit, vers 19: Zij verdelen Mijn klederen onder zich, en werpen het lot over Mijn gewaad. Tweeërlei daad schrijft Hij Zijn vijanden toe, gelijk hij ook van Zijn klederen en gewaad onder twee namen spreekt; dat zij namelijk het ene allereerst stuksgewijze en door het scheiden in vier delen, en naderhand, gelijk ook het andere, door het lot tot zich genomen hebben. Ziet, zo nauwkeurig was het voorzegd, zo nauwkeurig is het hier ook vervuld. Waarop Johannes het zo besluit: Dit hebben dan de krijgsknechten gedaan. Hier hield nu de wreedheid en moedwil voor een tijd op, geen werk meer vindende, nadat het lichaam gekruist en de klederen verdeeld waren. Evenwel zullen zij ook straks hun tongen scherpen als moordpijlen, om ook daardoor, en hun lasterlijke woorden de onschuldige Heiland te kruisigen, die zij met wrede handen voorheen gekruist hadden. Voor een tijd gaven zij zichzelf dan rust.</w:t>
      </w:r>
    </w:p>
    <w:p w14:paraId="13493739" w14:textId="77777777" w:rsidR="002816C0" w:rsidRDefault="00000000">
      <w:pPr>
        <w:pStyle w:val="Opmaakprofiel"/>
        <w:jc w:val="center"/>
        <w:rPr>
          <w:sz w:val="26"/>
          <w:szCs w:val="26"/>
        </w:rPr>
      </w:pPr>
      <w:r>
        <w:rPr>
          <w:sz w:val="26"/>
          <w:szCs w:val="26"/>
        </w:rPr>
        <w:t>II</w:t>
      </w:r>
    </w:p>
    <w:p w14:paraId="7AD8532E" w14:textId="77777777" w:rsidR="002816C0" w:rsidRDefault="002816C0">
      <w:pPr>
        <w:pStyle w:val="Opmaakprofiel"/>
        <w:jc w:val="both"/>
        <w:rPr>
          <w:sz w:val="26"/>
          <w:szCs w:val="26"/>
        </w:rPr>
      </w:pPr>
    </w:p>
    <w:p w14:paraId="57FC04DE" w14:textId="77777777" w:rsidR="002816C0" w:rsidRDefault="00000000">
      <w:pPr>
        <w:pStyle w:val="Opmaakprofiel"/>
        <w:jc w:val="both"/>
      </w:pPr>
      <w:r>
        <w:rPr>
          <w:sz w:val="26"/>
          <w:szCs w:val="26"/>
        </w:rPr>
        <w:t>Waarbij Mattheüs echter nog voegt, Matth. 27:36: Dat zij nederzittende Hem aldaar bewaarden.</w:t>
      </w:r>
    </w:p>
    <w:p w14:paraId="7A53ADE8" w14:textId="77777777" w:rsidR="002816C0" w:rsidRDefault="00000000">
      <w:pPr>
        <w:pStyle w:val="Opmaakprofiel"/>
        <w:jc w:val="both"/>
      </w:pPr>
      <w:r>
        <w:rPr>
          <w:sz w:val="26"/>
          <w:szCs w:val="26"/>
        </w:rPr>
        <w:t>A. Dit was de gewoonte van de Romeinen in die tijd, dat er wachten bij het kruis gezet werden, een of meer naar goeddunken, opdat de bloedverwanten en vrienden van de kruiselingen de lijken der misdadigers niet van de kruisen afhaalden.</w:t>
      </w:r>
    </w:p>
    <w:p w14:paraId="7743A7BF" w14:textId="77777777" w:rsidR="002816C0" w:rsidRDefault="00000000">
      <w:pPr>
        <w:pStyle w:val="Opmaakprofiel"/>
        <w:jc w:val="both"/>
      </w:pPr>
      <w:r>
        <w:rPr>
          <w:sz w:val="26"/>
          <w:szCs w:val="26"/>
        </w:rPr>
        <w:t>B. Volgens deze gewoonte bewaren ook deze vier krijgsknechten Jezus en Zijn medekruiselingen aldaar.</w:t>
      </w:r>
    </w:p>
    <w:p w14:paraId="79873DFF" w14:textId="77777777" w:rsidR="002816C0" w:rsidRDefault="00000000">
      <w:pPr>
        <w:pStyle w:val="Opmaakprofiel"/>
        <w:jc w:val="both"/>
        <w:rPr>
          <w:sz w:val="26"/>
          <w:szCs w:val="26"/>
        </w:rPr>
      </w:pPr>
      <w:r>
        <w:rPr>
          <w:sz w:val="26"/>
          <w:szCs w:val="26"/>
        </w:rPr>
        <w:t>1. Misschien omdat zij vreesden dat Zijn discipelen Hem voor Zijn dood zouden redden.</w:t>
      </w:r>
    </w:p>
    <w:p w14:paraId="54626A54" w14:textId="77777777" w:rsidR="002816C0" w:rsidRDefault="00000000">
      <w:pPr>
        <w:pStyle w:val="Opmaakprofiel"/>
        <w:jc w:val="both"/>
        <w:rPr>
          <w:sz w:val="26"/>
          <w:szCs w:val="26"/>
        </w:rPr>
      </w:pPr>
      <w:r>
        <w:rPr>
          <w:sz w:val="26"/>
          <w:szCs w:val="26"/>
        </w:rPr>
        <w:t>2. Waarbij anderen voegen dat dit geschied is, omdat er gezegd was dat Hij ten derde dage herleven zou, en Zichzelf op een wonderlijke en onverwachte manier zou verlossen.</w:t>
      </w:r>
    </w:p>
    <w:p w14:paraId="5E95FABF" w14:textId="77777777" w:rsidR="002816C0" w:rsidRDefault="00000000">
      <w:pPr>
        <w:pStyle w:val="Opmaakprofiel"/>
        <w:jc w:val="both"/>
      </w:pPr>
      <w:r>
        <w:rPr>
          <w:sz w:val="26"/>
          <w:szCs w:val="26"/>
        </w:rPr>
        <w:t>3. Maar hogere reden en oorzaak steekt er nog in deze wacht. God wil dat deze krijgsknechten en anderen, namaals gezonden, voor Pilatus en de gehele wereld getuigen zouden zijn van Christus’ dood en de wonderwerken, in en na Zijn dood gewrocht; waaruit Zijn Godheid en onschuld bewezen mocht worden.</w:t>
      </w:r>
    </w:p>
    <w:p w14:paraId="3AC1503F" w14:textId="77777777" w:rsidR="002816C0" w:rsidRDefault="002816C0">
      <w:pPr>
        <w:pStyle w:val="Opmaakprofiel"/>
        <w:jc w:val="both"/>
        <w:rPr>
          <w:sz w:val="26"/>
          <w:szCs w:val="26"/>
        </w:rPr>
      </w:pPr>
    </w:p>
    <w:p w14:paraId="25305914" w14:textId="77777777" w:rsidR="002816C0" w:rsidRDefault="00000000">
      <w:pPr>
        <w:pStyle w:val="Opmaakprofiel"/>
        <w:jc w:val="center"/>
        <w:rPr>
          <w:sz w:val="26"/>
          <w:szCs w:val="26"/>
        </w:rPr>
      </w:pPr>
      <w:r>
        <w:rPr>
          <w:sz w:val="26"/>
          <w:szCs w:val="26"/>
        </w:rPr>
        <w:t>BETOOG</w:t>
      </w:r>
    </w:p>
    <w:p w14:paraId="4AD62616" w14:textId="77777777" w:rsidR="002816C0" w:rsidRDefault="002816C0">
      <w:pPr>
        <w:pStyle w:val="Opmaakprofiel"/>
        <w:jc w:val="both"/>
        <w:rPr>
          <w:sz w:val="26"/>
          <w:szCs w:val="26"/>
        </w:rPr>
      </w:pPr>
    </w:p>
    <w:p w14:paraId="14800152" w14:textId="77777777" w:rsidR="002816C0" w:rsidRDefault="00000000">
      <w:pPr>
        <w:pStyle w:val="Opmaakprofiel"/>
        <w:jc w:val="both"/>
      </w:pPr>
      <w:r>
        <w:rPr>
          <w:sz w:val="26"/>
          <w:szCs w:val="26"/>
        </w:rPr>
        <w:t>I. Wat moet dit niet wederom het lijden van de Heere Jezus zeer verzwaard hebben, in welk een hoge trap is Hem hier de grootste smaadheid niet overkomen?</w:t>
      </w:r>
    </w:p>
    <w:p w14:paraId="0DBF6CC7" w14:textId="77777777" w:rsidR="002816C0" w:rsidRDefault="00000000">
      <w:pPr>
        <w:pStyle w:val="Opmaakprofiel"/>
        <w:jc w:val="both"/>
        <w:rPr>
          <w:sz w:val="26"/>
          <w:szCs w:val="26"/>
        </w:rPr>
      </w:pPr>
      <w:r>
        <w:rPr>
          <w:sz w:val="26"/>
          <w:szCs w:val="26"/>
        </w:rPr>
        <w:t xml:space="preserve">A. Dat Hij moedernaakt en beroofd van al Zijn klederen een tijdlang aan het kruis </w:t>
      </w:r>
      <w:r>
        <w:rPr>
          <w:sz w:val="26"/>
          <w:szCs w:val="26"/>
        </w:rPr>
        <w:lastRenderedPageBreak/>
        <w:t>heeft moeten hangen.</w:t>
      </w:r>
    </w:p>
    <w:p w14:paraId="03BCB46F" w14:textId="77777777" w:rsidR="002816C0" w:rsidRDefault="00000000">
      <w:pPr>
        <w:pStyle w:val="Opmaakprofiel"/>
        <w:jc w:val="both"/>
      </w:pPr>
      <w:r>
        <w:rPr>
          <w:sz w:val="26"/>
          <w:szCs w:val="26"/>
        </w:rPr>
        <w:t>1. Want de kruiselingen bleven bij de Romeinen moedernaakt aan het kruis vastgespijkerd, zelfs zo naakt, dat men hun die lichaamsdelen welke de natuurlijke schaamte anderszins bij alle volkeren gebiedt te bedekken, ook niet bedekt liet.</w:t>
      </w:r>
    </w:p>
    <w:p w14:paraId="7962CB41" w14:textId="77777777" w:rsidR="002816C0" w:rsidRDefault="00000000">
      <w:pPr>
        <w:pStyle w:val="Opmaakprofiel"/>
        <w:jc w:val="both"/>
      </w:pPr>
      <w:r>
        <w:rPr>
          <w:sz w:val="26"/>
          <w:szCs w:val="26"/>
        </w:rPr>
        <w:t>2. Dat sommige uitleggers getwijfeld hebben of wel de Heere Jezus geheel naakt aan het kruis gehangen heeft, om deze reden, dewijl zulks tegen de natuurlijke eerbaarheid zou geweest zijn, zulks is zonder grond. Want immers is het niet te denken dat Zijn kruisbeulen, die anderszins de Heere Jezus in alles nog meer gruwzaamheden hebben aangedaan dan de twee andere kruiselingen, hierin met de Heiland iets ongewoons gedaan of enige bijzondere aanmerking van medelijden, spruitende uit een beginsel van teerhartigheid, voor Hem zouden gehad hebben; zulks, zeggen wij, is niet denkbaar. Integendeel heeft dit merkelijk gediend tot het volkomen maken van de allergrootste smaadheid welke de Heere Jezus om onzer schandelijke naaktheids wil, die door de zonde was veroorzaakt, en die Hij tot verzoening daarvan moest uitstaan, dat Hij juist zodanig aan het kruis heeft moeten hangen, en niet op een andere manier.</w:t>
      </w:r>
    </w:p>
    <w:p w14:paraId="5E1C8103" w14:textId="77777777" w:rsidR="002816C0" w:rsidRDefault="00000000">
      <w:pPr>
        <w:pStyle w:val="Opmaakprofiel"/>
        <w:jc w:val="both"/>
      </w:pPr>
      <w:r>
        <w:rPr>
          <w:sz w:val="26"/>
          <w:szCs w:val="26"/>
        </w:rPr>
        <w:t>3. O! smadelijke ontbloting voor die grote Jezus! Wat is er voor een eerlijk hart ondraaglijker dan zo naakt te hangen voor aller ogen? Een Man van zoveel aanzien, een Leraar van zoveel beroemdheid, een Profeet van zoveel heerlijkheid, hier zonder het minste deksel bloot te hangen! Toen eens de koning der Ammonieten de gezanten van David de klederen had doen afsnijden tot aan de lendenen, die mannen, staat er, waren zeer beschaamd, en het werd van David met een dodelijke oorlog gewroken, 2Sam. 10. Doch ziet hier niet Davids knecht, maar zijn Zoon, maar zijn Heere, de Gezant van de grote God, de Engel des verbonds, de Messias, de tegenbeeldige David Zelf, niet maar Zijn klederen wat afgesneden, maar moedernaakt gemaakt tot een schouwspel van engelen en mensen. Daar onlangs nog de schare hun klederen voor op de weg spreidde, Die moet hier nu Zelf naakt aan een kruis hangen.</w:t>
      </w:r>
    </w:p>
    <w:p w14:paraId="068E286F" w14:textId="77777777" w:rsidR="002816C0" w:rsidRDefault="00000000">
      <w:pPr>
        <w:pStyle w:val="Opmaakprofiel"/>
        <w:jc w:val="both"/>
      </w:pPr>
      <w:r>
        <w:rPr>
          <w:sz w:val="26"/>
          <w:szCs w:val="26"/>
        </w:rPr>
        <w:t>B. Jezus Christus zag het Zelf aan, het was niet na Zijn dood maar bij Zijn leven dat Hij naakt van het kruis moest aanzien, dat de beulen Zijn klederen naar zich trokken en verdeelden. Van Zijn goederen beroofd te worden door geweld is al een groot lijden; maar dat vermeerdert de smart nog meer, zulk een beroving met zijn eigen ogen te moeten aanzien. Het was geen klein stuk van Jobs lijden, dat de Chaldeeën en Sabeeërs  hem van al zijn vee beroofden, maar hij zag het zelf niet aan, de boden kwamen het Job maar zeggen, maar Jezus moest het Zelf zien.</w:t>
      </w:r>
    </w:p>
    <w:p w14:paraId="16B1E3B9" w14:textId="77777777" w:rsidR="002816C0" w:rsidRDefault="00000000">
      <w:pPr>
        <w:pStyle w:val="Opmaakprofiel"/>
        <w:jc w:val="both"/>
      </w:pPr>
      <w:r>
        <w:rPr>
          <w:sz w:val="26"/>
          <w:szCs w:val="26"/>
        </w:rPr>
        <w:t>C. Wie begrijpt daarenboven niet dat het de Heere Jezus zeer moest smarten dat men Hem niet alleen van al Zijn klederen beroofd, moedernaakt aan het kruis liet hangen; maar dat Hij daarenboven nog moest zien hoe zij, die Hem gekruist hadden, onder Zijn ogen dicht bij Zijn kruis ook zelfs om deze klederen met een dartel en brooddronken gespot, het lot geworpen hebben, en deze zo onder zich, als waren het klederen van de allergrootste boosdoener, verdeeld hebben.</w:t>
      </w:r>
    </w:p>
    <w:p w14:paraId="4179E8EE" w14:textId="77777777" w:rsidR="002816C0" w:rsidRDefault="00000000">
      <w:pPr>
        <w:pStyle w:val="Opmaakprofiel"/>
        <w:jc w:val="both"/>
        <w:rPr>
          <w:sz w:val="26"/>
          <w:szCs w:val="26"/>
        </w:rPr>
      </w:pPr>
      <w:r>
        <w:rPr>
          <w:sz w:val="26"/>
          <w:szCs w:val="26"/>
        </w:rPr>
        <w:t>II. Echter straalt in dit alles op een luisterrijke wijze ook door:</w:t>
      </w:r>
    </w:p>
    <w:p w14:paraId="7CE9B931" w14:textId="77777777" w:rsidR="002816C0" w:rsidRDefault="00000000">
      <w:pPr>
        <w:pStyle w:val="Opmaakprofiel"/>
        <w:jc w:val="both"/>
      </w:pPr>
      <w:r>
        <w:rPr>
          <w:sz w:val="26"/>
          <w:szCs w:val="26"/>
        </w:rPr>
        <w:t>A. Jezus’ lijdzaamheid, nederigheid en goedheid, Die Zijn beulen in alles geworden liet, Die Zijn mond niet tegen hen open deed, maar dit alles met zachtmoedigheid aanzag.</w:t>
      </w:r>
    </w:p>
    <w:p w14:paraId="2D7278A0" w14:textId="77777777" w:rsidR="002816C0" w:rsidRDefault="00000000">
      <w:pPr>
        <w:pStyle w:val="Opmaakprofiel"/>
        <w:jc w:val="both"/>
        <w:rPr>
          <w:sz w:val="26"/>
          <w:szCs w:val="26"/>
        </w:rPr>
      </w:pPr>
      <w:r>
        <w:rPr>
          <w:sz w:val="26"/>
          <w:szCs w:val="26"/>
        </w:rPr>
        <w:t>B. Jezus’ heilige onschuld, dewijl dit juist zo en op die wijze gebeurd en uitgevoerd is omtrent Zijn klederen, opdat de Schrift zou vervuld worden.</w:t>
      </w:r>
    </w:p>
    <w:p w14:paraId="1B8A544A" w14:textId="77777777" w:rsidR="002816C0" w:rsidRDefault="00000000">
      <w:pPr>
        <w:pStyle w:val="Opmaakprofiel"/>
        <w:jc w:val="both"/>
      </w:pPr>
      <w:r>
        <w:rPr>
          <w:sz w:val="26"/>
          <w:szCs w:val="26"/>
        </w:rPr>
        <w:t xml:space="preserve">III. Trouwens dit alles wat Immanuël Jezus hier wederom bejegend en overkomen is, </w:t>
      </w:r>
      <w:r>
        <w:rPr>
          <w:sz w:val="26"/>
          <w:szCs w:val="26"/>
        </w:rPr>
        <w:lastRenderedPageBreak/>
        <w:t>heeft Hij ook als een schuld overnemende Borg in des zondaars plaats geleden en ondergaan.</w:t>
      </w:r>
    </w:p>
    <w:p w14:paraId="24D05D45" w14:textId="77777777" w:rsidR="002816C0" w:rsidRDefault="00000000">
      <w:pPr>
        <w:pStyle w:val="Opmaakprofiel"/>
        <w:jc w:val="both"/>
      </w:pPr>
      <w:r>
        <w:rPr>
          <w:sz w:val="26"/>
          <w:szCs w:val="26"/>
        </w:rPr>
        <w:t>A. Hij moest naakt aan het kruis een tijd lang hangen, om deze oorzaken begenadigden:</w:t>
      </w:r>
    </w:p>
    <w:p w14:paraId="6896F75B" w14:textId="77777777" w:rsidR="002816C0" w:rsidRDefault="00000000">
      <w:pPr>
        <w:pStyle w:val="Opmaakprofiel"/>
        <w:jc w:val="both"/>
        <w:rPr>
          <w:sz w:val="26"/>
          <w:szCs w:val="26"/>
        </w:rPr>
      </w:pPr>
      <w:r>
        <w:rPr>
          <w:sz w:val="26"/>
          <w:szCs w:val="26"/>
        </w:rPr>
        <w:t>1. Dewijl hij uw Borg was, opdat Hij uw schande en naaktheid bedekken zou, daartoe moest Hij niet alleen naakt geboren worden, maar ook in naaktheid en schande aan het kruis hangen en sterven.</w:t>
      </w:r>
    </w:p>
    <w:p w14:paraId="029C4F5B" w14:textId="77777777" w:rsidR="002816C0" w:rsidRDefault="00000000">
      <w:pPr>
        <w:pStyle w:val="Opmaakprofiel"/>
        <w:jc w:val="both"/>
        <w:rPr>
          <w:sz w:val="26"/>
          <w:szCs w:val="26"/>
        </w:rPr>
      </w:pPr>
      <w:r>
        <w:rPr>
          <w:sz w:val="26"/>
          <w:szCs w:val="26"/>
        </w:rPr>
        <w:t>2. Hij hing naakt voor de ogen der mensen, opdat gij niet naakt in de ogen Gods zou bevonden worden, maar in de dag des oordeels voor God zoudt kunnen bestaan.</w:t>
      </w:r>
    </w:p>
    <w:p w14:paraId="419CFBBF" w14:textId="77777777" w:rsidR="002816C0" w:rsidRDefault="00000000">
      <w:pPr>
        <w:pStyle w:val="Opmaakprofiel"/>
        <w:jc w:val="both"/>
      </w:pPr>
      <w:r>
        <w:rPr>
          <w:sz w:val="26"/>
          <w:szCs w:val="26"/>
        </w:rPr>
        <w:t>3. De Heere Jezus hangt hier naakt aan het kruis, en moet hier lijden dat Hij van al Zijn eigen klederen beroofd wordt, opdat Hij voor u verwerven zou de klederen des heils, de mantel der gerechtigheid, en die lange witte klederen, opdat de schande van uw naaktheid niet openbaar zou worden.</w:t>
      </w:r>
    </w:p>
    <w:p w14:paraId="3E72B63D" w14:textId="77777777" w:rsidR="002816C0" w:rsidRDefault="00000000">
      <w:pPr>
        <w:pStyle w:val="Opmaakprofiel"/>
        <w:jc w:val="both"/>
      </w:pPr>
      <w:r>
        <w:rPr>
          <w:sz w:val="26"/>
          <w:szCs w:val="26"/>
        </w:rPr>
        <w:t>4. Slaan wij verder onze ogen op Jezus Zelf, zo heeft Hij onder dit lijden: a. Aan Gods gerechtigheid betaald voor vele zonden van de Zijnen. b. Een dierbare gerechtigheid verworven voor hen. c. En hun lijden dat ze overkomt, in Zijn Persoon geheiligd.</w:t>
      </w:r>
    </w:p>
    <w:p w14:paraId="51C6298F" w14:textId="77777777" w:rsidR="002816C0" w:rsidRDefault="00000000">
      <w:pPr>
        <w:pStyle w:val="Opmaakprofiel"/>
        <w:jc w:val="both"/>
      </w:pPr>
      <w:r>
        <w:rPr>
          <w:sz w:val="26"/>
          <w:szCs w:val="26"/>
        </w:rPr>
        <w:t>a. Jezus heeft hier voor de Zijnen aan Gods gerechtigheid voldaan:</w:t>
      </w:r>
    </w:p>
    <w:p w14:paraId="3A354644" w14:textId="77777777" w:rsidR="002816C0" w:rsidRDefault="00000000">
      <w:pPr>
        <w:pStyle w:val="Opmaakprofiel"/>
        <w:jc w:val="both"/>
      </w:pPr>
      <w:r>
        <w:rPr>
          <w:sz w:val="26"/>
          <w:szCs w:val="26"/>
        </w:rPr>
        <w:t>Voor het verliezen van Gods beeld, en het verliezen van die heiligheid die hun in Adam ingeschapen was, toen de mens zo zuiver was van alle onordelijke neigingen, dat hij zich over zijn natuurlijke naaktheid niet schaamde, doordien hij geen oorzaak had om zich te schamen. Welke edel kleinood wij in Adam verloren hebben, toen wij als het ware, vielen onder de moordenaars die ons naakt uittogen, ons het sieraad van onze ziel afnamen, en in zulk een staat stelden waarin wij ons nu schamen moeten over onze naaktheid.</w:t>
      </w:r>
    </w:p>
    <w:p w14:paraId="28D56716" w14:textId="77777777" w:rsidR="002816C0" w:rsidRDefault="00000000">
      <w:pPr>
        <w:pStyle w:val="Opmaakprofiel"/>
        <w:jc w:val="both"/>
      </w:pPr>
      <w:r>
        <w:rPr>
          <w:sz w:val="26"/>
          <w:szCs w:val="26"/>
        </w:rPr>
        <w:t>Voor al de pracht die van de Zijnen met de klederen bedreven wordt, wanneer men met de klederen die tekenen en een verwijt zijn van onze val, een zondige pracht en staat bedrijft. Wanneer men met een verzuim van de ware versiering der ziel zijn lichaam tot dat einde versiert en oppronkt om anderen daarmee te behagen. Wanneer men met anderen in ijdel optooien om het zeerste strijdt, of zelf allerlei nieuwe modes verzint, of die van anderen verzonnen zijn voorts na-aapt, al waren ze ook nog zo kostbaar en ijdel, en nog zo weinig met het oogmerk van de klederen overeenkomende.</w:t>
      </w:r>
    </w:p>
    <w:p w14:paraId="1DE07C4E" w14:textId="77777777" w:rsidR="002816C0" w:rsidRDefault="00000000">
      <w:pPr>
        <w:pStyle w:val="Opmaakprofiel"/>
        <w:jc w:val="both"/>
      </w:pPr>
      <w:r>
        <w:rPr>
          <w:sz w:val="26"/>
          <w:szCs w:val="26"/>
        </w:rPr>
        <w:t>Hij heeft door Zijn smadelijke ontbloting voldaan voor alle zondige en dartele ontblotingen van het lichaam, en alle daaruit ontstane ergernissen en aanprikkelingen der kwade begeerlijkheden der Zijnen.</w:t>
      </w:r>
    </w:p>
    <w:p w14:paraId="480D707C" w14:textId="77777777" w:rsidR="002816C0" w:rsidRDefault="00000000">
      <w:pPr>
        <w:pStyle w:val="Opmaakprofiel"/>
        <w:jc w:val="both"/>
      </w:pPr>
      <w:r>
        <w:rPr>
          <w:sz w:val="26"/>
          <w:szCs w:val="26"/>
        </w:rPr>
        <w:t>Voor alle onbarmhartigheid die de armen aangedaan wordt van de Zijnen, dewijl men ze menigmaal door woeker en op andere manieren gelijk als naakt uitschudt, zodat zij ook zelfs hun klederen verpanden of daaraan moeten geven, om de hardheid van hun woekeraars genoegen te geven, dat God uitdrukkelijk verboden heeft, Ex. 22:25-27.</w:t>
      </w:r>
    </w:p>
    <w:p w14:paraId="46A12F12" w14:textId="77777777" w:rsidR="002816C0" w:rsidRDefault="00000000">
      <w:pPr>
        <w:pStyle w:val="Opmaakprofiel"/>
        <w:jc w:val="both"/>
        <w:rPr>
          <w:sz w:val="26"/>
          <w:szCs w:val="26"/>
        </w:rPr>
      </w:pPr>
      <w:r>
        <w:rPr>
          <w:sz w:val="26"/>
          <w:szCs w:val="26"/>
        </w:rPr>
        <w:t>Hij heeft door Zijn onberispelijk gedrag in deze uiterste trap van armoede voldaan voor al die zonden van de Zijnen, waartoe zij door armoede zich weleens laten verleiden.</w:t>
      </w:r>
    </w:p>
    <w:p w14:paraId="3097A034" w14:textId="77777777" w:rsidR="002816C0" w:rsidRDefault="00000000">
      <w:pPr>
        <w:pStyle w:val="Opmaakprofiel"/>
        <w:jc w:val="both"/>
      </w:pPr>
      <w:r>
        <w:rPr>
          <w:sz w:val="26"/>
          <w:szCs w:val="26"/>
        </w:rPr>
        <w:t>Hij heeft daardoor ook voldaan voor al die zonden van gierigheid en onrechtvaardigheid, als van verkwisting van aardse goederen, waaraan de Zijnen zich ook weleens schuldig maken, en waardoor zij verdienden dat God hun tot gebrek liet komen.</w:t>
      </w:r>
    </w:p>
    <w:p w14:paraId="43E9BC7D" w14:textId="77777777" w:rsidR="002816C0" w:rsidRDefault="00000000">
      <w:pPr>
        <w:pStyle w:val="Opmaakprofiel"/>
        <w:jc w:val="both"/>
      </w:pPr>
      <w:r>
        <w:rPr>
          <w:sz w:val="26"/>
          <w:szCs w:val="26"/>
        </w:rPr>
        <w:lastRenderedPageBreak/>
        <w:t>Hij heeft voldaan voor die zonden van de Zijnen, die zij ooit begaan hebben met het zondige, tijd verkwistende en baatzuchtige spelen, dewijl Hij hier met Zijn eigen ogen aan het kruis hangende, heeft moeten aanschouwen dat Zijn eigen onderrok verspeeld wordt.</w:t>
      </w:r>
    </w:p>
    <w:p w14:paraId="78F0D9D4" w14:textId="77777777" w:rsidR="002816C0" w:rsidRDefault="00000000">
      <w:pPr>
        <w:pStyle w:val="Opmaakprofiel"/>
        <w:jc w:val="both"/>
        <w:rPr>
          <w:sz w:val="26"/>
          <w:szCs w:val="26"/>
        </w:rPr>
      </w:pPr>
      <w:r>
        <w:rPr>
          <w:sz w:val="26"/>
          <w:szCs w:val="26"/>
        </w:rPr>
        <w:t>Hij heeft voldaan voor die zonden van de Zijnen, wanneer zij de bedroefden nog meer bedroeven, met de armen spotten, en zulke dingen voor derzelver ogen in het werk stellen die tot derzelver uiterste kwelling moeten strekken.</w:t>
      </w:r>
    </w:p>
    <w:p w14:paraId="4AE192BA" w14:textId="77777777" w:rsidR="002816C0" w:rsidRDefault="00000000">
      <w:pPr>
        <w:pStyle w:val="Opmaakprofiel"/>
        <w:jc w:val="both"/>
      </w:pPr>
      <w:r>
        <w:rPr>
          <w:sz w:val="26"/>
          <w:szCs w:val="26"/>
        </w:rPr>
        <w:t>Hij heeft voldaan voor de krakelen en onrechtvaardigheden die bij het bekomen en delen van erfenissen onder de Zijnen ook weleens voorvallen.</w:t>
      </w:r>
    </w:p>
    <w:p w14:paraId="4AC6B506" w14:textId="77777777" w:rsidR="002816C0" w:rsidRDefault="00000000">
      <w:pPr>
        <w:pStyle w:val="Opmaakprofiel"/>
        <w:jc w:val="both"/>
      </w:pPr>
      <w:r>
        <w:rPr>
          <w:sz w:val="26"/>
          <w:szCs w:val="26"/>
        </w:rPr>
        <w:t>b. Zaligmaker Jezus heeft hierdoor voor de Zijnen ook verworven en verdiend:</w:t>
      </w:r>
    </w:p>
    <w:p w14:paraId="441B7DA6" w14:textId="77777777" w:rsidR="002816C0" w:rsidRDefault="00000000">
      <w:pPr>
        <w:pStyle w:val="Opmaakprofiel"/>
        <w:jc w:val="both"/>
      </w:pPr>
      <w:r>
        <w:rPr>
          <w:sz w:val="26"/>
          <w:szCs w:val="26"/>
        </w:rPr>
        <w:t>Een kleed om de naaktheid van hun zielen te bedekken; hetwelk voorgebeeld was door de rokken van vellen die God voor onze eerste ouders maakte, nadat hun beider ogen geopend waren, om te zien dat zij naakt waren, Gen. 3:21. Christus wordt Zelf in de Schrift voorgesteld als een Kleed, dat de gelovigen moeten aantrekken. In Rom. 13:14 wordt gezegd: Doet aan den Heere Jezus Christus. En in Gal. 3:27: Zovelen als gij in Christus gedoopt zijt, hebt gij Christus aangedaan. Wat er nu aan de dierbare Persoon van Immanuël Jezus eigen is, hetgeen maakt dat Die onder het zinnebeeld van een Kleed kan worden aangemerkt, zulks leert ons de Schrift ook, wanneer die in Ps. 132:9 en Jes. 61:10 spreekt van de klederen des heils en van de mantel der gerechtigheid. De gerechtigheid van Christus is nu niet anders dan deszelfs volmaakte gehoorzaamheid, waardoor Hij alles volbracht heeft wat de zondaar had moeten doen om Gods gerechtigheid voor zijn zonden te verzoenen, gewoonlijk Christus’ lijdelijke gehoorzaamheid en gerechtigheid genoemd. Welke gerechtigheid God aan de boetvaardige zondaar toerekent, die ze in het geloof ook aanneemt.</w:t>
      </w:r>
    </w:p>
    <w:p w14:paraId="6DB0144E" w14:textId="77777777" w:rsidR="002816C0" w:rsidRDefault="00000000">
      <w:pPr>
        <w:pStyle w:val="Opmaakprofiel"/>
        <w:jc w:val="both"/>
        <w:rPr>
          <w:sz w:val="26"/>
          <w:szCs w:val="26"/>
        </w:rPr>
      </w:pPr>
      <w:r>
        <w:rPr>
          <w:sz w:val="26"/>
          <w:szCs w:val="26"/>
        </w:rPr>
        <w:t>Een recht tot het gebruik der klederen voor de Zijnen, opdat de naaktheid van hun lichaam, welke na de val gepaard is met smaadheid en schande, bedekt worde.</w:t>
      </w:r>
    </w:p>
    <w:p w14:paraId="1707EDB9" w14:textId="77777777" w:rsidR="002816C0" w:rsidRDefault="00000000">
      <w:pPr>
        <w:pStyle w:val="Opmaakprofiel"/>
        <w:jc w:val="both"/>
      </w:pPr>
      <w:r>
        <w:rPr>
          <w:sz w:val="26"/>
          <w:szCs w:val="26"/>
        </w:rPr>
        <w:t>Het kleed der heerlijkheid voor de Zijnen, wanneer hen, nadat het gebruik der klederen zal zijn afgeschaft, een hemelse glans hun verheerlijkte lichamen zal versieren, waarvan Paulus zegt, 2Kor. 5:2: Verlangende met onze woonstede die uit den hemel is, overkleed te worden.</w:t>
      </w:r>
    </w:p>
    <w:p w14:paraId="26378F93" w14:textId="77777777" w:rsidR="002816C0" w:rsidRDefault="00000000">
      <w:pPr>
        <w:pStyle w:val="Opmaakprofiel"/>
        <w:jc w:val="both"/>
      </w:pPr>
      <w:r>
        <w:rPr>
          <w:sz w:val="26"/>
          <w:szCs w:val="26"/>
        </w:rPr>
        <w:t>c. Voorts heeft de dierbare Zaligmaker onder deze smadelijke omstandigheden ook het lijden van de Zijnen, dat hun menigmaal overkomt, in Zijn Persoon geheiligd.</w:t>
      </w:r>
    </w:p>
    <w:p w14:paraId="3C8BCB2D" w14:textId="77777777" w:rsidR="002816C0" w:rsidRDefault="00000000">
      <w:pPr>
        <w:pStyle w:val="Opmaakprofiel"/>
        <w:jc w:val="both"/>
      </w:pPr>
      <w:r>
        <w:rPr>
          <w:sz w:val="26"/>
          <w:szCs w:val="26"/>
        </w:rPr>
        <w:t>Hij heeft geheiligd hun lichamelijke naaktheid, wanneer zij, vooral in tijden van vervolgingen, wanneer ze al het hunne ontnomen wordt, half naakt en kwalijk gekleed moeten gaan, Hebr. 11:37, 1Kor. 4:11.</w:t>
      </w:r>
    </w:p>
    <w:p w14:paraId="59FE4FD8" w14:textId="77777777" w:rsidR="002816C0" w:rsidRDefault="00000000">
      <w:pPr>
        <w:pStyle w:val="Opmaakprofiel"/>
        <w:jc w:val="both"/>
        <w:rPr>
          <w:sz w:val="26"/>
          <w:szCs w:val="26"/>
        </w:rPr>
      </w:pPr>
      <w:r>
        <w:rPr>
          <w:sz w:val="26"/>
          <w:szCs w:val="26"/>
        </w:rPr>
        <w:t>Hij heeft geheiligd dat lijden van de Zijnen, wanneer zij op een smadelijke en smartelijke wijze aan hun ontklede lichamen mishandeld worden.</w:t>
      </w:r>
    </w:p>
    <w:p w14:paraId="0C49EAC9" w14:textId="77777777" w:rsidR="002816C0" w:rsidRDefault="00000000">
      <w:pPr>
        <w:pStyle w:val="Opmaakprofiel"/>
        <w:jc w:val="both"/>
      </w:pPr>
      <w:r>
        <w:rPr>
          <w:sz w:val="26"/>
          <w:szCs w:val="26"/>
        </w:rPr>
        <w:t>Hij heeft geheiligd de beroving van hun goederen, wanneer zij moeten zien dat hun, hetgeen ze of de hunnen van rechtswege toekomt, onthouden, of door vreemde handen van onrechtvaardige mensen ontnomen wordt.</w:t>
      </w:r>
    </w:p>
    <w:p w14:paraId="0AC0E848" w14:textId="77777777" w:rsidR="002816C0" w:rsidRDefault="00000000">
      <w:pPr>
        <w:pStyle w:val="Opmaakprofiel"/>
        <w:jc w:val="both"/>
      </w:pPr>
      <w:r>
        <w:rPr>
          <w:sz w:val="26"/>
          <w:szCs w:val="26"/>
        </w:rPr>
        <w:t>Hij heeft voor hen geheiligd die droevige toestand en smartelijke ongestalte, waarin een ware begenadigde weleens geraken kan, wanneer de ziel alles wat zij voor hun meest waardige eigendom, voor hun deksel, pronk en sieraad houdt, beroofd worden, wanneer zij zonder troost, kracht, verkwikking en vreugde in de uiterste armoede zit, en niets heeft dan een woord der belofte, waaraan zij zich kan vasthouden.</w:t>
      </w:r>
    </w:p>
    <w:p w14:paraId="259BBBAB" w14:textId="77777777" w:rsidR="002816C0" w:rsidRDefault="00000000">
      <w:pPr>
        <w:pStyle w:val="Opmaakprofiel"/>
        <w:jc w:val="both"/>
      </w:pPr>
      <w:r>
        <w:rPr>
          <w:sz w:val="26"/>
          <w:szCs w:val="26"/>
        </w:rPr>
        <w:t xml:space="preserve">B. Christus werd van de krijgsknechten, bij Zijn kruis neerzittende, bewaard. Zo heeft </w:t>
      </w:r>
      <w:r>
        <w:rPr>
          <w:sz w:val="26"/>
          <w:szCs w:val="26"/>
        </w:rPr>
        <w:lastRenderedPageBreak/>
        <w:t>Hij voor u begenadigden, de beschermtroepen van de heilige engelen verworven, Ps. 34:8. En dat Hij u Zelf door Zijn kracht zal bewaren tot de zaligheid die bereid is om geopenbaard te worden in deze laatste tijd, 1Petr. 1:5.</w:t>
      </w:r>
    </w:p>
    <w:p w14:paraId="627B5AB9" w14:textId="77777777" w:rsidR="002816C0" w:rsidRDefault="00000000">
      <w:pPr>
        <w:pStyle w:val="Opmaakprofiel"/>
        <w:jc w:val="both"/>
      </w:pPr>
      <w:r>
        <w:rPr>
          <w:sz w:val="26"/>
          <w:szCs w:val="26"/>
        </w:rPr>
        <w:t>IV. Dit alles hebben de profeten onder het Oude Testament wel duidelijk van de Messias voorzegd. Allerklaarst in Ps. 22:19, gelijk wij in de verklaring reeds gehoord hebben. Waaruit blijkt, hoe zelfs tot de geringste omstandigheid toe, alles wat tot het lijden van de Heere Jezus behoort, voorzegd is geworden. Wat was er van kleiner belang dan het verdelen van Jezus’ klederen? En nochtans daardoor moest de profetische Godsspraak van David in alles vervuld worden. Zodat Jezus waarlijk geleden heeft naar de Schriften, en daaruit ook klaar blijkt dat Hij de beloofde Messias is.</w:t>
      </w:r>
    </w:p>
    <w:p w14:paraId="31544F9D" w14:textId="77777777" w:rsidR="002816C0" w:rsidRDefault="002816C0">
      <w:pPr>
        <w:pStyle w:val="Opmaakprofiel"/>
        <w:jc w:val="both"/>
        <w:rPr>
          <w:sz w:val="26"/>
          <w:szCs w:val="26"/>
        </w:rPr>
      </w:pPr>
    </w:p>
    <w:p w14:paraId="0A7EFCCD" w14:textId="77777777" w:rsidR="002816C0" w:rsidRDefault="00000000">
      <w:pPr>
        <w:pStyle w:val="Opmaakprofiel"/>
        <w:jc w:val="center"/>
        <w:rPr>
          <w:sz w:val="26"/>
          <w:szCs w:val="26"/>
        </w:rPr>
      </w:pPr>
      <w:r>
        <w:rPr>
          <w:sz w:val="26"/>
          <w:szCs w:val="26"/>
        </w:rPr>
        <w:t>TOEPASSING</w:t>
      </w:r>
    </w:p>
    <w:p w14:paraId="44B4F1E1" w14:textId="77777777" w:rsidR="002816C0" w:rsidRDefault="002816C0">
      <w:pPr>
        <w:pStyle w:val="Opmaakprofiel"/>
        <w:jc w:val="both"/>
        <w:rPr>
          <w:sz w:val="26"/>
          <w:szCs w:val="26"/>
        </w:rPr>
      </w:pPr>
    </w:p>
    <w:p w14:paraId="6CB0216C" w14:textId="77777777" w:rsidR="002816C0" w:rsidRDefault="00000000">
      <w:pPr>
        <w:pStyle w:val="Opmaakprofiel"/>
        <w:jc w:val="both"/>
        <w:rPr>
          <w:sz w:val="26"/>
          <w:szCs w:val="26"/>
        </w:rPr>
      </w:pPr>
      <w:r>
        <w:rPr>
          <w:sz w:val="26"/>
          <w:szCs w:val="26"/>
        </w:rPr>
        <w:t>I. Zien wij nu bij dit gedeelte van Christus’ lijden, namelijk de verdeling van deszelfs klederen, op de krijgsknechten die dat verricht hebben.</w:t>
      </w:r>
    </w:p>
    <w:p w14:paraId="3BFF2086" w14:textId="77777777" w:rsidR="002816C0" w:rsidRDefault="00000000">
      <w:pPr>
        <w:pStyle w:val="Opmaakprofiel"/>
        <w:jc w:val="both"/>
        <w:rPr>
          <w:sz w:val="26"/>
          <w:szCs w:val="26"/>
        </w:rPr>
      </w:pPr>
      <w:r>
        <w:rPr>
          <w:sz w:val="26"/>
          <w:szCs w:val="26"/>
        </w:rPr>
        <w:t>A. Zo kan het niet ontkend worden dat zij vele naamchristenen beschamen, die bij het delen van erfenissen uit eigen baat menigmaal vijandelijk met elkaar twisten, in onverzoenlijke vijandschappen geraken, en in kostbare processen ingewikkeld worden. Daar integendeel bij deze verdeling alles zo vreedzaam toeging, en deze mensen zo bescheiden waren, dat zij aan één uit hun getal de gehele rok liever gunnen, dan dat zij die zouden versnijden en verderven. Zullen deze heidense soldaten niet eens opstaan in de jongste dag, en die ontaarde naamchristenen veroordelen, die een ding liever verderven, dan dat zij het aan hun naasten gunnen, die liever het erfdeel aan processen verspillen, dan dat zij zich daarover met hun bloedvrienden verdragen?</w:t>
      </w:r>
    </w:p>
    <w:p w14:paraId="458F8AEC" w14:textId="77777777" w:rsidR="002816C0" w:rsidRDefault="00000000">
      <w:pPr>
        <w:pStyle w:val="Opmaakprofiel"/>
        <w:jc w:val="both"/>
      </w:pPr>
      <w:r>
        <w:rPr>
          <w:sz w:val="26"/>
          <w:szCs w:val="26"/>
        </w:rPr>
        <w:t>B. Deze soldaten zijn meteen een afbeelding van zulke mensen, die tevreden zijn wanneer zij kost en klederen in hun uitwendig Christendom mogen hebben. Voor deze ellendige mensen stond de genadedeur en het paradijs nog open, gelijk het de ene moordenaar van Christus ook nog bekwam. Zij hadden zich voor Hem dan behoren te verootmoedigen, hun zonden te bekennen, en tot Hem, daar Hij Zelf voor hen tot Zijn Vader bad, in het geloof de toevlucht te nemen. Maar in plaats van dat zijn zij tevreden dat zij Zijn klederen verdelen en het lot daarover mogen werpen. Zij delen deszelfs klederen, en laten Jezus ondertussen sterven. Hierin zijn zij een afbeelding van aardsgezinde naamchristenen, die tevreden zijn wanneer zij maar wel door de wereld kunnen geraken, en zich niet bekommeren of zij de gekruiste Christus juist recht kennen, en in waarheid tot zaligheid in Hem geloven.</w:t>
      </w:r>
    </w:p>
    <w:p w14:paraId="2ED15C32" w14:textId="77777777" w:rsidR="002816C0" w:rsidRDefault="00000000">
      <w:pPr>
        <w:pStyle w:val="Opmaakprofiel"/>
        <w:jc w:val="both"/>
      </w:pPr>
      <w:r>
        <w:rPr>
          <w:sz w:val="26"/>
          <w:szCs w:val="26"/>
        </w:rPr>
        <w:t>C. Deze krijgsknechten hebben Jezus’ rok niet in stukken gescheurd, maar lieten deze geheel blijven, en beschamen daarmee ook zeer vele naamchristenen, die in de kerk en onder het volk van Jezus zijn, scheuringen en verdeeldheden berokkenen en teweeg brengen, en aldus Jezus’ rok verscheren door twist en tweedracht, vreemde en wonderbare leringen en stellingen.</w:t>
      </w:r>
    </w:p>
    <w:p w14:paraId="30CAC98D" w14:textId="77777777" w:rsidR="002816C0" w:rsidRDefault="00000000">
      <w:pPr>
        <w:pStyle w:val="Opmaakprofiel"/>
        <w:jc w:val="both"/>
        <w:rPr>
          <w:sz w:val="26"/>
          <w:szCs w:val="26"/>
        </w:rPr>
      </w:pPr>
      <w:r>
        <w:rPr>
          <w:sz w:val="26"/>
          <w:szCs w:val="26"/>
        </w:rPr>
        <w:t>D. Jezus ziet dat, nu niet van het kruis, maar uit de hemel, en daarom laat af op deze uw weg voort te gaan. Och! dat gij u voor Jezus in waarheid verootmoedigde, en tot zaligheid ook eens in Hem mocht geloven!</w:t>
      </w:r>
    </w:p>
    <w:p w14:paraId="6EA2E276" w14:textId="77777777" w:rsidR="002816C0" w:rsidRDefault="00000000">
      <w:pPr>
        <w:pStyle w:val="Opmaakprofiel"/>
        <w:jc w:val="both"/>
      </w:pPr>
      <w:r>
        <w:rPr>
          <w:sz w:val="26"/>
          <w:szCs w:val="26"/>
        </w:rPr>
        <w:t xml:space="preserve">II. Kom ook eens alle ware begenadigden, en brengt uzelf bij deze naaktheid van Jezus ernstig te binnen hoe naakt en bloot van alle gerechtigheid en gelukzaligheid gij van </w:t>
      </w:r>
      <w:r>
        <w:rPr>
          <w:sz w:val="26"/>
          <w:szCs w:val="26"/>
        </w:rPr>
        <w:lastRenderedPageBreak/>
        <w:t>nature waart, en hoe waardig om van alle troost, lichamelijke en geestelijke, voor eeuwig ontbloot te worden. Inzonderheid beschouw hier ook in het geloof het lijden van Christus; zie, erken en geloof dat Hij Die alles bekleedt, voor u naakt is uitgestroopt, opdat gij niet naakt in de ogen Gods bevonden zoudt worden, maar in de dag des oordeels met troost zoudt kunnen bestaan, en met Christus’ gerechtigheid bekleed zijn. Betoon dit uw geloof zo:</w:t>
      </w:r>
    </w:p>
    <w:p w14:paraId="79D6CA91" w14:textId="77777777" w:rsidR="002816C0" w:rsidRDefault="00000000">
      <w:pPr>
        <w:pStyle w:val="Opmaakprofiel"/>
        <w:jc w:val="both"/>
      </w:pPr>
      <w:r>
        <w:rPr>
          <w:sz w:val="26"/>
          <w:szCs w:val="26"/>
        </w:rPr>
        <w:t>A. Beroof Jezus niet van Zijn klederen, wacht u de erfenissen of goederen van andere mensen, inzonderheid van de vromen, die u niet toebehoren, u aan te matigen, en u zo deze krijgsknechten gelijk malen; doe noch anderen, noch uzelf geweld aan, anderen niet met hun van het hunne te beroven; en gijzelf niet, met uw consciëntie daardoor te verwonden.</w:t>
      </w:r>
    </w:p>
    <w:p w14:paraId="402606B3" w14:textId="77777777" w:rsidR="002816C0" w:rsidRDefault="00000000">
      <w:pPr>
        <w:pStyle w:val="Opmaakprofiel"/>
        <w:jc w:val="both"/>
      </w:pPr>
      <w:r>
        <w:rPr>
          <w:sz w:val="26"/>
          <w:szCs w:val="26"/>
        </w:rPr>
        <w:t>B. Beroof Jezus niet, maar uzelf van uw klederen. Wilt gij rechte navolgers van Jezus zijn, gij moet, als Christus, van alle hulp en steunsel buiten Hem ontbloot en beroofd worden.</w:t>
      </w:r>
    </w:p>
    <w:p w14:paraId="0DDBDBC5" w14:textId="77777777" w:rsidR="002816C0" w:rsidRDefault="00000000">
      <w:pPr>
        <w:pStyle w:val="Opmaakprofiel"/>
        <w:jc w:val="both"/>
      </w:pPr>
      <w:r>
        <w:rPr>
          <w:sz w:val="26"/>
          <w:szCs w:val="26"/>
        </w:rPr>
        <w:t>1. Al moest gij ook om Jezus’ en Zijns Evangelies wil lijden de beroving van uw goederen, of in Jezus te volgen nauwelijks met klederen gedekt kunnen worden, troost u met het voorbeeld van Christus, en met de belofte dat zelfs naaktheid u niet kan scheiden van Zijn liefde, Rom. 8:35. Dat wisten de Hebreeën, die de beroving hunner goederen met blijdschap aannamen, wetende dat zij een beter en blijvend goed in de hemelen hadden, Hebr. 11:34.</w:t>
      </w:r>
    </w:p>
    <w:p w14:paraId="468AC6C5" w14:textId="77777777" w:rsidR="002816C0" w:rsidRDefault="00000000">
      <w:pPr>
        <w:pStyle w:val="Opmaakprofiel"/>
        <w:jc w:val="both"/>
      </w:pPr>
      <w:r>
        <w:rPr>
          <w:sz w:val="26"/>
          <w:szCs w:val="26"/>
        </w:rPr>
        <w:t>2. Daar Jezus, Die eens naakt aan het kruis hing, nog naakt in Zijn arme leden omwandelt, zo dekt en kleedt Hem in Zijn naakte leden. Als gij een naakte ziet, zo kleedt hem, en verbergt u niet voor uw vlees, Jes. 58:7. Och! het is uw vlees, misschien is daar ook Christen-vlees onder, ja dat meer is, Christus’ vlees; Christus zal dat rekenen als aan Zijn eigen vlees gedaan te zijn. Wees een andere Dorcas, bekleedt naakte lichamen naar uw vermogen, maar inzonderheid ook naakte zielen. Och! zorg toch niet meer voor uw geld en klederen dan voor uw zielen.</w:t>
      </w:r>
    </w:p>
    <w:p w14:paraId="54F841DE" w14:textId="77777777" w:rsidR="002816C0" w:rsidRDefault="00000000">
      <w:pPr>
        <w:pStyle w:val="Opmaakprofiel"/>
        <w:jc w:val="both"/>
        <w:rPr>
          <w:sz w:val="26"/>
          <w:szCs w:val="26"/>
        </w:rPr>
      </w:pPr>
      <w:r>
        <w:rPr>
          <w:sz w:val="26"/>
          <w:szCs w:val="26"/>
        </w:rPr>
        <w:t>3. Daar Jezus naakt is gekruist, en daar Zijn klederen onder het kruis zijn verdeeld; verhovaardigt u niet op uw klederen, maar wordt door derzelver gezicht en gebruik veeleer bewogen tot erkenning van uw zondige onwaardigheid, en tot vernedering van uw ziel daarover.</w:t>
      </w:r>
    </w:p>
    <w:p w14:paraId="5303B45E" w14:textId="77777777" w:rsidR="002816C0" w:rsidRDefault="00000000">
      <w:pPr>
        <w:pStyle w:val="Opmaakprofiel"/>
        <w:jc w:val="both"/>
        <w:rPr>
          <w:sz w:val="26"/>
          <w:szCs w:val="26"/>
        </w:rPr>
      </w:pPr>
      <w:r>
        <w:rPr>
          <w:sz w:val="26"/>
          <w:szCs w:val="26"/>
        </w:rPr>
        <w:t>4. Eindelijk, zit ook veel neer bij Jezus’ kruis, en bewaar Hem gedurig door een levendig geloof in uw hart.</w:t>
      </w:r>
    </w:p>
    <w:p w14:paraId="502B685E" w14:textId="77777777" w:rsidR="002816C0" w:rsidRDefault="00000000">
      <w:pPr>
        <w:pStyle w:val="Opmaakprofiel"/>
        <w:jc w:val="both"/>
      </w:pPr>
      <w:r>
        <w:rPr>
          <w:sz w:val="26"/>
          <w:szCs w:val="26"/>
        </w:rPr>
        <w:t>C. Hij zal u bewaren en bewaken, en eindelijk tot Zich opnemen in de hemel. AMEN.</w:t>
      </w:r>
      <w:r>
        <w:br w:type="page"/>
      </w:r>
    </w:p>
    <w:p w14:paraId="2C4FBF68" w14:textId="77777777" w:rsidR="002816C0" w:rsidRDefault="00000000">
      <w:pPr>
        <w:pStyle w:val="Opmaakprofiel"/>
        <w:jc w:val="center"/>
        <w:outlineLvl w:val="0"/>
      </w:pPr>
      <w:bookmarkStart w:id="136" w:name="_Toc235724207"/>
      <w:r>
        <w:rPr>
          <w:b/>
          <w:sz w:val="26"/>
          <w:szCs w:val="26"/>
        </w:rPr>
        <w:lastRenderedPageBreak/>
        <w:t>VIER EN DERTIGSTE LEERREDE OVER DES HEILANDS LIJDEN</w:t>
      </w:r>
      <w:bookmarkEnd w:id="136"/>
    </w:p>
    <w:p w14:paraId="0A6EC9C8" w14:textId="77777777" w:rsidR="002816C0" w:rsidRDefault="002816C0">
      <w:pPr>
        <w:pStyle w:val="Opmaakprofiel"/>
        <w:jc w:val="center"/>
        <w:rPr>
          <w:b/>
          <w:sz w:val="26"/>
          <w:szCs w:val="26"/>
        </w:rPr>
      </w:pPr>
    </w:p>
    <w:p w14:paraId="573FBEB1" w14:textId="77777777" w:rsidR="002816C0" w:rsidRDefault="00000000">
      <w:pPr>
        <w:pStyle w:val="Opmaakprofiel"/>
        <w:jc w:val="center"/>
        <w:outlineLvl w:val="1"/>
        <w:rPr>
          <w:sz w:val="26"/>
          <w:szCs w:val="26"/>
        </w:rPr>
      </w:pPr>
      <w:bookmarkStart w:id="137" w:name="_Toc235724208"/>
      <w:r>
        <w:rPr>
          <w:sz w:val="26"/>
          <w:szCs w:val="26"/>
        </w:rPr>
        <w:t>Jezus, aan het kruis hangende, wordt van het volk en de oversten gelasterd en bespot. Ook van de moordenaar met verwijt gesmaad.</w:t>
      </w:r>
      <w:bookmarkEnd w:id="137"/>
    </w:p>
    <w:p w14:paraId="43837F9E" w14:textId="77777777" w:rsidR="002816C0" w:rsidRDefault="002816C0">
      <w:pPr>
        <w:pStyle w:val="Opmaakprofiel"/>
        <w:jc w:val="both"/>
        <w:rPr>
          <w:sz w:val="26"/>
          <w:szCs w:val="26"/>
        </w:rPr>
      </w:pPr>
    </w:p>
    <w:p w14:paraId="26C398C8" w14:textId="77777777" w:rsidR="002816C0" w:rsidRDefault="00000000">
      <w:pPr>
        <w:pStyle w:val="Opmaakprofiel"/>
        <w:jc w:val="both"/>
        <w:outlineLvl w:val="2"/>
        <w:rPr>
          <w:b/>
          <w:sz w:val="26"/>
          <w:szCs w:val="26"/>
        </w:rPr>
      </w:pPr>
      <w:bookmarkStart w:id="138" w:name="_Toc235724209"/>
      <w:r>
        <w:rPr>
          <w:b/>
          <w:sz w:val="26"/>
          <w:szCs w:val="26"/>
        </w:rPr>
        <w:t>MATTHEÜS 27:39-44</w:t>
      </w:r>
      <w:bookmarkEnd w:id="138"/>
    </w:p>
    <w:p w14:paraId="38C8F5F7" w14:textId="77777777" w:rsidR="002816C0" w:rsidRDefault="00000000">
      <w:pPr>
        <w:pStyle w:val="Kop4"/>
        <w:rPr>
          <w:i/>
          <w:spacing w:val="-3"/>
          <w:sz w:val="26"/>
          <w:szCs w:val="26"/>
        </w:rPr>
      </w:pPr>
      <w:bookmarkStart w:id="139" w:name="_Toc235724210"/>
      <w:r>
        <w:rPr>
          <w:i/>
          <w:spacing w:val="-3"/>
          <w:sz w:val="26"/>
          <w:szCs w:val="26"/>
        </w:rPr>
        <w:t>En die voorbijgingen lasterden Hem, schuddende hun hoofden,</w:t>
      </w:r>
      <w:bookmarkEnd w:id="139"/>
    </w:p>
    <w:p w14:paraId="1090DF3F" w14:textId="77777777" w:rsidR="002816C0" w:rsidRDefault="00000000">
      <w:pPr>
        <w:tabs>
          <w:tab w:val="left" w:pos="-1440"/>
          <w:tab w:val="left" w:pos="-720"/>
        </w:tabs>
        <w:spacing w:line="240" w:lineRule="atLeast"/>
        <w:jc w:val="both"/>
      </w:pPr>
      <w:r>
        <w:rPr>
          <w:i/>
          <w:spacing w:val="-3"/>
          <w:sz w:val="26"/>
          <w:szCs w:val="26"/>
        </w:rPr>
        <w:t>En zeggende: Gij, Die den tempel afbreekt en in drie dagen opbouwt, verlos Uzelven. Indien Gij de Zone Gods zijt, zo kom af van het kruis.</w:t>
      </w:r>
    </w:p>
    <w:p w14:paraId="20D1378D" w14:textId="77777777" w:rsidR="002816C0" w:rsidRDefault="00000000">
      <w:pPr>
        <w:tabs>
          <w:tab w:val="left" w:pos="-1440"/>
          <w:tab w:val="left" w:pos="-720"/>
        </w:tabs>
        <w:spacing w:line="240" w:lineRule="atLeast"/>
        <w:jc w:val="both"/>
      </w:pPr>
      <w:r>
        <w:rPr>
          <w:i/>
          <w:spacing w:val="-3"/>
          <w:sz w:val="26"/>
          <w:szCs w:val="26"/>
        </w:rPr>
        <w:t>En desgelijks ook de overpriesters met de schriftgeleerden en ouderlingen en farizeeën [Hem] bespottende, zeiden:</w:t>
      </w:r>
    </w:p>
    <w:p w14:paraId="154CD087" w14:textId="77777777" w:rsidR="002816C0" w:rsidRDefault="00000000">
      <w:pPr>
        <w:tabs>
          <w:tab w:val="left" w:pos="-1440"/>
          <w:tab w:val="left" w:pos="-720"/>
        </w:tabs>
        <w:spacing w:line="240" w:lineRule="atLeast"/>
        <w:jc w:val="both"/>
      </w:pPr>
      <w:r>
        <w:rPr>
          <w:i/>
          <w:spacing w:val="-3"/>
          <w:sz w:val="26"/>
          <w:szCs w:val="26"/>
        </w:rPr>
        <w:t>Anderen heeft Hij verlost, Hij kan Zichzelven niet verlossen. Indien Hij de Koning Israëls is, dat Hij nu afkome van het kruis, en wij zullen Hem geloven.</w:t>
      </w:r>
    </w:p>
    <w:p w14:paraId="3EE87647"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Hij heeft op God betrouwd; dat Hij Hem nu verlosse, indien Hij Hem [wel] wil; want Hij heeft gezegd: Ik ben Gods Zoon.</w:t>
      </w:r>
    </w:p>
    <w:p w14:paraId="770E543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hetzelve verweten Hem ook de moordenaars, die met Hem gekruisigd waren.</w:t>
      </w:r>
    </w:p>
    <w:p w14:paraId="7BC19453" w14:textId="77777777" w:rsidR="002816C0" w:rsidRDefault="002816C0">
      <w:pPr>
        <w:pStyle w:val="Opmaakprofiel"/>
        <w:jc w:val="both"/>
        <w:rPr>
          <w:i/>
          <w:spacing w:val="-3"/>
          <w:sz w:val="26"/>
          <w:szCs w:val="26"/>
        </w:rPr>
      </w:pPr>
    </w:p>
    <w:p w14:paraId="4C6425F8" w14:textId="77777777" w:rsidR="002816C0" w:rsidRDefault="00000000">
      <w:pPr>
        <w:pStyle w:val="Opmaakprofiel"/>
        <w:jc w:val="both"/>
        <w:rPr>
          <w:sz w:val="26"/>
          <w:szCs w:val="26"/>
        </w:rPr>
      </w:pPr>
      <w:r>
        <w:rPr>
          <w:sz w:val="26"/>
          <w:szCs w:val="26"/>
        </w:rPr>
        <w:t>Vergelijk Mark. 15:29-32, Luk. 23:35</w:t>
      </w:r>
    </w:p>
    <w:p w14:paraId="391171A3" w14:textId="77777777" w:rsidR="002816C0" w:rsidRDefault="002816C0">
      <w:pPr>
        <w:pStyle w:val="Opmaakprofiel"/>
        <w:jc w:val="both"/>
        <w:rPr>
          <w:sz w:val="26"/>
          <w:szCs w:val="26"/>
        </w:rPr>
      </w:pPr>
    </w:p>
    <w:p w14:paraId="6D414C2F" w14:textId="77777777" w:rsidR="002816C0" w:rsidRDefault="00000000">
      <w:pPr>
        <w:pStyle w:val="Opmaakprofiel"/>
        <w:jc w:val="center"/>
        <w:rPr>
          <w:sz w:val="26"/>
          <w:szCs w:val="26"/>
        </w:rPr>
      </w:pPr>
      <w:r>
        <w:rPr>
          <w:sz w:val="26"/>
          <w:szCs w:val="26"/>
        </w:rPr>
        <w:t>INLEIDING</w:t>
      </w:r>
    </w:p>
    <w:p w14:paraId="7D149C55" w14:textId="77777777" w:rsidR="002816C0" w:rsidRDefault="002816C0">
      <w:pPr>
        <w:pStyle w:val="Opmaakprofiel"/>
        <w:jc w:val="both"/>
        <w:rPr>
          <w:sz w:val="26"/>
          <w:szCs w:val="26"/>
        </w:rPr>
      </w:pPr>
    </w:p>
    <w:p w14:paraId="1ABE736D" w14:textId="77777777" w:rsidR="002816C0" w:rsidRDefault="00000000">
      <w:pPr>
        <w:pStyle w:val="Opmaakprofiel"/>
        <w:jc w:val="both"/>
      </w:pPr>
      <w:r>
        <w:rPr>
          <w:sz w:val="26"/>
          <w:szCs w:val="26"/>
        </w:rPr>
        <w:t xml:space="preserve">I. </w:t>
      </w:r>
      <w:r>
        <w:rPr>
          <w:b/>
          <w:sz w:val="34"/>
          <w:szCs w:val="34"/>
        </w:rPr>
        <w:t>MET</w:t>
      </w:r>
      <w:r>
        <w:rPr>
          <w:sz w:val="26"/>
          <w:szCs w:val="26"/>
        </w:rPr>
        <w:t xml:space="preserve"> een doodsteek in mijn beenderen honen mij mijn wederpartijders; als zij den gansen dag tot mij zeggen: Waar is uw God? riep eens de vrome David uit, Ps. 42:11. Het is duidelijk dat die godvruchtige man met deze woorden wil te kennen geven, dat het zijn ziel tot een innige smart en zijn hart tot een allergevoeligste droefheid strekte, van zijn wederpartijders te moeten horen dat zij Hem niet alleen beschimpten, bespotten en zeer smaadden, maar inzonderheid ook dat zij hem uitjouwden in zijn vertrouwen op God. Dit kon hij als niet dragen, dit was een doodsteek in zijn beenderen.</w:t>
      </w:r>
    </w:p>
    <w:p w14:paraId="175ECA88" w14:textId="77777777" w:rsidR="002816C0" w:rsidRDefault="00000000">
      <w:pPr>
        <w:pStyle w:val="Opmaakprofiel"/>
        <w:jc w:val="both"/>
      </w:pPr>
      <w:r>
        <w:rPr>
          <w:sz w:val="26"/>
          <w:szCs w:val="26"/>
        </w:rPr>
        <w:t>II. O! wat moet het dan zijn allerbeste Zoon, Messias Jezus, ook niet een allergevoeligste smart en een doodsteek Zijn beenderen veroorzaakt hebben, dat niet alleen die voorbijgingen Hem lasterden, schuddende hun hoofden, en zeggende: Gij Die den tempel afbreekt en in drie dagen opbouwt, verlos Uzelven. Indien Gij Gods Zoon zijt, kom af van het kruis. Maar dat ook de overpriesters, schriftgeleerden, ouderlingen en farizeeën Hem bespottende, niet alleen zeiden: Anderen heeft Hij verlost, Hij kan Zichzelven niet verlossen. Indien Hij de Koning Israëls is, dat Hij nu afkome van het kruis, en wij zullen Hem geloven. Maar dat zij Hem ook in Zijn vertrouwen op Zijn God uitjouwden, erbij voegende: Hij heeft op God betrouwd; dat Hij Hem nu verlosse, indien Hij Hem wel wil. Want Hij heeft gezegd: Ik ben Gods Zoon. Ja, dat zelfs de moordenaars die met Hem gekruisigd waren, Hem hetzelve ook verweten. Gelijk Mattheüs ons dit alles zo beschrijft in de woorden welke wij zo aanstonds tot een tekst voorlazen.</w:t>
      </w:r>
    </w:p>
    <w:p w14:paraId="2A8C8425" w14:textId="77777777" w:rsidR="002816C0" w:rsidRDefault="00000000">
      <w:pPr>
        <w:pStyle w:val="Opmaakprofiel"/>
        <w:jc w:val="both"/>
      </w:pPr>
      <w:r>
        <w:rPr>
          <w:sz w:val="26"/>
          <w:szCs w:val="26"/>
        </w:rPr>
        <w:t>Uw aandacht is de voorgaande keer vertoond, hoe de krijgsknechten de klederen van de gekruiste Christus onder zich verdeeld hebben.</w:t>
      </w:r>
    </w:p>
    <w:p w14:paraId="6BB656E1" w14:textId="77777777" w:rsidR="002816C0" w:rsidRDefault="00000000">
      <w:pPr>
        <w:pStyle w:val="Opmaakprofiel"/>
        <w:jc w:val="both"/>
      </w:pPr>
      <w:r>
        <w:rPr>
          <w:sz w:val="26"/>
          <w:szCs w:val="26"/>
        </w:rPr>
        <w:t xml:space="preserve">Deze tekst behelst: </w:t>
      </w:r>
      <w:r>
        <w:rPr>
          <w:i/>
          <w:sz w:val="26"/>
          <w:szCs w:val="26"/>
        </w:rPr>
        <w:t xml:space="preserve">Hoe Jezus aan het kruis hangende van voorbijgangers, oversten en </w:t>
      </w:r>
      <w:r>
        <w:rPr>
          <w:i/>
          <w:sz w:val="26"/>
          <w:szCs w:val="26"/>
        </w:rPr>
        <w:lastRenderedPageBreak/>
        <w:t>moordenaars werd gelasterd.</w:t>
      </w:r>
    </w:p>
    <w:p w14:paraId="4D2FF4F7" w14:textId="77777777" w:rsidR="002816C0" w:rsidRDefault="00000000">
      <w:pPr>
        <w:pStyle w:val="Opmaakprofiel"/>
        <w:jc w:val="both"/>
        <w:rPr>
          <w:sz w:val="26"/>
          <w:szCs w:val="26"/>
        </w:rPr>
      </w:pPr>
      <w:r>
        <w:rPr>
          <w:sz w:val="26"/>
          <w:szCs w:val="26"/>
        </w:rPr>
        <w:t>O! Zone Gods, werkt het vertrouwen op God in ons met kracht! Amen.</w:t>
      </w:r>
    </w:p>
    <w:p w14:paraId="43D5920E" w14:textId="77777777" w:rsidR="002816C0" w:rsidRDefault="00000000">
      <w:pPr>
        <w:pStyle w:val="Opmaakprofiel"/>
        <w:jc w:val="both"/>
        <w:rPr>
          <w:sz w:val="26"/>
          <w:szCs w:val="26"/>
        </w:rPr>
      </w:pPr>
      <w:r>
        <w:rPr>
          <w:sz w:val="26"/>
          <w:szCs w:val="26"/>
        </w:rPr>
        <w:t>Wij zullen in het openen van deze tekst letten:</w:t>
      </w:r>
    </w:p>
    <w:p w14:paraId="7350F342" w14:textId="77777777" w:rsidR="002816C0" w:rsidRDefault="002816C0">
      <w:pPr>
        <w:pStyle w:val="Opmaakprofiel"/>
        <w:jc w:val="both"/>
        <w:rPr>
          <w:sz w:val="26"/>
          <w:szCs w:val="26"/>
        </w:rPr>
      </w:pPr>
    </w:p>
    <w:p w14:paraId="03911275" w14:textId="77777777" w:rsidR="002816C0" w:rsidRDefault="00000000">
      <w:pPr>
        <w:pStyle w:val="Opmaakprofiel"/>
        <w:jc w:val="both"/>
        <w:rPr>
          <w:sz w:val="26"/>
          <w:szCs w:val="26"/>
        </w:rPr>
      </w:pPr>
      <w:r>
        <w:rPr>
          <w:sz w:val="26"/>
          <w:szCs w:val="26"/>
        </w:rPr>
        <w:t>I. Op de beschimping van het voorbijgaande volk, vers 39,40.</w:t>
      </w:r>
    </w:p>
    <w:p w14:paraId="6F7DC022" w14:textId="77777777" w:rsidR="002816C0" w:rsidRDefault="00000000">
      <w:pPr>
        <w:pStyle w:val="Opmaakprofiel"/>
        <w:jc w:val="both"/>
        <w:rPr>
          <w:sz w:val="26"/>
          <w:szCs w:val="26"/>
        </w:rPr>
      </w:pPr>
      <w:r>
        <w:rPr>
          <w:sz w:val="26"/>
          <w:szCs w:val="26"/>
        </w:rPr>
        <w:t>II. Op de beschimping van de oversten, vers 41-43.</w:t>
      </w:r>
    </w:p>
    <w:p w14:paraId="4640C9F1" w14:textId="77777777" w:rsidR="002816C0" w:rsidRDefault="00000000">
      <w:pPr>
        <w:pStyle w:val="Opmaakprofiel"/>
        <w:jc w:val="both"/>
        <w:rPr>
          <w:sz w:val="26"/>
          <w:szCs w:val="26"/>
        </w:rPr>
      </w:pPr>
      <w:r>
        <w:rPr>
          <w:sz w:val="26"/>
          <w:szCs w:val="26"/>
        </w:rPr>
        <w:t>III. Op de beschimping van de moordenaars, vers 44.</w:t>
      </w:r>
    </w:p>
    <w:p w14:paraId="3E900A7A" w14:textId="77777777" w:rsidR="002816C0" w:rsidRDefault="002816C0">
      <w:pPr>
        <w:pStyle w:val="Opmaakprofiel"/>
        <w:jc w:val="both"/>
        <w:rPr>
          <w:sz w:val="26"/>
          <w:szCs w:val="26"/>
        </w:rPr>
      </w:pPr>
    </w:p>
    <w:p w14:paraId="36EEC1B0" w14:textId="77777777" w:rsidR="002816C0" w:rsidRDefault="00000000">
      <w:pPr>
        <w:pStyle w:val="Opmaakprofiel"/>
        <w:jc w:val="center"/>
      </w:pPr>
      <w:r>
        <w:rPr>
          <w:sz w:val="26"/>
          <w:szCs w:val="26"/>
        </w:rPr>
        <w:t>VERKLARING</w:t>
      </w:r>
    </w:p>
    <w:p w14:paraId="00894ED7" w14:textId="77777777" w:rsidR="002816C0" w:rsidRDefault="002816C0">
      <w:pPr>
        <w:pStyle w:val="Opmaakprofiel"/>
        <w:jc w:val="center"/>
        <w:rPr>
          <w:sz w:val="26"/>
          <w:szCs w:val="26"/>
        </w:rPr>
      </w:pPr>
    </w:p>
    <w:p w14:paraId="2EA22FAD" w14:textId="77777777" w:rsidR="002816C0" w:rsidRDefault="00000000">
      <w:pPr>
        <w:pStyle w:val="Opmaakprofiel"/>
        <w:jc w:val="center"/>
        <w:rPr>
          <w:sz w:val="26"/>
          <w:szCs w:val="26"/>
        </w:rPr>
      </w:pPr>
      <w:r>
        <w:rPr>
          <w:sz w:val="26"/>
          <w:szCs w:val="26"/>
        </w:rPr>
        <w:t>I</w:t>
      </w:r>
    </w:p>
    <w:p w14:paraId="1F0BC1B7" w14:textId="77777777" w:rsidR="002816C0" w:rsidRDefault="002816C0">
      <w:pPr>
        <w:pStyle w:val="Opmaakprofiel"/>
        <w:jc w:val="both"/>
        <w:rPr>
          <w:sz w:val="26"/>
          <w:szCs w:val="26"/>
        </w:rPr>
      </w:pPr>
    </w:p>
    <w:p w14:paraId="21133B7F" w14:textId="77777777" w:rsidR="002816C0" w:rsidRDefault="00000000">
      <w:pPr>
        <w:pStyle w:val="Opmaakprofiel"/>
        <w:jc w:val="both"/>
      </w:pPr>
      <w:r>
        <w:rPr>
          <w:sz w:val="26"/>
          <w:szCs w:val="26"/>
        </w:rPr>
        <w:t>Betreffende het eerste, daarin vinden wij: A. De bespotters. B. En hun spotternij. In het gemeen zo ten opzichte van hun woorden als van hun gebaren. En in het bijzonder ook hun lasterwoorden zelf.</w:t>
      </w:r>
    </w:p>
    <w:p w14:paraId="79DE4732" w14:textId="77777777" w:rsidR="002816C0" w:rsidRDefault="00000000">
      <w:pPr>
        <w:pStyle w:val="Opmaakprofiel"/>
        <w:jc w:val="both"/>
      </w:pPr>
      <w:r>
        <w:rPr>
          <w:sz w:val="26"/>
          <w:szCs w:val="26"/>
        </w:rPr>
        <w:t>A. De eerste soort van smaders waren: Die voorbijgingen. Daardoor wordt verstaan het volk, of de schare der Joden en Jodengenoten die rondom het kruis van Christus stonden Een grote menigte van volk was de Zaligmaker nagevolgd toen Hij naar de bekkeneelheuvel uitgeleid werd om die bloedige handeling aan te zien. Zonder twijfel is dan niet alleen Golgotha, maar ook het aangrenzende gebergte geheel met mensen bedekt geweest. Daar zag men dan in het Tegenbeeld, hetgeen op de jaarlijkse grote verzoendag in het voorbeeld geschiedde, wanneer de ganse gemeente der kinderen Israëls de hogepriester omringde, terwijl hij de bok voor de zonden van het volk offerde. Want evenzo was ook hier de rechte Hogepriester over het huis Gods van een ontelbare menigte van volk omsingeld, toen Hij Zichzelf Zijn hemelse Vader opofferde; welke menigte, volgens de Goddelijke beoging, de waarheid van dit offer getuigen moest.</w:t>
      </w:r>
    </w:p>
    <w:p w14:paraId="5F5E395E" w14:textId="77777777" w:rsidR="002816C0" w:rsidRDefault="00000000">
      <w:pPr>
        <w:pStyle w:val="Opmaakprofiel"/>
        <w:jc w:val="both"/>
        <w:rPr>
          <w:sz w:val="26"/>
          <w:szCs w:val="26"/>
        </w:rPr>
      </w:pPr>
      <w:r>
        <w:rPr>
          <w:sz w:val="26"/>
          <w:szCs w:val="26"/>
        </w:rPr>
        <w:t>1. Dit volk nu stond ten dele van verre en zag het aan, gelijk Lukas heeft, Luk. 23:35.</w:t>
      </w:r>
    </w:p>
    <w:p w14:paraId="3CCBB878" w14:textId="77777777" w:rsidR="002816C0" w:rsidRDefault="00000000">
      <w:pPr>
        <w:pStyle w:val="Opmaakprofiel"/>
        <w:jc w:val="both"/>
      </w:pPr>
      <w:r>
        <w:rPr>
          <w:sz w:val="26"/>
          <w:szCs w:val="26"/>
        </w:rPr>
        <w:t>2. Ten dele dreef hen de nieuwsgierigheid aan, om naderbij te dringen en nevens het kruis voorbij te gaan, opdat zij de aan het kruis hangende Jezus van nabij des te duidelijker zouden kunnen beschouwen. Dezen zijn het waarvan Mattheüs zegt: En die voorbijgingen lasterden Hem.</w:t>
      </w:r>
    </w:p>
    <w:p w14:paraId="6E70ADF4" w14:textId="77777777" w:rsidR="002816C0" w:rsidRDefault="00000000">
      <w:pPr>
        <w:pStyle w:val="Opmaakprofiel"/>
        <w:jc w:val="both"/>
        <w:rPr>
          <w:sz w:val="26"/>
          <w:szCs w:val="26"/>
        </w:rPr>
      </w:pPr>
      <w:r>
        <w:rPr>
          <w:sz w:val="26"/>
          <w:szCs w:val="26"/>
        </w:rPr>
        <w:t>B. Want van hun spotternij:</w:t>
      </w:r>
    </w:p>
    <w:p w14:paraId="73CE6C17" w14:textId="77777777" w:rsidR="002816C0" w:rsidRDefault="00000000">
      <w:pPr>
        <w:pStyle w:val="Opmaakprofiel"/>
        <w:jc w:val="both"/>
        <w:rPr>
          <w:sz w:val="26"/>
          <w:szCs w:val="26"/>
        </w:rPr>
      </w:pPr>
      <w:r>
        <w:rPr>
          <w:sz w:val="26"/>
          <w:szCs w:val="26"/>
        </w:rPr>
        <w:t>1. In het gemeen:</w:t>
      </w:r>
    </w:p>
    <w:p w14:paraId="51159156" w14:textId="77777777" w:rsidR="002816C0" w:rsidRDefault="00000000">
      <w:pPr>
        <w:pStyle w:val="Opmaakprofiel"/>
        <w:jc w:val="both"/>
      </w:pPr>
      <w:r>
        <w:rPr>
          <w:sz w:val="26"/>
          <w:szCs w:val="26"/>
        </w:rPr>
        <w:t>a. Ten opzichte van hun woorden, tekent Mattheüs aan dat zij Hem lasterden. Zodat zij scheldwoorden en smaadredenen tegen Hem uitbraakten.</w:t>
      </w:r>
    </w:p>
    <w:p w14:paraId="43756822" w14:textId="77777777" w:rsidR="002816C0" w:rsidRDefault="00000000">
      <w:pPr>
        <w:pStyle w:val="Opmaakprofiel"/>
        <w:jc w:val="both"/>
        <w:rPr>
          <w:sz w:val="26"/>
          <w:szCs w:val="26"/>
        </w:rPr>
      </w:pPr>
      <w:r>
        <w:rPr>
          <w:sz w:val="26"/>
          <w:szCs w:val="26"/>
        </w:rPr>
        <w:t>b. Doch zij zijn niet voldaan hun boosheid door woorden uit te braken, zij uiten ze ook met hun gebaren, schuddende hun hoofden, zoals er Mattheüs bijvoegt.</w:t>
      </w:r>
    </w:p>
    <w:p w14:paraId="0A28BCAB" w14:textId="77777777" w:rsidR="002816C0" w:rsidRDefault="00000000">
      <w:pPr>
        <w:pStyle w:val="Opmaakprofiel"/>
        <w:jc w:val="both"/>
        <w:rPr>
          <w:sz w:val="26"/>
          <w:szCs w:val="26"/>
        </w:rPr>
      </w:pPr>
      <w:r>
        <w:rPr>
          <w:sz w:val="26"/>
          <w:szCs w:val="26"/>
        </w:rPr>
        <w:t>Dat was bij de Joden en andere oosterse volkeren een teken van uiterste verachting, 2Kom. 19:21.</w:t>
      </w:r>
    </w:p>
    <w:p w14:paraId="57DA9734" w14:textId="77777777" w:rsidR="002816C0" w:rsidRDefault="00000000">
      <w:pPr>
        <w:pStyle w:val="Opmaakprofiel"/>
        <w:jc w:val="both"/>
      </w:pPr>
      <w:r>
        <w:rPr>
          <w:sz w:val="26"/>
          <w:szCs w:val="26"/>
        </w:rPr>
        <w:t>Markus voegt erbij dat zij zeiden: Ha! staat daar in het Grieks bij Markus. Welk woord een bespottend vertrekken en openen van de mond, met een spuwen op de aarde, te kennen geeft.</w:t>
      </w:r>
    </w:p>
    <w:p w14:paraId="77E790BC" w14:textId="77777777" w:rsidR="002816C0" w:rsidRDefault="00000000">
      <w:pPr>
        <w:pStyle w:val="Opmaakprofiel"/>
        <w:jc w:val="both"/>
        <w:rPr>
          <w:sz w:val="26"/>
          <w:szCs w:val="26"/>
        </w:rPr>
      </w:pPr>
      <w:r>
        <w:rPr>
          <w:sz w:val="26"/>
          <w:szCs w:val="26"/>
        </w:rPr>
        <w:t>2. Onder deze gebaren braken zij in het bijzonder een tweeërlei lastertaal, gepaard met een tweeërlei eis, tegen de aan het kruis hangende Jezus uit.</w:t>
      </w:r>
    </w:p>
    <w:p w14:paraId="09A87D41" w14:textId="77777777" w:rsidR="002816C0" w:rsidRDefault="00000000">
      <w:pPr>
        <w:pStyle w:val="Opmaakprofiel"/>
        <w:jc w:val="both"/>
      </w:pPr>
      <w:r>
        <w:rPr>
          <w:sz w:val="26"/>
          <w:szCs w:val="26"/>
        </w:rPr>
        <w:t xml:space="preserve">a. Het eerste dat zij tegen Hem uitbraken en van Hem eisen is: Gij Die de tempel </w:t>
      </w:r>
      <w:r>
        <w:rPr>
          <w:sz w:val="26"/>
          <w:szCs w:val="26"/>
        </w:rPr>
        <w:lastRenderedPageBreak/>
        <w:t>afbreekt, en in drie dagen opbouwt, verlos Uzelven. Of, gelijk Markus heeft: Ha! Gij Die de tempel afbreekt, en in drie dagen opbouwt behoud Uzelven. De valse getuigen hadden in de vorige nacht, toen Jezus voor de grote Raad stond, deze woorden reeds schandelijk verdraaid. Hier moeten deze nu weer op de baan, en het kan wel zijn dat juist diezelfde valse getuigen, die toen met hun verdraaien van deze woorden te schande geworden waren, hier de aanvang hebben gemaakt, van Hem met deze woorden andermaal door te halen; welke door anderen uit het volk dan verder opgevat en ze die spotters nageklapt hebben.</w:t>
      </w:r>
    </w:p>
    <w:p w14:paraId="1FD9CAF5" w14:textId="77777777" w:rsidR="002816C0" w:rsidRDefault="00000000">
      <w:pPr>
        <w:pStyle w:val="Opmaakprofiel"/>
        <w:jc w:val="both"/>
      </w:pPr>
      <w:r>
        <w:rPr>
          <w:sz w:val="26"/>
          <w:szCs w:val="26"/>
        </w:rPr>
        <w:t>Zij wilden nu hiermee eensdeels Jezus als een onbezonnen pocher en grootspreker beschimpen, Die voorgenomen had grote dingen te doen die Hij nu niet kon uitvoeren.</w:t>
      </w:r>
    </w:p>
    <w:p w14:paraId="014BD028" w14:textId="77777777" w:rsidR="002816C0" w:rsidRDefault="00000000">
      <w:pPr>
        <w:pStyle w:val="Opmaakprofiel"/>
        <w:jc w:val="both"/>
        <w:rPr>
          <w:sz w:val="26"/>
          <w:szCs w:val="26"/>
        </w:rPr>
      </w:pPr>
      <w:r>
        <w:rPr>
          <w:sz w:val="26"/>
          <w:szCs w:val="26"/>
        </w:rPr>
        <w:t>Anderdeels willen zij hiermee Zijn almacht bespotten, alsof zij zeiden: Kunt Gij niet eens vier nagels uit het kruis trekken, en U zo vrij maken; hoe zoudt Gij Gods tempel dan toch kunnen omver werpen, en die in drie dagen wederom opbouwen? Zo werd dan hier de eeuwige Waarheid als een leugenaar, en de sterke God als een machteloze Man bespot.</w:t>
      </w:r>
    </w:p>
    <w:p w14:paraId="547D3604" w14:textId="77777777" w:rsidR="002816C0" w:rsidRDefault="00000000">
      <w:pPr>
        <w:pStyle w:val="Opmaakprofiel"/>
        <w:jc w:val="both"/>
      </w:pPr>
      <w:r>
        <w:rPr>
          <w:sz w:val="26"/>
          <w:szCs w:val="26"/>
        </w:rPr>
        <w:t>b. Zij doen er dit tweede bij: Indien Gij de Zone Gods zijt, zo kom af van het kruis. Gelijk nu de Zaligmaker die belijdenis, dat Hij Gods Zoon was, nu voor de grote Raad had afgelegd, zo wordt Hij ook nu van het volk daarmee bespot. Eertijds had de satan het begin van zijn verzoekingen daarmee gemaakt, en gezegd: Indien Gij Gods Zoon zijt, werp Uzelven nederwaarts, Matth. 4:6. Hier roepen zijn vazallen nu ook uit: Indien Gij Gods Zoon zijt, zo kom af van het kruis. Uit welke vergelijking openbaar is dat hier de satan zelf deze woorden door zijn werktuigen uitbruist, en deze eis aan de Zone Gods al lasterende voorgedragen heeft; dat die waarheid van Zijn eeuwig Zoonschap door een wonder bevestigen, en van het kruis af te klimmen; daar Hij nochtans juist daardoor zou hebben bewezen dat Hij de gehoorzame Zoon des hemelse Vaders niet was, indien Hij Zijn Vader, Die een gehoorzaamheid tot de dood des kruises eiste, ongehoorzaam geweest, en van het kruis waaraan Hij sterven zou, levend was afgeklommen.</w:t>
      </w:r>
    </w:p>
    <w:p w14:paraId="628E2D17" w14:textId="77777777" w:rsidR="002816C0" w:rsidRDefault="002816C0">
      <w:pPr>
        <w:pStyle w:val="Opmaakprofiel"/>
        <w:jc w:val="both"/>
        <w:rPr>
          <w:sz w:val="26"/>
          <w:szCs w:val="26"/>
        </w:rPr>
      </w:pPr>
    </w:p>
    <w:p w14:paraId="0364B768" w14:textId="77777777" w:rsidR="002816C0" w:rsidRDefault="00000000">
      <w:pPr>
        <w:pStyle w:val="Opmaakprofiel"/>
        <w:jc w:val="center"/>
        <w:rPr>
          <w:sz w:val="26"/>
          <w:szCs w:val="26"/>
        </w:rPr>
      </w:pPr>
      <w:r>
        <w:rPr>
          <w:sz w:val="26"/>
          <w:szCs w:val="26"/>
        </w:rPr>
        <w:t>II</w:t>
      </w:r>
    </w:p>
    <w:p w14:paraId="49DCC169" w14:textId="77777777" w:rsidR="002816C0" w:rsidRDefault="002816C0">
      <w:pPr>
        <w:pStyle w:val="Opmaakprofiel"/>
        <w:jc w:val="both"/>
        <w:rPr>
          <w:sz w:val="26"/>
          <w:szCs w:val="26"/>
        </w:rPr>
      </w:pPr>
    </w:p>
    <w:p w14:paraId="34F4AE90" w14:textId="77777777" w:rsidR="002816C0" w:rsidRDefault="00000000">
      <w:pPr>
        <w:pStyle w:val="Opmaakprofiel"/>
        <w:jc w:val="both"/>
      </w:pPr>
      <w:r>
        <w:rPr>
          <w:sz w:val="26"/>
          <w:szCs w:val="26"/>
        </w:rPr>
        <w:t>De gekruiste Christus werd niet alleen bespot van het gemene volk, maar ook van de aanzienlijken, gelijk Mattheüs aantekent in vers 41-43. Wij vinden daar weer: A. De spotters beschreven. B. Hun spotternij in het gemeen. C. En dan de inhoud van hun spotredenen in het bijzonder.</w:t>
      </w:r>
    </w:p>
    <w:p w14:paraId="29D9A6DA" w14:textId="77777777" w:rsidR="002816C0" w:rsidRDefault="00000000">
      <w:pPr>
        <w:pStyle w:val="Opmaakprofiel"/>
        <w:jc w:val="both"/>
      </w:pPr>
      <w:r>
        <w:rPr>
          <w:sz w:val="26"/>
          <w:szCs w:val="26"/>
        </w:rPr>
        <w:t>A. In deze woorden bezondigen zich dan ook tegen de Gekruiste de oversten, zoals Lukas heeft. Wie die zijn geweest, verhaalt Mattheüs in het 41</w:t>
      </w:r>
      <w:r>
        <w:rPr>
          <w:sz w:val="26"/>
          <w:szCs w:val="26"/>
          <w:vertAlign w:val="superscript"/>
        </w:rPr>
        <w:t>ste</w:t>
      </w:r>
      <w:r>
        <w:rPr>
          <w:sz w:val="26"/>
          <w:szCs w:val="26"/>
        </w:rPr>
        <w:t xml:space="preserve"> vers. Daar hij noemt de overpriesters, schriftgeleerden en ouderlingen; alwaar in sommige Griekse exemplaren ook gewag gemaakt wordt van de farizeeën. Gerardus van Mastricht merkt in zijn korte aantekeningen aan, welke hij gevoegd heeft bij het Griekse Testament, dat bij Wetstein gedrukt is, dat omtrent het derde deel van de afschriften van Matth. 27:41 in plaats van ouderlingen, lezen farizeeën; welke sommige overzettingen ook daarin gevolgd zijn. Anders leest men in de meeste Griekse exemplaren maar deze drie namen van overpriesters, schriftgeleerden en ouderlingen. Dewijl de farizeeën er ook zeker niet ver vandaan geweest zullen zijn geweest, hebben onze Nederlandse overzetters liefst beide soorten van exemplaren tegelijk willen volgen, en hebben hier </w:t>
      </w:r>
      <w:r>
        <w:rPr>
          <w:sz w:val="26"/>
          <w:szCs w:val="26"/>
        </w:rPr>
        <w:lastRenderedPageBreak/>
        <w:t>daarom in onze tekst gezet: Overpriesters, schriftgeleerden, ouderlingen en farizeeën, om zo vooral de grondtekst nergens in tekort te doen. Aldus waren het dan de voornaamste hoofden van het volk in de kerkelijke en burgerlijke staat. Dezen nu hadden wegens de aanstaande paassabbat vele andere bezigheden naar de wet te bezorgen, gelijk ook deze onreine Hoofdschedelplaats zulke mensen zeer kwalijk voegde, die nog een weinig tevoren in het heidense rechthuis niet hadden willen gaan om niet verontreinigd te worden. Doch de onmenselijke haat tegen Jezus had er hen mede naartoe gesleept.</w:t>
      </w:r>
    </w:p>
    <w:p w14:paraId="1DE2B930" w14:textId="77777777" w:rsidR="002816C0" w:rsidRDefault="00000000">
      <w:pPr>
        <w:pStyle w:val="Opmaakprofiel"/>
        <w:jc w:val="both"/>
      </w:pPr>
      <w:r>
        <w:rPr>
          <w:sz w:val="26"/>
          <w:szCs w:val="26"/>
        </w:rPr>
        <w:t>1. Hiervandaan woonden zij deszelfs kruisiging als de naaste toekijkers niet alleen mede bij, maar zij bleven ook na de kruisiging nog een tijdlang staan bij het kruis:</w:t>
      </w:r>
    </w:p>
    <w:p w14:paraId="1DE71E90" w14:textId="77777777" w:rsidR="002816C0" w:rsidRDefault="00000000">
      <w:pPr>
        <w:pStyle w:val="Opmaakprofiel"/>
        <w:jc w:val="both"/>
      </w:pPr>
      <w:r>
        <w:rPr>
          <w:sz w:val="26"/>
          <w:szCs w:val="26"/>
        </w:rPr>
        <w:t>a. Om door hun tegenwoordigheid te beletten dat er niet misschien sommigen van het volk de Gekruiste te hulp komen, en Hem van het kruis mochten afnemen.</w:t>
      </w:r>
    </w:p>
    <w:p w14:paraId="468C2FA9" w14:textId="77777777" w:rsidR="002816C0" w:rsidRDefault="00000000">
      <w:pPr>
        <w:pStyle w:val="Opmaakprofiel"/>
        <w:jc w:val="both"/>
        <w:rPr>
          <w:sz w:val="26"/>
          <w:szCs w:val="26"/>
        </w:rPr>
      </w:pPr>
      <w:r>
        <w:rPr>
          <w:sz w:val="26"/>
          <w:szCs w:val="26"/>
        </w:rPr>
        <w:t>b. Om hun ogen aan dit Slachtoffer te verlustigen.</w:t>
      </w:r>
    </w:p>
    <w:p w14:paraId="0B0D4CD3" w14:textId="77777777" w:rsidR="002816C0" w:rsidRDefault="00000000">
      <w:pPr>
        <w:pStyle w:val="Opmaakprofiel"/>
        <w:jc w:val="both"/>
      </w:pPr>
      <w:r>
        <w:rPr>
          <w:sz w:val="26"/>
          <w:szCs w:val="26"/>
        </w:rPr>
        <w:t>c. Om Jezus’ lijden te vergroten, en deszelfs ziel met allerlei lasteringen te kruisigen, nadat de krijgsknechten deszelfs lichaam aan het kruis genageld hebben.</w:t>
      </w:r>
    </w:p>
    <w:p w14:paraId="1848F9BF" w14:textId="77777777" w:rsidR="002816C0" w:rsidRDefault="00000000">
      <w:pPr>
        <w:pStyle w:val="Opmaakprofiel"/>
        <w:jc w:val="both"/>
        <w:rPr>
          <w:sz w:val="26"/>
          <w:szCs w:val="26"/>
        </w:rPr>
      </w:pPr>
      <w:r>
        <w:rPr>
          <w:sz w:val="26"/>
          <w:szCs w:val="26"/>
        </w:rPr>
        <w:t>2. Maar God, Die aan deze hun vervloekte inzichten geen deel had, hield hen echter door Zijn verborgen voorzienigheid terug, dat zij niet durfden weggaan, opdat zij getuigen mochten zijn!</w:t>
      </w:r>
    </w:p>
    <w:p w14:paraId="42A1C59D" w14:textId="77777777" w:rsidR="002816C0" w:rsidRDefault="00000000">
      <w:pPr>
        <w:pStyle w:val="Opmaakprofiel"/>
        <w:jc w:val="both"/>
        <w:rPr>
          <w:sz w:val="26"/>
          <w:szCs w:val="26"/>
        </w:rPr>
      </w:pPr>
      <w:r>
        <w:rPr>
          <w:sz w:val="26"/>
          <w:szCs w:val="26"/>
        </w:rPr>
        <w:t>a. Eensdeels van Jezus’ lijden op Golgotha.</w:t>
      </w:r>
    </w:p>
    <w:p w14:paraId="5326FED6" w14:textId="77777777" w:rsidR="002816C0" w:rsidRDefault="00000000">
      <w:pPr>
        <w:pStyle w:val="Opmaakprofiel"/>
        <w:jc w:val="both"/>
        <w:rPr>
          <w:sz w:val="26"/>
          <w:szCs w:val="26"/>
        </w:rPr>
      </w:pPr>
      <w:r>
        <w:rPr>
          <w:sz w:val="26"/>
          <w:szCs w:val="26"/>
        </w:rPr>
        <w:t>b. Anderdeels van deszelfs verdraagzaamheid, zachtmoedigheid en godsvrucht, die Hij tot beschaming van Zijn vijanden daarbij vertoonde.</w:t>
      </w:r>
    </w:p>
    <w:p w14:paraId="1A0B39AD" w14:textId="77777777" w:rsidR="002816C0" w:rsidRDefault="00000000">
      <w:pPr>
        <w:pStyle w:val="Opmaakprofiel"/>
        <w:jc w:val="both"/>
      </w:pPr>
      <w:r>
        <w:rPr>
          <w:sz w:val="26"/>
          <w:szCs w:val="26"/>
        </w:rPr>
        <w:t>3. Voor het overige, wanneer wij hier de ouderlingen des volks om Christus’ kruis zien staan, mogen wij ons herinneren het voorbeeld, Ex. 7:5,6, daar de rotssteen die Christus afbeeldde, 1Kor. 10:4, voor het aangezicht van alle oudsten van Israël geslagen werd. Lukas zegt, hoofdst. 23:36, dat ook de krijgsknechten Hem bespotten.</w:t>
      </w:r>
    </w:p>
    <w:p w14:paraId="3BB064D6" w14:textId="77777777" w:rsidR="002816C0" w:rsidRDefault="00000000">
      <w:pPr>
        <w:pStyle w:val="Opmaakprofiel"/>
        <w:jc w:val="both"/>
      </w:pPr>
      <w:r>
        <w:rPr>
          <w:sz w:val="26"/>
          <w:szCs w:val="26"/>
        </w:rPr>
        <w:t>B. Dit was dan hier het gedrag van de overpriesters, schriftgeleerden, ouderlingen, farizeeën en krijgsknechten, dat zij Jezus ook bespotten.</w:t>
      </w:r>
    </w:p>
    <w:p w14:paraId="7919280D" w14:textId="77777777" w:rsidR="002816C0" w:rsidRDefault="00000000">
      <w:pPr>
        <w:pStyle w:val="Opmaakprofiel"/>
        <w:jc w:val="both"/>
      </w:pPr>
      <w:r>
        <w:rPr>
          <w:sz w:val="26"/>
          <w:szCs w:val="26"/>
        </w:rPr>
        <w:t>1. Lukas zegt, Luk. 23:25, een woord dat eigenlijk betekent de neus optrekken en opschorten, en zo een bespottende uitdrukken te maken.</w:t>
      </w:r>
    </w:p>
    <w:p w14:paraId="55227168" w14:textId="77777777" w:rsidR="002816C0" w:rsidRDefault="00000000">
      <w:pPr>
        <w:pStyle w:val="Opmaakprofiel"/>
        <w:jc w:val="both"/>
      </w:pPr>
      <w:r>
        <w:rPr>
          <w:sz w:val="26"/>
          <w:szCs w:val="26"/>
        </w:rPr>
        <w:t>2. Van de krijgsknechten in vers 36 erbij voegende, dat zij tot Hem kwamen, Hem bespotten en Hem edik brachten; alsof zij vroegen of zij Zijn koninklijke Majesteit niet ergens mee konden dienen, dat hier edik was, en Hij een dronk tot lafenis begeerde.</w:t>
      </w:r>
    </w:p>
    <w:p w14:paraId="25659832" w14:textId="77777777" w:rsidR="002816C0" w:rsidRDefault="00000000">
      <w:pPr>
        <w:pStyle w:val="Opmaakprofiel"/>
        <w:jc w:val="both"/>
      </w:pPr>
      <w:r>
        <w:rPr>
          <w:sz w:val="26"/>
          <w:szCs w:val="26"/>
        </w:rPr>
        <w:t>C. Daarop gaven ook de Joodse oversten een vierderlei lastertaal tegen de Gekruiste uit: 1. Tegen Zijn verlossing van anderen en Goddelijke wonderwerken. 2. Tegen Zijn Koninkrijk, daar zij van de Romeinse soldaten in nagevolgd werden, volgens aantekening van Lukas. 3. Tegen Zijn vertrouwen op God. 4. En tegen Zijn Messiasschap, dat van Markus is aangetekend.</w:t>
      </w:r>
    </w:p>
    <w:p w14:paraId="458C81D7" w14:textId="77777777" w:rsidR="002816C0" w:rsidRDefault="00000000">
      <w:pPr>
        <w:pStyle w:val="Opmaakprofiel"/>
        <w:jc w:val="both"/>
      </w:pPr>
      <w:r>
        <w:rPr>
          <w:sz w:val="26"/>
          <w:szCs w:val="26"/>
        </w:rPr>
        <w:t xml:space="preserve">1. Het eerste waarmee zij Hem lasteren drukken zij zo uit: Anderen heeft Hij verlost, Hij kan Zichzelven niet verlossen. Hiermee bespotten zij Zijn Goddelijke wonderwerken, waardoor Hij Zijn leer verzegelt, en zoveel ellendige mensen geholpen had; want als zij zeggen: Anderen heeft Hij verlost, Hij kan Zichzelven niet verlossen, zo willen zij daardoor de waarheid van al Zijn voorgaande wonderwerken bij het volk verdacht maken, alsof het enkel toverij geweest was. Zij maakten in hun blindheid dit besluit op: Indien Zijn wonderwerken Goddelijk waren, zou Hij niet alleen anderen, maar ook Zichzelf kunnen helpen; nu kan Hij Zichzelf niet helpen; dan zijn Zijn wonderwerken ook niet Goddelijk geweest. Daar ziet gij nu, willen zij tot de schare </w:t>
      </w:r>
      <w:r>
        <w:rPr>
          <w:sz w:val="26"/>
          <w:szCs w:val="26"/>
        </w:rPr>
        <w:lastRenderedPageBreak/>
        <w:t>zeggen, wat een ellendig Wonderdoener het is Die gij tot zover met duizenden hebt nagelopen.</w:t>
      </w:r>
    </w:p>
    <w:p w14:paraId="3A5E007A" w14:textId="77777777" w:rsidR="002816C0" w:rsidRDefault="00000000">
      <w:pPr>
        <w:pStyle w:val="Opmaakprofiel"/>
        <w:jc w:val="both"/>
      </w:pPr>
      <w:r>
        <w:rPr>
          <w:sz w:val="26"/>
          <w:szCs w:val="26"/>
        </w:rPr>
        <w:t>2. Hierop bespotten de oversten ook Jezus’ koninklijke waardigheid, zeggende: Indien Hij de Koning Israëls is, dat Hij nu afkome van het kruis, en wij zullen Hem geloven. De Romeinse soldaten spraken dit na, en zeiden ook, Luk. 23:37: Indien Gij de Koning der Joden zijt, zo verlost Uzelven. Zo bevrijdt Uzelf eerst, en leg daardoor een proef af van Uw macht. De Heiland had voor Pilatus beleden dat Hij de Koning Israëls was; waarom Pilatus ook op Zijn kruis liet zetten: Jezus de Nazarener, de Koning der Joden. Wanneer nu de overpriesters dit opschrift, dat hun een doorn in het oog was, niet uitkrabben, noch Pilatus tot enige verandering daartoe konden bewegen, nemen zij daaruit gelegenheid tot spotten, zeggende: Indien Hij de Koning Israëls is, gelijk er boven Zijn hoofd in drie talen geschreven staat, zo bewijze Hij zulks daarmee, dat Hij nu afkome van het kruis Waarbij zij spottende toezeggen dat zij Hem dan zullen geloven; daar zij evenwel niets minder dan dat in de zin hadden, maar voorts gereed zouden zijn geweest om ook dit voor toverij uit te krijten, indien Hij van het kruis was afgeklommen, om hen tot geloof te brengen.</w:t>
      </w:r>
    </w:p>
    <w:p w14:paraId="43452D53" w14:textId="77777777" w:rsidR="002816C0" w:rsidRDefault="00000000">
      <w:pPr>
        <w:pStyle w:val="Opmaakprofiel"/>
        <w:jc w:val="both"/>
      </w:pPr>
      <w:r>
        <w:rPr>
          <w:sz w:val="26"/>
          <w:szCs w:val="26"/>
        </w:rPr>
        <w:t>3. Hierop bespotten zij ook het vertrouwen van Jezus op Zijn hemelse Vader, zeggende in vers 43: Hij heeft op God betrouwd; dat Hij Hem nu verlosse, indien hij Hem wel wil. Want Hij heeft gezegd: Ik ben Gods Zoon.</w:t>
      </w:r>
    </w:p>
    <w:p w14:paraId="4FE89D4C" w14:textId="77777777" w:rsidR="002816C0" w:rsidRDefault="00000000">
      <w:pPr>
        <w:pStyle w:val="Opmaakprofiel"/>
        <w:jc w:val="both"/>
      </w:pPr>
      <w:r>
        <w:rPr>
          <w:sz w:val="26"/>
          <w:szCs w:val="26"/>
        </w:rPr>
        <w:t>a. Het grondwoord hier overgezet door: Indien Hij Hem wel wil, zegt zoveel als indien Hij lust heeft aan Hem, en Hem voor Zijn Zoon erkent, waarvoor Hij Zich heeft uitgegeven.</w:t>
      </w:r>
    </w:p>
    <w:p w14:paraId="29E745C7" w14:textId="77777777" w:rsidR="002816C0" w:rsidRDefault="00000000">
      <w:pPr>
        <w:pStyle w:val="Opmaakprofiel"/>
        <w:jc w:val="both"/>
      </w:pPr>
      <w:r>
        <w:rPr>
          <w:sz w:val="26"/>
          <w:szCs w:val="26"/>
        </w:rPr>
        <w:t>b. Zij herinneren zich dat Christus in Zijn reden een bijzonder betrouwen op Zijn hemelse Vader meermaals had doen blijken, en Zich beroemd had dat Die Hem liefhad, dat Die Zijn eer zocht, en oordeelde dat Die Hem niet alleen laat, maar bij Hem blijft en Hem bijstaan zou, Joh. 8:18,29,50,54, 16:32. Uit deze lieflijke bloemen zouden die spinnen venijn en lastering, en zoeken het betrouwen van Jezus op Zijn Vader ten toon te stellen.</w:t>
      </w:r>
    </w:p>
    <w:p w14:paraId="286C9C9D" w14:textId="77777777" w:rsidR="002816C0" w:rsidRDefault="00000000">
      <w:pPr>
        <w:pStyle w:val="Opmaakprofiel"/>
        <w:jc w:val="both"/>
      </w:pPr>
      <w:r>
        <w:rPr>
          <w:sz w:val="26"/>
          <w:szCs w:val="26"/>
        </w:rPr>
        <w:t>4. Eindelijk bespotten zij ook Zijn Messiasschap, want, Mark. 15:32, zeiden de overpriesters met de schriftgeleerden insgelijks tot elkander, al spottende: De Christus kome nu af van het kruis. Alsof zij wilden zeggen, indien Hij de Christus, de Messias is, dat Hij dan dat nu ook tone met van het kruis af te komen.</w:t>
      </w:r>
    </w:p>
    <w:p w14:paraId="69C10B26" w14:textId="77777777" w:rsidR="002816C0" w:rsidRDefault="00000000">
      <w:pPr>
        <w:pStyle w:val="Opmaakprofiel"/>
        <w:jc w:val="both"/>
      </w:pPr>
      <w:r>
        <w:rPr>
          <w:sz w:val="26"/>
          <w:szCs w:val="26"/>
        </w:rPr>
        <w:t>a. Zo moest hier alles wat er aan de Persoon van Jezus maar heerlijk was, de afgrijselijkste spotternij ondergaan; Zijn almacht, eeuwig Zoonschap, Godheid, Goddelijke wonderwerken, koninklijke waardigheid, betrouwen op de Vader en Messiasschap. Hier werd ook het allerheiligste niet verschoond.</w:t>
      </w:r>
    </w:p>
    <w:p w14:paraId="2DD5A206" w14:textId="77777777" w:rsidR="002816C0" w:rsidRDefault="00000000">
      <w:pPr>
        <w:pStyle w:val="Opmaakprofiel"/>
        <w:jc w:val="both"/>
        <w:rPr>
          <w:sz w:val="26"/>
          <w:szCs w:val="26"/>
        </w:rPr>
      </w:pPr>
      <w:r>
        <w:rPr>
          <w:sz w:val="26"/>
          <w:szCs w:val="26"/>
        </w:rPr>
        <w:t>b. Dit onderging Jezus van allerlei soorten van mensen, van het gemene volk, van overpriesters, schriftgeleerden, ouderlingen, farizeeën, en ook van de heidense krijgsknechten.</w:t>
      </w:r>
    </w:p>
    <w:p w14:paraId="77B58543" w14:textId="77777777" w:rsidR="002816C0" w:rsidRDefault="002816C0">
      <w:pPr>
        <w:pStyle w:val="Opmaakprofiel"/>
        <w:jc w:val="both"/>
        <w:rPr>
          <w:sz w:val="26"/>
          <w:szCs w:val="26"/>
        </w:rPr>
      </w:pPr>
    </w:p>
    <w:p w14:paraId="09C64751" w14:textId="77777777" w:rsidR="002816C0" w:rsidRDefault="00000000">
      <w:pPr>
        <w:pStyle w:val="Opmaakprofiel"/>
        <w:jc w:val="center"/>
        <w:rPr>
          <w:sz w:val="26"/>
          <w:szCs w:val="26"/>
        </w:rPr>
      </w:pPr>
      <w:r>
        <w:rPr>
          <w:sz w:val="26"/>
          <w:szCs w:val="26"/>
        </w:rPr>
        <w:t>III</w:t>
      </w:r>
    </w:p>
    <w:p w14:paraId="16AA982A" w14:textId="77777777" w:rsidR="002816C0" w:rsidRDefault="002816C0">
      <w:pPr>
        <w:pStyle w:val="Opmaakprofiel"/>
        <w:jc w:val="both"/>
        <w:rPr>
          <w:sz w:val="26"/>
          <w:szCs w:val="26"/>
        </w:rPr>
      </w:pPr>
    </w:p>
    <w:p w14:paraId="299C3D67" w14:textId="77777777" w:rsidR="002816C0" w:rsidRDefault="00000000">
      <w:pPr>
        <w:pStyle w:val="Opmaakprofiel"/>
        <w:jc w:val="both"/>
      </w:pPr>
      <w:r>
        <w:rPr>
          <w:sz w:val="26"/>
          <w:szCs w:val="26"/>
        </w:rPr>
        <w:t>Ja, van de moordenaars zelfs; want zo vervolgt Mattheüs in het 44</w:t>
      </w:r>
      <w:r>
        <w:rPr>
          <w:sz w:val="26"/>
          <w:szCs w:val="26"/>
          <w:vertAlign w:val="superscript"/>
        </w:rPr>
        <w:t>ste</w:t>
      </w:r>
      <w:r>
        <w:rPr>
          <w:sz w:val="26"/>
          <w:szCs w:val="26"/>
        </w:rPr>
        <w:t xml:space="preserve"> vers: En hetzelve verweten Hem ook de moordenaars die met Hem gekruisigd waren.</w:t>
      </w:r>
    </w:p>
    <w:p w14:paraId="69EC7075" w14:textId="77777777" w:rsidR="002816C0" w:rsidRDefault="00000000">
      <w:pPr>
        <w:pStyle w:val="Opmaakprofiel"/>
        <w:jc w:val="both"/>
      </w:pPr>
      <w:r>
        <w:rPr>
          <w:sz w:val="26"/>
          <w:szCs w:val="26"/>
        </w:rPr>
        <w:t xml:space="preserve">A. Mattheüs spreekt hier van: De moordenaars die met Hem gekruisigd waren. Markus heeft: Ook die met Hem gekruist waren, smaadden Hem. Maar Lukas heeft, Luk. </w:t>
      </w:r>
      <w:r>
        <w:rPr>
          <w:sz w:val="26"/>
          <w:szCs w:val="26"/>
        </w:rPr>
        <w:lastRenderedPageBreak/>
        <w:t>23:39: En een van de kwaaddoeners die gehangen waren, lasterde Hem, zeggende: Indien Gij de Christus zijt, verlos Uzelven en ons. Om deze zwarigheid uit de weg te ruimen:</w:t>
      </w:r>
    </w:p>
    <w:p w14:paraId="2EA322C1" w14:textId="77777777" w:rsidR="002816C0" w:rsidRDefault="00000000">
      <w:pPr>
        <w:pStyle w:val="Opmaakprofiel"/>
        <w:jc w:val="both"/>
      </w:pPr>
      <w:r>
        <w:rPr>
          <w:sz w:val="26"/>
          <w:szCs w:val="26"/>
        </w:rPr>
        <w:t>1. Willen sommigen dat eerst de beide moordenaars Jezus gelasterd hebben, maar dat daarna de ene, ziende de wonderen die er geschiedden, zou bekeerd zijn. Zo vatten het Ambrosius en verschillende Ouden met hem.</w:t>
      </w:r>
    </w:p>
    <w:p w14:paraId="43790F51" w14:textId="77777777" w:rsidR="002816C0" w:rsidRDefault="00000000">
      <w:pPr>
        <w:pStyle w:val="Opmaakprofiel"/>
        <w:jc w:val="both"/>
      </w:pPr>
      <w:r>
        <w:rPr>
          <w:sz w:val="26"/>
          <w:szCs w:val="26"/>
        </w:rPr>
        <w:t>2. Anderen willen, dat Mattheüs en Markus zo in het meervoud spreken, om te tonen dat Christus van alle soort van mensen bespot en gelasterd is, zelfs ook van moordenaars. En dat zij daarom, ofschoon het maar door één gedaan was, echter tot vergroting van de zaak in het meervoud de gehele soort noemen.</w:t>
      </w:r>
    </w:p>
    <w:p w14:paraId="164D8207" w14:textId="77777777" w:rsidR="002816C0" w:rsidRDefault="00000000">
      <w:pPr>
        <w:pStyle w:val="Opmaakprofiel"/>
        <w:jc w:val="both"/>
      </w:pPr>
      <w:r>
        <w:rPr>
          <w:sz w:val="26"/>
          <w:szCs w:val="26"/>
        </w:rPr>
        <w:t>3. Doch anderen, en wij met hen, denken liever dat men Mattheüs’ en Markus’ getuigenis van de moordenaars hier eenvoudig moet uitleggen van één moordenaar; gelijk zo het getal van velen in de Bijbel dikwijls gebruikt wordt voor het enkelvoudige, wanneer onzeker gelaten wordt wie het geweest is. Jefta is begraven in de steden van Gilead, Richt. 12:7. Dat is, in één van die steden. Lot had gewoond in die steden, Gen. 19:29. Dat is, in één van die steden die God omgekeerd heeft. Christus gezalfd wordende, werd dat kwalijk genomen van sommigen, Mark. 14:4. Van Zijn discipelen, Matth. 26:8. En nochtans blijkt uit Joh. 12:4 dat het Judas maar alleen was die dit kwalijk nam.</w:t>
      </w:r>
    </w:p>
    <w:p w14:paraId="3681F3BA" w14:textId="77777777" w:rsidR="002816C0" w:rsidRDefault="00000000">
      <w:pPr>
        <w:pStyle w:val="Opmaakprofiel"/>
        <w:jc w:val="both"/>
        <w:rPr>
          <w:sz w:val="26"/>
          <w:szCs w:val="26"/>
        </w:rPr>
      </w:pPr>
      <w:r>
        <w:rPr>
          <w:sz w:val="26"/>
          <w:szCs w:val="26"/>
        </w:rPr>
        <w:t>B. Dezen verweten Hem ook hetzelve, zegt Mattheüs. Doch dit moet nader verhandeld worden over vers 36, waarom wij er nu niet meer van zullen zeggen.</w:t>
      </w:r>
    </w:p>
    <w:p w14:paraId="326FEE5A" w14:textId="77777777" w:rsidR="002816C0" w:rsidRDefault="002816C0">
      <w:pPr>
        <w:pStyle w:val="Opmaakprofiel"/>
        <w:jc w:val="both"/>
        <w:rPr>
          <w:sz w:val="26"/>
          <w:szCs w:val="26"/>
        </w:rPr>
      </w:pPr>
    </w:p>
    <w:p w14:paraId="0B17CCFD" w14:textId="77777777" w:rsidR="002816C0" w:rsidRDefault="00000000">
      <w:pPr>
        <w:pStyle w:val="Opmaakprofiel"/>
        <w:jc w:val="center"/>
        <w:rPr>
          <w:sz w:val="26"/>
          <w:szCs w:val="26"/>
        </w:rPr>
      </w:pPr>
      <w:r>
        <w:rPr>
          <w:sz w:val="26"/>
          <w:szCs w:val="26"/>
        </w:rPr>
        <w:t>BETOOG</w:t>
      </w:r>
    </w:p>
    <w:p w14:paraId="2B1FB4AB" w14:textId="77777777" w:rsidR="002816C0" w:rsidRDefault="002816C0">
      <w:pPr>
        <w:pStyle w:val="Opmaakprofiel"/>
        <w:jc w:val="both"/>
        <w:rPr>
          <w:sz w:val="26"/>
          <w:szCs w:val="26"/>
        </w:rPr>
      </w:pPr>
    </w:p>
    <w:p w14:paraId="7A62C4C8" w14:textId="77777777" w:rsidR="002816C0" w:rsidRDefault="00000000">
      <w:pPr>
        <w:pStyle w:val="Opmaakprofiel"/>
        <w:jc w:val="both"/>
      </w:pPr>
      <w:r>
        <w:rPr>
          <w:sz w:val="26"/>
          <w:szCs w:val="26"/>
        </w:rPr>
        <w:t>I. Uit dit stuk van de lijdensgeschiedenis van de Heiland wordt wederom openbaar de smartelijkheid en zwaarte van het lijden van de Heere Jezus.</w:t>
      </w:r>
    </w:p>
    <w:p w14:paraId="3A24237E" w14:textId="77777777" w:rsidR="002816C0" w:rsidRDefault="00000000">
      <w:pPr>
        <w:pStyle w:val="Opmaakprofiel"/>
        <w:jc w:val="both"/>
      </w:pPr>
      <w:r>
        <w:rPr>
          <w:sz w:val="26"/>
          <w:szCs w:val="26"/>
        </w:rPr>
        <w:t>A. Wat moet dit Zijn lijden in het bijzonder ook nog zeer hebben verzwaard. Voorwaar! geen doornen, geen geselslagen, zweepslagen, geen nagels hebben Jezus zoveel smarten en weeën toegebracht in Zijn lijden, dan deze smaadredenen en spotwoorden gedaan hebben. Deze hebben Hem Zijn hart als zovele scheermessen doorsneden. Inzonderheid naardien men Hem aantastte in datgene dat Hem het allerliefste was; en dat men tot een zondige hoon en laster misbruikte zulke zaken welke de heilige engelen in Jezus aanbidden, als Zijn Goddelijke almacht, eeuwig Zoonschap, wonderwerken, koninklijke waardigheid, betrouwen op Zijn Vader en Messiasschap.</w:t>
      </w:r>
    </w:p>
    <w:p w14:paraId="177275E9" w14:textId="77777777" w:rsidR="002816C0" w:rsidRDefault="00000000">
      <w:pPr>
        <w:pStyle w:val="Opmaakprofiel"/>
        <w:jc w:val="both"/>
      </w:pPr>
      <w:r>
        <w:rPr>
          <w:sz w:val="26"/>
          <w:szCs w:val="26"/>
        </w:rPr>
        <w:t>B. Wat moet dit het lijden van de Christus ook nog hebben verzwaard, dat Hij hier aan het kruis hangende, ook wordt gesmaad en gelasterd van een moordenaar, die zelf ook aan een kruis hing? O! hoon!</w:t>
      </w:r>
    </w:p>
    <w:p w14:paraId="1D223D05" w14:textId="77777777" w:rsidR="002816C0" w:rsidRDefault="00000000">
      <w:pPr>
        <w:pStyle w:val="Opmaakprofiel"/>
        <w:jc w:val="both"/>
      </w:pPr>
      <w:r>
        <w:rPr>
          <w:sz w:val="26"/>
          <w:szCs w:val="26"/>
        </w:rPr>
        <w:t>II. Uit dit gedeelte van de lijdensgeschiedenis blijkt ook:</w:t>
      </w:r>
    </w:p>
    <w:p w14:paraId="458BA655" w14:textId="77777777" w:rsidR="002816C0" w:rsidRDefault="00000000">
      <w:pPr>
        <w:pStyle w:val="Opmaakprofiel"/>
        <w:jc w:val="both"/>
      </w:pPr>
      <w:r>
        <w:rPr>
          <w:sz w:val="26"/>
          <w:szCs w:val="26"/>
        </w:rPr>
        <w:t>A. De smadelijkheid van het lijden van de Heiland. Welk een smaad was het niet voor Jezus, Zich dat te moeten laten voorwerpen daar Hij aan het kruis hing, en dat op zulk een spotachtige en smadelijke wijze zulke zaken, zoals wij gehoord hebben; en dat uit de mond van al het volk, niet slechts uit de mond van het gemene volk, maar ook uit de mond van de aanzienlijksten daaronder. Ja, ook uit de mond van de krijgsknechten die Hem gekruist hadden; ja zelfs van een moordenaar die met Hem gekruisigd was.</w:t>
      </w:r>
    </w:p>
    <w:p w14:paraId="1978E997" w14:textId="77777777" w:rsidR="002816C0" w:rsidRDefault="00000000">
      <w:pPr>
        <w:pStyle w:val="Opmaakprofiel"/>
        <w:jc w:val="both"/>
      </w:pPr>
      <w:r>
        <w:rPr>
          <w:sz w:val="26"/>
          <w:szCs w:val="26"/>
        </w:rPr>
        <w:t xml:space="preserve">B. De gewilligheid en het geduld van de Heiland in het lijden. De gewilligheid  en het </w:t>
      </w:r>
      <w:r>
        <w:rPr>
          <w:sz w:val="26"/>
          <w:szCs w:val="26"/>
        </w:rPr>
        <w:lastRenderedPageBreak/>
        <w:t>geduld van Jezus was hier tot verstomming toe wonderlijk. Die Jezus, Die met vuur en water had kunnen spreken, Die Zijn bespotters voor elke lastering die zij tegen Hem uitbraakten, met duizend donderslagen had kunnen beantwoorden, Die zwijgt op al deze bespottingen stil, en toont zo dat Hij vrijwillig leed.</w:t>
      </w:r>
    </w:p>
    <w:p w14:paraId="4EA6101C" w14:textId="77777777" w:rsidR="002816C0" w:rsidRDefault="00000000">
      <w:pPr>
        <w:pStyle w:val="Opmaakprofiel"/>
        <w:jc w:val="both"/>
      </w:pPr>
      <w:r>
        <w:rPr>
          <w:sz w:val="26"/>
          <w:szCs w:val="26"/>
        </w:rPr>
        <w:t>C. Hieruit blinkt ook met heldere stralen de onschuld van de lijdende Jezus. Wat waren toch al die zaken, welke Jezus tot schimp en spot hier voorgeworpen hebben, anders dan schandelijke verdraaiingen van onschuldige woorden die de Heiland gesproken had, en nieuw oprakelen van de meest goddeloze leugens die zij tegen Hem uitgespogen hadden, welker ongegrondheid en ongerijmdheid Jezus reeds bewezen had, en zo openbaar was, dat Pilatus zelf die ook daarvoor moest houden. Hadden zij maar anderszins wat kwaads boven dat van Hem geweten, het zou geveinsd hier van hen niet zijn vergeten geworden; en was hun ook maar één enige daad om tegen Jezus in te brengen bekend geweest, dan hadden zij niet nodig gehad op zodanige wijze Zijn woorden en werken te verkeren, en uit de enkele klank der woorden en uit de schijn der zaken de gronden en bewijzen van hun beschuldigingen af te leiden.</w:t>
      </w:r>
    </w:p>
    <w:p w14:paraId="53C4DC3C" w14:textId="77777777" w:rsidR="002816C0" w:rsidRDefault="00000000">
      <w:pPr>
        <w:pStyle w:val="Opmaakprofiel"/>
        <w:jc w:val="both"/>
      </w:pPr>
      <w:r>
        <w:rPr>
          <w:sz w:val="26"/>
          <w:szCs w:val="26"/>
        </w:rPr>
        <w:t>D. Hier straalt ook heerlijk door de wonderlijke liefde van Jezus tot de Zijnen, Die dit alles om hunnentwil heeft uitgestaan. Het is bijna onbegrijpelijk dat de Vader het heeft kunnen aanzien, dat Zijn enige, Zijn beminde Zoon zo smadelijk werd gehandeld; dat het de Zoon heeft kunnen dulden dat Hij zo openlijk en in het aangezicht werd gelasterd! Was het niet geweest de liefde van de Vader en van de Zoon voor het behoud van de uitverkoren zondaar die het Hun deed uitstaan? Daarom gelovigen, roep hier vrij uit: O! grote Zaligmaker, mijn lasteringen hebben U zo doen lasteren, mijn spotten U zo doen bespotten, mijn zonden U zo doen beschimpen! Nochtans was Uw liefde tot mijn verlossing zo groot, dat Gij daarom Uzelf vergat te verlossen. Wat verhinderde U, Uzelf te verlossen en af te komen van het kruis, op de smadelijke terging der goddelozen? Geen gebrek aan macht, maar enkele overvloed van liefde; omdat de Vader en zalige zielen in de hemel daartegen aan riepen: Verlos Uzelf niet, maar Uw volk; omdat Uw uitverkorenen op aarde U toegalmden: Komt niet af van het kruis, mijn Zaligmaker, maar voltrekt eerst het werk der zaligheid. Ziet, zo bleef Hij alleen uit liefde tot u aan het kruis. O! wonderbaarlijke liefde!</w:t>
      </w:r>
    </w:p>
    <w:p w14:paraId="4241D060" w14:textId="77777777" w:rsidR="002816C0" w:rsidRDefault="00000000">
      <w:pPr>
        <w:pStyle w:val="Opmaakprofiel"/>
        <w:jc w:val="both"/>
      </w:pPr>
      <w:r>
        <w:rPr>
          <w:sz w:val="26"/>
          <w:szCs w:val="26"/>
        </w:rPr>
        <w:t>III. Want dit alles dat Immanuël Jezus hier wederom overkomen is, heeft Hij ook als schuld overnemende Borg in des zondaars plaats geleden.</w:t>
      </w:r>
    </w:p>
    <w:p w14:paraId="71E3BFE6" w14:textId="77777777" w:rsidR="002816C0" w:rsidRDefault="00000000">
      <w:pPr>
        <w:pStyle w:val="Opmaakprofiel"/>
        <w:jc w:val="both"/>
        <w:rPr>
          <w:sz w:val="26"/>
          <w:szCs w:val="26"/>
        </w:rPr>
      </w:pPr>
      <w:r>
        <w:rPr>
          <w:sz w:val="26"/>
          <w:szCs w:val="26"/>
        </w:rPr>
        <w:t>A. Hij is beschimpt en bespot als een pocher en grootspreker, als een machteloze Man, om deze oorzaken:</w:t>
      </w:r>
    </w:p>
    <w:p w14:paraId="4945D044" w14:textId="77777777" w:rsidR="002816C0" w:rsidRDefault="00000000">
      <w:pPr>
        <w:pStyle w:val="Opmaakprofiel"/>
        <w:jc w:val="both"/>
      </w:pPr>
      <w:r>
        <w:rPr>
          <w:sz w:val="26"/>
          <w:szCs w:val="26"/>
        </w:rPr>
        <w:t>1. Opdat Hij zo zou betalen aan Gods gerechtigheid voor het pochen en grootspreken van de Zijnen. Een zonde, waaraan zich de begenadigden voor hun bekering zeer dikwijls, en na hun bekering ook nog weleens schuldig maken; daarom werd hun Borg, hun zonden aan het kruis boetende, toen nog voor een pocher en grootspreker uitgescholden.</w:t>
      </w:r>
    </w:p>
    <w:p w14:paraId="1653A855" w14:textId="77777777" w:rsidR="002816C0" w:rsidRDefault="00000000">
      <w:pPr>
        <w:pStyle w:val="Opmaakprofiel"/>
        <w:jc w:val="both"/>
        <w:rPr>
          <w:sz w:val="26"/>
          <w:szCs w:val="26"/>
        </w:rPr>
      </w:pPr>
      <w:r>
        <w:rPr>
          <w:sz w:val="26"/>
          <w:szCs w:val="26"/>
        </w:rPr>
        <w:t>2. Opdat Hij zo ook voor hun onmacht betalen zou; daarom wordt Hij aan het kruis als een machteloze Man ook bespot en gelasterd.</w:t>
      </w:r>
    </w:p>
    <w:p w14:paraId="226D8060" w14:textId="77777777" w:rsidR="002816C0" w:rsidRDefault="00000000">
      <w:pPr>
        <w:pStyle w:val="Opmaakprofiel"/>
        <w:jc w:val="both"/>
      </w:pPr>
      <w:r>
        <w:rPr>
          <w:sz w:val="26"/>
          <w:szCs w:val="26"/>
        </w:rPr>
        <w:t xml:space="preserve">B. Christus werd, aan het hout des kruises hangende, ook gelasterd en gesmaad over Zijn eeuwig Zoonschap, om deze grote oorzaak: Omdat Hij met Zijn lijden en sterven nu bezig was het kostelijke rantsoen der ziel op te brengen, en aan God Zijn Vader te betalen, ook voor zulke zondaren en zondaressen, die zich dikwijls zonder grond en vals voor kinderen Gods hadden uitgegeven. En om voor hen die genade te verwerven, </w:t>
      </w:r>
      <w:r>
        <w:rPr>
          <w:sz w:val="26"/>
          <w:szCs w:val="26"/>
        </w:rPr>
        <w:lastRenderedPageBreak/>
        <w:t>dat zij in waarheid kinderen Gods zouden worden.</w:t>
      </w:r>
    </w:p>
    <w:p w14:paraId="5DE29EE4" w14:textId="77777777" w:rsidR="002816C0" w:rsidRDefault="00000000">
      <w:pPr>
        <w:pStyle w:val="Opmaakprofiel"/>
        <w:jc w:val="both"/>
      </w:pPr>
      <w:r>
        <w:rPr>
          <w:sz w:val="26"/>
          <w:szCs w:val="26"/>
        </w:rPr>
        <w:t>C. De Heiland werd bespot over het verlossen van anderen, en alsof Hij Zichzelf niet kon verlossen. Het ontbrak Hem wel aan geen macht om zichzelf te verlossen; doch Hij heeft Zichzelf niet willen verlossen om deze grote oorzaak: Opdat Hij ellendige en machteloze zondaren en zondaressen, die zichzelf in eeuwigheid niet verlossen konden, in waarheid verlossen zou, zodat Hij derzelver redding boven Zijn eigen redding gesteld en teweeg gebracht heeft.</w:t>
      </w:r>
    </w:p>
    <w:p w14:paraId="59F67D9F" w14:textId="77777777" w:rsidR="002816C0" w:rsidRDefault="00000000">
      <w:pPr>
        <w:pStyle w:val="Opmaakprofiel"/>
        <w:jc w:val="both"/>
        <w:rPr>
          <w:sz w:val="26"/>
          <w:szCs w:val="26"/>
        </w:rPr>
      </w:pPr>
      <w:r>
        <w:rPr>
          <w:sz w:val="26"/>
          <w:szCs w:val="26"/>
        </w:rPr>
        <w:t>D. Jezus werd gehoond in Zijn koninklijke waardigheid, en omtrent het geloof in Hem, om deze oorzaak begenadigden: Opdat Hij u tot het ware zaligmakende geloof zou brengen, en in Hem ook als uw Koning doen geloven.</w:t>
      </w:r>
    </w:p>
    <w:p w14:paraId="603E3312" w14:textId="77777777" w:rsidR="002816C0" w:rsidRDefault="00000000">
      <w:pPr>
        <w:pStyle w:val="Opmaakprofiel"/>
        <w:jc w:val="both"/>
      </w:pPr>
      <w:r>
        <w:rPr>
          <w:sz w:val="26"/>
          <w:szCs w:val="26"/>
        </w:rPr>
        <w:t>E. Jezus is beschimpt in Zijn vertrouwen op God, om deze grote oorzaak: Opdat Hij voor het wantrouwen van de Zijnen aan God zou boeten, en het vertrouwen op God voor hen daartegen verwerven.</w:t>
      </w:r>
    </w:p>
    <w:p w14:paraId="4D3A3279" w14:textId="77777777" w:rsidR="002816C0" w:rsidRDefault="00000000">
      <w:pPr>
        <w:pStyle w:val="Opmaakprofiel"/>
        <w:jc w:val="both"/>
      </w:pPr>
      <w:r>
        <w:rPr>
          <w:sz w:val="26"/>
          <w:szCs w:val="26"/>
        </w:rPr>
        <w:t>F. Christus heeft van allerlei soorten van mensen, van het gemene volk, van overpriesters, schriftgeleerden, ouderlingen, farizeeën, heidense krijgsknechten en moordenaars zelf, de meest afgrijselijke spotternij en allerhande verzoekingen ondergaan, om deze oorzaken:</w:t>
      </w:r>
    </w:p>
    <w:p w14:paraId="4CAF2C3D" w14:textId="77777777" w:rsidR="002816C0" w:rsidRDefault="002816C0">
      <w:pPr>
        <w:pStyle w:val="Opmaakprofiel"/>
        <w:jc w:val="both"/>
        <w:rPr>
          <w:sz w:val="26"/>
          <w:szCs w:val="26"/>
        </w:rPr>
      </w:pPr>
    </w:p>
    <w:p w14:paraId="774109A8" w14:textId="77777777" w:rsidR="002816C0" w:rsidRDefault="00000000">
      <w:pPr>
        <w:pStyle w:val="Opmaakprofiel"/>
        <w:jc w:val="both"/>
      </w:pPr>
      <w:r>
        <w:rPr>
          <w:sz w:val="26"/>
          <w:szCs w:val="26"/>
        </w:rPr>
        <w:t>1. Om voor allerlei soorten van spotten en lasteren van de Zijnen, als een schuld overnemende Borg in hun plaats aan Gods gerechtigheid te betalen.</w:t>
      </w:r>
    </w:p>
    <w:p w14:paraId="151C68A5" w14:textId="77777777" w:rsidR="002816C0" w:rsidRDefault="00000000">
      <w:pPr>
        <w:pStyle w:val="Opmaakprofiel"/>
        <w:jc w:val="both"/>
        <w:rPr>
          <w:sz w:val="26"/>
          <w:szCs w:val="26"/>
        </w:rPr>
      </w:pPr>
      <w:r>
        <w:rPr>
          <w:sz w:val="26"/>
          <w:szCs w:val="26"/>
        </w:rPr>
        <w:t>2. Opdat Hij ook allerlei soort van mensen van de spotgeest en lastergeest zou bevrijden.</w:t>
      </w:r>
    </w:p>
    <w:p w14:paraId="7DE74A18" w14:textId="77777777" w:rsidR="002816C0" w:rsidRDefault="00000000">
      <w:pPr>
        <w:pStyle w:val="Opmaakprofiel"/>
        <w:jc w:val="both"/>
      </w:pPr>
      <w:r>
        <w:rPr>
          <w:sz w:val="26"/>
          <w:szCs w:val="26"/>
        </w:rPr>
        <w:t>3. Om als schulddragende Borg te boeten voor die ontrouw, die onze eerste ouders in hun verzoeking begaan hebben.</w:t>
      </w:r>
    </w:p>
    <w:p w14:paraId="2D1277DA" w14:textId="77777777" w:rsidR="002816C0" w:rsidRDefault="00000000">
      <w:pPr>
        <w:pStyle w:val="Opmaakprofiel"/>
        <w:jc w:val="both"/>
      </w:pPr>
      <w:r>
        <w:rPr>
          <w:sz w:val="26"/>
          <w:szCs w:val="26"/>
        </w:rPr>
        <w:t>4. Om de Zijnen de vergeving van die zware zonden te verwerven, dat zij hun God dagelijks op velerlei wijze verzoeken, en nu Zijn almacht, dan Zijn alwetendheid, dan wederom Zijn waarheid op de proef te stellen, en Zijn eer door allerlei woorden kwetsen.</w:t>
      </w:r>
    </w:p>
    <w:p w14:paraId="388CA6DC" w14:textId="77777777" w:rsidR="002816C0" w:rsidRDefault="00000000">
      <w:pPr>
        <w:pStyle w:val="Opmaakprofiel"/>
        <w:jc w:val="both"/>
      </w:pPr>
      <w:r>
        <w:rPr>
          <w:sz w:val="26"/>
          <w:szCs w:val="26"/>
        </w:rPr>
        <w:t>5. Eindelijk, om voor de Zijnen de kracht van des satans verzoekingen te verbreken, en hun die genade en kracht te verwerven om in alle verzoekingen getrouw te blijven, en meer dan overwinnaars te zijn.</w:t>
      </w:r>
    </w:p>
    <w:p w14:paraId="06EA1666" w14:textId="77777777" w:rsidR="002816C0" w:rsidRDefault="00000000">
      <w:pPr>
        <w:pStyle w:val="Opmaakprofiel"/>
        <w:jc w:val="both"/>
      </w:pPr>
      <w:r>
        <w:rPr>
          <w:sz w:val="26"/>
          <w:szCs w:val="26"/>
        </w:rPr>
        <w:t>IV. Daarom was dit alles onder het Oude Testament ook duidelijk van de Messias voorzegd.</w:t>
      </w:r>
    </w:p>
    <w:p w14:paraId="5D69FDAD" w14:textId="77777777" w:rsidR="002816C0" w:rsidRDefault="00000000">
      <w:pPr>
        <w:pStyle w:val="Opmaakprofiel"/>
        <w:jc w:val="both"/>
        <w:rPr>
          <w:sz w:val="26"/>
          <w:szCs w:val="26"/>
        </w:rPr>
      </w:pPr>
      <w:r>
        <w:rPr>
          <w:sz w:val="26"/>
          <w:szCs w:val="26"/>
        </w:rPr>
        <w:t>A. In het gemeen, dat Hij dit alles ondergaan en zo behandeld zou worden, Ps. 69:8-13, 20-21, 109:2-5.</w:t>
      </w:r>
    </w:p>
    <w:p w14:paraId="4635BFA5" w14:textId="77777777" w:rsidR="002816C0" w:rsidRDefault="00000000">
      <w:pPr>
        <w:pStyle w:val="Opmaakprofiel"/>
        <w:jc w:val="both"/>
        <w:rPr>
          <w:sz w:val="26"/>
          <w:szCs w:val="26"/>
        </w:rPr>
      </w:pPr>
      <w:r>
        <w:rPr>
          <w:sz w:val="26"/>
          <w:szCs w:val="26"/>
        </w:rPr>
        <w:t>B. En in het bijzonder was er ook onder het Oude Testament van de Messias voorzegd:</w:t>
      </w:r>
    </w:p>
    <w:p w14:paraId="17060911" w14:textId="77777777" w:rsidR="002816C0" w:rsidRDefault="00000000">
      <w:pPr>
        <w:pStyle w:val="Opmaakprofiel"/>
        <w:jc w:val="both"/>
      </w:pPr>
      <w:r>
        <w:rPr>
          <w:sz w:val="26"/>
          <w:szCs w:val="26"/>
        </w:rPr>
        <w:t>1. Dat het volk staan, en Zijn lijden zouden aanzien, Ps. 22:18, daar de Messias onder Zijn lijden zo sprekende wordt ingevoerd: Zij schouwen het aan, zij zien op Mij. En Ps. 35:21, daar Hij zegt: Zij sperren hun mond wijd open tegen Mij; zij zeggen: Ha, ha, ons oog heeft het gezien.</w:t>
      </w:r>
    </w:p>
    <w:p w14:paraId="5D9688C5" w14:textId="77777777" w:rsidR="002816C0" w:rsidRDefault="00000000">
      <w:pPr>
        <w:pStyle w:val="Opmaakprofiel"/>
        <w:jc w:val="both"/>
        <w:rPr>
          <w:sz w:val="26"/>
          <w:szCs w:val="26"/>
        </w:rPr>
      </w:pPr>
      <w:r>
        <w:rPr>
          <w:sz w:val="26"/>
          <w:szCs w:val="26"/>
        </w:rPr>
        <w:t>2. Dat zij spottende de kop over Hem zouden schudden, Ps. 22:8, daar de Messias al klaagde: Allen die Mij zien, bespotten Mij, zij steken de lip uit, zij schudden den kop. En Ps. 109:5, daar Hij al zei: Nog ben Ik hun een smaad; als zij Mij zien, zo schudden zij hun hoofd.</w:t>
      </w:r>
    </w:p>
    <w:p w14:paraId="7309E539" w14:textId="77777777" w:rsidR="002816C0" w:rsidRDefault="00000000">
      <w:pPr>
        <w:pStyle w:val="Opmaakprofiel"/>
        <w:jc w:val="both"/>
      </w:pPr>
      <w:r>
        <w:rPr>
          <w:sz w:val="26"/>
          <w:szCs w:val="26"/>
        </w:rPr>
        <w:t xml:space="preserve">3. Dat zij deze zelfde woorden die hier in de tekst gebruikt worden, al lasterende tegen Hem zouden uitbraken, Ps. 22:9, daar de Messias klaagt dat Zijn vijanden van Hem </w:t>
      </w:r>
      <w:r>
        <w:rPr>
          <w:sz w:val="26"/>
          <w:szCs w:val="26"/>
        </w:rPr>
        <w:lastRenderedPageBreak/>
        <w:t>zeiden: Hij heeft het op den Heere gewenteld, dat Hij Hem nu uithelpe, dat Hij Hem redde, dewijl Hij lust aan Hem heeft.</w:t>
      </w:r>
    </w:p>
    <w:p w14:paraId="5DABBEFB" w14:textId="77777777" w:rsidR="002816C0" w:rsidRDefault="00000000">
      <w:pPr>
        <w:pStyle w:val="Opmaakprofiel"/>
        <w:jc w:val="both"/>
      </w:pPr>
      <w:r>
        <w:rPr>
          <w:sz w:val="26"/>
          <w:szCs w:val="26"/>
        </w:rPr>
        <w:t>4. Dat de Joodse oversten, de overpriesters, schriftgeleerden, ouderlingen en farizeeën Hem ook deerlijk zouden bespotten en lasteren, Ps. 22:13,14, daar de Messias al klagende zo voorkomt: Vele varren hebben Mij omsingeld, sterke stieren van Basan hebben Mij omringd. Zij hebben hun mond tegen Mij opgesperd, als een verscheurende en brullende leeuw.</w:t>
      </w:r>
    </w:p>
    <w:p w14:paraId="20CA8604" w14:textId="77777777" w:rsidR="002816C0" w:rsidRDefault="00000000">
      <w:pPr>
        <w:pStyle w:val="Opmaakprofiel"/>
        <w:jc w:val="both"/>
      </w:pPr>
      <w:r>
        <w:rPr>
          <w:sz w:val="26"/>
          <w:szCs w:val="26"/>
        </w:rPr>
        <w:t>5. Dat Hij ook van de allergrootste zondaars gesmaad zou worden, Ps. 109:2, daar de Messias klaagt: De mond des goddelozen, en de mond des bedrogs zijn tegen Mij opengedaan. Bijgevolg blijkt hieruit wederom klaar dat Hij waarlijk de Messias en lang beloofde Zaligmaker is.</w:t>
      </w:r>
    </w:p>
    <w:p w14:paraId="14841156" w14:textId="77777777" w:rsidR="002816C0" w:rsidRDefault="002816C0">
      <w:pPr>
        <w:pStyle w:val="Opmaakprofiel"/>
        <w:jc w:val="both"/>
        <w:rPr>
          <w:sz w:val="26"/>
          <w:szCs w:val="26"/>
        </w:rPr>
      </w:pPr>
    </w:p>
    <w:p w14:paraId="2999C777" w14:textId="77777777" w:rsidR="002816C0" w:rsidRDefault="00000000">
      <w:pPr>
        <w:pStyle w:val="Opmaakprofiel"/>
        <w:jc w:val="center"/>
        <w:rPr>
          <w:sz w:val="26"/>
          <w:szCs w:val="26"/>
        </w:rPr>
      </w:pPr>
      <w:r>
        <w:rPr>
          <w:sz w:val="26"/>
          <w:szCs w:val="26"/>
        </w:rPr>
        <w:t>TOEPASSING</w:t>
      </w:r>
    </w:p>
    <w:p w14:paraId="0B85F50E" w14:textId="77777777" w:rsidR="002816C0" w:rsidRDefault="002816C0">
      <w:pPr>
        <w:pStyle w:val="Opmaakprofiel"/>
        <w:jc w:val="both"/>
        <w:rPr>
          <w:sz w:val="26"/>
          <w:szCs w:val="26"/>
        </w:rPr>
      </w:pPr>
    </w:p>
    <w:p w14:paraId="2D16BEE1" w14:textId="77777777" w:rsidR="002816C0" w:rsidRDefault="00000000">
      <w:pPr>
        <w:pStyle w:val="Opmaakprofiel"/>
        <w:jc w:val="both"/>
        <w:rPr>
          <w:sz w:val="26"/>
          <w:szCs w:val="26"/>
        </w:rPr>
      </w:pPr>
      <w:r>
        <w:rPr>
          <w:sz w:val="26"/>
          <w:szCs w:val="26"/>
        </w:rPr>
        <w:t>I. Om deze stof nu ook op onze gemoederen toe te passen:</w:t>
      </w:r>
    </w:p>
    <w:p w14:paraId="5CA57855" w14:textId="77777777" w:rsidR="002816C0" w:rsidRDefault="00000000">
      <w:pPr>
        <w:pStyle w:val="Opmaakprofiel"/>
        <w:jc w:val="both"/>
        <w:rPr>
          <w:sz w:val="26"/>
          <w:szCs w:val="26"/>
        </w:rPr>
      </w:pPr>
      <w:r>
        <w:rPr>
          <w:sz w:val="26"/>
          <w:szCs w:val="26"/>
        </w:rPr>
        <w:t>A. Och! dat er nu niemand was die zich dit volk, deze Joodse oversten en die moordenaar gelijk maakte! Maar helaas!</w:t>
      </w:r>
    </w:p>
    <w:p w14:paraId="5306305E" w14:textId="77777777" w:rsidR="002816C0" w:rsidRDefault="00000000">
      <w:pPr>
        <w:pStyle w:val="Opmaakprofiel"/>
        <w:jc w:val="both"/>
      </w:pPr>
      <w:r>
        <w:rPr>
          <w:sz w:val="26"/>
          <w:szCs w:val="26"/>
        </w:rPr>
        <w:t>1. Ellendigen, ja de heiligste personen en zaken te bespotten, is nu na de val een algemene ziekte van het menselijk geslacht geworden, welke alle staten, geslachten en leeftijden aangestoken en vergiftigd heeft. Hetgeen Paulus, Rom. 3:13, van de natuurlijke mensen zegt, slangenvenijn is onder hun lippen, dat openbaart zich voornamelijk in die ontzettende spotternijen, waardoor het venijn uitgeschuimd wordt, dat de oude slang in de menselijke natuur gespogen heeft.</w:t>
      </w:r>
    </w:p>
    <w:p w14:paraId="2F7A57AC" w14:textId="77777777" w:rsidR="002816C0" w:rsidRDefault="00000000">
      <w:pPr>
        <w:pStyle w:val="Opmaakprofiel"/>
        <w:jc w:val="both"/>
      </w:pPr>
      <w:r>
        <w:rPr>
          <w:sz w:val="26"/>
          <w:szCs w:val="26"/>
        </w:rPr>
        <w:t>2. Daarenboven wordt de spotgeest van de hedendaagse wereld onder de schone eigenschappen van een verstandig man gerekend, en zij die een bijzondere gave van spotten bezitten, houden vele mensen in deze dagen voor geestige, wakkere en schrandere mannen; daar het nochtans in de daad wanstaltige misgeboorten van de vorst der duisternis zijn, waarin hij zijn venijn in een ruimere mate uitgegoten heeft, en die daarom, indien zij zich op hun vinnig en stekelachtig talent iets inbeelden, even zo dwaas te werk gaan alsof een deugniet met zijn brandmerk wilde pronken, en zich daarop boven anderen wilde verheffen.</w:t>
      </w:r>
    </w:p>
    <w:p w14:paraId="03822CF1" w14:textId="77777777" w:rsidR="002816C0" w:rsidRDefault="00000000">
      <w:pPr>
        <w:pStyle w:val="Opmaakprofiel"/>
        <w:jc w:val="both"/>
      </w:pPr>
      <w:r>
        <w:rPr>
          <w:sz w:val="26"/>
          <w:szCs w:val="26"/>
        </w:rPr>
        <w:t>3. En dat nog het allernaarst is, vele mensen ontzien zich niet om God en de Heere Jezus nog dagelijks door hun zonden te lasteren, en nog dagelijks met woorden en met daden God, Jezus, Zijn volk en Zijn zaak te bespotten. Is dat niet ijselijk?</w:t>
      </w:r>
    </w:p>
    <w:p w14:paraId="3402C9A8" w14:textId="77777777" w:rsidR="002816C0" w:rsidRDefault="00000000">
      <w:pPr>
        <w:pStyle w:val="Opmaakprofiel"/>
        <w:jc w:val="both"/>
      </w:pPr>
      <w:r>
        <w:rPr>
          <w:sz w:val="26"/>
          <w:szCs w:val="26"/>
        </w:rPr>
        <w:t>B. Mensen, gij die zo bestaat: Denkt gij evenwel nog Christenen te zijn? Denkt gij evenwel nog zalig te kunnen worden en in de hemel te kunnen komen? Gijlieden! wat zoudt gij in de hemel doen? Daar spot men niet, daar lastert men niet, en dat is immers het werk waarin gij u het meeste vermaakt? Jezus zoekt gij niet, Jezus hebt gij niet, van bekering en van het genadewerk weet gij niet, maar daar spot gij mee, gij bespot en verkwist openlijk of heimelijk degenen die daarvan spreken of voor uit komen.</w:t>
      </w:r>
    </w:p>
    <w:p w14:paraId="69FEFD08" w14:textId="77777777" w:rsidR="002816C0" w:rsidRDefault="00000000">
      <w:pPr>
        <w:pStyle w:val="Opmaakprofiel"/>
        <w:jc w:val="both"/>
      </w:pPr>
      <w:r>
        <w:rPr>
          <w:sz w:val="26"/>
          <w:szCs w:val="26"/>
        </w:rPr>
        <w:t>1. Kom eens hier genadelozen, of gij eens mocht leren sidderen voor de verwachting van uw oordeel! Gij, die zo voortgaat in door uw zonden God en de Heere Jezus te lasteren, en Hem met woorden en met werken in Zijn zaak en volk te bespotten. O! moest Jezus zoveel lijden voor de zonden van Zijn uitverkorenen, denk eens wat gij voor de uwe te verwachten hebt.</w:t>
      </w:r>
    </w:p>
    <w:p w14:paraId="763E1549" w14:textId="77777777" w:rsidR="002816C0" w:rsidRDefault="00000000">
      <w:pPr>
        <w:pStyle w:val="Opmaakprofiel"/>
        <w:jc w:val="both"/>
      </w:pPr>
      <w:r>
        <w:rPr>
          <w:sz w:val="26"/>
          <w:szCs w:val="26"/>
        </w:rPr>
        <w:t xml:space="preserve">a. Had de Heere Jezus hier mensen die Hem beschimpten; indien gij niet veranderd </w:t>
      </w:r>
      <w:r>
        <w:rPr>
          <w:sz w:val="26"/>
          <w:szCs w:val="26"/>
        </w:rPr>
        <w:lastRenderedPageBreak/>
        <w:t>wordt, maar in uw zonden voortgaat, dan zult gij hiernamaals eens de boze geesten rondom u zien, die u gebracht hebbende in hun netten, tot in der eeuwigheid smadelijk zullen bespotten en lasteren, dat gij u van hen zo hebt laten verleiden, dat gij nu nevens hen zijt in de plaats der pijniging.</w:t>
      </w:r>
    </w:p>
    <w:p w14:paraId="46C39B9D" w14:textId="77777777" w:rsidR="002816C0" w:rsidRDefault="00000000">
      <w:pPr>
        <w:pStyle w:val="Opmaakprofiel"/>
        <w:jc w:val="both"/>
      </w:pPr>
      <w:r>
        <w:rPr>
          <w:sz w:val="26"/>
          <w:szCs w:val="26"/>
        </w:rPr>
        <w:t>b. Als de tempel van uw lichaam eens door de dood zal afgebroken zijn, zal er nooit een middel voor u wezen om verlost te raken, de deur der genade zal dan toegesloten zijn.</w:t>
      </w:r>
    </w:p>
    <w:p w14:paraId="5935A6E2" w14:textId="77777777" w:rsidR="002816C0" w:rsidRDefault="00000000">
      <w:pPr>
        <w:pStyle w:val="Opmaakprofiel"/>
        <w:jc w:val="both"/>
      </w:pPr>
      <w:r>
        <w:rPr>
          <w:sz w:val="26"/>
          <w:szCs w:val="26"/>
        </w:rPr>
        <w:t>c. Omdat gij geen zonen of dochteren Gods zijt, zo zult gij in eeuwigheid niet weer uitkomen van onder dat kruis der rampzalige verdoemenis.</w:t>
      </w:r>
    </w:p>
    <w:p w14:paraId="7A500590" w14:textId="77777777" w:rsidR="002816C0" w:rsidRDefault="00000000">
      <w:pPr>
        <w:pStyle w:val="Opmaakprofiel"/>
        <w:jc w:val="both"/>
      </w:pPr>
      <w:r>
        <w:rPr>
          <w:sz w:val="26"/>
          <w:szCs w:val="26"/>
        </w:rPr>
        <w:t>d. Omdat Jezus anderen verlost heeft, zo zal Hij u niet verlossen, Hij zal u nooit wel willen, maar eeuwig laten verloren gaan.</w:t>
      </w:r>
    </w:p>
    <w:p w14:paraId="6AF260DE" w14:textId="77777777" w:rsidR="002816C0" w:rsidRDefault="00000000">
      <w:pPr>
        <w:pStyle w:val="Opmaakprofiel"/>
        <w:jc w:val="both"/>
      </w:pPr>
      <w:r>
        <w:rPr>
          <w:sz w:val="26"/>
          <w:szCs w:val="26"/>
        </w:rPr>
        <w:t>2. Wel dan, wat is er voor u noodzakelijker dan dat gij dat oordeel zoekt te ontvlieden, en uit deze smaadheid van Jezus zoveel zoekt te leren dat gij die eeuwige versmaadheid ontvluchten mag. De Zone Gods heeft de vergeving van zulke zware zonden, onder het gevoelen van deze spotpijlen, ook voor zondaren willen verwerven. Zodat er nog kans is om dit onheil te ontgaan en behouden te worden. Het is nog niet te laat; evenwel het is reeds meer dan tijd, zult gij nog behouden worden.</w:t>
      </w:r>
    </w:p>
    <w:p w14:paraId="6F7B12B7" w14:textId="77777777" w:rsidR="002816C0" w:rsidRDefault="00000000">
      <w:pPr>
        <w:pStyle w:val="Opmaakprofiel"/>
        <w:jc w:val="both"/>
        <w:rPr>
          <w:sz w:val="26"/>
          <w:szCs w:val="26"/>
        </w:rPr>
      </w:pPr>
      <w:r>
        <w:rPr>
          <w:sz w:val="26"/>
          <w:szCs w:val="26"/>
        </w:rPr>
        <w:t>3. De rechte en enige weg om ervan verlost te raken, is deze:</w:t>
      </w:r>
    </w:p>
    <w:p w14:paraId="5F89F03D" w14:textId="77777777" w:rsidR="002816C0" w:rsidRDefault="00000000">
      <w:pPr>
        <w:pStyle w:val="Opmaakprofiel"/>
        <w:jc w:val="both"/>
        <w:rPr>
          <w:sz w:val="26"/>
          <w:szCs w:val="26"/>
        </w:rPr>
      </w:pPr>
      <w:r>
        <w:rPr>
          <w:sz w:val="26"/>
          <w:szCs w:val="26"/>
        </w:rPr>
        <w:t>a. Zijn zonden hierin te zien, te erkennen met zijn hart, en te belijden voor God en Jezus.</w:t>
      </w:r>
    </w:p>
    <w:p w14:paraId="49D23471" w14:textId="77777777" w:rsidR="002816C0" w:rsidRDefault="00000000">
      <w:pPr>
        <w:pStyle w:val="Opmaakprofiel"/>
        <w:jc w:val="both"/>
      </w:pPr>
      <w:r>
        <w:rPr>
          <w:sz w:val="26"/>
          <w:szCs w:val="26"/>
        </w:rPr>
        <w:t>b. Met een hartelijk berouw daarover aangedaan te zijn, en met boetvaardigheid zich daarover te vernederen.</w:t>
      </w:r>
    </w:p>
    <w:p w14:paraId="2032BC8D" w14:textId="77777777" w:rsidR="002816C0" w:rsidRDefault="00000000">
      <w:pPr>
        <w:pStyle w:val="Opmaakprofiel"/>
        <w:jc w:val="both"/>
      </w:pPr>
      <w:r>
        <w:rPr>
          <w:sz w:val="26"/>
          <w:szCs w:val="26"/>
        </w:rPr>
        <w:t>c. Zich daarover zo te verfoeien, dat men daarvan een innige afkeer krijgt.</w:t>
      </w:r>
    </w:p>
    <w:p w14:paraId="55783D78" w14:textId="77777777" w:rsidR="002816C0" w:rsidRDefault="00000000">
      <w:pPr>
        <w:pStyle w:val="Opmaakprofiel"/>
        <w:jc w:val="both"/>
        <w:rPr>
          <w:sz w:val="26"/>
          <w:szCs w:val="26"/>
        </w:rPr>
      </w:pPr>
      <w:r>
        <w:rPr>
          <w:sz w:val="26"/>
          <w:szCs w:val="26"/>
        </w:rPr>
        <w:t>d. De gekruiste Jezus in het geloof, als Gods Sterkte, aan te grijpen, en in Hem vrede met God te maken, Jes. 27:5. Och! dat velen van u deze weg insloegen en behouden mochten worden!</w:t>
      </w:r>
    </w:p>
    <w:p w14:paraId="00DB130B" w14:textId="77777777" w:rsidR="002816C0" w:rsidRDefault="00000000">
      <w:pPr>
        <w:pStyle w:val="Opmaakprofiel"/>
        <w:jc w:val="both"/>
      </w:pPr>
      <w:r>
        <w:rPr>
          <w:sz w:val="26"/>
          <w:szCs w:val="26"/>
        </w:rPr>
        <w:t>II. Is er iemand onder u in waarheid boetvaardig, en zichzelf geheel veroordelende, er is kans voor hem om langs die weg genade te verkrijgen, al was hij nog zulk een groot zondaar; Jezus is nog dezelfde Middelaar, en Zijn verdiensten hebben nog dezelfde kracht.</w:t>
      </w:r>
    </w:p>
    <w:p w14:paraId="6F76366E" w14:textId="77777777" w:rsidR="002816C0" w:rsidRDefault="00000000">
      <w:pPr>
        <w:pStyle w:val="Opmaakprofiel"/>
        <w:jc w:val="both"/>
        <w:rPr>
          <w:sz w:val="26"/>
          <w:szCs w:val="26"/>
        </w:rPr>
      </w:pPr>
      <w:r>
        <w:rPr>
          <w:sz w:val="26"/>
          <w:szCs w:val="26"/>
        </w:rPr>
        <w:t>III. Wat u belangt begenadigden, die deze weg zijt in geraakt, en die voor uzelf immers kennis aan die stukken hebt; is dat niet zo?</w:t>
      </w:r>
    </w:p>
    <w:p w14:paraId="251304F6" w14:textId="77777777" w:rsidR="002816C0" w:rsidRDefault="00000000">
      <w:pPr>
        <w:pStyle w:val="Opmaakprofiel"/>
        <w:jc w:val="both"/>
        <w:rPr>
          <w:sz w:val="26"/>
          <w:szCs w:val="26"/>
        </w:rPr>
      </w:pPr>
      <w:r>
        <w:rPr>
          <w:sz w:val="26"/>
          <w:szCs w:val="26"/>
        </w:rPr>
        <w:t>A. Ik weet en ben verzekerd dat geen enkele oprechte van harte dit kan ontkennen. U roepen wij toe:</w:t>
      </w:r>
    </w:p>
    <w:p w14:paraId="65B21F11" w14:textId="77777777" w:rsidR="002816C0" w:rsidRDefault="00000000">
      <w:pPr>
        <w:pStyle w:val="Opmaakprofiel"/>
        <w:jc w:val="both"/>
        <w:rPr>
          <w:sz w:val="26"/>
          <w:szCs w:val="26"/>
        </w:rPr>
      </w:pPr>
      <w:r>
        <w:rPr>
          <w:sz w:val="26"/>
          <w:szCs w:val="26"/>
        </w:rPr>
        <w:t>1. Ziet gedurig in het geloof op de Heiland, Die al die smaad voor u geleden heeft als uw Borg.</w:t>
      </w:r>
    </w:p>
    <w:p w14:paraId="7D5EB6E0" w14:textId="77777777" w:rsidR="002816C0" w:rsidRDefault="00000000">
      <w:pPr>
        <w:pStyle w:val="Opmaakprofiel"/>
        <w:jc w:val="both"/>
      </w:pPr>
      <w:r>
        <w:rPr>
          <w:sz w:val="26"/>
          <w:szCs w:val="26"/>
        </w:rPr>
        <w:t>2. Gaat vrijmoedig in het geloof keer op keer tot Hem, met schaamte over uw zonden, die alleen de oorzaken zijn van al de smaad en smart die de Heiland heeft moeten ondergaan.</w:t>
      </w:r>
    </w:p>
    <w:p w14:paraId="359A9833" w14:textId="77777777" w:rsidR="002816C0" w:rsidRDefault="00000000">
      <w:pPr>
        <w:pStyle w:val="Opmaakprofiel"/>
        <w:jc w:val="both"/>
        <w:rPr>
          <w:sz w:val="26"/>
          <w:szCs w:val="26"/>
        </w:rPr>
      </w:pPr>
      <w:r>
        <w:rPr>
          <w:sz w:val="26"/>
          <w:szCs w:val="26"/>
        </w:rPr>
        <w:t>3. Verenigt uw hart veel in geloof met Hem. Zoekt genade en kracht uit Hem, om uw kruis Hem na te dragen. Verlustigt en vervrolijkt u ook veel in Zijn uitnemende liefde.</w:t>
      </w:r>
    </w:p>
    <w:p w14:paraId="06CDBADE" w14:textId="77777777" w:rsidR="002816C0" w:rsidRDefault="00000000">
      <w:pPr>
        <w:pStyle w:val="Opmaakprofiel"/>
        <w:jc w:val="both"/>
        <w:rPr>
          <w:sz w:val="26"/>
          <w:szCs w:val="26"/>
        </w:rPr>
      </w:pPr>
      <w:r>
        <w:rPr>
          <w:sz w:val="26"/>
          <w:szCs w:val="26"/>
        </w:rPr>
        <w:t>B. Ik weet het wel begenadigden:</w:t>
      </w:r>
    </w:p>
    <w:p w14:paraId="1D867E10" w14:textId="77777777" w:rsidR="002816C0" w:rsidRDefault="00000000">
      <w:pPr>
        <w:pStyle w:val="Opmaakprofiel"/>
        <w:jc w:val="both"/>
      </w:pPr>
      <w:r>
        <w:rPr>
          <w:sz w:val="26"/>
          <w:szCs w:val="26"/>
        </w:rPr>
        <w:t>1. Gij wordt hier dikwijls gesmaad, gelasterd, beschimpt en bespot; de vromen die de wereld fijnen noemt, hebben het toch gedurig gedaan; maar heeft Jezus, uw Koning, dit ook niet ondergaan?</w:t>
      </w:r>
    </w:p>
    <w:p w14:paraId="4B9EF41E" w14:textId="77777777" w:rsidR="002816C0" w:rsidRDefault="00000000">
      <w:pPr>
        <w:pStyle w:val="Opmaakprofiel"/>
        <w:jc w:val="both"/>
      </w:pPr>
      <w:r>
        <w:rPr>
          <w:sz w:val="26"/>
          <w:szCs w:val="26"/>
        </w:rPr>
        <w:t xml:space="preserve">2. Gij wordt ook weleens met lasterpijlen van de satan beschoten, dat valt u hard en </w:t>
      </w:r>
      <w:r>
        <w:rPr>
          <w:sz w:val="26"/>
          <w:szCs w:val="26"/>
        </w:rPr>
        <w:lastRenderedPageBreak/>
        <w:t>bitter; maar Jezus heeft de kracht daarvan voor u verbroken.</w:t>
      </w:r>
    </w:p>
    <w:p w14:paraId="2C08079B" w14:textId="77777777" w:rsidR="002816C0" w:rsidRDefault="00000000">
      <w:pPr>
        <w:pStyle w:val="Opmaakprofiel"/>
        <w:jc w:val="both"/>
        <w:rPr>
          <w:sz w:val="26"/>
          <w:szCs w:val="26"/>
        </w:rPr>
      </w:pPr>
      <w:r>
        <w:rPr>
          <w:sz w:val="26"/>
          <w:szCs w:val="26"/>
        </w:rPr>
        <w:t>3. Verzoekingen ondergaat gij ook nog dagelijks op velerlei manieren, en dat dikwijls met zeer veel gevaar; maar Jezus heeft voor u de overwinning hierin teweeggebracht.</w:t>
      </w:r>
    </w:p>
    <w:p w14:paraId="4B187D94" w14:textId="77777777" w:rsidR="002816C0" w:rsidRDefault="00000000">
      <w:pPr>
        <w:pStyle w:val="Opmaakprofiel"/>
        <w:jc w:val="both"/>
      </w:pPr>
      <w:r>
        <w:rPr>
          <w:sz w:val="26"/>
          <w:szCs w:val="26"/>
        </w:rPr>
        <w:t>C. Eindelijk zult gij eens in Hem meer dan overwinnaars bevonden worden. AMEN.</w:t>
      </w:r>
      <w:r>
        <w:br w:type="page"/>
      </w:r>
    </w:p>
    <w:p w14:paraId="0596806B" w14:textId="77777777" w:rsidR="002816C0" w:rsidRDefault="00000000">
      <w:pPr>
        <w:pStyle w:val="Opmaakprofiel"/>
        <w:jc w:val="center"/>
        <w:outlineLvl w:val="0"/>
      </w:pPr>
      <w:bookmarkStart w:id="140" w:name="_Toc235724211"/>
      <w:r>
        <w:rPr>
          <w:b/>
          <w:sz w:val="26"/>
          <w:szCs w:val="26"/>
        </w:rPr>
        <w:lastRenderedPageBreak/>
        <w:t>VIJF EN DERTIGSTE LEERREDE OVER DES HEILANDS LIJDEN</w:t>
      </w:r>
      <w:bookmarkEnd w:id="140"/>
    </w:p>
    <w:p w14:paraId="79C940B1" w14:textId="77777777" w:rsidR="002816C0" w:rsidRDefault="002816C0">
      <w:pPr>
        <w:pStyle w:val="Opmaakprofiel"/>
        <w:jc w:val="center"/>
        <w:rPr>
          <w:b/>
          <w:sz w:val="26"/>
          <w:szCs w:val="26"/>
        </w:rPr>
      </w:pPr>
    </w:p>
    <w:p w14:paraId="38C3AC81" w14:textId="77777777" w:rsidR="002816C0" w:rsidRDefault="00000000">
      <w:pPr>
        <w:pStyle w:val="Opmaakprofiel"/>
        <w:jc w:val="center"/>
        <w:outlineLvl w:val="1"/>
        <w:rPr>
          <w:sz w:val="26"/>
          <w:szCs w:val="26"/>
        </w:rPr>
      </w:pPr>
      <w:bookmarkStart w:id="141" w:name="_Toc235724212"/>
      <w:r>
        <w:rPr>
          <w:sz w:val="26"/>
          <w:szCs w:val="26"/>
        </w:rPr>
        <w:t>De moeder van Jezus staat met andere vrouwen bij Zijn kruis. Jezus spreekt Zijn moeder troostvol toe, en beveelt haar aan Johannes.</w:t>
      </w:r>
      <w:bookmarkEnd w:id="141"/>
    </w:p>
    <w:p w14:paraId="45BDA169" w14:textId="77777777" w:rsidR="002816C0" w:rsidRDefault="002816C0">
      <w:pPr>
        <w:pStyle w:val="Opmaakprofiel"/>
        <w:jc w:val="both"/>
        <w:rPr>
          <w:sz w:val="26"/>
          <w:szCs w:val="26"/>
        </w:rPr>
      </w:pPr>
    </w:p>
    <w:p w14:paraId="16E61D1A" w14:textId="77777777" w:rsidR="002816C0" w:rsidRDefault="002816C0">
      <w:pPr>
        <w:pStyle w:val="Opmaakprofiel"/>
        <w:jc w:val="both"/>
        <w:rPr>
          <w:sz w:val="26"/>
          <w:szCs w:val="26"/>
        </w:rPr>
      </w:pPr>
    </w:p>
    <w:p w14:paraId="14F72DC3" w14:textId="77777777" w:rsidR="002816C0" w:rsidRDefault="00000000">
      <w:pPr>
        <w:pStyle w:val="Opmaakprofiel"/>
        <w:jc w:val="both"/>
        <w:outlineLvl w:val="2"/>
        <w:rPr>
          <w:b/>
          <w:sz w:val="26"/>
          <w:szCs w:val="26"/>
        </w:rPr>
      </w:pPr>
      <w:bookmarkStart w:id="142" w:name="_Toc235724213"/>
      <w:r>
        <w:rPr>
          <w:b/>
          <w:sz w:val="26"/>
          <w:szCs w:val="26"/>
        </w:rPr>
        <w:t>JOHANNES 19:25-27</w:t>
      </w:r>
      <w:bookmarkEnd w:id="142"/>
    </w:p>
    <w:p w14:paraId="69A357F8" w14:textId="77777777" w:rsidR="002816C0" w:rsidRDefault="00000000">
      <w:pPr>
        <w:pStyle w:val="Kop4"/>
        <w:rPr>
          <w:i/>
          <w:iCs/>
          <w:spacing w:val="-3"/>
          <w:sz w:val="26"/>
          <w:szCs w:val="26"/>
        </w:rPr>
      </w:pPr>
      <w:bookmarkStart w:id="143" w:name="_Toc235724214"/>
      <w:r>
        <w:rPr>
          <w:i/>
          <w:iCs/>
          <w:spacing w:val="-3"/>
          <w:sz w:val="26"/>
          <w:szCs w:val="26"/>
        </w:rPr>
        <w:t>En bij het kruis van Jezus stonden Zijn moeder en Zijner moeders zuster Maria, de vrouw van Klopas, en Maria Magdaléna.</w:t>
      </w:r>
      <w:bookmarkEnd w:id="143"/>
    </w:p>
    <w:p w14:paraId="3A72C5E5"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Jezus nu, ziende [Zijn] moeder, en den discipel dien Hij liefhad, daarbij staande, zeide tot Zijn moeder: Vrouw, zie, uw zoon.</w:t>
      </w:r>
    </w:p>
    <w:p w14:paraId="601EC53F"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Daarna zeide Hij tot den discipel: Zie, uw moeder. En van die ure aan nam haar de discipel in zijn [huis].</w:t>
      </w:r>
    </w:p>
    <w:p w14:paraId="1781E0AC" w14:textId="77777777" w:rsidR="002816C0" w:rsidRDefault="002816C0">
      <w:pPr>
        <w:pStyle w:val="Opmaakprofiel"/>
        <w:jc w:val="both"/>
        <w:rPr>
          <w:spacing w:val="-3"/>
          <w:sz w:val="26"/>
          <w:szCs w:val="26"/>
        </w:rPr>
      </w:pPr>
    </w:p>
    <w:p w14:paraId="6C94F7B4" w14:textId="77777777" w:rsidR="002816C0" w:rsidRDefault="00000000">
      <w:pPr>
        <w:pStyle w:val="Opmaakprofiel"/>
        <w:jc w:val="center"/>
        <w:rPr>
          <w:sz w:val="26"/>
          <w:szCs w:val="26"/>
        </w:rPr>
      </w:pPr>
      <w:r>
        <w:rPr>
          <w:sz w:val="26"/>
          <w:szCs w:val="26"/>
        </w:rPr>
        <w:t>INLEIDING</w:t>
      </w:r>
    </w:p>
    <w:p w14:paraId="29EFB0B3" w14:textId="77777777" w:rsidR="002816C0" w:rsidRDefault="002816C0">
      <w:pPr>
        <w:pStyle w:val="Opmaakprofiel"/>
        <w:jc w:val="both"/>
        <w:rPr>
          <w:sz w:val="26"/>
          <w:szCs w:val="26"/>
        </w:rPr>
      </w:pPr>
    </w:p>
    <w:p w14:paraId="6B5A83B0" w14:textId="77777777" w:rsidR="002816C0" w:rsidRDefault="00000000">
      <w:pPr>
        <w:pStyle w:val="Opmaakprofiel"/>
        <w:jc w:val="both"/>
      </w:pPr>
      <w:r>
        <w:rPr>
          <w:sz w:val="26"/>
          <w:szCs w:val="26"/>
        </w:rPr>
        <w:t xml:space="preserve">I. </w:t>
      </w:r>
      <w:r>
        <w:rPr>
          <w:b/>
          <w:sz w:val="34"/>
          <w:szCs w:val="34"/>
        </w:rPr>
        <w:t>JEZUS</w:t>
      </w:r>
      <w:r>
        <w:rPr>
          <w:sz w:val="26"/>
          <w:szCs w:val="26"/>
        </w:rPr>
        <w:t xml:space="preserve"> wetende dat Zijn ure gekomen was dat Hij uit deze wereld zou overgaan tot den Vader, alzo Hij de Zijnen die in de wereld waren, liefgehad had, zo heeft Hij ze liefgehad tot het einde, lezen wij in Joh. 17:1.</w:t>
      </w:r>
    </w:p>
    <w:p w14:paraId="0A7AEDC7" w14:textId="77777777" w:rsidR="002816C0" w:rsidRDefault="00000000">
      <w:pPr>
        <w:pStyle w:val="Opmaakprofiel"/>
        <w:jc w:val="both"/>
      </w:pPr>
      <w:r>
        <w:rPr>
          <w:sz w:val="26"/>
          <w:szCs w:val="26"/>
        </w:rPr>
        <w:t>A. Jezus’ ure, dat Hij uit deze wereld zou overgaan tot den Vader, zegt, dat dit binnenkort aanstaande was dat Hij door een zalige dood het grote werk der verlossing volbracht hebbende, in de hemelse heerlijkheid, als de Erfgenaam van alles, tot Zijn Vader zou overgaan.</w:t>
      </w:r>
    </w:p>
    <w:p w14:paraId="2900A211" w14:textId="77777777" w:rsidR="002816C0" w:rsidRDefault="00000000">
      <w:pPr>
        <w:pStyle w:val="Opmaakprofiel"/>
        <w:jc w:val="both"/>
      </w:pPr>
      <w:r>
        <w:rPr>
          <w:sz w:val="26"/>
          <w:szCs w:val="26"/>
        </w:rPr>
        <w:t>B. Jezus wetende dat deze Zijn ure gekomen was, dit vertoont: Zijn voorwetenschap van alles. Zijn heilige wijsheid en voorzichtigheid. En daarbij Zijn grote volvaardigheid om door lijden en sterven, ja van het kruis op de troon en de hemel in te stappen.</w:t>
      </w:r>
    </w:p>
    <w:p w14:paraId="1856378D" w14:textId="77777777" w:rsidR="002816C0" w:rsidRDefault="00000000">
      <w:pPr>
        <w:pStyle w:val="Opmaakprofiel"/>
        <w:jc w:val="both"/>
        <w:rPr>
          <w:sz w:val="26"/>
          <w:szCs w:val="26"/>
        </w:rPr>
      </w:pPr>
      <w:r>
        <w:rPr>
          <w:sz w:val="26"/>
          <w:szCs w:val="26"/>
        </w:rPr>
        <w:t>C. Hierbij horen wij spreken van de Zijnen die in de wereld waren; daardoor moeten zodanige mensen verstaan worden, die toen in de wereld waren.</w:t>
      </w:r>
    </w:p>
    <w:p w14:paraId="3E9DD9BD" w14:textId="77777777" w:rsidR="002816C0" w:rsidRDefault="00000000">
      <w:pPr>
        <w:pStyle w:val="Opmaakprofiel"/>
        <w:jc w:val="both"/>
      </w:pPr>
      <w:r>
        <w:rPr>
          <w:sz w:val="26"/>
          <w:szCs w:val="26"/>
        </w:rPr>
        <w:t>1. Die Hem in de eeuwige vrederaad van de Vader tot Zijn eigendom gegeven waren, Joh. 17:6.</w:t>
      </w:r>
    </w:p>
    <w:p w14:paraId="48B7065F" w14:textId="77777777" w:rsidR="002816C0" w:rsidRDefault="00000000">
      <w:pPr>
        <w:pStyle w:val="Opmaakprofiel"/>
        <w:jc w:val="both"/>
        <w:rPr>
          <w:sz w:val="26"/>
          <w:szCs w:val="26"/>
        </w:rPr>
      </w:pPr>
      <w:r>
        <w:rPr>
          <w:sz w:val="26"/>
          <w:szCs w:val="26"/>
        </w:rPr>
        <w:t>2. Die Hij voor Zich tot een eigen volk met de prijs van Zijn eigen bloed kopen zou, Tit. 2:14, 1Petr. 1:18,19.</w:t>
      </w:r>
    </w:p>
    <w:p w14:paraId="307C34C4" w14:textId="77777777" w:rsidR="002816C0" w:rsidRDefault="00000000">
      <w:pPr>
        <w:pStyle w:val="Opmaakprofiel"/>
        <w:jc w:val="both"/>
      </w:pPr>
      <w:r>
        <w:rPr>
          <w:sz w:val="26"/>
          <w:szCs w:val="26"/>
        </w:rPr>
        <w:t>3. En die Hij als de Zijnen gedurig zou gadeslaan en verzorgen.</w:t>
      </w:r>
    </w:p>
    <w:p w14:paraId="28011D45" w14:textId="77777777" w:rsidR="002816C0" w:rsidRDefault="00000000">
      <w:pPr>
        <w:pStyle w:val="Opmaakprofiel"/>
        <w:jc w:val="both"/>
      </w:pPr>
      <w:r>
        <w:rPr>
          <w:sz w:val="26"/>
          <w:szCs w:val="26"/>
        </w:rPr>
        <w:t>D. Omtrent deze wordt gezegd: Alzo Hij die liefhad; dat is, allerlei blijken en doorslaande bewijzen van een tedere en hartelijke liefde gegeven had, Joh. 11:5.</w:t>
      </w:r>
    </w:p>
    <w:p w14:paraId="4DCCA048" w14:textId="77777777" w:rsidR="002816C0" w:rsidRDefault="00000000">
      <w:pPr>
        <w:pStyle w:val="Opmaakprofiel"/>
        <w:jc w:val="both"/>
        <w:rPr>
          <w:sz w:val="26"/>
          <w:szCs w:val="26"/>
        </w:rPr>
      </w:pPr>
      <w:r>
        <w:rPr>
          <w:sz w:val="26"/>
          <w:szCs w:val="26"/>
        </w:rPr>
        <w:t>E. En zo heeft Hij ze liefgehad tot het einde. Dit kan men zo opvatten, dat Hij ze tot het einde van Zijn leven alle liefde bewezen heeft. Of dat Hij met Zijn einde, dat is met Zijn dood, Zijn onveranderlijke liefde jegens hen bevestigd en verzegeld heeft. Of dat Hij deze tot het einde blijkbaar liefheeft en verzorgt hier in de wereld, om ze daarna in de zalige heerlijkheid bij Zich op te nemen. Hoe men het ook opvat:</w:t>
      </w:r>
    </w:p>
    <w:p w14:paraId="3E2DB72F" w14:textId="77777777" w:rsidR="002816C0" w:rsidRDefault="00000000">
      <w:pPr>
        <w:pStyle w:val="Opmaakprofiel"/>
        <w:jc w:val="both"/>
      </w:pPr>
      <w:r>
        <w:rPr>
          <w:sz w:val="26"/>
          <w:szCs w:val="26"/>
        </w:rPr>
        <w:t>II. Immanuël Jezus heeft hiervan doorslaande bewijzen gegeven, en dit wordt zeer blijkbaar bevestigd:</w:t>
      </w:r>
    </w:p>
    <w:p w14:paraId="7AD9556C" w14:textId="77777777" w:rsidR="002816C0" w:rsidRDefault="00000000">
      <w:pPr>
        <w:pStyle w:val="Opmaakprofiel"/>
        <w:jc w:val="both"/>
        <w:rPr>
          <w:sz w:val="26"/>
          <w:szCs w:val="26"/>
        </w:rPr>
      </w:pPr>
      <w:r>
        <w:rPr>
          <w:sz w:val="26"/>
          <w:szCs w:val="26"/>
        </w:rPr>
        <w:t>A. Niet alleen door Zijn hogepriesterlijk gebed, even voor Zijn lijden en sterven uitgestort, beschreven in Joh 17.</w:t>
      </w:r>
    </w:p>
    <w:p w14:paraId="7EAEF7C8" w14:textId="77777777" w:rsidR="002816C0" w:rsidRDefault="00000000">
      <w:pPr>
        <w:pStyle w:val="Opmaakprofiel"/>
        <w:jc w:val="both"/>
        <w:rPr>
          <w:sz w:val="26"/>
          <w:szCs w:val="26"/>
        </w:rPr>
      </w:pPr>
      <w:r>
        <w:rPr>
          <w:sz w:val="26"/>
          <w:szCs w:val="26"/>
        </w:rPr>
        <w:lastRenderedPageBreak/>
        <w:t>B. Niet alleen door bij Zijn gevangenneming een vrijgeleide voor de Zijnen te bezorgen, Joh. 18:8,9.</w:t>
      </w:r>
    </w:p>
    <w:p w14:paraId="1964B50F" w14:textId="77777777" w:rsidR="002816C0" w:rsidRDefault="00000000">
      <w:pPr>
        <w:pStyle w:val="Opmaakprofiel"/>
        <w:jc w:val="both"/>
      </w:pPr>
      <w:r>
        <w:rPr>
          <w:sz w:val="26"/>
          <w:szCs w:val="26"/>
        </w:rPr>
        <w:t>C. Maar zelfs ook wanneer Hij al aan het kruis hing, dewijl Hij toen nog op een allertederste en allerbijzonderste wijze getoond heeft de Zijnen tot het einde lief te hebben, verzorgende Zijn moeder, en daarmee bewijzende dat Zijn liefde tot de Zijnen onveranderlijk is en altijd duurt, gelijk wij uit onze voorgelezen tekstwoorden zullen vernemen.</w:t>
      </w:r>
    </w:p>
    <w:p w14:paraId="4782CE99" w14:textId="77777777" w:rsidR="002816C0" w:rsidRDefault="00000000">
      <w:pPr>
        <w:pStyle w:val="Opmaakprofiel"/>
        <w:jc w:val="both"/>
        <w:rPr>
          <w:sz w:val="26"/>
          <w:szCs w:val="26"/>
        </w:rPr>
      </w:pPr>
      <w:r>
        <w:rPr>
          <w:sz w:val="26"/>
          <w:szCs w:val="26"/>
        </w:rPr>
        <w:t>Uw aandacht is de vorige keer vertoond dat Christus aan het kruis hangende, bespot werd van de voorbijgangers, oversten en zelfs ook de moordenaars.</w:t>
      </w:r>
    </w:p>
    <w:p w14:paraId="003CAEBC" w14:textId="77777777" w:rsidR="002816C0" w:rsidRDefault="00000000">
      <w:pPr>
        <w:pStyle w:val="Opmaakprofiel"/>
        <w:jc w:val="both"/>
        <w:rPr>
          <w:sz w:val="26"/>
          <w:szCs w:val="26"/>
        </w:rPr>
      </w:pPr>
      <w:r>
        <w:rPr>
          <w:sz w:val="26"/>
          <w:szCs w:val="26"/>
        </w:rPr>
        <w:t xml:space="preserve">Deze tekst behelst: </w:t>
      </w:r>
      <w:r>
        <w:rPr>
          <w:i/>
          <w:sz w:val="26"/>
          <w:szCs w:val="26"/>
        </w:rPr>
        <w:t>Hoe Christus aan het kruis hangende Zijn moeder aansprak, verzorgde, en aan Johannes aanbeval.</w:t>
      </w:r>
    </w:p>
    <w:p w14:paraId="33080C08" w14:textId="77777777" w:rsidR="002816C0" w:rsidRDefault="00000000">
      <w:pPr>
        <w:pStyle w:val="Opmaakprofiel"/>
        <w:jc w:val="both"/>
        <w:rPr>
          <w:sz w:val="26"/>
          <w:szCs w:val="26"/>
        </w:rPr>
      </w:pPr>
      <w:r>
        <w:rPr>
          <w:sz w:val="26"/>
          <w:szCs w:val="26"/>
        </w:rPr>
        <w:t>O God, mocht het prediken van deze stof harten breken, en zondaars in geloof tot Jezus lokken! Amen.</w:t>
      </w:r>
    </w:p>
    <w:p w14:paraId="56C26F6A" w14:textId="77777777" w:rsidR="002816C0" w:rsidRDefault="00000000">
      <w:pPr>
        <w:pStyle w:val="Opmaakprofiel"/>
        <w:jc w:val="both"/>
        <w:rPr>
          <w:sz w:val="26"/>
          <w:szCs w:val="26"/>
        </w:rPr>
      </w:pPr>
      <w:r>
        <w:rPr>
          <w:sz w:val="26"/>
          <w:szCs w:val="26"/>
        </w:rPr>
        <w:t>Wij hebben in het openen van deze tekst te letten:</w:t>
      </w:r>
    </w:p>
    <w:p w14:paraId="7C391BEE" w14:textId="77777777" w:rsidR="002816C0" w:rsidRDefault="002816C0">
      <w:pPr>
        <w:pStyle w:val="Opmaakprofiel"/>
        <w:jc w:val="both"/>
        <w:rPr>
          <w:sz w:val="26"/>
          <w:szCs w:val="26"/>
        </w:rPr>
      </w:pPr>
    </w:p>
    <w:p w14:paraId="35F18547" w14:textId="77777777" w:rsidR="002816C0" w:rsidRDefault="00000000">
      <w:pPr>
        <w:pStyle w:val="Opmaakprofiel"/>
        <w:jc w:val="both"/>
        <w:rPr>
          <w:sz w:val="26"/>
          <w:szCs w:val="26"/>
        </w:rPr>
      </w:pPr>
      <w:r>
        <w:rPr>
          <w:sz w:val="26"/>
          <w:szCs w:val="26"/>
        </w:rPr>
        <w:t>I. Op de gelegenheid welke Jezus tot het uitspreken van dit Zijn tweede woord voorgekomen is, uit vers 25 en het eerste deel van vers 26.</w:t>
      </w:r>
    </w:p>
    <w:p w14:paraId="0D92CC8A" w14:textId="77777777" w:rsidR="002816C0" w:rsidRDefault="00000000">
      <w:pPr>
        <w:pStyle w:val="Opmaakprofiel"/>
        <w:jc w:val="both"/>
        <w:rPr>
          <w:sz w:val="26"/>
          <w:szCs w:val="26"/>
        </w:rPr>
      </w:pPr>
      <w:r>
        <w:rPr>
          <w:sz w:val="26"/>
          <w:szCs w:val="26"/>
        </w:rPr>
        <w:t>II. Op dit Zijn tweede woord zelf, uit het laatste deel van vers 26 en het eerste van vers 27.</w:t>
      </w:r>
    </w:p>
    <w:p w14:paraId="53BD7225" w14:textId="77777777" w:rsidR="002816C0" w:rsidRDefault="00000000">
      <w:pPr>
        <w:pStyle w:val="Opmaakprofiel"/>
        <w:jc w:val="both"/>
      </w:pPr>
      <w:r>
        <w:rPr>
          <w:sz w:val="26"/>
          <w:szCs w:val="26"/>
        </w:rPr>
        <w:t>III. Op de uitwerking welke dit woord op die discipel die naast Maria bij het kruis van Jezus stond, gehad heeft, uit het laatste deel van vers 27.</w:t>
      </w:r>
    </w:p>
    <w:p w14:paraId="25D0CF22" w14:textId="77777777" w:rsidR="002816C0" w:rsidRDefault="002816C0">
      <w:pPr>
        <w:pStyle w:val="Opmaakprofiel"/>
        <w:jc w:val="both"/>
        <w:rPr>
          <w:sz w:val="26"/>
          <w:szCs w:val="26"/>
        </w:rPr>
      </w:pPr>
    </w:p>
    <w:p w14:paraId="56A70F16" w14:textId="77777777" w:rsidR="002816C0" w:rsidRDefault="00000000">
      <w:pPr>
        <w:pStyle w:val="Opmaakprofiel"/>
        <w:jc w:val="center"/>
        <w:rPr>
          <w:sz w:val="26"/>
          <w:szCs w:val="26"/>
        </w:rPr>
      </w:pPr>
      <w:r>
        <w:rPr>
          <w:sz w:val="26"/>
          <w:szCs w:val="26"/>
        </w:rPr>
        <w:t>VERKLARING</w:t>
      </w:r>
    </w:p>
    <w:p w14:paraId="61FAA09F" w14:textId="77777777" w:rsidR="002816C0" w:rsidRDefault="002816C0">
      <w:pPr>
        <w:pStyle w:val="Opmaakprofiel"/>
        <w:jc w:val="center"/>
        <w:rPr>
          <w:sz w:val="26"/>
          <w:szCs w:val="26"/>
        </w:rPr>
      </w:pPr>
    </w:p>
    <w:p w14:paraId="66F0E799" w14:textId="77777777" w:rsidR="002816C0" w:rsidRDefault="00000000">
      <w:pPr>
        <w:pStyle w:val="Opmaakprofiel"/>
        <w:jc w:val="center"/>
        <w:rPr>
          <w:sz w:val="26"/>
          <w:szCs w:val="26"/>
        </w:rPr>
      </w:pPr>
      <w:r>
        <w:rPr>
          <w:sz w:val="26"/>
          <w:szCs w:val="26"/>
        </w:rPr>
        <w:t>I</w:t>
      </w:r>
    </w:p>
    <w:p w14:paraId="42F1D1BE" w14:textId="77777777" w:rsidR="002816C0" w:rsidRDefault="002816C0">
      <w:pPr>
        <w:pStyle w:val="Opmaakprofiel"/>
        <w:jc w:val="both"/>
        <w:rPr>
          <w:sz w:val="26"/>
          <w:szCs w:val="26"/>
        </w:rPr>
      </w:pPr>
    </w:p>
    <w:p w14:paraId="520834D9" w14:textId="77777777" w:rsidR="002816C0" w:rsidRDefault="00000000">
      <w:pPr>
        <w:pStyle w:val="Opmaakprofiel"/>
        <w:jc w:val="both"/>
      </w:pPr>
      <w:r>
        <w:rPr>
          <w:sz w:val="26"/>
          <w:szCs w:val="26"/>
        </w:rPr>
        <w:t>Belangende de gelegenheid welke de Heiland tot het uitspreken van dit tweede woord voorgekomen is. Deze wordt in het gemeen vermeld in vers 25. B. En in het bijzonder beschreven in het eerste gedeelte van vers 26.</w:t>
      </w:r>
    </w:p>
    <w:p w14:paraId="1FE045F8" w14:textId="77777777" w:rsidR="002816C0" w:rsidRDefault="00000000">
      <w:pPr>
        <w:pStyle w:val="Opmaakprofiel"/>
        <w:jc w:val="both"/>
      </w:pPr>
      <w:r>
        <w:rPr>
          <w:sz w:val="26"/>
          <w:szCs w:val="26"/>
        </w:rPr>
        <w:t xml:space="preserve">A. In het gemeen beschrijft Johannes deze aldus, vers 25: En bij het kruis stonden Zijn moeder en Zijns moeders zuster, Maria, Klopas’ vrouw, en Maria Magdaléna </w:t>
      </w:r>
    </w:p>
    <w:p w14:paraId="79E90C76" w14:textId="77777777" w:rsidR="002816C0" w:rsidRDefault="00000000">
      <w:pPr>
        <w:pStyle w:val="Opmaakprofiel"/>
        <w:jc w:val="both"/>
      </w:pPr>
      <w:r>
        <w:rPr>
          <w:sz w:val="26"/>
          <w:szCs w:val="26"/>
        </w:rPr>
        <w:t>1. Die getrouwe hartsvriendinnen en vriend, die zelfs in het kruisigen van Jezus en in Zijn dood van Hem niet zijn afgescheiden geweest, waren verschillende vrouwen en een discipel. De meest ernstige, de meest getrouwe, ja de kloekmoedigste zijn enige vrouwen. Hier is maar één discipel, terwijl er vele vrouwen Jezus volstandig bijblijven. Hoe legt God ook in de zwakste vaten de meeste kracht en heerlijkheid? Hoe wordt Gods kracht in zwakheid volbracht? Opdat het zij gelijk geschreven is: Die roemt, roeme in den Heere, 1Kor. 1:31.</w:t>
      </w:r>
    </w:p>
    <w:p w14:paraId="7C90151B" w14:textId="77777777" w:rsidR="002816C0" w:rsidRDefault="00000000">
      <w:pPr>
        <w:pStyle w:val="Opmaakprofiel"/>
        <w:jc w:val="both"/>
      </w:pPr>
      <w:r>
        <w:rPr>
          <w:sz w:val="26"/>
          <w:szCs w:val="26"/>
        </w:rPr>
        <w:t>a. Te uitnemend zijn deze allen, dan dat hun namen zouden verzwegen worden. Johannes telt ze zo op dat er waren:</w:t>
      </w:r>
    </w:p>
    <w:p w14:paraId="3E86B1F5" w14:textId="77777777" w:rsidR="002816C0" w:rsidRDefault="00000000">
      <w:pPr>
        <w:pStyle w:val="Opmaakprofiel"/>
        <w:jc w:val="both"/>
        <w:rPr>
          <w:sz w:val="26"/>
          <w:szCs w:val="26"/>
        </w:rPr>
      </w:pPr>
      <w:r>
        <w:rPr>
          <w:sz w:val="26"/>
          <w:szCs w:val="26"/>
        </w:rPr>
        <w:t>Jezus’ moeder, die gezegende onder de vrouwen, Maria.</w:t>
      </w:r>
    </w:p>
    <w:p w14:paraId="5065D54D" w14:textId="77777777" w:rsidR="002816C0" w:rsidRDefault="00000000">
      <w:pPr>
        <w:pStyle w:val="Opmaakprofiel"/>
        <w:jc w:val="both"/>
        <w:rPr>
          <w:sz w:val="26"/>
          <w:szCs w:val="26"/>
        </w:rPr>
      </w:pPr>
      <w:r>
        <w:rPr>
          <w:sz w:val="26"/>
          <w:szCs w:val="26"/>
        </w:rPr>
        <w:t>En:</w:t>
      </w:r>
    </w:p>
    <w:p w14:paraId="6DB4C7E2" w14:textId="77777777" w:rsidR="002816C0" w:rsidRDefault="00000000">
      <w:pPr>
        <w:pStyle w:val="Opmaakprofiel"/>
        <w:jc w:val="both"/>
      </w:pPr>
      <w:r>
        <w:rPr>
          <w:sz w:val="26"/>
          <w:szCs w:val="26"/>
        </w:rPr>
        <w:t>Zijner moeders zuster. Hetzij eigen zuster, hetzij nicht, naar de stijl der Hebreeën.</w:t>
      </w:r>
    </w:p>
    <w:p w14:paraId="4B650BEE" w14:textId="77777777" w:rsidR="002816C0" w:rsidRDefault="00000000">
      <w:pPr>
        <w:pStyle w:val="Opmaakprofiel"/>
        <w:jc w:val="both"/>
        <w:rPr>
          <w:sz w:val="26"/>
          <w:szCs w:val="26"/>
        </w:rPr>
      </w:pPr>
      <w:r>
        <w:rPr>
          <w:sz w:val="26"/>
          <w:szCs w:val="26"/>
        </w:rPr>
        <w:t>Genaamd Maria.</w:t>
      </w:r>
    </w:p>
    <w:p w14:paraId="7E8799C6" w14:textId="77777777" w:rsidR="002816C0" w:rsidRDefault="00000000">
      <w:pPr>
        <w:pStyle w:val="Opmaakprofiel"/>
        <w:jc w:val="both"/>
        <w:rPr>
          <w:sz w:val="26"/>
          <w:szCs w:val="26"/>
        </w:rPr>
      </w:pPr>
      <w:r>
        <w:rPr>
          <w:sz w:val="26"/>
          <w:szCs w:val="26"/>
        </w:rPr>
        <w:t xml:space="preserve">De vrouw van Klopas; welke Klopas de andere evangelisten ook Alfeüs noemen; mogelijk dat hij naar de wijze der Joden twee namen gehad heeft. Zij is de moeder </w:t>
      </w:r>
      <w:r>
        <w:rPr>
          <w:sz w:val="26"/>
          <w:szCs w:val="26"/>
        </w:rPr>
        <w:lastRenderedPageBreak/>
        <w:t>geweest van Jakobus de kleine en van Joses, Mark. 15:40.</w:t>
      </w:r>
    </w:p>
    <w:p w14:paraId="33234BD9" w14:textId="77777777" w:rsidR="002816C0" w:rsidRDefault="00000000">
      <w:pPr>
        <w:pStyle w:val="Opmaakprofiel"/>
        <w:jc w:val="both"/>
        <w:rPr>
          <w:sz w:val="26"/>
          <w:szCs w:val="26"/>
        </w:rPr>
      </w:pPr>
      <w:r>
        <w:rPr>
          <w:sz w:val="26"/>
          <w:szCs w:val="26"/>
        </w:rPr>
        <w:t>En Maria Magdaléna, waaruit de Heiland zeven duivelen had uitgeworpen.</w:t>
      </w:r>
    </w:p>
    <w:p w14:paraId="6C2194AD" w14:textId="77777777" w:rsidR="002816C0" w:rsidRDefault="00000000">
      <w:pPr>
        <w:pStyle w:val="Opmaakprofiel"/>
        <w:jc w:val="both"/>
      </w:pPr>
      <w:r>
        <w:rPr>
          <w:sz w:val="26"/>
          <w:szCs w:val="26"/>
        </w:rPr>
        <w:t>Hierbij voegt Markus ook, Mark. 15:40, Salome. Deze was de huisvrouw van Zebedéüs, en de moeder van die twee apostelen Jakobus en Johannes.</w:t>
      </w:r>
    </w:p>
    <w:p w14:paraId="5F51B0AC" w14:textId="77777777" w:rsidR="002816C0" w:rsidRDefault="00000000">
      <w:pPr>
        <w:pStyle w:val="Opmaakprofiel"/>
        <w:jc w:val="both"/>
        <w:rPr>
          <w:sz w:val="26"/>
          <w:szCs w:val="26"/>
        </w:rPr>
      </w:pPr>
      <w:r>
        <w:rPr>
          <w:sz w:val="26"/>
          <w:szCs w:val="26"/>
        </w:rPr>
        <w:t>En benevens deze meldt hij nog van vele andere vrouwen.</w:t>
      </w:r>
    </w:p>
    <w:p w14:paraId="5BF3B231" w14:textId="77777777" w:rsidR="002816C0" w:rsidRDefault="00000000">
      <w:pPr>
        <w:pStyle w:val="Opmaakprofiel"/>
        <w:jc w:val="both"/>
      </w:pPr>
      <w:r>
        <w:rPr>
          <w:sz w:val="26"/>
          <w:szCs w:val="26"/>
        </w:rPr>
        <w:t>Doch niet alleen waren hier vrouwen, die om de weerloosheid en de tedere bewegingen van die sekse terstond geen gevaar lopen; maar hier was ook iemand van het mannelijke geslacht, de discipel die Jezus liefhad, dat is Johannes, die toch doorgaans zo beschreven wordt, zoals uit het volgende 26</w:t>
      </w:r>
      <w:r>
        <w:rPr>
          <w:sz w:val="26"/>
          <w:szCs w:val="26"/>
          <w:vertAlign w:val="superscript"/>
        </w:rPr>
        <w:t>ste</w:t>
      </w:r>
      <w:r>
        <w:rPr>
          <w:sz w:val="26"/>
          <w:szCs w:val="26"/>
        </w:rPr>
        <w:t xml:space="preserve"> vers blijkt.</w:t>
      </w:r>
    </w:p>
    <w:p w14:paraId="2F07D75F" w14:textId="77777777" w:rsidR="002816C0" w:rsidRDefault="00000000">
      <w:pPr>
        <w:pStyle w:val="Opmaakprofiel"/>
        <w:jc w:val="both"/>
      </w:pPr>
      <w:r>
        <w:rPr>
          <w:sz w:val="26"/>
          <w:szCs w:val="26"/>
        </w:rPr>
        <w:t>b. Een gezelschap de Heere wonderlijk aangenaam, en dat de Heere met wederliefde wonderlijk beminde.</w:t>
      </w:r>
    </w:p>
    <w:p w14:paraId="5ADE1B9F" w14:textId="77777777" w:rsidR="002816C0" w:rsidRDefault="00000000">
      <w:pPr>
        <w:pStyle w:val="Opmaakprofiel"/>
        <w:jc w:val="both"/>
        <w:rPr>
          <w:sz w:val="26"/>
          <w:szCs w:val="26"/>
        </w:rPr>
      </w:pPr>
      <w:r>
        <w:rPr>
          <w:sz w:val="26"/>
          <w:szCs w:val="26"/>
        </w:rPr>
        <w:t>Wat een liefde moet er niet geweest zijn tussen Jezus en Zijn moeder?</w:t>
      </w:r>
    </w:p>
    <w:p w14:paraId="15D680E0" w14:textId="77777777" w:rsidR="002816C0" w:rsidRDefault="00000000">
      <w:pPr>
        <w:pStyle w:val="Opmaakprofiel"/>
        <w:jc w:val="both"/>
      </w:pPr>
      <w:r>
        <w:rPr>
          <w:sz w:val="26"/>
          <w:szCs w:val="26"/>
        </w:rPr>
        <w:t>Hoe ongeveinsd de genegenheid tussen Hem en Maria, de zuster van Zijn moeder?</w:t>
      </w:r>
    </w:p>
    <w:p w14:paraId="611ACA3E" w14:textId="77777777" w:rsidR="002816C0" w:rsidRDefault="00000000">
      <w:pPr>
        <w:pStyle w:val="Opmaakprofiel"/>
        <w:jc w:val="both"/>
      </w:pPr>
      <w:r>
        <w:rPr>
          <w:sz w:val="26"/>
          <w:szCs w:val="26"/>
        </w:rPr>
        <w:t>Verbaasd zullen wij nog staan over de liefde van Maria Magdaléna tot Jezus, als zij Hem onder de doden zal zoeken na Zijn opstanding.</w:t>
      </w:r>
    </w:p>
    <w:p w14:paraId="5BCDA78E" w14:textId="77777777" w:rsidR="002816C0" w:rsidRDefault="00000000">
      <w:pPr>
        <w:pStyle w:val="Opmaakprofiel"/>
        <w:jc w:val="both"/>
        <w:rPr>
          <w:sz w:val="26"/>
          <w:szCs w:val="26"/>
        </w:rPr>
      </w:pPr>
      <w:r>
        <w:rPr>
          <w:sz w:val="26"/>
          <w:szCs w:val="26"/>
        </w:rPr>
        <w:t>Hoe kon Salome Jezus vergeten, Die twee van haar zonen tot apostelen had verheven?</w:t>
      </w:r>
    </w:p>
    <w:p w14:paraId="7BA1D62A" w14:textId="77777777" w:rsidR="002816C0" w:rsidRDefault="00000000">
      <w:pPr>
        <w:pStyle w:val="Opmaakprofiel"/>
        <w:jc w:val="both"/>
      </w:pPr>
      <w:r>
        <w:rPr>
          <w:sz w:val="26"/>
          <w:szCs w:val="26"/>
        </w:rPr>
        <w:t>Zeer krachtig was ook de liefde van Johannes, die van zijn Meester zo bemind was, dat hij in Zijn schoot mocht aanliggen, en met deze titel praalde dat het was de discipel die Jezus liefhad.</w:t>
      </w:r>
    </w:p>
    <w:p w14:paraId="0AA1F276" w14:textId="77777777" w:rsidR="002816C0" w:rsidRDefault="00000000">
      <w:pPr>
        <w:pStyle w:val="Opmaakprofiel"/>
        <w:jc w:val="both"/>
      </w:pPr>
      <w:r>
        <w:rPr>
          <w:sz w:val="26"/>
          <w:szCs w:val="26"/>
        </w:rPr>
        <w:t>2. Van dezen zegt Johannes dat zij bij het kruis van Jezus stonden. Zij verstouten zich dan allen om te komen bij het kruis, en niet alleen te staan onder de schare, maar zich ook onder en bij het kruis te voegen.</w:t>
      </w:r>
    </w:p>
    <w:p w14:paraId="01DF4D3F" w14:textId="77777777" w:rsidR="002816C0" w:rsidRDefault="00000000">
      <w:pPr>
        <w:pStyle w:val="Opmaakprofiel"/>
        <w:jc w:val="both"/>
        <w:rPr>
          <w:sz w:val="26"/>
          <w:szCs w:val="26"/>
        </w:rPr>
      </w:pPr>
      <w:r>
        <w:rPr>
          <w:sz w:val="26"/>
          <w:szCs w:val="26"/>
        </w:rPr>
        <w:t>a. Hier:</w:t>
      </w:r>
    </w:p>
    <w:p w14:paraId="6EA31C16" w14:textId="77777777" w:rsidR="002816C0" w:rsidRDefault="00000000">
      <w:pPr>
        <w:pStyle w:val="Opmaakprofiel"/>
        <w:jc w:val="both"/>
      </w:pPr>
      <w:r>
        <w:rPr>
          <w:sz w:val="26"/>
          <w:szCs w:val="26"/>
        </w:rPr>
        <w:t>Te willen onderzoeken en betwisten hoe nabij of hoever zij van het kruis zouden hebben afgestaan, schijnt bij sommigen geleerdheid, maar het is enkel tijd verkwisten, dewijl het even onzeker blijft. Met zulke dingen houden wij ons niet op.</w:t>
      </w:r>
    </w:p>
    <w:p w14:paraId="02796CA9" w14:textId="77777777" w:rsidR="002816C0" w:rsidRDefault="00000000">
      <w:pPr>
        <w:pStyle w:val="Opmaakprofiel"/>
        <w:jc w:val="both"/>
      </w:pPr>
      <w:r>
        <w:rPr>
          <w:sz w:val="26"/>
          <w:szCs w:val="26"/>
        </w:rPr>
        <w:t>Het is ons genoeg vast te stellen dat zij zo nabij het kruis gestaan hebben, dat zij Jezus tot zich hebben kunnen horen spreken, en wel duidelijk en onderscheiden hebben kunnen verstaan. Dat blijkt uit het vervolg van onze tekst; meer of iets nader blijkt ons uit de Bijbel niet.</w:t>
      </w:r>
    </w:p>
    <w:p w14:paraId="074A52C2" w14:textId="77777777" w:rsidR="002816C0" w:rsidRDefault="00000000">
      <w:pPr>
        <w:pStyle w:val="Opmaakprofiel"/>
        <w:jc w:val="both"/>
        <w:rPr>
          <w:sz w:val="26"/>
          <w:szCs w:val="26"/>
        </w:rPr>
      </w:pPr>
      <w:r>
        <w:rPr>
          <w:sz w:val="26"/>
          <w:szCs w:val="26"/>
        </w:rPr>
        <w:t>b. Maar waarom zo nabij?</w:t>
      </w:r>
    </w:p>
    <w:p w14:paraId="49559B45" w14:textId="77777777" w:rsidR="002816C0" w:rsidRDefault="00000000">
      <w:pPr>
        <w:pStyle w:val="Opmaakprofiel"/>
        <w:jc w:val="both"/>
      </w:pPr>
      <w:r>
        <w:rPr>
          <w:sz w:val="26"/>
          <w:szCs w:val="26"/>
        </w:rPr>
        <w:t>Hoe Maria, gaat er niet genoeg een zwaard door uw ziel, volgens de voorzegging van Simeon, Luk. 2:35, nu gij weet dat uw Zoon gekruist is? Moet gij het zoveel nader beschouwen om uw ziel zo veelmeer te verwonden?</w:t>
      </w:r>
    </w:p>
    <w:p w14:paraId="743278C6" w14:textId="77777777" w:rsidR="002816C0" w:rsidRDefault="00000000">
      <w:pPr>
        <w:pStyle w:val="Opmaakprofiel"/>
        <w:jc w:val="both"/>
      </w:pPr>
      <w:r>
        <w:rPr>
          <w:sz w:val="26"/>
          <w:szCs w:val="26"/>
        </w:rPr>
        <w:t>Gij andere vrouwen, tedere minnaressen en oprechte liefhebsters van Jezus, die zoveel goeds uit deze bleke mond hebben gehoord, zoveel heil van deze doornagelde handen ontvangen, en zoveel Goddelijke stralen van liefde uit dit aangezicht vernomen hebt, hoe mag het u van het hart, dit deerlijk aangezicht nu vuil van bloed zo bemorst te aanschouwen, en zo van nabij Zijn smarten en onuitsprekelijke zielenangsten te bezien?</w:t>
      </w:r>
    </w:p>
    <w:p w14:paraId="4F50493A" w14:textId="77777777" w:rsidR="002816C0" w:rsidRDefault="00000000">
      <w:pPr>
        <w:pStyle w:val="Opmaakprofiel"/>
        <w:jc w:val="both"/>
      </w:pPr>
      <w:r>
        <w:rPr>
          <w:sz w:val="26"/>
          <w:szCs w:val="26"/>
        </w:rPr>
        <w:t>En gij Johannes, Zijn lieveling, die zo menigmaal in deze schoot aan de tafel hebt aangelegen, zo dikwijls zijt gevallen op deze borst; hoe zijt gij niet schuw voor de gruwelen die gij hier ziet?</w:t>
      </w:r>
    </w:p>
    <w:p w14:paraId="5616154E" w14:textId="77777777" w:rsidR="002816C0" w:rsidRDefault="00000000">
      <w:pPr>
        <w:pStyle w:val="Opmaakprofiel"/>
        <w:jc w:val="both"/>
      </w:pPr>
      <w:r>
        <w:rPr>
          <w:sz w:val="26"/>
          <w:szCs w:val="26"/>
        </w:rPr>
        <w:t>Buiten twijfel staan zij hier allen met zielenleed, met een verbroken hart, bedauwd van tranen en met gesloten mond. Doch:</w:t>
      </w:r>
    </w:p>
    <w:p w14:paraId="283C2602" w14:textId="77777777" w:rsidR="002816C0" w:rsidRDefault="00000000">
      <w:pPr>
        <w:pStyle w:val="Opmaakprofiel"/>
        <w:jc w:val="both"/>
      </w:pPr>
      <w:r>
        <w:rPr>
          <w:sz w:val="26"/>
          <w:szCs w:val="26"/>
        </w:rPr>
        <w:t xml:space="preserve">Hun liefde trekt ze naar het kruis, hun genegenheid vestigt zich op Golgotha, niets kan </w:t>
      </w:r>
      <w:r>
        <w:rPr>
          <w:sz w:val="26"/>
          <w:szCs w:val="26"/>
        </w:rPr>
        <w:lastRenderedPageBreak/>
        <w:t>hen afscheiden van Diegene Die hun ziel liefheeft. Dat is de aard van de rechte liefde, zoals ze beschreven wordt, Hoogl. 8:6,7: De liefde is sterk als de dood; de ijver is hard als het graf; haar kolen zijn vurige kolen, vlammen des Heeren. Vele wateren zouden deze liefde niet kunnen uitblussen; ja, de rivieren zouden ze niet verdrinken. Al gave iemand al het goed van zijn huis voor deze liefde, men zou hem ten ene male verachten.</w:t>
      </w:r>
    </w:p>
    <w:p w14:paraId="268AD7F2" w14:textId="77777777" w:rsidR="002816C0" w:rsidRDefault="00000000">
      <w:pPr>
        <w:pStyle w:val="Opmaakprofiel"/>
        <w:jc w:val="both"/>
      </w:pPr>
      <w:r>
        <w:rPr>
          <w:sz w:val="26"/>
          <w:szCs w:val="26"/>
        </w:rPr>
        <w:t>Hier straalt ook hun geloof door. Zij hadden bij zulk een naar schouwspel niet kunnen blijven staan, indien zij het niet met een hoger oog hadden aangezien; al hadden zij op deze tijd nog niet veel begrip van de verzoenende kracht van Christus’ kruisdood, zij hadden echter enige verwachting welke hun nog vrij wat hoop gaf, vooral Maria, die door de engel zoveel toezegging van deze Zoon gehad had, die Hem zelfs God haar Zaligmaker had genoemd, die staat hier nog met geloof, en vertrouwt met Abraham op hoop tegen hoop.</w:t>
      </w:r>
    </w:p>
    <w:p w14:paraId="378B21C0" w14:textId="77777777" w:rsidR="002816C0" w:rsidRDefault="00000000">
      <w:pPr>
        <w:pStyle w:val="Opmaakprofiel"/>
        <w:jc w:val="both"/>
      </w:pPr>
      <w:r>
        <w:rPr>
          <w:sz w:val="26"/>
          <w:szCs w:val="26"/>
        </w:rPr>
        <w:t>Hier tonen zij ook hun kloekmoedigheid, daar zij buiten twijfel hier in tranen wegsmelten onder het kruis, ontzien zij zich echter niet voor liefhebsters van Jezus bekend te staan. Zij vrezen geen smaad noch smart, maar tonen openlijk dat zij Jezus liefhebben. Ja, mogelijk zal er ook al enige hoop onder geweest zijn van nog iets uit Zijn mond te zullen horen.</w:t>
      </w:r>
    </w:p>
    <w:p w14:paraId="6F9A9D7C" w14:textId="77777777" w:rsidR="002816C0" w:rsidRDefault="00000000">
      <w:pPr>
        <w:pStyle w:val="Opmaakprofiel"/>
        <w:jc w:val="both"/>
      </w:pPr>
      <w:r>
        <w:rPr>
          <w:sz w:val="26"/>
          <w:szCs w:val="26"/>
        </w:rPr>
        <w:t>B. Welhaast wordt Jezus gewaar dat hier Zijn liefhebbers en Zijn bijzondere lieveling Johannes zijn. Daarom wendt Hij Zijn ogen van de scharen af, en slaat die op hen neer. Bijzonder ziet Hij op Zijn moeder en Zijn beminde discipel die bij haar staat. Want zo vervolgt Johannes in het 26</w:t>
      </w:r>
      <w:r>
        <w:rPr>
          <w:sz w:val="26"/>
          <w:szCs w:val="26"/>
          <w:vertAlign w:val="superscript"/>
        </w:rPr>
        <w:t>ste</w:t>
      </w:r>
      <w:r>
        <w:rPr>
          <w:sz w:val="26"/>
          <w:szCs w:val="26"/>
        </w:rPr>
        <w:t xml:space="preserve"> vers: Jezus nu ziende Zijn moeder, en de discipel die hij liefhad, daarbij staande.</w:t>
      </w:r>
    </w:p>
    <w:p w14:paraId="19989CFA" w14:textId="77777777" w:rsidR="002816C0" w:rsidRDefault="00000000">
      <w:pPr>
        <w:pStyle w:val="Opmaakprofiel"/>
        <w:jc w:val="both"/>
      </w:pPr>
      <w:r>
        <w:rPr>
          <w:sz w:val="26"/>
          <w:szCs w:val="26"/>
        </w:rPr>
        <w:t>1. Zijn moeder merkt Hij niet aan als door droefheid iets met Hem verdienende, gelijk hier het pausdom van Maria grof drijft en dwaalt, ik weet niet wat al kracht van verdiensten Maria hierover toeschrijvende, en de lijdende Zone Gods gelijk makende.</w:t>
      </w:r>
    </w:p>
    <w:p w14:paraId="0ECAF146" w14:textId="77777777" w:rsidR="002816C0" w:rsidRDefault="00000000">
      <w:pPr>
        <w:pStyle w:val="Opmaakprofiel"/>
        <w:jc w:val="both"/>
        <w:rPr>
          <w:sz w:val="26"/>
          <w:szCs w:val="26"/>
        </w:rPr>
      </w:pPr>
      <w:r>
        <w:rPr>
          <w:sz w:val="26"/>
          <w:szCs w:val="26"/>
        </w:rPr>
        <w:t>2. Maar Jezus:</w:t>
      </w:r>
    </w:p>
    <w:p w14:paraId="1A96C4BA" w14:textId="77777777" w:rsidR="002816C0" w:rsidRDefault="00000000">
      <w:pPr>
        <w:pStyle w:val="Opmaakprofiel"/>
        <w:jc w:val="both"/>
        <w:rPr>
          <w:sz w:val="26"/>
          <w:szCs w:val="26"/>
        </w:rPr>
      </w:pPr>
      <w:r>
        <w:rPr>
          <w:sz w:val="26"/>
          <w:szCs w:val="26"/>
        </w:rPr>
        <w:t>a. Schouwt ze beide aan met ogen vol liefde en genade, als een gedeelte van dat erfdeel, met hetwelk Hij te verkrijgen nu bezig was.</w:t>
      </w:r>
    </w:p>
    <w:p w14:paraId="2505D330" w14:textId="77777777" w:rsidR="002816C0" w:rsidRDefault="00000000">
      <w:pPr>
        <w:pStyle w:val="Opmaakprofiel"/>
        <w:jc w:val="both"/>
      </w:pPr>
      <w:r>
        <w:rPr>
          <w:sz w:val="26"/>
          <w:szCs w:val="26"/>
        </w:rPr>
        <w:t>b. Doch Maria ziet Hij bovendien aan met ogen van mededogen, die door de dood reeds beroofd zijnde van haar ondertrouwde man Jozef, die haar eerst tot steun en onderhoud geweest was, nu ook ontbloot werd van haar Zoon, Die haar toe nu toe, na Jozefs dood, als een Vader en Man verzorgd had. Hij ziet haar, ontbloot van tijdelijk toeverlaat.</w:t>
      </w:r>
    </w:p>
    <w:p w14:paraId="6B839414" w14:textId="77777777" w:rsidR="002816C0" w:rsidRDefault="002816C0">
      <w:pPr>
        <w:pStyle w:val="Opmaakprofiel"/>
        <w:jc w:val="both"/>
        <w:rPr>
          <w:sz w:val="26"/>
          <w:szCs w:val="26"/>
        </w:rPr>
      </w:pPr>
    </w:p>
    <w:p w14:paraId="31D4B396" w14:textId="77777777" w:rsidR="002816C0" w:rsidRDefault="00000000">
      <w:pPr>
        <w:pStyle w:val="Opmaakprofiel"/>
        <w:jc w:val="center"/>
        <w:rPr>
          <w:sz w:val="26"/>
          <w:szCs w:val="26"/>
        </w:rPr>
      </w:pPr>
      <w:r>
        <w:rPr>
          <w:sz w:val="26"/>
          <w:szCs w:val="26"/>
        </w:rPr>
        <w:t>II</w:t>
      </w:r>
    </w:p>
    <w:p w14:paraId="47FA3FC2" w14:textId="77777777" w:rsidR="002816C0" w:rsidRDefault="002816C0">
      <w:pPr>
        <w:pStyle w:val="Opmaakprofiel"/>
        <w:jc w:val="both"/>
        <w:rPr>
          <w:sz w:val="26"/>
          <w:szCs w:val="26"/>
        </w:rPr>
      </w:pPr>
    </w:p>
    <w:p w14:paraId="666CCD24" w14:textId="77777777" w:rsidR="002816C0" w:rsidRDefault="00000000">
      <w:pPr>
        <w:pStyle w:val="Opmaakprofiel"/>
        <w:jc w:val="both"/>
      </w:pPr>
      <w:r>
        <w:rPr>
          <w:sz w:val="26"/>
          <w:szCs w:val="26"/>
        </w:rPr>
        <w:t>Dit beweegt Zijn hart en ontbindt Zijn tong, en Hij verwekt Zijn moeder een andere getrouwe zoon, en Zijn discipel een liefdragende moeder. Hiertoe dient Zijn taal die Hij tot hen beiden richt, zeggende:</w:t>
      </w:r>
    </w:p>
    <w:p w14:paraId="7706CBD8" w14:textId="77777777" w:rsidR="002816C0" w:rsidRDefault="00000000">
      <w:pPr>
        <w:pStyle w:val="Opmaakprofiel"/>
        <w:jc w:val="both"/>
      </w:pPr>
      <w:r>
        <w:rPr>
          <w:sz w:val="26"/>
          <w:szCs w:val="26"/>
        </w:rPr>
        <w:t>A. Tot Zijn moeder: Vrouw, zie uw zoon. En tot Zijn discipel die Hij liefhad: Zie uw moeder.</w:t>
      </w:r>
    </w:p>
    <w:p w14:paraId="5AC721A4" w14:textId="77777777" w:rsidR="002816C0" w:rsidRDefault="00000000">
      <w:pPr>
        <w:pStyle w:val="Opmaakprofiel"/>
        <w:jc w:val="both"/>
      </w:pPr>
      <w:r>
        <w:rPr>
          <w:sz w:val="26"/>
          <w:szCs w:val="26"/>
        </w:rPr>
        <w:t xml:space="preserve">1. Dit is buiten twijfel de eerste keer niet dat de Zaligmaker zo Johannes Zijn moeder aanbeveelt. Want hoe is het te denken dat de liefdedragende en bezorgende Jezus tot nog toe daaraan niet gedacht noch daarvan gesproken zou hebben? Ja, sommige uitleggers menen dat de apostel Johannes dit voor dezen al op zich zou genomen </w:t>
      </w:r>
      <w:r>
        <w:rPr>
          <w:sz w:val="26"/>
          <w:szCs w:val="26"/>
        </w:rPr>
        <w:lastRenderedPageBreak/>
        <w:t>hebben, en dat daardoor die grote liefde van Jezus tot Johannes zo was aangestoken; zodat Hij nu maar begeert dat dit zal worden uitgevoerd, hetgeen voorheen was vastgesteld.</w:t>
      </w:r>
    </w:p>
    <w:p w14:paraId="24627A4E" w14:textId="77777777" w:rsidR="002816C0" w:rsidRDefault="00000000">
      <w:pPr>
        <w:pStyle w:val="Opmaakprofiel"/>
        <w:jc w:val="both"/>
        <w:rPr>
          <w:sz w:val="26"/>
          <w:szCs w:val="26"/>
        </w:rPr>
      </w:pPr>
      <w:r>
        <w:rPr>
          <w:sz w:val="26"/>
          <w:szCs w:val="26"/>
        </w:rPr>
        <w:t>2. Althans Hij spreekt Zijn moeder aan, en zegt tot haar: Vrouw, zie uw zoon.</w:t>
      </w:r>
    </w:p>
    <w:p w14:paraId="70FAC120" w14:textId="77777777" w:rsidR="002816C0" w:rsidRDefault="00000000">
      <w:pPr>
        <w:pStyle w:val="Opmaakprofiel"/>
        <w:jc w:val="both"/>
        <w:rPr>
          <w:sz w:val="26"/>
          <w:szCs w:val="26"/>
        </w:rPr>
      </w:pPr>
      <w:r>
        <w:rPr>
          <w:sz w:val="26"/>
          <w:szCs w:val="26"/>
        </w:rPr>
        <w:t>a. Hij zegt: Niet, moeder, Mijn moeder; maar vrouw.</w:t>
      </w:r>
    </w:p>
    <w:p w14:paraId="5ECFCAB4" w14:textId="77777777" w:rsidR="002816C0" w:rsidRDefault="002816C0">
      <w:pPr>
        <w:pStyle w:val="Opmaakprofiel"/>
        <w:jc w:val="both"/>
        <w:rPr>
          <w:sz w:val="26"/>
          <w:szCs w:val="26"/>
        </w:rPr>
      </w:pPr>
    </w:p>
    <w:p w14:paraId="64A052C0" w14:textId="77777777" w:rsidR="002816C0" w:rsidRDefault="00000000">
      <w:pPr>
        <w:pStyle w:val="Opmaakprofiel"/>
        <w:jc w:val="both"/>
        <w:rPr>
          <w:sz w:val="26"/>
          <w:szCs w:val="26"/>
        </w:rPr>
      </w:pPr>
      <w:r>
        <w:rPr>
          <w:sz w:val="26"/>
          <w:szCs w:val="26"/>
        </w:rPr>
        <w:t>Of om haar niet te openbaren, en zo tot een prooi van deze woedende mensen te stellen.</w:t>
      </w:r>
    </w:p>
    <w:p w14:paraId="75937726" w14:textId="77777777" w:rsidR="002816C0" w:rsidRDefault="00000000">
      <w:pPr>
        <w:pStyle w:val="Opmaakprofiel"/>
        <w:jc w:val="both"/>
      </w:pPr>
      <w:r>
        <w:rPr>
          <w:sz w:val="26"/>
          <w:szCs w:val="26"/>
        </w:rPr>
        <w:t>Of ook om haar genegenheden en hartstochtelijke aandoeningen niet al te zeer te bewegen, die buiten twijfel nu genoeg bewogen en beroerd waren.</w:t>
      </w:r>
    </w:p>
    <w:p w14:paraId="354EE01F" w14:textId="77777777" w:rsidR="002816C0" w:rsidRDefault="00000000">
      <w:pPr>
        <w:pStyle w:val="Opmaakprofiel"/>
        <w:jc w:val="both"/>
      </w:pPr>
      <w:r>
        <w:rPr>
          <w:sz w:val="26"/>
          <w:szCs w:val="26"/>
        </w:rPr>
        <w:t>Misschien ook dat Hij haar zo noemende, haar heeft willen in gedachten brengen de eerste moederbelofte van het Vrouwenzaad, dat wel de satan de kop zou vermorzelen, maar dat daarom ook in de verzenen in de verzenen moest vermorzeld worden van de slang. Zodat Hij vrouw zeggende, Zijn moeder heeft willen troosten met die gedachten dat het lang beloofde Vrouwenzaad door haar in de wereld gebracht zijnde, nu bezig was met dat grote heilwerk der verlossing uit te voeren.</w:t>
      </w:r>
    </w:p>
    <w:p w14:paraId="2DF8CDB8" w14:textId="77777777" w:rsidR="002816C0" w:rsidRDefault="00000000">
      <w:pPr>
        <w:pStyle w:val="Opmaakprofiel"/>
        <w:jc w:val="both"/>
      </w:pPr>
      <w:r>
        <w:rPr>
          <w:sz w:val="26"/>
          <w:szCs w:val="26"/>
        </w:rPr>
        <w:t>Ja, zodanig een aanspraak had Hij ook gebruikt op de bruiloft te Kana in Galilea, als Hij tot Zijn moeder zei: Vrouw, wat heb Ik met u te doen? Willende te kennen geven dat Hij in de uitvoering van Zijn Middelaarsambt noch raad, noch hulp van Maria kon ontvangen, staande daar alleen onder Zijn Vader. Daarom oordelen sommige geleerden dat de Zone Gods, Maria hier vrouw noemende, dit hier ook zou te kennen geven, dat Hij nu bezig zijnde in de betrachting van Zijn priesterambt, haar maar aanmerkte als een vrouw, kunnende zij hier in het allerminste niet Zijn medegenoot zijn.</w:t>
      </w:r>
    </w:p>
    <w:p w14:paraId="3CF8D81F" w14:textId="77777777" w:rsidR="002816C0" w:rsidRDefault="00000000">
      <w:pPr>
        <w:pStyle w:val="Opmaakprofiel"/>
        <w:jc w:val="both"/>
      </w:pPr>
      <w:r>
        <w:rPr>
          <w:sz w:val="26"/>
          <w:szCs w:val="26"/>
        </w:rPr>
        <w:t>b. Doch al is het dat de Zone Gods haar vrouw noemt, het is niet tot vermindering van Zijn genegenheid; want haar wijzende tot Johannes, zegt Hij: Vrouw, zie uw zoon. Hij voorzegt haar hiermee, dat Johannes haar zoveel als een zoon zijn zal, en het werk van een zoon aan haar verrichten, haar erende, onderhoudende en beschermende. En het is alsof Hij wilde zeggen: Bedroefde moeder, die nu een zwaard door de ziel gaat, en nu van alles beroofd zijt nu gij van Mij beroofd wordt, Ik heb zorg voor u gedragen, en draag deze nu nog voor u. Al word Ik van u weggenomen, ziedaar een andere zoon, die u zal onderhouden, bezorgen en eren als een zoon.</w:t>
      </w:r>
    </w:p>
    <w:p w14:paraId="3187F3A8" w14:textId="77777777" w:rsidR="002816C0" w:rsidRDefault="00000000">
      <w:pPr>
        <w:pStyle w:val="Opmaakprofiel"/>
        <w:jc w:val="both"/>
      </w:pPr>
      <w:r>
        <w:rPr>
          <w:sz w:val="26"/>
          <w:szCs w:val="26"/>
        </w:rPr>
        <w:t>B. En opdat zij hieraan niet mocht twijfelen, wendt Hij ook Zijn taal tot Johannes, en zegt tot hem in diezelfde betrekking: Zie uw moeder, gelijk Johannes in het eerste gedeelte van vers 27 aantekent. Alsof Jezus wilde zeggen: Mijn beminde Johannes, gij weet Mijn ongeveinsde liefde tot u, hoe hoog gij bij Mij opgetrokken zijt. Ik ga nu uit de wereld, en Ik laat na Mijn bedroefde moeder; maar Ik beveel die u als uw moeder, draag zorg daarvoor, eert ze en onderhoudt ze.</w:t>
      </w:r>
    </w:p>
    <w:p w14:paraId="479B3811" w14:textId="77777777" w:rsidR="002816C0" w:rsidRDefault="00000000">
      <w:pPr>
        <w:pStyle w:val="Opmaakprofiel"/>
        <w:jc w:val="both"/>
        <w:rPr>
          <w:sz w:val="26"/>
          <w:szCs w:val="26"/>
        </w:rPr>
      </w:pPr>
      <w:r>
        <w:rPr>
          <w:sz w:val="26"/>
          <w:szCs w:val="26"/>
        </w:rPr>
        <w:t>1. Ziedaar een godzalige Zoon, die stervende voor Zijn moeder bekommerd is, Die haar van onderhoud verzorgt, en niet toelaat dat zij verloren gaat. Hoe is ook een wijze zoon de blijdschap zijns vaders, en een kroon voor haar die hem gebaard heeft? Hoe wel mag David van Hem zingen, Ps. 68:6: Hij is een Vader der wezen, en een Rechter der weduwen, God in de woonstede Zijner heiligheid.</w:t>
      </w:r>
    </w:p>
    <w:p w14:paraId="28C2BB52" w14:textId="77777777" w:rsidR="002816C0" w:rsidRDefault="00000000">
      <w:pPr>
        <w:pStyle w:val="Opmaakprofiel"/>
        <w:jc w:val="both"/>
      </w:pPr>
      <w:r>
        <w:rPr>
          <w:sz w:val="26"/>
          <w:szCs w:val="26"/>
        </w:rPr>
        <w:t>2. Misschien denkt iemand van u, het doet mij wonderlijk aan dat de Heere Jezus juist Johannes Zijn moeder aanbeveelt; waarom niet aan Zijn andere discipelen? Wij antwoorden, wij vinden hiervan in deze geschiedenis zelf de volgende drie redenen:</w:t>
      </w:r>
    </w:p>
    <w:p w14:paraId="5198F5C8" w14:textId="77777777" w:rsidR="002816C0" w:rsidRDefault="00000000">
      <w:pPr>
        <w:pStyle w:val="Opmaakprofiel"/>
        <w:jc w:val="both"/>
        <w:rPr>
          <w:sz w:val="26"/>
          <w:szCs w:val="26"/>
        </w:rPr>
      </w:pPr>
      <w:r>
        <w:rPr>
          <w:sz w:val="26"/>
          <w:szCs w:val="26"/>
        </w:rPr>
        <w:lastRenderedPageBreak/>
        <w:t>a. Johannes is de enige geweest van al de discipelen die bij het kruis van Jezus tegenwoordig is geweest.</w:t>
      </w:r>
    </w:p>
    <w:p w14:paraId="7419CDF3" w14:textId="77777777" w:rsidR="002816C0" w:rsidRDefault="00000000">
      <w:pPr>
        <w:pStyle w:val="Opmaakprofiel"/>
        <w:jc w:val="both"/>
        <w:rPr>
          <w:sz w:val="26"/>
          <w:szCs w:val="26"/>
        </w:rPr>
      </w:pPr>
      <w:r>
        <w:rPr>
          <w:sz w:val="26"/>
          <w:szCs w:val="26"/>
        </w:rPr>
        <w:t>b. De Heere Jezus heeft hem boven al de anderen zeer hartelijk liefgehad; daarom heeft Hij ook het allerliefste dat Hij op deze aarde had, uit liefde hem ook voornamelijk aanbevolen.</w:t>
      </w:r>
    </w:p>
    <w:p w14:paraId="1CFECA62" w14:textId="77777777" w:rsidR="002816C0" w:rsidRDefault="00000000">
      <w:pPr>
        <w:pStyle w:val="Opmaakprofiel"/>
        <w:jc w:val="both"/>
      </w:pPr>
      <w:r>
        <w:rPr>
          <w:sz w:val="26"/>
          <w:szCs w:val="26"/>
        </w:rPr>
        <w:t>c. De liefdegloed tot de Heere Jezus had in deze twee harten, zo van Maria als van Johannes, wel het heftigste gebrand. Deze liefde trok daarom hen beiden naar dit kruis, en deed ze dicht naast elkaar bij het kruis staan. Daarom waren zij beiden ook het allerbest geschikt tot onderlinge liefde en hulpbewijzing.</w:t>
      </w:r>
    </w:p>
    <w:p w14:paraId="75A6C2AD" w14:textId="77777777" w:rsidR="002816C0" w:rsidRDefault="00000000">
      <w:pPr>
        <w:pStyle w:val="Opmaakprofiel"/>
        <w:jc w:val="both"/>
      </w:pPr>
      <w:r>
        <w:rPr>
          <w:sz w:val="26"/>
          <w:szCs w:val="26"/>
        </w:rPr>
        <w:t>d. Eindelijk hebben enige uitleggers hier nog deze redenen bijgevoegd:</w:t>
      </w:r>
    </w:p>
    <w:p w14:paraId="19876614" w14:textId="77777777" w:rsidR="002816C0" w:rsidRDefault="00000000">
      <w:pPr>
        <w:pStyle w:val="Opmaakprofiel"/>
        <w:jc w:val="both"/>
        <w:rPr>
          <w:sz w:val="26"/>
          <w:szCs w:val="26"/>
        </w:rPr>
      </w:pPr>
      <w:r>
        <w:rPr>
          <w:sz w:val="26"/>
          <w:szCs w:val="26"/>
        </w:rPr>
        <w:t>Dat Johannes vanwege zijn zachte aard onder alle apostelen de meest meedogende en teerhartigste was.</w:t>
      </w:r>
    </w:p>
    <w:p w14:paraId="7A63D139" w14:textId="77777777" w:rsidR="002816C0" w:rsidRDefault="00000000">
      <w:pPr>
        <w:pStyle w:val="Opmaakprofiel"/>
        <w:jc w:val="both"/>
      </w:pPr>
      <w:r>
        <w:rPr>
          <w:sz w:val="26"/>
          <w:szCs w:val="26"/>
        </w:rPr>
        <w:t>En vanwege zijn jaren de oudste worden zou. Om welke reden dan ook Maria aan Johannes, als aan de allerbeste en langst levende, en aan deszelfs zorg van de Heiland het allerbest kon aanbevolen worden.</w:t>
      </w:r>
    </w:p>
    <w:p w14:paraId="625E6E3E" w14:textId="77777777" w:rsidR="002816C0" w:rsidRDefault="002816C0">
      <w:pPr>
        <w:pStyle w:val="Opmaakprofiel"/>
        <w:jc w:val="both"/>
        <w:rPr>
          <w:sz w:val="26"/>
          <w:szCs w:val="26"/>
        </w:rPr>
      </w:pPr>
    </w:p>
    <w:p w14:paraId="5BB82826" w14:textId="77777777" w:rsidR="002816C0" w:rsidRDefault="00000000">
      <w:pPr>
        <w:pStyle w:val="Opmaakprofiel"/>
        <w:jc w:val="center"/>
        <w:rPr>
          <w:sz w:val="26"/>
          <w:szCs w:val="26"/>
        </w:rPr>
      </w:pPr>
      <w:r>
        <w:rPr>
          <w:sz w:val="26"/>
          <w:szCs w:val="26"/>
        </w:rPr>
        <w:t>III</w:t>
      </w:r>
    </w:p>
    <w:p w14:paraId="42E91BA9" w14:textId="77777777" w:rsidR="002816C0" w:rsidRDefault="002816C0">
      <w:pPr>
        <w:pStyle w:val="Opmaakprofiel"/>
        <w:jc w:val="both"/>
        <w:rPr>
          <w:sz w:val="26"/>
          <w:szCs w:val="26"/>
        </w:rPr>
      </w:pPr>
    </w:p>
    <w:p w14:paraId="03D704C8" w14:textId="77777777" w:rsidR="002816C0" w:rsidRDefault="00000000">
      <w:pPr>
        <w:pStyle w:val="Opmaakprofiel"/>
        <w:jc w:val="both"/>
      </w:pPr>
      <w:r>
        <w:rPr>
          <w:sz w:val="26"/>
          <w:szCs w:val="26"/>
        </w:rPr>
        <w:t>Johannes deze woorden horende, neemt ze ter harte, en onderwerpt zich gaarne aan deze uiterste wil van de Zaligmaker. En van die ure aan, nam haar de discipel in zijn huis, voegt er Johannes in het laatste gedeelte van het 28</w:t>
      </w:r>
      <w:r>
        <w:rPr>
          <w:sz w:val="26"/>
          <w:szCs w:val="26"/>
          <w:vertAlign w:val="superscript"/>
        </w:rPr>
        <w:t>ste</w:t>
      </w:r>
      <w:r>
        <w:rPr>
          <w:sz w:val="26"/>
          <w:szCs w:val="26"/>
        </w:rPr>
        <w:t xml:space="preserve"> vers bij.</w:t>
      </w:r>
    </w:p>
    <w:p w14:paraId="6ADF0CB9" w14:textId="77777777" w:rsidR="002816C0" w:rsidRDefault="00000000">
      <w:pPr>
        <w:pStyle w:val="Opmaakprofiel"/>
        <w:jc w:val="both"/>
      </w:pPr>
      <w:r>
        <w:rPr>
          <w:sz w:val="26"/>
          <w:szCs w:val="26"/>
        </w:rPr>
        <w:t>A. Een liefdedragend hart bewijst een spoedige weldadigheid, en een gehoorzaam discipel een haastige gewilligheid. Zo is Johannes niet traag in het uitvoeren van deze uiterste wil van de Zaligmaker. Maar hij voldoet ze van die ure aan.</w:t>
      </w:r>
    </w:p>
    <w:p w14:paraId="09F80B86" w14:textId="77777777" w:rsidR="002816C0" w:rsidRDefault="00000000">
      <w:pPr>
        <w:pStyle w:val="Opmaakprofiel"/>
        <w:jc w:val="both"/>
      </w:pPr>
      <w:r>
        <w:rPr>
          <w:sz w:val="26"/>
          <w:szCs w:val="26"/>
        </w:rPr>
        <w:t>B. Hij is een gehoorzame discipel van zijn Meester. Een bevel van een stervende mond acht hij hoog; en daar hij neemt haar in zijn huis. In de grondtekst staat een woord dat eigenlijk naar de letter zegt, in zijn eigen; doch omdat die goederen die iemand eigen zijn gewoonlijk in zijn huis zijn, zo gebruiken de Grieken deze spreekwijze om daarmee aan te wijzen dat iets of iemand in zijn huis, dat van hem is. Volgens het verhaal van Nicephorus had Johannes voor zijn verkochte goederen in Galilea binnen Jeruzalem bij de berg Sion een huis gekocht, in welk huis Jezus Zijn laatste pascha zou gegeten hebben, en waarin de discipelen zouden gewoon geweest zijn bijeen te komen na Jezus’ hemelvaart. Hij voegt erbij dat Maria hierin nog elf jaar bij Johannes zou gewoond hebben voordat zij stierf; en dat Johannes daarna eerst naar Azië vertrokken zou zijn. In hoeverre dit waarheid is, laten wij daar; althans uit dit getuigenis van Johannes in onze tekst blijkt het klaar dat de apostelen ook hun eigen huizen, eigendommen, goederen gehad hebben en mogen hebben. Bijgevolg dat het geheel ongegrond is, ja dwaasheid, met de paapse bedelmonniken te wanen dat moedwillig arm en zonder goederen te zijn een meerdere volmaaktheid zou zijn. Neen, men moet wel alles verlaten als het ons zou beletten Jezus te volgen, maar buiten dat geval mag men wel eigenaren zijn van tijdelijke goederen. Zo was Johannes, hij had dingen die hem eigen waren, een huis en goederen, daar hij Maria in ontving; hij is vereerd met deze moeder, hij verblijdt zich haar zoon genoemd te mogen worden, hij nam haar in zijn huis. Ziedaar deze stof voor uw aandacht ook geopend.</w:t>
      </w:r>
    </w:p>
    <w:p w14:paraId="0BDEBFF7" w14:textId="77777777" w:rsidR="002816C0" w:rsidRDefault="002816C0">
      <w:pPr>
        <w:pStyle w:val="Opmaakprofiel"/>
        <w:jc w:val="both"/>
        <w:rPr>
          <w:sz w:val="26"/>
          <w:szCs w:val="26"/>
        </w:rPr>
      </w:pPr>
    </w:p>
    <w:p w14:paraId="7B77279D" w14:textId="77777777" w:rsidR="002816C0" w:rsidRDefault="00000000">
      <w:pPr>
        <w:pStyle w:val="Opmaakprofiel"/>
        <w:jc w:val="center"/>
        <w:rPr>
          <w:sz w:val="26"/>
          <w:szCs w:val="26"/>
        </w:rPr>
      </w:pPr>
      <w:r>
        <w:rPr>
          <w:sz w:val="26"/>
          <w:szCs w:val="26"/>
        </w:rPr>
        <w:t>TOEPASSING</w:t>
      </w:r>
    </w:p>
    <w:p w14:paraId="2537BDC7" w14:textId="77777777" w:rsidR="002816C0" w:rsidRDefault="002816C0">
      <w:pPr>
        <w:pStyle w:val="Opmaakprofiel"/>
        <w:jc w:val="both"/>
        <w:rPr>
          <w:sz w:val="26"/>
          <w:szCs w:val="26"/>
        </w:rPr>
      </w:pPr>
    </w:p>
    <w:p w14:paraId="66784BFD" w14:textId="77777777" w:rsidR="002816C0" w:rsidRDefault="00000000">
      <w:pPr>
        <w:pStyle w:val="Opmaakprofiel"/>
        <w:jc w:val="both"/>
        <w:rPr>
          <w:sz w:val="26"/>
          <w:szCs w:val="26"/>
        </w:rPr>
      </w:pPr>
      <w:r>
        <w:rPr>
          <w:sz w:val="26"/>
          <w:szCs w:val="26"/>
        </w:rPr>
        <w:t>I. Hieruit moeten wij deze lessen tot ons gebruik halen, en in acht nemen.</w:t>
      </w:r>
    </w:p>
    <w:p w14:paraId="30081ACD" w14:textId="77777777" w:rsidR="002816C0" w:rsidRDefault="00000000">
      <w:pPr>
        <w:pStyle w:val="Opmaakprofiel"/>
        <w:jc w:val="both"/>
        <w:rPr>
          <w:sz w:val="26"/>
          <w:szCs w:val="26"/>
        </w:rPr>
      </w:pPr>
      <w:r>
        <w:rPr>
          <w:sz w:val="26"/>
          <w:szCs w:val="26"/>
        </w:rPr>
        <w:t>A. De Heiland heeft ons hiermee willen leren dat wij ons gaarne de zaak der verlatenen moeten aantrekken, en in het bijzonder de armen, de weduwen en wezen aannemen; om aldus het voetspoor van Job in te slaan, die van zichzelf betuigde: Den blinden was ik tot ogen, en den kreupelen was ik tot voeten. Ik was den nooddruftigen een vader; en het geschil dat ik niet wist, dat onderzocht ik; en ik verbrak de baktanden des verkeerden, en wierp den roof uit zijn tanden, Job 29:15,16. En: Indien ik den armen hun begeerte onthouden heb, of de ogen der weduwen heb laten versmachten; en mijn bete alleen gegeten heb, zodat de wees daarvan niet gegeten heeft. (want van mijn jonkheid aan is hij bij mij opgetogen als bij een vader, en van mijner moeders buik af heb ik haar geleid) Zo ik iemand heb zien omkomen omdat hij zonder kleding was, en dat de nooddruftige geen deksel had. Zo mijn lendenen mij niet gezegend hebben, toen hij door de vellen mijner lammeren verwarmd werd. Zo ik mijn hand tegen den wees bewogen heb, omdat ik in de poort mijn hulp zag. Mijn schouder valle van mijn schouderbeen, en mijn arm breke van zijn pijp af, Job 31:16-22.</w:t>
      </w:r>
    </w:p>
    <w:p w14:paraId="41F907E9" w14:textId="77777777" w:rsidR="002816C0" w:rsidRDefault="00000000">
      <w:pPr>
        <w:pStyle w:val="Opmaakprofiel"/>
        <w:jc w:val="both"/>
      </w:pPr>
      <w:r>
        <w:rPr>
          <w:sz w:val="26"/>
          <w:szCs w:val="26"/>
        </w:rPr>
        <w:t>B. Voornamelijk heeft ons de Heere Jezus hiermee willen leren dat wij ook op die grond onze eigen armen, die een bijzondere betrekking op ons hebben, naar ons vermogen moeten verzorgen, en onze arme ouders, bloedvrienden en magen, indien wij ze kunnen helpen, niet verlegen laten. Gewis, al wie zulks niet doet, die begaat een grote zonde; zulkeen maakt zich schuldig aan een snode ondankbaarheid; zulk een moet door vele onvernuftige dieren tot schaamte gebracht worden. Zulke mensen verwaarlozen ten ene male de regel en het voorbeeld  dat hun de Heere Jezus gegeven heeft in onze tekstwoorden. Zij volgen Hem hierin niet na. Daarom zijn zij ook Zijn discipelen niet. De zodanigen betonen zich te zijn mensen zonder natuurlijke liefde, die in de Bijbel met een zwarte kool getekend staan, Rom. 1:31. Of, gelijk de apostel elders spreekt, zij zijn erger dan de heidenen, en hebben het geloof verloochend. Want zo luidt de bekende spreuk van de apostel Paulus: Zo iemand de zijnen, en voornamelijk zijn huisgenoten niet verzorgt, die heeft het geloof verloochend, en is erger dan een ongelovige, 1Tim. 5:8. Dit zegt niet, dat men zijn arme ouders, vader of moeder en arme bloedverwanten, broeder, zuster, neef of nicht, aan de kerk of aan de gemene armenhuizen moet opdringen, of op een andere wijze zich daarvan ontslaan, en tot last van anderen overlaten. Maar het zegt, dat zij hen zelf moeten ondersteunen, bijstand doen en te hulp komen, en alzo hun huisgenoten verzorgen. Al wie dan zulks niet doet, die heeft het geloof verloochend, en zulkeen is erger dan een ongelovige, en dan een heiden. Want de heidenen zelfs hebben dit altijd betracht, tenminste dezulken bij wie maar enige beschaafdheid gevonden werd.</w:t>
      </w:r>
    </w:p>
    <w:p w14:paraId="09B13C88" w14:textId="77777777" w:rsidR="002816C0" w:rsidRDefault="00000000">
      <w:pPr>
        <w:pStyle w:val="Opmaakprofiel"/>
        <w:jc w:val="both"/>
      </w:pPr>
      <w:r>
        <w:rPr>
          <w:sz w:val="26"/>
          <w:szCs w:val="26"/>
        </w:rPr>
        <w:t>C. Eindelijk heeft de Heere Jezus in onze tekst met Zijn voorbeeld ons willen leren, dat wij ook voor ons einde, ons huis bijtijds, achtereenvolgens Gods bevel, moeten bestellen; nademaal wij toch eens moeten sterven, en niet altijd zullen blijven leven. Doch voornamelijk leert ons de Heiland dat zij, zoveel ons doenlijk is, onze arme en behoeftige vrienden zullen bezorgen, mitsgaders weduwen en wezen niet vergeten.</w:t>
      </w:r>
    </w:p>
    <w:p w14:paraId="6F6BDA70" w14:textId="77777777" w:rsidR="002816C0" w:rsidRDefault="00000000">
      <w:pPr>
        <w:pStyle w:val="Opmaakprofiel"/>
        <w:jc w:val="both"/>
      </w:pPr>
      <w:r>
        <w:rPr>
          <w:sz w:val="26"/>
          <w:szCs w:val="26"/>
        </w:rPr>
        <w:t xml:space="preserve">II. Maar ach! van hoe weinigen kan men dit tot hun roem thans zeggen? Met dat de ongerechtigheid is vermenigvuldigd geworden, is ook de liefde in de meesten verkoud en bijkans geheel verstorven, naar de voorzegging van de Heiland, Matth. 24:12. Tot schande van ons Christendom zien wij doorgaans dagelijks het tegendeel gebeuren. </w:t>
      </w:r>
      <w:r>
        <w:rPr>
          <w:sz w:val="26"/>
          <w:szCs w:val="26"/>
        </w:rPr>
        <w:lastRenderedPageBreak/>
        <w:t>Zouden ook de zodanigen ware Christenen zijn? Tonen zulken rommelende ingewanden van barmhartigheid te hebben, gelijk het de Christenen betaamt?</w:t>
      </w:r>
    </w:p>
    <w:p w14:paraId="17A7DAE6" w14:textId="77777777" w:rsidR="002816C0" w:rsidRDefault="00000000">
      <w:pPr>
        <w:pStyle w:val="Opmaakprofiel"/>
        <w:jc w:val="both"/>
      </w:pPr>
      <w:r>
        <w:rPr>
          <w:sz w:val="26"/>
          <w:szCs w:val="26"/>
        </w:rPr>
        <w:t>A. Maar tot u begenadigden, moet ik thans uit deze stof het meest en bijzonder spreken. Stonden bij het kruis van Jezus Zijn moeder en Zijner moeders zuster, Maria, Klopas’ vrouw, Maria Magdaléna, Salome en ook de discipel die Hij liefhad, Johannes. Dit is een gewone handelwijze van de Heere Jezus, dat Hij de zodanigen die Hem het naaste aan het hart liggen, en die Hij verwaardigt met de hoogste trap van Zijn volzalige liefde, dat Hij die ook gewoonlijk het allernaast bij Zijn kruis stelt. Zijn gunstgenoten die Hem hiernamaals het meest gelijkvormig zullen zijn in de heerlijkheid, dezen maakt Hij ook het allermeest Hem gelijkvormig in het lijden. Die Zijn heerlijkste medegenoten zijn zullen in Zijn koninkrijk, dezen doet Hij hier ook Zijn bijzondere medegenoten zijn in Zijn lijdzaamheid en verdrukkingen. Wie God wil groot maken, die vernedert Hij eerst; die Hij vrij wil maken en verlossen, die tuchtigt Hij. Dat Israël, hetwelk Hij in Kanaän invoeren wil, leidt Hij door de woestijnen. Die Hij tot eer wil brengen, die legt Hij alvorens in de kerker.</w:t>
      </w:r>
    </w:p>
    <w:p w14:paraId="1D8565B9" w14:textId="77777777" w:rsidR="002816C0" w:rsidRDefault="00000000">
      <w:pPr>
        <w:pStyle w:val="Opmaakprofiel"/>
        <w:jc w:val="both"/>
      </w:pPr>
      <w:r>
        <w:rPr>
          <w:sz w:val="26"/>
          <w:szCs w:val="26"/>
        </w:rPr>
        <w:t>1. O! begenadigden, tracht maar daarnaar dat gij u in alles mag betonen geestelijke Johannessen te zijn, welke Jezus liefhebben, en die van uw zijde deze Heiland ook liefhebt. Want zo zegt Jezus Zelf: Wie Mijn geboden heeft en dezelve bewaart, die is het die Mij liefheeft; en die Mij liefheeft, zal van Mijn Vader geliefd worden, en Ik zal hem liefhebben, en Ik zal Mijzelven aan hem openbaren, Joh. 14:21. Indien gij de Heere Jezus waarlijk liefhebt, ei, toon het dan ook daarin, waar Johannes het in getoond heeft.</w:t>
      </w:r>
    </w:p>
    <w:p w14:paraId="219C3E94" w14:textId="77777777" w:rsidR="002816C0" w:rsidRDefault="00000000">
      <w:pPr>
        <w:pStyle w:val="Opmaakprofiel"/>
        <w:jc w:val="both"/>
      </w:pPr>
      <w:r>
        <w:rPr>
          <w:sz w:val="26"/>
          <w:szCs w:val="26"/>
        </w:rPr>
        <w:t>a. Sta gedurig bij en onder Zijn kruis.</w:t>
      </w:r>
    </w:p>
    <w:p w14:paraId="02197B7A" w14:textId="77777777" w:rsidR="002816C0" w:rsidRDefault="00000000">
      <w:pPr>
        <w:pStyle w:val="Opmaakprofiel"/>
        <w:jc w:val="both"/>
        <w:rPr>
          <w:sz w:val="26"/>
          <w:szCs w:val="26"/>
        </w:rPr>
      </w:pPr>
      <w:r>
        <w:rPr>
          <w:sz w:val="26"/>
          <w:szCs w:val="26"/>
        </w:rPr>
        <w:t>b. Volg het Lam waar het ook heengaat, Op. 14:4.</w:t>
      </w:r>
    </w:p>
    <w:p w14:paraId="26A2A447" w14:textId="77777777" w:rsidR="002816C0" w:rsidRDefault="00000000">
      <w:pPr>
        <w:pStyle w:val="Opmaakprofiel"/>
        <w:jc w:val="both"/>
        <w:rPr>
          <w:sz w:val="26"/>
          <w:szCs w:val="26"/>
        </w:rPr>
      </w:pPr>
      <w:r>
        <w:rPr>
          <w:sz w:val="26"/>
          <w:szCs w:val="26"/>
        </w:rPr>
        <w:t>c. Houdt het alles bij Hem, en blijft Hem maar getrouw tot de dood, Op. 2:10.</w:t>
      </w:r>
    </w:p>
    <w:p w14:paraId="48851109" w14:textId="77777777" w:rsidR="002816C0" w:rsidRDefault="00000000">
      <w:pPr>
        <w:pStyle w:val="Opmaakprofiel"/>
        <w:jc w:val="both"/>
        <w:rPr>
          <w:sz w:val="26"/>
          <w:szCs w:val="26"/>
        </w:rPr>
      </w:pPr>
      <w:r>
        <w:rPr>
          <w:sz w:val="26"/>
          <w:szCs w:val="26"/>
        </w:rPr>
        <w:t>d. Acht Zijn versmaadheid voor grotere rijkdom dan al de schatten van het aardse Egypte, Hebr. 11:26.</w:t>
      </w:r>
    </w:p>
    <w:p w14:paraId="33EB5D90" w14:textId="77777777" w:rsidR="002816C0" w:rsidRDefault="00000000">
      <w:pPr>
        <w:pStyle w:val="Opmaakprofiel"/>
        <w:jc w:val="both"/>
        <w:rPr>
          <w:sz w:val="26"/>
          <w:szCs w:val="26"/>
        </w:rPr>
      </w:pPr>
      <w:r>
        <w:rPr>
          <w:sz w:val="26"/>
          <w:szCs w:val="26"/>
        </w:rPr>
        <w:t>e. Laat noch verdrukking, noch benauwdheid, noch vervolging, noch honger, noch naaktheid, noch gevaar, noch zwaard u scheiden van Zijn liefde, Rom. 8:35.</w:t>
      </w:r>
    </w:p>
    <w:p w14:paraId="6771283D" w14:textId="77777777" w:rsidR="002816C0" w:rsidRDefault="00000000">
      <w:pPr>
        <w:pStyle w:val="Opmaakprofiel"/>
        <w:jc w:val="both"/>
        <w:rPr>
          <w:sz w:val="26"/>
          <w:szCs w:val="26"/>
        </w:rPr>
      </w:pPr>
      <w:r>
        <w:rPr>
          <w:sz w:val="26"/>
          <w:szCs w:val="26"/>
        </w:rPr>
        <w:t>f. Bezorgt arme weduwen en wezen zoveel als in uw vermogen is, niet met woorden, maar met de daad en in waarheid.</w:t>
      </w:r>
    </w:p>
    <w:p w14:paraId="7B219E93" w14:textId="77777777" w:rsidR="002816C0" w:rsidRDefault="00000000">
      <w:pPr>
        <w:pStyle w:val="Opmaakprofiel"/>
        <w:jc w:val="both"/>
      </w:pPr>
      <w:r>
        <w:rPr>
          <w:sz w:val="26"/>
          <w:szCs w:val="26"/>
        </w:rPr>
        <w:t>g. Laat dezen van uw goederen na, naar de zegen die de Heere u verleend heeft.’</w:t>
      </w:r>
    </w:p>
    <w:p w14:paraId="53CD5541" w14:textId="77777777" w:rsidR="002816C0" w:rsidRDefault="00000000">
      <w:pPr>
        <w:pStyle w:val="Opmaakprofiel"/>
        <w:jc w:val="both"/>
        <w:rPr>
          <w:sz w:val="26"/>
          <w:szCs w:val="26"/>
        </w:rPr>
      </w:pPr>
      <w:r>
        <w:rPr>
          <w:sz w:val="26"/>
          <w:szCs w:val="26"/>
        </w:rPr>
        <w:t>h. Eindelijk, zorgt vooral in uw leven en bij uw sterven, voor uw ouders, vader, moeder, en voor uw arme en behoeftige bloedverwanten.</w:t>
      </w:r>
    </w:p>
    <w:p w14:paraId="074C6F2A" w14:textId="77777777" w:rsidR="002816C0" w:rsidRDefault="00000000">
      <w:pPr>
        <w:pStyle w:val="Opmaakprofiel"/>
        <w:jc w:val="both"/>
      </w:pPr>
      <w:r>
        <w:rPr>
          <w:sz w:val="26"/>
          <w:szCs w:val="26"/>
        </w:rPr>
        <w:t>2. Maar misschien denkt thans een arme godzalige, hoe zal ik mij in deze toestand gedragen? Wat heb ik te doen, zo in mijn leven als bij mijn sterven? Weduwen en wezen kan ik niet onderhouden; en de mijnen weet ik ook bij erfenis niet veel na te laten, want ik heb niets, of tenminste zeer weinig dat mij toekomt? Doch hierop antwoorden wij u, waarlijk godvruchtige armen, tracht u hierin zo te gedragen als uw stervende Heiland zich hierin gedragen heeft.</w:t>
      </w:r>
    </w:p>
    <w:p w14:paraId="1A515BDA" w14:textId="77777777" w:rsidR="002816C0" w:rsidRDefault="00000000">
      <w:pPr>
        <w:pStyle w:val="Opmaakprofiel"/>
        <w:jc w:val="both"/>
        <w:rPr>
          <w:sz w:val="26"/>
          <w:szCs w:val="26"/>
        </w:rPr>
      </w:pPr>
      <w:r>
        <w:rPr>
          <w:sz w:val="26"/>
          <w:szCs w:val="26"/>
        </w:rPr>
        <w:t>a. In Zijn lijdend leven had uw Zaligmaker ook armoede, die zo groot was dat Hij zeggen kon: De vossen hebben holen, en de vogelen des hemels hebben nesten; maar de Zoon des mensen heeft niets waarop hij Zijn hoofd nederlegge, Matth. 8:20.</w:t>
      </w:r>
    </w:p>
    <w:p w14:paraId="3E3D7983" w14:textId="77777777" w:rsidR="002816C0" w:rsidRDefault="00000000">
      <w:pPr>
        <w:pStyle w:val="Opmaakprofiel"/>
        <w:jc w:val="both"/>
        <w:rPr>
          <w:sz w:val="26"/>
          <w:szCs w:val="26"/>
        </w:rPr>
      </w:pPr>
      <w:r>
        <w:rPr>
          <w:sz w:val="26"/>
          <w:szCs w:val="26"/>
        </w:rPr>
        <w:t>Deze Zijn armoede droeg Hij met geduld, daaronder tevreden zijnde.</w:t>
      </w:r>
    </w:p>
    <w:p w14:paraId="576B5CB9" w14:textId="77777777" w:rsidR="002816C0" w:rsidRDefault="00000000">
      <w:pPr>
        <w:pStyle w:val="Opmaakprofiel"/>
        <w:jc w:val="both"/>
        <w:rPr>
          <w:sz w:val="26"/>
          <w:szCs w:val="26"/>
        </w:rPr>
      </w:pPr>
      <w:r>
        <w:rPr>
          <w:sz w:val="26"/>
          <w:szCs w:val="26"/>
        </w:rPr>
        <w:t>En van het weinige dat Hem nog nu en dan bekwam, gaf Hij, zoveel Hem mogelijk was en de nood vereiste, aan andere armen.</w:t>
      </w:r>
    </w:p>
    <w:p w14:paraId="4CD0FFA5" w14:textId="77777777" w:rsidR="002816C0" w:rsidRDefault="00000000">
      <w:pPr>
        <w:pStyle w:val="Opmaakprofiel"/>
        <w:jc w:val="both"/>
      </w:pPr>
      <w:r>
        <w:rPr>
          <w:sz w:val="26"/>
          <w:szCs w:val="26"/>
        </w:rPr>
        <w:lastRenderedPageBreak/>
        <w:t>b. Toen Hij stierf liet Hij Zijn lieve moeder na. Doch aan haar had Hij ook niets bij testament te maken. Wat doet Hij dan? Hij beveelt haar aan de trouw en voorzorg van Zijn discipel die Hij liefhad, Johannes. Doet gij dan ook zo; hebt gij nog lieve ouders, of kinderen, of man, of vrouw, of broeders en zusters, en hebt gij niets om hun na te laten:</w:t>
      </w:r>
    </w:p>
    <w:p w14:paraId="08EC4000" w14:textId="77777777" w:rsidR="002816C0" w:rsidRDefault="00000000">
      <w:pPr>
        <w:pStyle w:val="Opmaakprofiel"/>
        <w:jc w:val="both"/>
      </w:pPr>
      <w:r>
        <w:rPr>
          <w:sz w:val="26"/>
          <w:szCs w:val="26"/>
        </w:rPr>
        <w:t>Beveelt hun dan ook aan de voorzorg van anderen, en voornamelijk van zulke mensen welke de Heere Jezus liefheeft, en die ook Jezus wederom liefhebben. Hoe weinigen dezen ook mochten zijn, de Heiland draagt echter zorg dat er nog enigen overig zijn. Dezen zullen het zich ook tot eer rekenen dat zij in dit stuk mogen doen als wat hun doenlijk is; ja, liever zullen de zodanigen zichzelf wat geringer behelpen, dan dat zij andere begenadigden zouden laten gebrek lijden.</w:t>
      </w:r>
    </w:p>
    <w:p w14:paraId="6A5FF86B" w14:textId="77777777" w:rsidR="002816C0" w:rsidRDefault="00000000">
      <w:pPr>
        <w:pStyle w:val="Opmaakprofiel"/>
        <w:jc w:val="both"/>
      </w:pPr>
      <w:r>
        <w:rPr>
          <w:sz w:val="26"/>
          <w:szCs w:val="26"/>
        </w:rPr>
        <w:t>Doch is het zo, dat gij zulke vrome mensen niet hebt of weet, aan welke gij de uwen aanbevelen kunt; o! beveelt ze dan maar aan God, en geeft ze aan Hem over, Die daar zegt: Mijne is het zilver, en Mijne is het goud, Hagg. 2:8. Laat hun de Heere Jezus Zelf na tot hun Schat en tot hun Verzorger; zegt tot hen wanneer gij sterven moet, hetgeen voormaals Paulus zei tot de Efeziërs toen hij afscheid nam: En nu broeders, ik beveel u Gode en het Woord Zijner genade; Die machtig is u op te bouwen, en u een erfdeel te geven onder de geheiligden, Hand. 20:32. Aldus zult gij ze meer nalaten dan vele aardse goederen. Wanneer immers de Heere Jezus hen maar wil aannemen, en hun nooddruft naar Zijn rijkdom vervullen, Fil. 4:19. Dan zijn zij rijk genoeg en kunnen met Asaf getuigen: Wien heb ik nevens U in den hemel? Nevens U lust mij ook niets op de aarde. Bezwijkt mijn vlees en mijn hart, dan zijt Gij de Rotssteen van mijn hart, en mijn Deel in eeuwigheid, Ps. 73:26,27. Zo kunnen zij met de vrome Jakob zeggen: Wij hebben alles. Terwijl een rijke Ezau nauwelijks ooit, ja het is bijkans een wonder wanneer hij zeggen kan: Ik heb genoeg, Gen. 33:9,11.</w:t>
      </w:r>
    </w:p>
    <w:p w14:paraId="7ECA1874" w14:textId="77777777" w:rsidR="002816C0" w:rsidRDefault="00000000">
      <w:pPr>
        <w:pStyle w:val="Opmaakprofiel"/>
        <w:jc w:val="both"/>
      </w:pPr>
      <w:r>
        <w:rPr>
          <w:sz w:val="26"/>
          <w:szCs w:val="26"/>
        </w:rPr>
        <w:t>Daarbenevens volgt gij Abraham na, en beveelt gij uw kinderen en uw huizen na u, dat zij de weg des Heeren houden, om te doen gerechtigheid en gericht, Gen. 18:19. Predikt hun daarvan, waarvan de stervende Heiland Zijn geliefde discipel Johannes, en waarvan deze discipel wederom zijn afscheid de Efeziërs predikte, namelijk van de liefde: Kinderkens, hebt elkander lief, was het woord dat in Johannes’ mond als verstorven was. Beveel hen dat zij niet meer Maria bezorgen, want die heeft het niet meer nodig, en ten aanzien van haar persoon is men ook niet meer verplicht om zulks te doen. Maar dat zij de Heere Jezus Christus, die gezegende Vrucht van Maria’s buik, door een levend geloof tot zich in hun harten nemen, en Hem toch nimmermeer laten gaan, voordat Hij hen gezegend heeft. Zo zullen uw zegenwensen, wanneer zij deze uw vermaningen plaats geven, hun gewis overkomen.</w:t>
      </w:r>
    </w:p>
    <w:p w14:paraId="2A191673" w14:textId="77777777" w:rsidR="002816C0" w:rsidRDefault="00000000">
      <w:pPr>
        <w:pStyle w:val="Opmaakprofiel"/>
        <w:jc w:val="both"/>
      </w:pPr>
      <w:r>
        <w:rPr>
          <w:sz w:val="26"/>
          <w:szCs w:val="26"/>
        </w:rPr>
        <w:t>En wat u aangaat, ofschoon gij die blijdschap nooit gehad hebt dat gij uw kinderen rijk mag zien hier op aarde; gij zult dan echter voorzeker hiernamaals eens een veel heerlijker en wezenlijker blijdschap hebben, daarin bestaande, dat gij uw kinderen rijk zult zien in de volle bezitting van al de schatten van het Goddelijk huis, en van al de rijkdommen van Zijn eindeloze algenoegzaamheid, eeuwig.</w:t>
      </w:r>
    </w:p>
    <w:p w14:paraId="1F7EFA71" w14:textId="77777777" w:rsidR="002816C0" w:rsidRDefault="00000000">
      <w:pPr>
        <w:pStyle w:val="Opmaakprofiel"/>
        <w:jc w:val="both"/>
        <w:rPr>
          <w:sz w:val="26"/>
          <w:szCs w:val="26"/>
        </w:rPr>
      </w:pPr>
      <w:r>
        <w:rPr>
          <w:sz w:val="26"/>
          <w:szCs w:val="26"/>
        </w:rPr>
        <w:t>3. Wat u aangaat, alle ware begenadigden, wie gij ook zijt, en hoe het ook met u naar buiten gesteld mag zijn.</w:t>
      </w:r>
    </w:p>
    <w:p w14:paraId="655A9186" w14:textId="77777777" w:rsidR="002816C0" w:rsidRDefault="00000000">
      <w:pPr>
        <w:pStyle w:val="Opmaakprofiel"/>
        <w:jc w:val="both"/>
      </w:pPr>
      <w:r>
        <w:rPr>
          <w:sz w:val="26"/>
          <w:szCs w:val="26"/>
        </w:rPr>
        <w:t xml:space="preserve">a. Ei! zoekt toch dit voorbeeld van deze discipel Johannes, die de Heere Jezus zo liefhad, na te volgen. De Heere Jezus heeft u, Zijn arme gelovigen, als Zijn geestelijke moeder, broeders en zusters aanbevolen, en wel met die uitdrukkelijke verzekering dat </w:t>
      </w:r>
      <w:r>
        <w:rPr>
          <w:sz w:val="26"/>
          <w:szCs w:val="26"/>
        </w:rPr>
        <w:lastRenderedPageBreak/>
        <w:t>Hij al de liefde en al het goede dat gij ooit aan hen zult bewijzen, rekenen zal alsof gij het aan Hem gedaan had, Matth. 25:40. Ei, wilt dan ook deze aannemen met blijdschap.</w:t>
      </w:r>
    </w:p>
    <w:p w14:paraId="5E8D9EAA" w14:textId="77777777" w:rsidR="002816C0" w:rsidRDefault="00000000">
      <w:pPr>
        <w:pStyle w:val="Opmaakprofiel"/>
        <w:jc w:val="both"/>
      </w:pPr>
      <w:r>
        <w:rPr>
          <w:sz w:val="26"/>
          <w:szCs w:val="26"/>
        </w:rPr>
        <w:t>b. Tracht ook al de andere bevelen van de Heere Jezus uit te voeren met alle volvaardigheid, en zulks van dit uur af. Heden dan, o! alle liefhebbers en liefhebsters van de Heere! Heden, terwijl gij de stem des Heeren hoort, zo verhardt uw harten niet, Hebr. 3:8.</w:t>
      </w:r>
    </w:p>
    <w:p w14:paraId="7A0CC98E" w14:textId="77777777" w:rsidR="002816C0" w:rsidRDefault="00000000">
      <w:pPr>
        <w:pStyle w:val="Opmaakprofiel"/>
        <w:jc w:val="both"/>
      </w:pPr>
      <w:r>
        <w:rPr>
          <w:sz w:val="26"/>
          <w:szCs w:val="26"/>
        </w:rPr>
        <w:t>c. En nademaal de Heere Jezus nu nog ook zelfs in dit uur begeert om geestelijkerwijs aangenomen te worden van u, en geherbergd te worden in een gelovig hart dat van liefde brandt. Nademaal Hij tot zulk een einde gedurig ook staat aan de deur van uw hart, daaraan klopt, en uit het Hooglied u toeroept: Doe Mij open, Mijn zuster, Mijn vriendin, Mijn duive, Mijn volmaakte; want Mijn hoofd is vervuld met dauw, Mijn haarlokken met nachtdruppen, Hoogl. 5:2. Ei, wilt dan toch zonder enigszins te vertoeven tot Hem gaan om Hem te ontmoeten, en geestelijkerwijs, gelijk voormaals Laban aan Eliëzer deed, Hem tot nodiging zeggen: Kom in, Gij Gezegende des Heeren, waarom zoudt Gij buiten staan? Want ik heb het huis bereid, en de plaats der kemels, Gen. 24:31.</w:t>
      </w:r>
    </w:p>
    <w:p w14:paraId="579D38B5" w14:textId="77777777" w:rsidR="002816C0" w:rsidRDefault="00000000">
      <w:pPr>
        <w:pStyle w:val="Opmaakprofiel"/>
        <w:jc w:val="both"/>
        <w:rPr>
          <w:sz w:val="26"/>
          <w:szCs w:val="26"/>
        </w:rPr>
      </w:pPr>
      <w:r>
        <w:rPr>
          <w:sz w:val="26"/>
          <w:szCs w:val="26"/>
        </w:rPr>
        <w:t>4. Ware begenadigden, weet dit uit deze verhandelde stof tot uw vertroosting:</w:t>
      </w:r>
    </w:p>
    <w:p w14:paraId="459555CA" w14:textId="77777777" w:rsidR="002816C0" w:rsidRDefault="00000000">
      <w:pPr>
        <w:pStyle w:val="Opmaakprofiel"/>
        <w:jc w:val="both"/>
      </w:pPr>
      <w:r>
        <w:rPr>
          <w:sz w:val="26"/>
          <w:szCs w:val="26"/>
        </w:rPr>
        <w:t>a. Moet gij ook al veeltijds met Jezus’ moeder, en Zijner moeders zuster, Maria, Klopas’ vrouw, en Maria Magdaléna en de discipel die Jezus liefhad, bij het kruis van Jezus staan, wij willen daarmee zeggen, hebt gij elk uw kruis waarover gij zucht en onder gebukt gaat, wordt gij gedurig in kruiswegen geleid, zodat dikwijls het ene kruis niet voorbij is, of gij staat al wederom bij een ander kruis geplaatst? O! geen nood, Jezus is in dit alles bij u, Hij is u nabij, dat is zelfs een sprekend bewijs dat Hij u ook liefheeft. Want dien de Heere liefheeft, kastijdt Hij, Hebr. 12:6.</w:t>
      </w:r>
    </w:p>
    <w:p w14:paraId="0D08FEA7" w14:textId="77777777" w:rsidR="002816C0" w:rsidRDefault="00000000">
      <w:pPr>
        <w:pStyle w:val="Opmaakprofiel"/>
        <w:jc w:val="both"/>
      </w:pPr>
      <w:r>
        <w:rPr>
          <w:sz w:val="26"/>
          <w:szCs w:val="26"/>
        </w:rPr>
        <w:t>b. Zijt gij dikwijls met hart doorgrievende droefheid aangedaan, zodat er als een zwaard door uw ziel gaat, en gij met een verbrijzelde geest en tranen in uw ogen voor Jezus stellen moet? Wat zwarigheid? Jezus ziet dan ook met een liefdeoog en innerlijke ontferming op u neer, zoals hier op Zijn moeder en de discipel die Hij liefhad; dat is immers Zijn onveranderlijke belofte, Jes. 66:2: Op dezen zal Ik zien, op den armen en verslagenen van geest.</w:t>
      </w:r>
    </w:p>
    <w:p w14:paraId="2D1DFF19" w14:textId="77777777" w:rsidR="002816C0" w:rsidRDefault="00000000">
      <w:pPr>
        <w:pStyle w:val="Opmaakprofiel"/>
        <w:jc w:val="both"/>
      </w:pPr>
      <w:r>
        <w:rPr>
          <w:sz w:val="26"/>
          <w:szCs w:val="26"/>
        </w:rPr>
        <w:t>c. Zijt gij dikwijls zeer beklemd, zodat uw hart en mond als toegesloten zijn, en gij zelfs geen enkel woord kunt voortbrengen? De Heere Jezus zal daarom tegen u niet zwijgen, maar u, nu niet van het kruis zoals eertijds Zijn moeder en Johannes, maar uit de hemel zelf toespreken. Want Hij zal tot Zijn volk en tot Zijn gunstgenoten van vrede spreken, Ps. 85:9.</w:t>
      </w:r>
    </w:p>
    <w:p w14:paraId="72D01EEC" w14:textId="77777777" w:rsidR="002816C0" w:rsidRDefault="00000000">
      <w:pPr>
        <w:pStyle w:val="Opmaakprofiel"/>
        <w:jc w:val="both"/>
      </w:pPr>
      <w:r>
        <w:rPr>
          <w:sz w:val="26"/>
          <w:szCs w:val="26"/>
        </w:rPr>
        <w:t>d. Hebt gij zeer veel van node, ontvalt u alles hoe langer hoe meer, zodat gij in de uiterste verlegenheid gebracht wordt, en niet weet waar u te keren? O! de Heere Jezus zal u wel verzorgen, en zorg dragen dat er een Johannes is, die u in het zijne neemt of u van het zijne geeft, gelijk Hij zo voor Zijn moeder Maria gezorgd heeft. David zegt, Ps. 37:25: Ik ben jong geweest, ook ben ik oud geworden, maar heb niet gezien den rechtvaardigen verlaten, noch zijn zaad zoekende brood.</w:t>
      </w:r>
    </w:p>
    <w:p w14:paraId="353F3075" w14:textId="77777777" w:rsidR="002816C0" w:rsidRDefault="00000000">
      <w:pPr>
        <w:pStyle w:val="Opmaakprofiel"/>
        <w:jc w:val="both"/>
        <w:rPr>
          <w:sz w:val="26"/>
          <w:szCs w:val="26"/>
        </w:rPr>
      </w:pPr>
      <w:r>
        <w:rPr>
          <w:sz w:val="26"/>
          <w:szCs w:val="26"/>
        </w:rPr>
        <w:t>e. Wanneer gij de armen in plaats en in de Naam van de Heere Jezus aanneemt, zo zullen zij u ook wederom, wanneer gij hier op aarde zult afnemen, hiernamaals eens door hun gebeden opnemen in de eeuwige tabernakelen, Luk. 16:9.</w:t>
      </w:r>
    </w:p>
    <w:p w14:paraId="5432C18F" w14:textId="77777777" w:rsidR="002816C0" w:rsidRDefault="00000000">
      <w:pPr>
        <w:pStyle w:val="Opmaakprofiel"/>
        <w:jc w:val="both"/>
      </w:pPr>
      <w:r>
        <w:rPr>
          <w:sz w:val="26"/>
          <w:szCs w:val="26"/>
        </w:rPr>
        <w:t xml:space="preserve">f. Ja, de Heere Jezus Zelf, uw Goël en Bloedbruidegom, Die gij in eigen Persoon, om </w:t>
      </w:r>
      <w:r>
        <w:rPr>
          <w:sz w:val="26"/>
          <w:szCs w:val="26"/>
        </w:rPr>
        <w:lastRenderedPageBreak/>
        <w:t>zo te spreken, door een levend geloof en in de personen van Zijn arme leden door een medelijdende liefde hebt aangenomen en tot u genomen in het uwe en in uw huizen, Die zal u ook eens wederom opnemen in het Zijne en in het huis van Zijn hemelse Vader, Joh. 14:3.</w:t>
      </w:r>
    </w:p>
    <w:p w14:paraId="3A38689C" w14:textId="77777777" w:rsidR="002816C0" w:rsidRDefault="00000000">
      <w:pPr>
        <w:pStyle w:val="Opmaakprofiel"/>
        <w:jc w:val="both"/>
        <w:rPr>
          <w:sz w:val="26"/>
          <w:szCs w:val="26"/>
        </w:rPr>
      </w:pPr>
      <w:r>
        <w:rPr>
          <w:sz w:val="26"/>
          <w:szCs w:val="26"/>
        </w:rPr>
        <w:t>B. Hij zal u eens dat zalige woord toeroepen, Matth. 25:24: (daar ik thans mee sluit) Komt, gij gezegenden Mijns Vaders, en beërft het Koninkrijk dat u bereid is van de grondlegging der wereld. AMEN.</w:t>
      </w:r>
      <w:r>
        <w:br w:type="page"/>
      </w:r>
    </w:p>
    <w:p w14:paraId="21120476" w14:textId="77777777" w:rsidR="002816C0" w:rsidRDefault="00000000">
      <w:pPr>
        <w:pStyle w:val="Opmaakprofiel"/>
        <w:jc w:val="center"/>
        <w:outlineLvl w:val="0"/>
        <w:rPr>
          <w:b/>
          <w:sz w:val="26"/>
          <w:szCs w:val="26"/>
        </w:rPr>
      </w:pPr>
      <w:bookmarkStart w:id="144" w:name="_Toc235724215"/>
      <w:r>
        <w:rPr>
          <w:b/>
          <w:sz w:val="26"/>
          <w:szCs w:val="26"/>
        </w:rPr>
        <w:lastRenderedPageBreak/>
        <w:t>ZES EN DERTIGSTE LEERREDEOVER DES HEILANDS LIJDEN</w:t>
      </w:r>
      <w:bookmarkEnd w:id="144"/>
    </w:p>
    <w:p w14:paraId="4B41E9E6" w14:textId="77777777" w:rsidR="002816C0" w:rsidRDefault="002816C0">
      <w:pPr>
        <w:pStyle w:val="Opmaakprofiel"/>
        <w:jc w:val="center"/>
        <w:rPr>
          <w:b/>
          <w:sz w:val="26"/>
          <w:szCs w:val="26"/>
        </w:rPr>
      </w:pPr>
    </w:p>
    <w:p w14:paraId="3AB6FDE3" w14:textId="77777777" w:rsidR="002816C0" w:rsidRDefault="00000000">
      <w:pPr>
        <w:pStyle w:val="Opmaakprofiel"/>
        <w:jc w:val="center"/>
        <w:outlineLvl w:val="1"/>
        <w:rPr>
          <w:sz w:val="26"/>
          <w:szCs w:val="26"/>
        </w:rPr>
      </w:pPr>
      <w:bookmarkStart w:id="145" w:name="_Toc235724216"/>
      <w:r>
        <w:rPr>
          <w:sz w:val="26"/>
          <w:szCs w:val="26"/>
        </w:rPr>
        <w:t>De ene kwaaddoener gaat voort met Jezus te lasteren. Maar de ander kwaaddoener bekeerd zijnde, bestraft zijn metgezel. Ook bidt hij Jezus om genade, en krijgt van Hem de toezegging van het paradijs.</w:t>
      </w:r>
      <w:bookmarkEnd w:id="145"/>
    </w:p>
    <w:p w14:paraId="1936C56F" w14:textId="77777777" w:rsidR="002816C0" w:rsidRDefault="002816C0">
      <w:pPr>
        <w:pStyle w:val="Opmaakprofiel"/>
        <w:jc w:val="both"/>
        <w:rPr>
          <w:sz w:val="26"/>
          <w:szCs w:val="26"/>
        </w:rPr>
      </w:pPr>
    </w:p>
    <w:p w14:paraId="6540F03D" w14:textId="77777777" w:rsidR="002816C0" w:rsidRDefault="00000000">
      <w:pPr>
        <w:pStyle w:val="Opmaakprofiel"/>
        <w:jc w:val="both"/>
        <w:outlineLvl w:val="2"/>
        <w:rPr>
          <w:b/>
          <w:sz w:val="26"/>
          <w:szCs w:val="26"/>
        </w:rPr>
      </w:pPr>
      <w:bookmarkStart w:id="146" w:name="_Toc235724217"/>
      <w:r>
        <w:rPr>
          <w:b/>
          <w:sz w:val="26"/>
          <w:szCs w:val="26"/>
        </w:rPr>
        <w:t>LUKAS 23:39-43</w:t>
      </w:r>
      <w:bookmarkEnd w:id="146"/>
    </w:p>
    <w:p w14:paraId="074D47DA" w14:textId="77777777" w:rsidR="002816C0" w:rsidRDefault="00000000">
      <w:pPr>
        <w:pStyle w:val="Kop4"/>
        <w:rPr>
          <w:spacing w:val="-3"/>
          <w:sz w:val="26"/>
          <w:szCs w:val="26"/>
        </w:rPr>
      </w:pPr>
      <w:bookmarkStart w:id="147" w:name="_Toc235724218"/>
      <w:r>
        <w:rPr>
          <w:i/>
          <w:iCs/>
          <w:spacing w:val="-3"/>
          <w:sz w:val="26"/>
          <w:szCs w:val="26"/>
        </w:rPr>
        <w:t>En een van de kwaaddoeners, die gehangen waren, lasterde Hem, zeggende: Indien Gij de Christus zijt, verlos Uzelven en ons.</w:t>
      </w:r>
      <w:bookmarkEnd w:id="147"/>
    </w:p>
    <w:p w14:paraId="3ACA3B0E"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Maar de andere antwoordende bestrafte hem, zeggende: Vreest gij ook God niet, daar gij in hetzelfde oordeel zijt?</w:t>
      </w:r>
    </w:p>
    <w:p w14:paraId="7B485F26"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En wij toch rechtvaardiglijk, want wij ontvangen [straf], waardig hetgeen wij gedaan hebben; maar Deze heeft niets onbehoorlijks gedaan.</w:t>
      </w:r>
    </w:p>
    <w:p w14:paraId="2277378F" w14:textId="77777777" w:rsidR="002816C0" w:rsidRDefault="00000000">
      <w:pPr>
        <w:tabs>
          <w:tab w:val="left" w:pos="-1440"/>
          <w:tab w:val="left" w:pos="-720"/>
        </w:tabs>
        <w:spacing w:line="240" w:lineRule="atLeast"/>
        <w:jc w:val="both"/>
        <w:rPr>
          <w:spacing w:val="-3"/>
          <w:sz w:val="26"/>
          <w:szCs w:val="26"/>
        </w:rPr>
      </w:pPr>
      <w:r>
        <w:rPr>
          <w:i/>
          <w:iCs/>
          <w:spacing w:val="-3"/>
          <w:sz w:val="26"/>
          <w:szCs w:val="26"/>
        </w:rPr>
        <w:t>En hij zeide tot Jezus: Heere, gedenk mijner, als Gij in Uw Koninkrijk zult gekomen zijn.</w:t>
      </w:r>
    </w:p>
    <w:p w14:paraId="529B1B13" w14:textId="77777777" w:rsidR="002816C0" w:rsidRDefault="00000000">
      <w:pPr>
        <w:pStyle w:val="Opmaakprofiel"/>
        <w:jc w:val="both"/>
        <w:rPr>
          <w:iCs/>
          <w:spacing w:val="-3"/>
          <w:sz w:val="26"/>
          <w:szCs w:val="26"/>
        </w:rPr>
      </w:pPr>
      <w:r>
        <w:rPr>
          <w:i/>
          <w:iCs/>
          <w:spacing w:val="-3"/>
          <w:sz w:val="26"/>
          <w:szCs w:val="26"/>
        </w:rPr>
        <w:t>En Jezus zeide tot hem: Voorwaar zeg Ik u: Heden zult gij met Mij in het paradijs zijn.</w:t>
      </w:r>
    </w:p>
    <w:p w14:paraId="236A9599" w14:textId="77777777" w:rsidR="002816C0" w:rsidRDefault="002816C0">
      <w:pPr>
        <w:pStyle w:val="Opmaakprofiel"/>
        <w:jc w:val="both"/>
        <w:rPr>
          <w:iCs/>
          <w:spacing w:val="-3"/>
          <w:sz w:val="26"/>
          <w:szCs w:val="26"/>
        </w:rPr>
      </w:pPr>
    </w:p>
    <w:p w14:paraId="4AF9E56C" w14:textId="77777777" w:rsidR="002816C0" w:rsidRDefault="00000000">
      <w:pPr>
        <w:pStyle w:val="Opmaakprofiel"/>
        <w:jc w:val="center"/>
        <w:rPr>
          <w:iCs/>
          <w:spacing w:val="-3"/>
          <w:sz w:val="26"/>
          <w:szCs w:val="26"/>
        </w:rPr>
      </w:pPr>
      <w:r>
        <w:rPr>
          <w:iCs/>
          <w:spacing w:val="-3"/>
          <w:sz w:val="26"/>
          <w:szCs w:val="26"/>
        </w:rPr>
        <w:t>INLEIDING</w:t>
      </w:r>
    </w:p>
    <w:p w14:paraId="6FE34E14" w14:textId="77777777" w:rsidR="002816C0" w:rsidRDefault="002816C0">
      <w:pPr>
        <w:pStyle w:val="Opmaakprofiel"/>
        <w:jc w:val="both"/>
        <w:rPr>
          <w:iCs/>
          <w:spacing w:val="-3"/>
          <w:sz w:val="26"/>
          <w:szCs w:val="26"/>
        </w:rPr>
      </w:pPr>
    </w:p>
    <w:p w14:paraId="7E373A0A" w14:textId="77777777" w:rsidR="002816C0" w:rsidRDefault="00000000">
      <w:pPr>
        <w:pStyle w:val="Opmaakprofiel"/>
        <w:jc w:val="both"/>
      </w:pPr>
      <w:r>
        <w:rPr>
          <w:iCs/>
          <w:spacing w:val="-3"/>
          <w:sz w:val="26"/>
          <w:szCs w:val="26"/>
        </w:rPr>
        <w:t xml:space="preserve">I. </w:t>
      </w:r>
      <w:r>
        <w:rPr>
          <w:b/>
          <w:iCs/>
          <w:spacing w:val="-3"/>
          <w:sz w:val="34"/>
          <w:szCs w:val="34"/>
        </w:rPr>
        <w:t>GELIJK</w:t>
      </w:r>
      <w:r>
        <w:rPr>
          <w:iCs/>
          <w:spacing w:val="-3"/>
          <w:sz w:val="26"/>
          <w:szCs w:val="26"/>
        </w:rPr>
        <w:t xml:space="preserve"> het een bewijs van een rechtvaardig oordeel Gods is, als de zondaar zich niet bekeert, dat hij alsdan van God gekastijd en eindelijk verlaten wordt. Zo is het ook een bewijs van Gods genade en barmhartigheid als de zondaar zich bekeert, dat hij dan van God genadig wederom wordt aangenomen. Deze regen valt alleen van de hemel. Deze hemelse wind waait waar zij ook wil, Joh. 3:8. Hier moet het menselijke vernuft stilzwijgen; dewijl dat zo Gode behaagt, en Jezus daarom Zijn Vader daarover dankt, Matth. 11:25,26. Voorbeelden hiervan hebben wij:</w:t>
      </w:r>
    </w:p>
    <w:p w14:paraId="27BA9DAD" w14:textId="77777777" w:rsidR="002816C0" w:rsidRDefault="00000000">
      <w:pPr>
        <w:pStyle w:val="Opmaakprofiel"/>
        <w:jc w:val="both"/>
        <w:rPr>
          <w:iCs/>
          <w:spacing w:val="-3"/>
          <w:sz w:val="26"/>
          <w:szCs w:val="26"/>
        </w:rPr>
      </w:pPr>
      <w:r>
        <w:rPr>
          <w:iCs/>
          <w:spacing w:val="-3"/>
          <w:sz w:val="26"/>
          <w:szCs w:val="26"/>
        </w:rPr>
        <w:t>A. In Saul en David.</w:t>
      </w:r>
    </w:p>
    <w:p w14:paraId="3D3FBC0E" w14:textId="77777777" w:rsidR="002816C0" w:rsidRDefault="00000000">
      <w:pPr>
        <w:pStyle w:val="Opmaakprofiel"/>
        <w:jc w:val="both"/>
        <w:rPr>
          <w:iCs/>
          <w:spacing w:val="-3"/>
          <w:sz w:val="26"/>
          <w:szCs w:val="26"/>
        </w:rPr>
      </w:pPr>
      <w:r>
        <w:rPr>
          <w:iCs/>
          <w:spacing w:val="-3"/>
          <w:sz w:val="26"/>
          <w:szCs w:val="26"/>
        </w:rPr>
        <w:t>1. De eerste, onbekeerd blijvende, werd rechtvaardig aan zichzelf overgegeven, en eindelijk geheel van God verlaten.</w:t>
      </w:r>
    </w:p>
    <w:p w14:paraId="511E467E" w14:textId="77777777" w:rsidR="002816C0" w:rsidRDefault="00000000">
      <w:pPr>
        <w:pStyle w:val="Opmaakprofiel"/>
        <w:jc w:val="both"/>
      </w:pPr>
      <w:r>
        <w:rPr>
          <w:iCs/>
          <w:spacing w:val="-3"/>
          <w:sz w:val="26"/>
          <w:szCs w:val="26"/>
        </w:rPr>
        <w:t>2. Maar de ander, een waar berouw ontvangende en zich bekerende, ontving daarbij vergeving van zonden, 2Sam. 12:13; en werd wederom van God aangenomen.</w:t>
      </w:r>
    </w:p>
    <w:p w14:paraId="11832EB6" w14:textId="77777777" w:rsidR="002816C0" w:rsidRDefault="00000000">
      <w:pPr>
        <w:pStyle w:val="Opmaakprofiel"/>
        <w:jc w:val="both"/>
        <w:rPr>
          <w:iCs/>
          <w:spacing w:val="-3"/>
          <w:sz w:val="26"/>
          <w:szCs w:val="26"/>
        </w:rPr>
      </w:pPr>
      <w:r>
        <w:rPr>
          <w:iCs/>
          <w:spacing w:val="-3"/>
          <w:sz w:val="26"/>
          <w:szCs w:val="26"/>
        </w:rPr>
        <w:t>B. In Paulus en zijn metgezellen, Hand. 9:1-7.</w:t>
      </w:r>
    </w:p>
    <w:p w14:paraId="70A3B4E9" w14:textId="77777777" w:rsidR="002816C0" w:rsidRDefault="00000000">
      <w:pPr>
        <w:pStyle w:val="Opmaakprofiel"/>
        <w:jc w:val="both"/>
      </w:pPr>
      <w:r>
        <w:rPr>
          <w:iCs/>
          <w:spacing w:val="-3"/>
          <w:sz w:val="26"/>
          <w:szCs w:val="26"/>
        </w:rPr>
        <w:t>1. De eerste, hoewel dreiging en moord blazende, ontvangt niettemin genade op de weg naar Damascus.</w:t>
      </w:r>
    </w:p>
    <w:p w14:paraId="536042B5" w14:textId="77777777" w:rsidR="002816C0" w:rsidRDefault="00000000">
      <w:pPr>
        <w:pStyle w:val="Opmaakprofiel"/>
        <w:jc w:val="both"/>
        <w:rPr>
          <w:sz w:val="26"/>
          <w:szCs w:val="26"/>
        </w:rPr>
      </w:pPr>
      <w:r>
        <w:rPr>
          <w:sz w:val="26"/>
          <w:szCs w:val="26"/>
        </w:rPr>
        <w:t>2. Maar de anderen zien dat licht niet, hoewel zij wel de stem hoorden.</w:t>
      </w:r>
    </w:p>
    <w:p w14:paraId="2EEC0188" w14:textId="77777777" w:rsidR="002816C0" w:rsidRDefault="00000000">
      <w:pPr>
        <w:pStyle w:val="Opmaakprofiel"/>
        <w:jc w:val="both"/>
      </w:pPr>
      <w:r>
        <w:rPr>
          <w:sz w:val="26"/>
          <w:szCs w:val="26"/>
        </w:rPr>
        <w:t>C. Gaan wij eens tot de lijdensgeschiedenis van de Zaligmaker, daarin ontmoeten wij een Judas en een Petrus, beide zwaar zondigende, die met Christus te verraden, deze met Hem te verloochenen, (beide discipelen van Jezus en beide apostelen).</w:t>
      </w:r>
    </w:p>
    <w:p w14:paraId="2F0387D6" w14:textId="77777777" w:rsidR="002816C0" w:rsidRDefault="00000000">
      <w:pPr>
        <w:pStyle w:val="Opmaakprofiel"/>
        <w:jc w:val="both"/>
      </w:pPr>
      <w:r>
        <w:rPr>
          <w:sz w:val="26"/>
          <w:szCs w:val="26"/>
        </w:rPr>
        <w:t>1. De eerste blijft in zijn zonden, en wordt geheel van God verlaten.</w:t>
      </w:r>
    </w:p>
    <w:p w14:paraId="357EF6E2" w14:textId="77777777" w:rsidR="002816C0" w:rsidRDefault="00000000">
      <w:pPr>
        <w:pStyle w:val="Opmaakprofiel"/>
        <w:jc w:val="both"/>
      </w:pPr>
      <w:r>
        <w:rPr>
          <w:sz w:val="26"/>
          <w:szCs w:val="26"/>
        </w:rPr>
        <w:t>2. Maar de andere krijgt waarachtig berouw, bekeert zich daarvan, en wordt wederom bij God in genade aangenomen.</w:t>
      </w:r>
    </w:p>
    <w:p w14:paraId="62D20348" w14:textId="77777777" w:rsidR="002816C0" w:rsidRDefault="00000000">
      <w:pPr>
        <w:pStyle w:val="Opmaakprofiel"/>
        <w:jc w:val="both"/>
      </w:pPr>
      <w:r>
        <w:rPr>
          <w:sz w:val="26"/>
          <w:szCs w:val="26"/>
        </w:rPr>
        <w:t xml:space="preserve">II. Zelfs in deze onze tekst ontmoeten wij twee moordenaars, de een onbekeerlijk, de ander zich waarlijk bekerende. De eerste was een moordenaar in zijn leven, bleef een moordenaar in zijn sterven, werd op het einde daarenboven een godslasteraar, en ging zo verloren. Doch de ander was in zijn leven ook een moordenaar geweest van andere mensen, doch bekeerde zich nu waarachtig bij zijn sterven; hij was tevoren verloren, </w:t>
      </w:r>
      <w:r>
        <w:rPr>
          <w:sz w:val="26"/>
          <w:szCs w:val="26"/>
        </w:rPr>
        <w:lastRenderedPageBreak/>
        <w:t>maar werd nu gevonden; hij was tevoren dood, maar werd nu levend; was tevoren een kind der hel, maar werd nu een erve van het eeuwige leven.</w:t>
      </w:r>
    </w:p>
    <w:p w14:paraId="2DD4D06D" w14:textId="77777777" w:rsidR="002816C0" w:rsidRDefault="00000000">
      <w:pPr>
        <w:pStyle w:val="Opmaakprofiel"/>
        <w:jc w:val="both"/>
        <w:rPr>
          <w:sz w:val="26"/>
          <w:szCs w:val="26"/>
        </w:rPr>
      </w:pPr>
      <w:r>
        <w:rPr>
          <w:sz w:val="26"/>
          <w:szCs w:val="26"/>
        </w:rPr>
        <w:t>In de lijdensgeschiedenis van de Christus op Golgotha wordt ons verhaald:</w:t>
      </w:r>
    </w:p>
    <w:p w14:paraId="584CB552" w14:textId="77777777" w:rsidR="002816C0" w:rsidRDefault="00000000">
      <w:pPr>
        <w:pStyle w:val="Opmaakprofiel"/>
        <w:jc w:val="both"/>
        <w:rPr>
          <w:sz w:val="26"/>
          <w:szCs w:val="26"/>
        </w:rPr>
      </w:pPr>
      <w:r>
        <w:rPr>
          <w:sz w:val="26"/>
          <w:szCs w:val="26"/>
        </w:rPr>
        <w:t>I. Zijn kruisiging zelf, zoals wij voorleden vrijdag hoorden; en hoe daarbij:</w:t>
      </w:r>
    </w:p>
    <w:p w14:paraId="11D4EED2" w14:textId="77777777" w:rsidR="002816C0" w:rsidRDefault="00000000">
      <w:pPr>
        <w:pStyle w:val="Opmaakprofiel"/>
        <w:jc w:val="both"/>
      </w:pPr>
      <w:r>
        <w:rPr>
          <w:sz w:val="26"/>
          <w:szCs w:val="26"/>
        </w:rPr>
        <w:t>A. Jezus gelasterd werd van voorbijgangers en oversten, dat hedenmorgen voor uw aandacht verhandeld is. Als ook:</w:t>
      </w:r>
    </w:p>
    <w:p w14:paraId="30DAB493" w14:textId="77777777" w:rsidR="002816C0" w:rsidRDefault="002816C0">
      <w:pPr>
        <w:pStyle w:val="Opmaakprofiel"/>
        <w:jc w:val="both"/>
        <w:rPr>
          <w:sz w:val="26"/>
          <w:szCs w:val="26"/>
        </w:rPr>
      </w:pPr>
    </w:p>
    <w:p w14:paraId="514E2D6A" w14:textId="77777777" w:rsidR="002816C0" w:rsidRDefault="00000000">
      <w:pPr>
        <w:pStyle w:val="Opmaakprofiel"/>
        <w:jc w:val="both"/>
      </w:pPr>
      <w:r>
        <w:rPr>
          <w:sz w:val="26"/>
          <w:szCs w:val="26"/>
        </w:rPr>
        <w:t>B. Hoe het afliep met de twee moordenaars die met Hem gekruisigd werden; hoe de ene ook lasterde, maar de andere zich bekeerde, dat wij thans uit deze tekst uw aandacht vertonen moeten.</w:t>
      </w:r>
    </w:p>
    <w:p w14:paraId="3F311652" w14:textId="77777777" w:rsidR="002816C0" w:rsidRDefault="00000000">
      <w:pPr>
        <w:pStyle w:val="Opmaakprofiel"/>
        <w:jc w:val="both"/>
        <w:rPr>
          <w:sz w:val="26"/>
          <w:szCs w:val="26"/>
        </w:rPr>
      </w:pPr>
      <w:r>
        <w:rPr>
          <w:sz w:val="26"/>
          <w:szCs w:val="26"/>
        </w:rPr>
        <w:t>II. Christus’ dood, en wat daarbij gebeurde.</w:t>
      </w:r>
    </w:p>
    <w:p w14:paraId="59322752" w14:textId="77777777" w:rsidR="002816C0" w:rsidRDefault="00000000">
      <w:pPr>
        <w:pStyle w:val="Opmaakprofiel"/>
        <w:jc w:val="both"/>
        <w:rPr>
          <w:sz w:val="26"/>
          <w:szCs w:val="26"/>
        </w:rPr>
      </w:pPr>
      <w:r>
        <w:rPr>
          <w:sz w:val="26"/>
          <w:szCs w:val="26"/>
        </w:rPr>
        <w:t>II. En eindelijk Zijn begrafenis, en wat daarop gevolgd is.</w:t>
      </w:r>
    </w:p>
    <w:p w14:paraId="741B6554" w14:textId="77777777" w:rsidR="002816C0" w:rsidRDefault="00000000">
      <w:pPr>
        <w:pStyle w:val="Opmaakprofiel"/>
        <w:jc w:val="both"/>
        <w:rPr>
          <w:sz w:val="26"/>
          <w:szCs w:val="26"/>
        </w:rPr>
      </w:pPr>
      <w:r>
        <w:rPr>
          <w:sz w:val="26"/>
          <w:szCs w:val="26"/>
        </w:rPr>
        <w:t xml:space="preserve">Zodat deze onze tekst derhalve eigenlijk in zich behelst: </w:t>
      </w:r>
      <w:r>
        <w:rPr>
          <w:i/>
          <w:sz w:val="26"/>
          <w:szCs w:val="26"/>
        </w:rPr>
        <w:t>Een beschrijving van het gedrag der twee moordenaars, die met Christus gekruist werden, hoe de ene ook lasterde, maar de andere zich bekeerde.</w:t>
      </w:r>
    </w:p>
    <w:p w14:paraId="5A0B40F9" w14:textId="77777777" w:rsidR="002816C0" w:rsidRDefault="00000000">
      <w:pPr>
        <w:pStyle w:val="Opmaakprofiel"/>
        <w:jc w:val="both"/>
        <w:rPr>
          <w:sz w:val="26"/>
          <w:szCs w:val="26"/>
        </w:rPr>
      </w:pPr>
      <w:r>
        <w:rPr>
          <w:sz w:val="26"/>
          <w:szCs w:val="26"/>
        </w:rPr>
        <w:t>Wij hebben in het openen van deze woorden te letten:</w:t>
      </w:r>
    </w:p>
    <w:p w14:paraId="7CC87B3A" w14:textId="77777777" w:rsidR="002816C0" w:rsidRDefault="002816C0">
      <w:pPr>
        <w:pStyle w:val="Opmaakprofiel"/>
        <w:jc w:val="both"/>
        <w:rPr>
          <w:sz w:val="26"/>
          <w:szCs w:val="26"/>
        </w:rPr>
      </w:pPr>
    </w:p>
    <w:p w14:paraId="322C5A0E" w14:textId="77777777" w:rsidR="002816C0" w:rsidRDefault="00000000">
      <w:pPr>
        <w:pStyle w:val="Opmaakprofiel"/>
        <w:jc w:val="both"/>
        <w:rPr>
          <w:sz w:val="26"/>
          <w:szCs w:val="26"/>
        </w:rPr>
      </w:pPr>
      <w:r>
        <w:rPr>
          <w:sz w:val="26"/>
          <w:szCs w:val="26"/>
        </w:rPr>
        <w:t>I. Op het gedrag van de lasterende moordenaar, vers 39.</w:t>
      </w:r>
    </w:p>
    <w:p w14:paraId="6A8799D5" w14:textId="77777777" w:rsidR="002816C0" w:rsidRDefault="00000000">
      <w:pPr>
        <w:pStyle w:val="Opmaakprofiel"/>
        <w:jc w:val="both"/>
        <w:rPr>
          <w:sz w:val="26"/>
          <w:szCs w:val="26"/>
        </w:rPr>
      </w:pPr>
      <w:r>
        <w:rPr>
          <w:sz w:val="26"/>
          <w:szCs w:val="26"/>
        </w:rPr>
        <w:t>II. Op het gedrag en wedervaren van die moordenaar, welke zich bekeerde, vers 40-43.</w:t>
      </w:r>
    </w:p>
    <w:p w14:paraId="6F257CE8" w14:textId="77777777" w:rsidR="002816C0" w:rsidRDefault="002816C0">
      <w:pPr>
        <w:pStyle w:val="Opmaakprofiel"/>
        <w:jc w:val="both"/>
        <w:rPr>
          <w:sz w:val="26"/>
          <w:szCs w:val="26"/>
        </w:rPr>
      </w:pPr>
    </w:p>
    <w:p w14:paraId="0C35CC24" w14:textId="77777777" w:rsidR="002816C0" w:rsidRDefault="00000000">
      <w:pPr>
        <w:pStyle w:val="Opmaakprofiel"/>
        <w:jc w:val="center"/>
        <w:rPr>
          <w:sz w:val="26"/>
          <w:szCs w:val="26"/>
        </w:rPr>
      </w:pPr>
      <w:r>
        <w:rPr>
          <w:sz w:val="26"/>
          <w:szCs w:val="26"/>
        </w:rPr>
        <w:t>VERKLARING</w:t>
      </w:r>
    </w:p>
    <w:p w14:paraId="06E53E4C" w14:textId="77777777" w:rsidR="002816C0" w:rsidRDefault="002816C0">
      <w:pPr>
        <w:pStyle w:val="Opmaakprofiel"/>
        <w:jc w:val="center"/>
        <w:rPr>
          <w:sz w:val="26"/>
          <w:szCs w:val="26"/>
        </w:rPr>
      </w:pPr>
    </w:p>
    <w:p w14:paraId="2393AC73" w14:textId="77777777" w:rsidR="002816C0" w:rsidRDefault="00000000">
      <w:pPr>
        <w:pStyle w:val="Opmaakprofiel"/>
        <w:jc w:val="center"/>
        <w:rPr>
          <w:sz w:val="26"/>
          <w:szCs w:val="26"/>
        </w:rPr>
      </w:pPr>
      <w:r>
        <w:rPr>
          <w:sz w:val="26"/>
          <w:szCs w:val="26"/>
        </w:rPr>
        <w:t>I</w:t>
      </w:r>
    </w:p>
    <w:p w14:paraId="734B6C26" w14:textId="77777777" w:rsidR="002816C0" w:rsidRDefault="002816C0">
      <w:pPr>
        <w:pStyle w:val="Opmaakprofiel"/>
        <w:jc w:val="both"/>
        <w:rPr>
          <w:sz w:val="26"/>
          <w:szCs w:val="26"/>
        </w:rPr>
      </w:pPr>
    </w:p>
    <w:p w14:paraId="2F80ECBC" w14:textId="77777777" w:rsidR="002816C0" w:rsidRDefault="00000000">
      <w:pPr>
        <w:pStyle w:val="Opmaakprofiel"/>
        <w:jc w:val="both"/>
        <w:rPr>
          <w:sz w:val="26"/>
          <w:szCs w:val="26"/>
        </w:rPr>
      </w:pPr>
      <w:r>
        <w:rPr>
          <w:sz w:val="26"/>
          <w:szCs w:val="26"/>
        </w:rPr>
        <w:t>Aangaande de eerste, wordt ons beschreven in vers 39: A. Zijn persoon. B. En dan zijn lastering met deszelfs inhoud.</w:t>
      </w:r>
    </w:p>
    <w:p w14:paraId="0006B6C0" w14:textId="77777777" w:rsidR="002816C0" w:rsidRDefault="00000000">
      <w:pPr>
        <w:pStyle w:val="Opmaakprofiel"/>
        <w:jc w:val="both"/>
        <w:rPr>
          <w:sz w:val="26"/>
          <w:szCs w:val="26"/>
        </w:rPr>
      </w:pPr>
      <w:r>
        <w:rPr>
          <w:sz w:val="26"/>
          <w:szCs w:val="26"/>
        </w:rPr>
        <w:t>A. Zijn persoon beschrijft onze Lukas dus:</w:t>
      </w:r>
    </w:p>
    <w:p w14:paraId="1C9D9E0C" w14:textId="77777777" w:rsidR="002816C0" w:rsidRDefault="00000000">
      <w:pPr>
        <w:pStyle w:val="Opmaakprofiel"/>
        <w:jc w:val="both"/>
      </w:pPr>
      <w:r>
        <w:rPr>
          <w:sz w:val="26"/>
          <w:szCs w:val="26"/>
        </w:rPr>
        <w:t>1. En een van de kwaaddoeners die gehangen waren. Doch Mattheüs en Markus verhalen dit van de moordenaars in het gemeen. En hetzelve verweten Hem ook de moordenaars die met Hem gekruisigd waren, zegt Mattheüs. Ook die met Hem gekruist waren, smaadden Hem, zegt Markus. Om deze zwarigheid uit de weg te ruimen:</w:t>
      </w:r>
    </w:p>
    <w:p w14:paraId="65C4F1F9" w14:textId="77777777" w:rsidR="002816C0" w:rsidRDefault="00000000">
      <w:pPr>
        <w:pStyle w:val="Opmaakprofiel"/>
        <w:jc w:val="both"/>
      </w:pPr>
      <w:r>
        <w:rPr>
          <w:sz w:val="26"/>
          <w:szCs w:val="26"/>
        </w:rPr>
        <w:t>a. Willen sommigen dat eerst beide moordenaars Jezus gelasterd hebben, maar dat daarna de ene, ziende de wonderen die er geschieden, zou bekeerd zijn. Zo vatten het Ambrosius en verschillende Ouden met hem.</w:t>
      </w:r>
    </w:p>
    <w:p w14:paraId="4F83CD19" w14:textId="77777777" w:rsidR="002816C0" w:rsidRDefault="00000000">
      <w:pPr>
        <w:pStyle w:val="Opmaakprofiel"/>
        <w:jc w:val="both"/>
      </w:pPr>
      <w:r>
        <w:rPr>
          <w:sz w:val="26"/>
          <w:szCs w:val="26"/>
        </w:rPr>
        <w:t>b. Anderen willen, dat Mattheüs en Markus zo in het meervoud spreken, om te tonen dat Christus van alle soort van mensen bespot en gelasterd is, ook zelfs van de moordenaars; en dat zij daarom, ofschoon het maar door één gedaan was, echter tot vergroting van de zaak in het meervoud de gehele soort noemen.</w:t>
      </w:r>
    </w:p>
    <w:p w14:paraId="0E602AA7" w14:textId="77777777" w:rsidR="002816C0" w:rsidRDefault="00000000">
      <w:pPr>
        <w:pStyle w:val="Opmaakprofiel"/>
        <w:jc w:val="both"/>
      </w:pPr>
      <w:r>
        <w:rPr>
          <w:sz w:val="26"/>
          <w:szCs w:val="26"/>
        </w:rPr>
        <w:t xml:space="preserve">c. Doch anderen, en wij met hen, denken liever dat men Mattheüs’ en Markus’ getuigenis van de moordenaars hier maar eenvoudig moet uitleggen van één moordenaar; gelijk zo het getal van velen in de Heilige Schrift, zo van het Oude als van het Nieuwe Testament, dikwijls gebruikt wordt voor het enkelvoudige, wanneer onzeker gelaten wordt wie het geweest zijn. Jefta is begraven in de steden van Gilead, Richt. 12:7. Dat is, in een van die steden. Lot had gewoond in die steden, Gen. 19:29; dat is, in een van die steden die God omgekeerd heeft. Dat Christus gezalfd wordt, </w:t>
      </w:r>
      <w:r>
        <w:rPr>
          <w:sz w:val="26"/>
          <w:szCs w:val="26"/>
        </w:rPr>
        <w:lastRenderedPageBreak/>
        <w:t>werd kwalijk genomen van sommigen staat er in Mark. 14:4. Van Zijn discipelen, staat er in Matth. 26:8. En nochtans blijkt het uit Joh. 12:4 dat het Judas maar alleen was die dit kwalijk nam.</w:t>
      </w:r>
    </w:p>
    <w:p w14:paraId="1A50F1BB" w14:textId="77777777" w:rsidR="002816C0" w:rsidRDefault="00000000">
      <w:pPr>
        <w:pStyle w:val="Opmaakprofiel"/>
        <w:jc w:val="both"/>
      </w:pPr>
      <w:r>
        <w:rPr>
          <w:sz w:val="26"/>
          <w:szCs w:val="26"/>
        </w:rPr>
        <w:t>2. Een van de kwaaddoeners wordt dit toegeschreven, zonder te bepalen wie het geweest is, of die aan de rechterzijde of aan de linkerzijde hing.</w:t>
      </w:r>
    </w:p>
    <w:p w14:paraId="2E565B17" w14:textId="77777777" w:rsidR="002816C0" w:rsidRDefault="00000000">
      <w:pPr>
        <w:pStyle w:val="Opmaakprofiel"/>
        <w:jc w:val="both"/>
      </w:pPr>
      <w:r>
        <w:rPr>
          <w:sz w:val="26"/>
          <w:szCs w:val="26"/>
        </w:rPr>
        <w:t>Nadrukkelijk is het, dat er bijgevoegd wordt dat zij, waarvan één dit wordt toegeschreven met Hem gehangen waren, naar de grondtaal, of gekruist, gelijk Mattheüs en Markus spreken. In welke zin het grondwoord en het Latijnse woord voor hangen, dikwijls gevonden wordt bij de oude, zo Griekse als Romeinse schrijvers; omdat zij geen ander ophangen kenden dan aan het kruishout. Het verzwaart de verontwaardiging en geleden hoon van de onschuldige Verlosser, dat zelfs die gehangen waren, immers een van hen, Hem nog bestaat te lasteren, alsof zijn gedachten en zijn mond geen ander werk hadden dan de hel opnieuw stof tot feller vlammen te verschaffen.</w:t>
      </w:r>
    </w:p>
    <w:p w14:paraId="41F1581F" w14:textId="77777777" w:rsidR="002816C0" w:rsidRDefault="00000000">
      <w:pPr>
        <w:pStyle w:val="Opmaakprofiel"/>
        <w:jc w:val="both"/>
        <w:rPr>
          <w:sz w:val="26"/>
          <w:szCs w:val="26"/>
        </w:rPr>
      </w:pPr>
      <w:r>
        <w:rPr>
          <w:sz w:val="26"/>
          <w:szCs w:val="26"/>
        </w:rPr>
        <w:t>B. Een van deze kwaaddoeners:</w:t>
      </w:r>
    </w:p>
    <w:p w14:paraId="62CE8423" w14:textId="77777777" w:rsidR="002816C0" w:rsidRDefault="00000000">
      <w:pPr>
        <w:pStyle w:val="Opmaakprofiel"/>
        <w:jc w:val="both"/>
        <w:rPr>
          <w:sz w:val="26"/>
          <w:szCs w:val="26"/>
        </w:rPr>
      </w:pPr>
      <w:r>
        <w:rPr>
          <w:sz w:val="26"/>
          <w:szCs w:val="26"/>
        </w:rPr>
        <w:t>1. Lasterde Hem, heeft onze Lukas. Mattheüs zegt, dat hij Hem hetzelve verweet. Markus zegt, dat hij Hem smaadde, gelijk Hem de Joden gesmaad hadden.</w:t>
      </w:r>
    </w:p>
    <w:p w14:paraId="27B01B9E" w14:textId="77777777" w:rsidR="002816C0" w:rsidRDefault="00000000">
      <w:pPr>
        <w:pStyle w:val="Opmaakprofiel"/>
        <w:jc w:val="both"/>
      </w:pPr>
      <w:r>
        <w:rPr>
          <w:sz w:val="26"/>
          <w:szCs w:val="26"/>
        </w:rPr>
        <w:t>2. Met deze woorden: Zeggende, indien Gij de Christus zijt, verlos Uzelven en ons. Daar de Joden gezegd hadden, verlos Uzelven; zoals wij hedenmorgen hoorden verklaren, daar doet er deze booswicht bij: En ons. Hij zorgt dus ook voor zichzelf, en daar wenst hij het meest naar; was hij maar verlost, hij zou Jezus wellicht laten hangen. Hij eist als een driedubbel wonder, hij wil dat Jezus er drie tegelijk verlossen zal, zichzelf en hen beiden. Hetzij dat hij het tevoren wist, of dat hij het nu aan het kruis van de lasterende Joden hoorde, dat Jezus Zich voor de Christus uitgegeven had; althans hij valt Hem met dezelfde smaadtaal aan: Indien Gij de Christus zijt, verlos Uzelven en ons.</w:t>
      </w:r>
    </w:p>
    <w:p w14:paraId="2A203B44" w14:textId="77777777" w:rsidR="002816C0" w:rsidRDefault="00000000">
      <w:pPr>
        <w:pStyle w:val="Opmaakprofiel"/>
        <w:jc w:val="both"/>
        <w:rPr>
          <w:sz w:val="26"/>
          <w:szCs w:val="26"/>
        </w:rPr>
      </w:pPr>
      <w:r>
        <w:rPr>
          <w:sz w:val="26"/>
          <w:szCs w:val="26"/>
        </w:rPr>
        <w:t>a. Vraagt gij mij, is dat een lastering? Ik antwoord u daarop, ja. Wel op zichzelf niet, maar omdat hij het schamper, spottende en lasterende zei, zoals Lukas hier aantekent.</w:t>
      </w:r>
    </w:p>
    <w:p w14:paraId="318E6264" w14:textId="77777777" w:rsidR="002816C0" w:rsidRDefault="00000000">
      <w:pPr>
        <w:pStyle w:val="Opmaakprofiel"/>
        <w:jc w:val="both"/>
        <w:rPr>
          <w:sz w:val="26"/>
          <w:szCs w:val="26"/>
        </w:rPr>
      </w:pPr>
      <w:r>
        <w:rPr>
          <w:sz w:val="26"/>
          <w:szCs w:val="26"/>
        </w:rPr>
        <w:t>b. Omdat hij het als een bewijs van ontkenning dat Hij de Christus niet was, hier bij wil brengen.</w:t>
      </w:r>
    </w:p>
    <w:p w14:paraId="3E616321" w14:textId="77777777" w:rsidR="002816C0" w:rsidRDefault="00000000">
      <w:pPr>
        <w:pStyle w:val="Opmaakprofiel"/>
        <w:jc w:val="both"/>
        <w:rPr>
          <w:sz w:val="26"/>
          <w:szCs w:val="26"/>
        </w:rPr>
      </w:pPr>
      <w:r>
        <w:rPr>
          <w:sz w:val="26"/>
          <w:szCs w:val="26"/>
        </w:rPr>
        <w:t>Dit bespotten en belasteren, zelfs ook van de ene moordenaar, heeft Christus als Borg ondergaan om deze oorzaken:</w:t>
      </w:r>
    </w:p>
    <w:p w14:paraId="3924C9CC" w14:textId="77777777" w:rsidR="002816C0" w:rsidRDefault="00000000">
      <w:pPr>
        <w:pStyle w:val="Opmaakprofiel"/>
        <w:jc w:val="both"/>
      </w:pPr>
      <w:r>
        <w:rPr>
          <w:sz w:val="26"/>
          <w:szCs w:val="26"/>
        </w:rPr>
        <w:t>Opdat Hij de vergeving van zulke zware ongerechtigheden, als het spotten en lasteren is, voor de Zijnen zou verwerven, 1Tim. 1:13,14.</w:t>
      </w:r>
    </w:p>
    <w:p w14:paraId="535E64A9" w14:textId="77777777" w:rsidR="002816C0" w:rsidRDefault="00000000">
      <w:pPr>
        <w:pStyle w:val="Opmaakprofiel"/>
        <w:jc w:val="both"/>
      </w:pPr>
      <w:r>
        <w:rPr>
          <w:sz w:val="26"/>
          <w:szCs w:val="26"/>
        </w:rPr>
        <w:t>Om voor hen de Geest te verdienen, opdat Die de spot- en lasterzucht in hen verbreken en ten onderbrengen zou, Ef. 4:31,32.</w:t>
      </w:r>
    </w:p>
    <w:p w14:paraId="67488128" w14:textId="77777777" w:rsidR="002816C0" w:rsidRDefault="00000000">
      <w:pPr>
        <w:pStyle w:val="Opmaakprofiel"/>
        <w:jc w:val="both"/>
        <w:rPr>
          <w:sz w:val="26"/>
          <w:szCs w:val="26"/>
        </w:rPr>
      </w:pPr>
      <w:r>
        <w:rPr>
          <w:sz w:val="26"/>
          <w:szCs w:val="26"/>
        </w:rPr>
        <w:t>Om de bespottingen en lasteringen, waarmee zij overvallen, gehoond en gesmaad worden, voor hen te heiligen, 1Kor. 4:13.</w:t>
      </w:r>
    </w:p>
    <w:p w14:paraId="638FCC99" w14:textId="77777777" w:rsidR="002816C0" w:rsidRDefault="00000000">
      <w:pPr>
        <w:pStyle w:val="Opmaakprofiel"/>
        <w:jc w:val="both"/>
        <w:rPr>
          <w:sz w:val="26"/>
          <w:szCs w:val="26"/>
        </w:rPr>
      </w:pPr>
      <w:r>
        <w:rPr>
          <w:sz w:val="26"/>
          <w:szCs w:val="26"/>
        </w:rPr>
        <w:t>Daarenboven kunnen wij hieruit in het voorbijgaan ook zien:</w:t>
      </w:r>
    </w:p>
    <w:p w14:paraId="1EA8E718" w14:textId="77777777" w:rsidR="002816C0" w:rsidRDefault="00000000">
      <w:pPr>
        <w:pStyle w:val="Opmaakprofiel"/>
        <w:jc w:val="both"/>
        <w:rPr>
          <w:sz w:val="26"/>
          <w:szCs w:val="26"/>
        </w:rPr>
      </w:pPr>
      <w:r>
        <w:rPr>
          <w:sz w:val="26"/>
          <w:szCs w:val="26"/>
        </w:rPr>
        <w:t>Hoe de straf op zichzelf niemand beter maakt.</w:t>
      </w:r>
    </w:p>
    <w:p w14:paraId="50B65192" w14:textId="77777777" w:rsidR="002816C0" w:rsidRDefault="00000000">
      <w:pPr>
        <w:pStyle w:val="Opmaakprofiel"/>
        <w:jc w:val="both"/>
      </w:pPr>
      <w:r>
        <w:rPr>
          <w:sz w:val="26"/>
          <w:szCs w:val="26"/>
        </w:rPr>
        <w:t>Hoe iemand verstokt blijvende, verloren gaat. Ziedaar het gedrag van de ene moordenaar!</w:t>
      </w:r>
    </w:p>
    <w:p w14:paraId="7D641D4F" w14:textId="77777777" w:rsidR="002816C0" w:rsidRDefault="002816C0">
      <w:pPr>
        <w:pStyle w:val="Opmaakprofiel"/>
        <w:jc w:val="center"/>
        <w:rPr>
          <w:sz w:val="26"/>
          <w:szCs w:val="26"/>
        </w:rPr>
      </w:pPr>
    </w:p>
    <w:p w14:paraId="04C566A6" w14:textId="77777777" w:rsidR="002816C0" w:rsidRDefault="00000000">
      <w:pPr>
        <w:pStyle w:val="Opmaakprofiel"/>
        <w:jc w:val="center"/>
        <w:rPr>
          <w:sz w:val="26"/>
          <w:szCs w:val="26"/>
        </w:rPr>
      </w:pPr>
      <w:r>
        <w:rPr>
          <w:sz w:val="26"/>
          <w:szCs w:val="26"/>
        </w:rPr>
        <w:t>II</w:t>
      </w:r>
    </w:p>
    <w:p w14:paraId="23FFA707" w14:textId="77777777" w:rsidR="002816C0" w:rsidRDefault="002816C0">
      <w:pPr>
        <w:pStyle w:val="Opmaakprofiel"/>
        <w:jc w:val="center"/>
        <w:rPr>
          <w:sz w:val="26"/>
          <w:szCs w:val="26"/>
        </w:rPr>
      </w:pPr>
    </w:p>
    <w:p w14:paraId="21B77E47" w14:textId="77777777" w:rsidR="002816C0" w:rsidRDefault="00000000">
      <w:pPr>
        <w:pStyle w:val="Opmaakprofiel"/>
        <w:jc w:val="both"/>
      </w:pPr>
      <w:r>
        <w:rPr>
          <w:sz w:val="26"/>
          <w:szCs w:val="26"/>
        </w:rPr>
        <w:t xml:space="preserve">Thans hing de grote Heere Jezus naakt en bloot aan het kruis, in de alleruiterste </w:t>
      </w:r>
      <w:r>
        <w:rPr>
          <w:sz w:val="26"/>
          <w:szCs w:val="26"/>
        </w:rPr>
        <w:lastRenderedPageBreak/>
        <w:t>armoede, wanneer zelfs Zijn klederen die tot zover Zijn eigendom geweest waren, door de krijgsknechten waren weggenomen. Dit niettegenstaande, zullen wij uit het gedrag en wedervaren van die moordenaar, welke zich bekeerde, tegenwoordig horen dat Hij in deze staat van Zijn diepste armoede nochtans zulk een kostelijk geschenk uitgedeeld heeft, dat zelfs de rijkste van deze wereld niet kan missen of zij gaan verloren. Want Hij schenkt hier het hemelse paradijs aan een zich bekerende en gelovende zondaar. Hier hebben wij te letten: A. Op de persoon die dit geschenk kreeg, vers 40-42. B. En dan op het geschenk zelf dat aan hem gegeven werd, vers 43.</w:t>
      </w:r>
    </w:p>
    <w:p w14:paraId="17742F41" w14:textId="77777777" w:rsidR="002816C0" w:rsidRDefault="00000000">
      <w:pPr>
        <w:pStyle w:val="Opmaakprofiel"/>
        <w:jc w:val="both"/>
        <w:rPr>
          <w:sz w:val="26"/>
          <w:szCs w:val="26"/>
        </w:rPr>
      </w:pPr>
      <w:r>
        <w:rPr>
          <w:sz w:val="26"/>
          <w:szCs w:val="26"/>
        </w:rPr>
        <w:t>A. De persoon die hier beschonken werd, wordt beschreven: 1. Van zijn voorgaande staat. 2. En dan van zijn tegenwoordige toestand.</w:t>
      </w:r>
    </w:p>
    <w:p w14:paraId="5F4592B3" w14:textId="77777777" w:rsidR="002816C0" w:rsidRDefault="00000000">
      <w:pPr>
        <w:pStyle w:val="Opmaakprofiel"/>
        <w:jc w:val="both"/>
      </w:pPr>
      <w:r>
        <w:rPr>
          <w:sz w:val="26"/>
          <w:szCs w:val="26"/>
        </w:rPr>
        <w:t>1. Zijn voorgaande staat geeft Lukas te kennen onder deze bewoordingen: Maar de andere. Hij was dan ook een rover en moordenaar, gelijk die andere waarvan wij zo even spraken. Een van die twee moordenaars, welke met Jezus gekruisigd waren. Doch hij was nu een andere, hij was nu niet meer degene die hij tevoren geweest was, maar hij was nu een andere geworden. De bekering maakt toch iemand een geheel ander mens.</w:t>
      </w:r>
    </w:p>
    <w:p w14:paraId="0B19BED0" w14:textId="77777777" w:rsidR="002816C0" w:rsidRDefault="00000000">
      <w:pPr>
        <w:pStyle w:val="Opmaakprofiel"/>
        <w:jc w:val="both"/>
      </w:pPr>
      <w:r>
        <w:rPr>
          <w:sz w:val="26"/>
          <w:szCs w:val="26"/>
        </w:rPr>
        <w:t>2. Zijn tegenwoordige toestand bleek uit zijn gedrag. Waarin wij vinden: a. Zijn aanspraak aan, en de bestraffing van zijn metgezel, vers 40,41. b. Zijn bede en verzoek aan Christus, vers 42. Tezamen ons een schets gevende van een oprecht bekeerde ziel.</w:t>
      </w:r>
    </w:p>
    <w:p w14:paraId="75B9E69C" w14:textId="77777777" w:rsidR="002816C0" w:rsidRDefault="00000000">
      <w:pPr>
        <w:pStyle w:val="Opmaakprofiel"/>
        <w:jc w:val="both"/>
      </w:pPr>
      <w:r>
        <w:rPr>
          <w:sz w:val="26"/>
          <w:szCs w:val="26"/>
        </w:rPr>
        <w:t>a. In het eerste ontmoeten wij onderscheiden: Een bestraffing van zijn metgezel, een vernedering en veroordeling van zichzelf, en een verdediging en rechtvaardiging van de Heiland.</w:t>
      </w:r>
    </w:p>
    <w:p w14:paraId="77D0DF96" w14:textId="77777777" w:rsidR="002816C0" w:rsidRDefault="00000000">
      <w:pPr>
        <w:pStyle w:val="Opmaakprofiel"/>
        <w:jc w:val="both"/>
        <w:rPr>
          <w:sz w:val="26"/>
          <w:szCs w:val="26"/>
        </w:rPr>
      </w:pPr>
      <w:r>
        <w:rPr>
          <w:sz w:val="26"/>
          <w:szCs w:val="26"/>
        </w:rPr>
        <w:t>Zwijgt de Verlosser der wereld op al de bespottingen der Joden en op de lastering van de moordenaar; deze vat nu het woord op: Hij antwoordende:</w:t>
      </w:r>
    </w:p>
    <w:p w14:paraId="231E7382" w14:textId="77777777" w:rsidR="002816C0" w:rsidRDefault="00000000">
      <w:pPr>
        <w:pStyle w:val="Opmaakprofiel"/>
        <w:jc w:val="both"/>
      </w:pPr>
      <w:r>
        <w:rPr>
          <w:sz w:val="26"/>
          <w:szCs w:val="26"/>
        </w:rPr>
        <w:t>Bestraft hem. Daar alle anderen zwijgen, daar beginnen de stenen nu te spreken; hij kan niet lijden dat de onnozele Jezus zo gehoond wordt. Was hij tot zolang de metgezel van deze booswicht geweest in zijn schelmstukken, nu bekeerd zijnde, wil hij geen deel hebben aan zijn lasteringen, maar hij zoekt hem ook te bekeren. En daarom begint zijn antwoord tot hem met een bestraffing: Antwoordende bestrafte hij hem. Of gelijk het grondwoord ook vertaald kan worden, verbood hij hem. Hij verbiedt hem dan voort te gaan in het smaden van deze Onnozele, en verbiedende bestraft hij hem: Hou op! Hou op! wil hij zeggen, wat lastert gij nog met uw stervende lippen een Onschuldige, Die immers de deernis alleen, al was Hij schuldig, ons verplicht te beklagen; denk aan uzelf, en laat deze lijdzame Man ongemoeid. Gij en ik, wij hebben schelmstukken genoeg bedreven; ai, hoopt gij de maat van uw gruwelen niet hoger, zorg liever voor uw ziel, en bedenk nog in deze ure wat tot uw zaligheid kan strekken. Ziedaar een recht voorbeeld van een hart dat door Gods Geest geroerd is.</w:t>
      </w:r>
    </w:p>
    <w:p w14:paraId="6241F8FF" w14:textId="77777777" w:rsidR="002816C0" w:rsidRDefault="00000000">
      <w:pPr>
        <w:pStyle w:val="Opmaakprofiel"/>
        <w:jc w:val="both"/>
      </w:pPr>
      <w:r>
        <w:rPr>
          <w:sz w:val="26"/>
          <w:szCs w:val="26"/>
        </w:rPr>
        <w:t>Een zondaar die oprecht bekeerd wordt, blijft de zondaren niet meer gelijk. Hij verklaart zich dan van hun partij niet meer te zijn; hij scheidt zich dan af van diegenen daar hij het voorheen mee hield. Maar hij bestraft dan hun doen en leven, daar hij voorheen zich hunner gelijkvormig maakte, volgens de vermaning van Paulus: Hebt geen gemeenschap met de onvruchtbare werken der duisternis, maar bestraft ze ook veeleer, Ef. 5:11.</w:t>
      </w:r>
    </w:p>
    <w:p w14:paraId="17FA4660" w14:textId="77777777" w:rsidR="002816C0" w:rsidRDefault="00000000">
      <w:pPr>
        <w:pStyle w:val="Opmaakprofiel"/>
        <w:jc w:val="both"/>
      </w:pPr>
      <w:r>
        <w:rPr>
          <w:sz w:val="26"/>
          <w:szCs w:val="26"/>
        </w:rPr>
        <w:t xml:space="preserve">Overtuigd zijnde van zijn voorgaande goddeloosheid, zoekt hij ook anderen te overtuigen van de hunne. Hij wenst hen nu ook zo veranderd te zien als hij is, en die weinige mate van genade die hij heeft, legt hij ook aan om anderen te bekeren, volgens </w:t>
      </w:r>
      <w:r>
        <w:rPr>
          <w:sz w:val="26"/>
          <w:szCs w:val="26"/>
        </w:rPr>
        <w:lastRenderedPageBreak/>
        <w:t>de last van Jezus aan Petrus: Als gij eens bekeerd zult zijn, zo versterk uw broederen, Luk. 22:32.</w:t>
      </w:r>
    </w:p>
    <w:p w14:paraId="776A8E63" w14:textId="77777777" w:rsidR="002816C0" w:rsidRDefault="00000000">
      <w:pPr>
        <w:pStyle w:val="Opmaakprofiel"/>
        <w:jc w:val="both"/>
      </w:pPr>
      <w:r>
        <w:rPr>
          <w:sz w:val="26"/>
          <w:szCs w:val="26"/>
        </w:rPr>
        <w:t>Hij kan, nu hij door de bekering liefde tot de Heere Jezus gekregen heeft, niet dulden dat Hij enigszins onteerd wordt, hij kan Jezus niet horen smaden zonder het te bestraffen, hij kan niet zwijgen als Jezus gelasterd wordt. Ziet, al deze drie stukken vertonen zich hier in de boetvaardige moordenaar.</w:t>
      </w:r>
    </w:p>
    <w:p w14:paraId="4DE57109" w14:textId="77777777" w:rsidR="002816C0" w:rsidRDefault="00000000">
      <w:pPr>
        <w:pStyle w:val="Opmaakprofiel"/>
        <w:jc w:val="both"/>
      </w:pPr>
      <w:r>
        <w:rPr>
          <w:sz w:val="26"/>
          <w:szCs w:val="26"/>
        </w:rPr>
        <w:t>Gebruikende daartoe een geheel nadrukkelijke taal, die ons de woorden van zijn bestraffing zelf voor ogen stelt. Zeggende: Vreest gij ook God niet? Hij beticht hem van gebrek van vreze Gods. Hetwelk hij verzwaart door de omstandigheid waarin hij nu was, liggende met Jezus onder hetzelfde oordeel.</w:t>
      </w:r>
    </w:p>
    <w:p w14:paraId="762E56E2" w14:textId="77777777" w:rsidR="002816C0" w:rsidRDefault="00000000">
      <w:pPr>
        <w:pStyle w:val="Opmaakprofiel"/>
        <w:jc w:val="both"/>
        <w:rPr>
          <w:sz w:val="26"/>
          <w:szCs w:val="26"/>
        </w:rPr>
      </w:pPr>
      <w:r>
        <w:rPr>
          <w:sz w:val="26"/>
          <w:szCs w:val="26"/>
        </w:rPr>
        <w:t>Vreest gij, zegt hij, ook God niet?</w:t>
      </w:r>
    </w:p>
    <w:p w14:paraId="6AC81C87" w14:textId="77777777" w:rsidR="002816C0" w:rsidRDefault="00000000">
      <w:pPr>
        <w:pStyle w:val="Opmaakprofiel"/>
        <w:jc w:val="both"/>
        <w:rPr>
          <w:sz w:val="26"/>
          <w:szCs w:val="26"/>
        </w:rPr>
      </w:pPr>
      <w:r>
        <w:rPr>
          <w:sz w:val="26"/>
          <w:szCs w:val="26"/>
        </w:rPr>
        <w:t>Een nadrukkelijke vraag:</w:t>
      </w:r>
    </w:p>
    <w:p w14:paraId="19FB4DC6" w14:textId="77777777" w:rsidR="002816C0" w:rsidRDefault="00000000">
      <w:pPr>
        <w:pStyle w:val="Opmaakprofiel"/>
        <w:jc w:val="both"/>
        <w:rPr>
          <w:sz w:val="26"/>
          <w:szCs w:val="26"/>
        </w:rPr>
      </w:pPr>
      <w:r>
        <w:rPr>
          <w:sz w:val="26"/>
          <w:szCs w:val="26"/>
        </w:rPr>
        <w:t>Hebt gij zolang de mensen niet gevreesd, maar moorddadig vervolgd en omgebracht; wel, vreest gij ook God niet? Hebt gij noch vreze Gods, noch der mensen?</w:t>
      </w:r>
    </w:p>
    <w:p w14:paraId="58E3599A" w14:textId="77777777" w:rsidR="002816C0" w:rsidRDefault="00000000">
      <w:pPr>
        <w:pStyle w:val="Opmaakprofiel"/>
        <w:jc w:val="both"/>
      </w:pPr>
      <w:r>
        <w:rPr>
          <w:sz w:val="26"/>
          <w:szCs w:val="26"/>
        </w:rPr>
        <w:t>Of ook, ik weet uit onze dagelijkse omgang dat gij geen liefde Gods in uw hart hebt; maar hebt gij er dan ook geen vrees voor; ofschoon gij God niet bemint, vreest gij ook God niet?</w:t>
      </w:r>
    </w:p>
    <w:p w14:paraId="24F15D63" w14:textId="77777777" w:rsidR="002816C0" w:rsidRDefault="00000000">
      <w:pPr>
        <w:pStyle w:val="Opmaakprofiel"/>
        <w:jc w:val="both"/>
      </w:pPr>
      <w:r>
        <w:rPr>
          <w:sz w:val="26"/>
          <w:szCs w:val="26"/>
        </w:rPr>
        <w:t>Of voornamelijk, hoe, mijn metgezel, dat deze oversten en soldaten die buiten pijn en banden zijn, God niet vrezen, maar deze Onnozele wreed en goddeloos lasteren en vervolgen, is enigszins begrijpelijk; maar gij, die hier vast gehecht zijt aan het kruis, zult gij u ook die booswichten gelijk maken? Gij, vreest gij ook God niet? Ik zie en merk het van het kruis dat er geen vreze Gods voor dezer ogen is; maar zijt gij nog al mede de rest gelijk en zo overgegeven goddeloos als al de anderen; ik moet noodzakelijk besluiten dat er ook geen vreze Gods in u is. En denk eens hoe weinig u dat past; de Joden die hier vrij en los zijn, daar is het minder van te verwonderen, maar o! gruwel! vreest gij ook God niet? Daar gij onder de straf des doods ligt, en binnen weinige uren staat te sterven.</w:t>
      </w:r>
    </w:p>
    <w:p w14:paraId="5A985CC8" w14:textId="77777777" w:rsidR="002816C0" w:rsidRDefault="00000000">
      <w:pPr>
        <w:pStyle w:val="Opmaakprofiel"/>
        <w:jc w:val="both"/>
        <w:rPr>
          <w:sz w:val="26"/>
          <w:szCs w:val="26"/>
        </w:rPr>
      </w:pPr>
      <w:r>
        <w:rPr>
          <w:sz w:val="26"/>
          <w:szCs w:val="26"/>
        </w:rPr>
        <w:t>Ziedaar verder de rechte aard van iemand die in waarheid zich bekeert.</w:t>
      </w:r>
    </w:p>
    <w:p w14:paraId="222C38E1" w14:textId="77777777" w:rsidR="002816C0" w:rsidRDefault="00000000">
      <w:pPr>
        <w:pStyle w:val="Opmaakprofiel"/>
        <w:jc w:val="both"/>
      </w:pPr>
      <w:r>
        <w:rPr>
          <w:sz w:val="26"/>
          <w:szCs w:val="26"/>
        </w:rPr>
        <w:t>Dat men God niet vreest en daarvan openbare blijken geeft, kan zulkeen niet dulden noch dragen; maar moet daarover in klachten uitbarsten, zoals deze moordenaar hier deed.</w:t>
      </w:r>
    </w:p>
    <w:p w14:paraId="158EC983" w14:textId="77777777" w:rsidR="002816C0" w:rsidRDefault="00000000">
      <w:pPr>
        <w:pStyle w:val="Opmaakprofiel"/>
        <w:jc w:val="both"/>
        <w:rPr>
          <w:sz w:val="26"/>
          <w:szCs w:val="26"/>
        </w:rPr>
      </w:pPr>
      <w:r>
        <w:rPr>
          <w:sz w:val="26"/>
          <w:szCs w:val="26"/>
        </w:rPr>
        <w:t>Een recht geraakte ziel wil en zoekt elk de vreze Gods in te prenten, gelijk hij hier ook zoekt te doen.</w:t>
      </w:r>
    </w:p>
    <w:p w14:paraId="21D55BCB" w14:textId="77777777" w:rsidR="002816C0" w:rsidRDefault="00000000">
      <w:pPr>
        <w:pStyle w:val="Opmaakprofiel"/>
        <w:jc w:val="both"/>
        <w:rPr>
          <w:sz w:val="26"/>
          <w:szCs w:val="26"/>
        </w:rPr>
      </w:pPr>
      <w:r>
        <w:rPr>
          <w:sz w:val="26"/>
          <w:szCs w:val="26"/>
        </w:rPr>
        <w:t>En hij dringt daarop zijn bestraffing nader aan. Vreest gij, zegt hij, ook God niet, daar gij in hetzelfde oordeel zijt?</w:t>
      </w:r>
    </w:p>
    <w:p w14:paraId="112F2CE0" w14:textId="77777777" w:rsidR="002816C0" w:rsidRDefault="00000000">
      <w:pPr>
        <w:pStyle w:val="Opmaakprofiel"/>
        <w:jc w:val="both"/>
        <w:rPr>
          <w:sz w:val="26"/>
          <w:szCs w:val="26"/>
        </w:rPr>
      </w:pPr>
      <w:r>
        <w:rPr>
          <w:sz w:val="26"/>
          <w:szCs w:val="26"/>
        </w:rPr>
        <w:t>Dat is:</w:t>
      </w:r>
    </w:p>
    <w:p w14:paraId="59D954B5" w14:textId="77777777" w:rsidR="002816C0" w:rsidRDefault="00000000">
      <w:pPr>
        <w:pStyle w:val="Opmaakprofiel"/>
        <w:jc w:val="both"/>
      </w:pPr>
      <w:r>
        <w:rPr>
          <w:sz w:val="26"/>
          <w:szCs w:val="26"/>
        </w:rPr>
        <w:t>Onder dezelfde straf, de straf namelijk van het kruis. Want zo wordt dikwijls door het oordeel de straf zelf verstaan: Daarom zult gij des te zwaarder oordeel, dat is, des te zwaarder straf ontvangen, Matth. 23:14. En zo wil dit dan zeggen, daar gij met deze Jezus dezelfde kruisdood lijdt, foei u! dat gij een Metgezel van uw ellende nog beschimpt.</w:t>
      </w:r>
    </w:p>
    <w:p w14:paraId="01937A9A" w14:textId="77777777" w:rsidR="002816C0" w:rsidRDefault="00000000">
      <w:pPr>
        <w:pStyle w:val="Opmaakprofiel"/>
        <w:jc w:val="both"/>
      </w:pPr>
      <w:r>
        <w:rPr>
          <w:sz w:val="26"/>
          <w:szCs w:val="26"/>
        </w:rPr>
        <w:t xml:space="preserve">Men zou het ook vertalen kunnen: Daar gij zelf in het oordeel zijt. Alsof hij zei, deze Joden hebben het goed zeggen, die zijn voorspoedig in hun boosheid, en het komt met hen nog niet op de dood aan; maar met u is het een andere zaak. Gij die onder het oordeel zelf zijt, midden in de dodelijke pijnen, gij nadert vast naar uw einde, de dood is op de lippen, en gij zult zo terstond gedaagd worden voor een hoger oordeel, voor de </w:t>
      </w:r>
      <w:r>
        <w:rPr>
          <w:sz w:val="26"/>
          <w:szCs w:val="26"/>
        </w:rPr>
        <w:lastRenderedPageBreak/>
        <w:t>vierschaar van de almachtige God. En denk eens of het voor u nog tijd is om te spotten, om zonder vreze Gods te zijn, en nog voor het laatst uw ziel te bezoedelen; vreest gij dan God niet, daar gij nu al onder het oordeel ligt en als in het midden van de dood dobbert, ja, aan de deur staat of van de hel, of van de hemel?</w:t>
      </w:r>
    </w:p>
    <w:p w14:paraId="11D30711" w14:textId="77777777" w:rsidR="002816C0" w:rsidRDefault="00000000">
      <w:pPr>
        <w:pStyle w:val="Opmaakprofiel"/>
        <w:jc w:val="both"/>
      </w:pPr>
      <w:r>
        <w:rPr>
          <w:sz w:val="26"/>
          <w:szCs w:val="26"/>
        </w:rPr>
        <w:t>Een krachtige reden waarlijk; indien iemand ooit God zal vrezen, behoort het niet te zijn als hij op de oever van de dood is, als hij zo gedaagd zal worden voor de rechtvaardige vierschaar van de hemel, en gereed is om in een onveranderlijke en eindeloze eeuwigheid over te gaan? Wanneer behoort een mens te beven, indien dan niet als hij de Goddelijke hand tegen zich voelt gewapend te zijn, en als hij geroepen wordt om rekenschap te geven van al zijn gruwelen, en weg te dragen hetgeen hij gedaan heeft? Daar nog één vonkje van vreze Gods is, daar moet het alsdan uitschitteren. Het is een bewijs van een God vergeten en overgegeven hardnekkigheid, wanneer men onder Gods oordeel liggende, nog weigert bekeerd te worden. Zodat zijn zeggen grote klem heeft, vreest gij God niet, daar gij in hetzelfde oordeel zijt?</w:t>
      </w:r>
    </w:p>
    <w:p w14:paraId="67C2D597" w14:textId="77777777" w:rsidR="002816C0" w:rsidRDefault="00000000">
      <w:pPr>
        <w:pStyle w:val="Opmaakprofiel"/>
        <w:jc w:val="both"/>
      </w:pPr>
      <w:r>
        <w:rPr>
          <w:sz w:val="26"/>
          <w:szCs w:val="26"/>
        </w:rPr>
        <w:t>En om het nog des te meer aan te dringen, rechtvaardigt hij dat oordeel waaronder zij lagen, en daarin vernedert en veroordeelt hij zichzelf ook tegelijk, omdat hij zo even Christus in hetzelfde oordeel scheen in te sluiten, zo zal hij Hem hierdoor nu middagklaar van hen onderscheiden:</w:t>
      </w:r>
    </w:p>
    <w:p w14:paraId="3888F2F6" w14:textId="77777777" w:rsidR="002816C0" w:rsidRDefault="00000000">
      <w:pPr>
        <w:pStyle w:val="Opmaakprofiel"/>
        <w:jc w:val="both"/>
      </w:pPr>
      <w:r>
        <w:rPr>
          <w:sz w:val="26"/>
          <w:szCs w:val="26"/>
        </w:rPr>
        <w:t>En wij toch, zegt hij, rechtvaardig.</w:t>
      </w:r>
    </w:p>
    <w:p w14:paraId="78DD9524" w14:textId="77777777" w:rsidR="002816C0" w:rsidRDefault="00000000">
      <w:pPr>
        <w:pStyle w:val="Opmaakprofiel"/>
        <w:jc w:val="both"/>
        <w:rPr>
          <w:sz w:val="26"/>
          <w:szCs w:val="26"/>
        </w:rPr>
      </w:pPr>
      <w:r>
        <w:rPr>
          <w:sz w:val="26"/>
          <w:szCs w:val="26"/>
        </w:rPr>
        <w:t>Hij sluit zichzelf in, wij, gij en ik; al was hij nu boetvaardig.</w:t>
      </w:r>
    </w:p>
    <w:p w14:paraId="67AF74BF" w14:textId="77777777" w:rsidR="002816C0" w:rsidRDefault="00000000">
      <w:pPr>
        <w:pStyle w:val="Opmaakprofiel"/>
        <w:jc w:val="both"/>
      </w:pPr>
      <w:r>
        <w:rPr>
          <w:sz w:val="26"/>
          <w:szCs w:val="26"/>
        </w:rPr>
        <w:t>Hij erkent echter daardoor de tijdelijke straf niet te kunnen ontgaan, het zou hem op zijn berouw wel vergeven worden van God; maar de wereldlijke rechter moest hem evenwel straffen, bij hem kon berouw niemand van de dood bevrijden.</w:t>
      </w:r>
    </w:p>
    <w:p w14:paraId="511EA82A" w14:textId="77777777" w:rsidR="002816C0" w:rsidRDefault="00000000">
      <w:pPr>
        <w:pStyle w:val="Opmaakprofiel"/>
        <w:jc w:val="both"/>
      </w:pPr>
      <w:r>
        <w:rPr>
          <w:sz w:val="26"/>
          <w:szCs w:val="26"/>
        </w:rPr>
        <w:t>Daarenboven spreekt hij zo, opdat zijn bestraffing des te zediger zijnde, als zichzelf ook niet ontschuldigende, ook des te krachtiger mocht zijn, en door zijn gerechtigheid des te meerder ingang mocht hebben bij zijn metgezel.</w:t>
      </w:r>
    </w:p>
    <w:p w14:paraId="202638DD" w14:textId="77777777" w:rsidR="002816C0" w:rsidRDefault="00000000">
      <w:pPr>
        <w:pStyle w:val="Opmaakprofiel"/>
        <w:jc w:val="both"/>
      </w:pPr>
      <w:r>
        <w:rPr>
          <w:sz w:val="26"/>
          <w:szCs w:val="26"/>
        </w:rPr>
        <w:t>En daarom gij en ik, wij zijn rechtvaardig onder dit oordeel. Zij hadden door moorden mensenbloed vergoten, en daarom moest volgens de Goddelijke wet hun bloed door mensen weer vergoten worden, Gen. 9:6. Dit geschiedde nu, al was het door een andere soort van dood dan onder de Joden gebruikelijk was. Gods wet had geen uitdrukkelijke dood bepaald, maar alleen dat hun bloed moest vergoten worden, dat nu door de kruisdood geschiedende, zo erkent hij de rechtvaardigheid van dit vonnis.</w:t>
      </w:r>
    </w:p>
    <w:p w14:paraId="75603572" w14:textId="77777777" w:rsidR="002816C0" w:rsidRDefault="00000000">
      <w:pPr>
        <w:pStyle w:val="Opmaakprofiel"/>
        <w:jc w:val="both"/>
        <w:rPr>
          <w:sz w:val="26"/>
          <w:szCs w:val="26"/>
        </w:rPr>
      </w:pPr>
      <w:r>
        <w:rPr>
          <w:sz w:val="26"/>
          <w:szCs w:val="26"/>
        </w:rPr>
        <w:t>Hij geeft er reden van: Want wij ontvangen straf, waardig hetgeen wij gedaan hebben. Wij weten immers wat wij samen hebben uitgevoerd, en wat voor gruwelen wij gedaan hebben, en bijgevolg dat wij deze straf wel dubbel waardig zijn. Gij hebt dan geen reden om deze ongeduldig te dragen, en om lasterlijk te wensen: Verlos Uzelf en ons. Want wij zijn dit waardig te lijden. Zo rechtvaardigt hij openlijk het vonnis van zijn rechter omtrent zijn makker en hem geveld; dat betaamt ook een misdadige. En vooral past het een oprechte boetvaardige onder de oordelen en straffen die hem de Heere toezendt stil te zijn en aan de straf van zijn ongerechtigheid een welgevallen te hebben, gelijk het de Heere zegt, Lev. 26:41. En zeggende: Ik zal des Heeren gramschap dragen, want ik heb tegen Hem gezondigd, Micha 7:9. Zo doet deze moordenaar, en hij vertoont hier verder de rechte aard van een boetvaardig en berouw hebbend zondaar:</w:t>
      </w:r>
    </w:p>
    <w:p w14:paraId="06EF5B57" w14:textId="77777777" w:rsidR="002816C0" w:rsidRDefault="00000000">
      <w:pPr>
        <w:pStyle w:val="Opmaakprofiel"/>
        <w:jc w:val="both"/>
        <w:rPr>
          <w:sz w:val="26"/>
          <w:szCs w:val="26"/>
        </w:rPr>
      </w:pPr>
      <w:r>
        <w:rPr>
          <w:sz w:val="26"/>
          <w:szCs w:val="26"/>
        </w:rPr>
        <w:t>Die een oprechte schuldbekentenis en belijdenis van zijn zonde doet.</w:t>
      </w:r>
    </w:p>
    <w:p w14:paraId="278FD513" w14:textId="77777777" w:rsidR="002816C0" w:rsidRDefault="00000000">
      <w:pPr>
        <w:pStyle w:val="Opmaakprofiel"/>
        <w:jc w:val="both"/>
      </w:pPr>
      <w:r>
        <w:rPr>
          <w:sz w:val="26"/>
          <w:szCs w:val="26"/>
        </w:rPr>
        <w:t>Die zichzelf vernedert en veroordeelt, gelijk hij hier doet.</w:t>
      </w:r>
    </w:p>
    <w:p w14:paraId="53EE03C8" w14:textId="77777777" w:rsidR="002816C0" w:rsidRDefault="00000000">
      <w:pPr>
        <w:pStyle w:val="Opmaakprofiel"/>
        <w:jc w:val="both"/>
      </w:pPr>
      <w:r>
        <w:rPr>
          <w:sz w:val="26"/>
          <w:szCs w:val="26"/>
        </w:rPr>
        <w:lastRenderedPageBreak/>
        <w:t>Maar van Jezus oordeelt hij geheel anders; hij maakt een tegenstelling tussen Hem en hen; hij zegt: Deze heeft niets onbehoorlijks gedaan. Niet alleen des doods waardig, maar ook niets ongerijmds dat met recht kwalijk geduid en tot Zijn last ingebracht kan worden. Niemand kan Hem van zonden overtuigen, maar elk moet bekennen dat Hij alles wel gedaan heeft. Wij hebben Hem in ons gezelschap nooit gevonden, en Hij heeft nooit op de weg der zondaren gestaan. Men heeft Hem wel gevangen en veroordeeld, maar uit enkele nijdigheid overgegeven, en niets in Hem gevonden om hetwelk Hij billijk ter dood veroordeeld is. Waarom u dan zo onverstandig gedragen tegen die Ellendige? Waarom zoveel verwijt en smaadredenen tegen Hem opgehoopt, Die u nooit misdeed? Waarom Hem gelasterd, en niet veel liever medelijden met Hem gehad, Die doodbrakende dezelfde vervaarnissen met ons draagt, en nooit iets onbetamelijks heeft bedreven? Och of gij dan ontwaken mocht uit de strik des duivels, onder welke gij nog gevangen zijt naar zijn wil. Dat God u bekering geve tot erkenning der waarheid! Dat nu nog maar het deksel van uw hart en de schellen van uw ogen mochten worden afgenomen, dat gij de onnozelheid van deze Mens, en meteen ook Zijn heerlijkheid als met ongedekt aangezicht in een spiegel mocht aanschouwen. Dat gij nog bekende in deze ure wat tot uw vrede diende, voordat gij naar uw hard en onbekeerlijk hart uzelf vergadert toorn als een schat, in de dag des toorns, en der openbaring van het rechtvaardig oordeel Gods!</w:t>
      </w:r>
    </w:p>
    <w:p w14:paraId="6D13ED3D" w14:textId="77777777" w:rsidR="002816C0" w:rsidRDefault="00000000">
      <w:pPr>
        <w:pStyle w:val="Opmaakprofiel"/>
        <w:jc w:val="both"/>
      </w:pPr>
      <w:r>
        <w:rPr>
          <w:sz w:val="26"/>
          <w:szCs w:val="26"/>
        </w:rPr>
        <w:t>Ziedaar een moordenaar een prediker geworden, verstandiger dan al de leraars in Israël, bestraffende de zonde van zijn evenmens, hebbende zijn eigen overtredingen, en verdedigende Gods heilig Kind Jezus, waartegen beide, Herodes en Pontius Pilatus vergaderd zijn geweest met de heidenen en volkeren Israëls; Die zij genomen en door de handen der onrechtvaardigen aan het kruis genageld hadden. Hij verantwoordt die Rechtvaardige, hij spreekt Hem vrij van schuld en straf, en veroordeelt zo de gehele Joodse vierschaar, en de onrechtmatigheid van hun rechtsplegingen.</w:t>
      </w:r>
    </w:p>
    <w:p w14:paraId="30813858" w14:textId="77777777" w:rsidR="002816C0" w:rsidRDefault="00000000">
      <w:pPr>
        <w:pStyle w:val="Opmaakprofiel"/>
        <w:jc w:val="both"/>
      </w:pPr>
      <w:r>
        <w:rPr>
          <w:sz w:val="26"/>
          <w:szCs w:val="26"/>
        </w:rPr>
        <w:t>Dit zegt hij openlijk, en verijdelt alzo het ganse oogmerk der Joden, die teweeg gebracht hadden dat Hij tussen twee moordenaars gekruist was, om Hem des te meer schijn van enige schuld aan te wrijven. Doch een moordenaar spreekt Hem rondborstig vrij, en alzo wordt ditzelfde middel, aangewend tot schijn van schuld, gebruikt om Christus’ onschuld in een helderder daglicht te stellen. Zo weet God altijd de verdrukte onnozelheid te handhaven, de waarheden aan het licht te brengen, en de gerechtigheid te doen doorbreken.</w:t>
      </w:r>
    </w:p>
    <w:p w14:paraId="685B531F" w14:textId="77777777" w:rsidR="002816C0" w:rsidRDefault="00000000">
      <w:pPr>
        <w:pStyle w:val="Opmaakprofiel"/>
        <w:jc w:val="both"/>
      </w:pPr>
      <w:r>
        <w:rPr>
          <w:sz w:val="26"/>
          <w:szCs w:val="26"/>
        </w:rPr>
        <w:t>Een zaak die des te bewonderenswaardiger is, wanneer wij aanmerken de hoedanigheid van de tijd waarin dit gebeurde, daar de Zaligmaker opgehangen was aan het kruis, gesteld tot een doelwit van openbare smaad en lastering, Zijn lichaam met ziedende pijnen, Zijn handen en voeten met ijzeren nagelen, en Zijn ziel vervuld met de uiterste benauwdheid en angst van de hel, daar al Zijn apostelen Hem verlaten hadden, en God Zelf als het aangezicht voor Hem verborg.</w:t>
      </w:r>
    </w:p>
    <w:p w14:paraId="1290AD39" w14:textId="77777777" w:rsidR="002816C0" w:rsidRDefault="00000000">
      <w:pPr>
        <w:pStyle w:val="Opmaakprofiel"/>
        <w:jc w:val="both"/>
        <w:rPr>
          <w:sz w:val="26"/>
          <w:szCs w:val="26"/>
        </w:rPr>
      </w:pPr>
      <w:r>
        <w:rPr>
          <w:sz w:val="26"/>
          <w:szCs w:val="26"/>
        </w:rPr>
        <w:t>Doch waarvandaan komt deze zoveel zekerheid en overtuiging van Jezus’ onschuld?</w:t>
      </w:r>
    </w:p>
    <w:p w14:paraId="535218D5" w14:textId="77777777" w:rsidR="002816C0" w:rsidRDefault="00000000">
      <w:pPr>
        <w:pStyle w:val="Opmaakprofiel"/>
        <w:jc w:val="both"/>
        <w:rPr>
          <w:sz w:val="26"/>
          <w:szCs w:val="26"/>
        </w:rPr>
      </w:pPr>
      <w:r>
        <w:rPr>
          <w:sz w:val="26"/>
          <w:szCs w:val="26"/>
        </w:rPr>
        <w:t>Ik weet wel:</w:t>
      </w:r>
    </w:p>
    <w:p w14:paraId="0F8F74E7" w14:textId="77777777" w:rsidR="002816C0" w:rsidRDefault="00000000">
      <w:pPr>
        <w:pStyle w:val="Opmaakprofiel"/>
        <w:jc w:val="both"/>
        <w:rPr>
          <w:sz w:val="26"/>
          <w:szCs w:val="26"/>
        </w:rPr>
      </w:pPr>
      <w:r>
        <w:rPr>
          <w:sz w:val="26"/>
          <w:szCs w:val="26"/>
        </w:rPr>
        <w:t>Dat enige godgeleerden uit een goed inzicht, om dit voorbeeld niet te misbruiken, (gelijk helaas! van velen geschiedt) gesteld hebben dat deze moordenaar al van tevoren zou bekeerd zijn geweest; daarvoor deze redenen bijeen brengende:</w:t>
      </w:r>
    </w:p>
    <w:p w14:paraId="0D848D60" w14:textId="77777777" w:rsidR="002816C0" w:rsidRDefault="00000000">
      <w:pPr>
        <w:pStyle w:val="Opmaakprofiel"/>
        <w:jc w:val="both"/>
      </w:pPr>
      <w:r>
        <w:rPr>
          <w:sz w:val="26"/>
          <w:szCs w:val="26"/>
        </w:rPr>
        <w:t>Dat enige godgeleerden zulks wel uitdrukkelijk zouden aangetekend hebben, indien zulk een goddeloos mens zo schielijk bekeerd geworden was.</w:t>
      </w:r>
    </w:p>
    <w:p w14:paraId="31304BFB" w14:textId="77777777" w:rsidR="002816C0" w:rsidRDefault="00000000">
      <w:pPr>
        <w:pStyle w:val="Opmaakprofiel"/>
        <w:jc w:val="both"/>
      </w:pPr>
      <w:r>
        <w:rPr>
          <w:sz w:val="26"/>
          <w:szCs w:val="26"/>
        </w:rPr>
        <w:lastRenderedPageBreak/>
        <w:t>Dat hij dan met bijzondering zijn zonden zou hebben beleden, en vergeving daarover hebben verzocht.</w:t>
      </w:r>
    </w:p>
    <w:p w14:paraId="24DFA730" w14:textId="77777777" w:rsidR="002816C0" w:rsidRDefault="00000000">
      <w:pPr>
        <w:pStyle w:val="Opmaakprofiel"/>
        <w:jc w:val="both"/>
        <w:rPr>
          <w:sz w:val="26"/>
          <w:szCs w:val="26"/>
        </w:rPr>
      </w:pPr>
      <w:r>
        <w:rPr>
          <w:sz w:val="26"/>
          <w:szCs w:val="26"/>
        </w:rPr>
        <w:t>Dat hij geen moordenaar was die zich gedurig met mensen te vermoorden had opgehouden, maar alleen zulkeen die in een oproer gevat, en daarom voor een moordenaar gehouden was.</w:t>
      </w:r>
    </w:p>
    <w:p w14:paraId="331DAF76" w14:textId="77777777" w:rsidR="002816C0" w:rsidRDefault="00000000">
      <w:pPr>
        <w:pStyle w:val="Opmaakprofiel"/>
        <w:jc w:val="both"/>
      </w:pPr>
      <w:r>
        <w:rPr>
          <w:sz w:val="26"/>
          <w:szCs w:val="26"/>
        </w:rPr>
        <w:t>Doch ofschoon het oogmerk van die godgeleerden niet is te misprijzen, echter denken wij met de meeste oude en hedendaagse uitleggers, dat de bekering van deze moordenaar waarlijk eerst aan het kruis geschied is; en dat hun redenen zelfs van de allerminste kracht niet zijn. Want, zeggen zij:</w:t>
      </w:r>
    </w:p>
    <w:p w14:paraId="14E0FF3D" w14:textId="77777777" w:rsidR="002816C0" w:rsidRDefault="00000000">
      <w:pPr>
        <w:pStyle w:val="Opmaakprofiel"/>
        <w:jc w:val="both"/>
      </w:pPr>
      <w:r>
        <w:rPr>
          <w:sz w:val="26"/>
          <w:szCs w:val="26"/>
        </w:rPr>
        <w:t>Dat de evangelisten zulks wel uitdrukkelijk zouden aangetekend hebben, indien zulk een goddeloos mens zo schielijk bekeerd geworden was. Wij merken daartegen aan, dat zulks geenszins de gewoonte van de evangelisten is, zijnde hun allervoornaamste oogmerk te beschrijven de dingen die van Jezus Christus volkomen zekerheid hadden. Hebben zij zulks van Mattheüs’ bekering, Matth. 9, of van de bekering van Zacheüs, Luk. 19, er wel uitdrukkelijk bij aangetekend? Zijn die twee tollenaars echter toen ook zo schielijk niet bekeerd? Zeggen zij:</w:t>
      </w:r>
    </w:p>
    <w:p w14:paraId="16AC7193" w14:textId="77777777" w:rsidR="002816C0" w:rsidRDefault="00000000">
      <w:pPr>
        <w:pStyle w:val="Opmaakprofiel"/>
        <w:jc w:val="both"/>
        <w:rPr>
          <w:sz w:val="26"/>
          <w:szCs w:val="26"/>
        </w:rPr>
      </w:pPr>
      <w:r>
        <w:rPr>
          <w:sz w:val="26"/>
          <w:szCs w:val="26"/>
        </w:rPr>
        <w:t>Dat hij dan met bijzondering zijn zonden zou hebben beleden, en vergeving daarover hebben verzocht? Wij merken daartegen aan, dat hij een overvloedige blijk van ware boetvaardigheid gegeven heeft met het bestraffen van zijn metgezel, en dat een bewijs van ware boetvaardigheid aan te tekenen, genoeg is om ons van zijn bekering te verzekeren. Zeggen zij:</w:t>
      </w:r>
    </w:p>
    <w:p w14:paraId="708DC088" w14:textId="77777777" w:rsidR="002816C0" w:rsidRDefault="00000000">
      <w:pPr>
        <w:pStyle w:val="Opmaakprofiel"/>
        <w:jc w:val="both"/>
      </w:pPr>
      <w:r>
        <w:rPr>
          <w:sz w:val="26"/>
          <w:szCs w:val="26"/>
        </w:rPr>
        <w:t>Dat hij geen moordenaar is, die zich gedurig met mensen te vermoorden had opgehouden, maar alleen zulkeen die in een oproer gevat, en daarom voor een moordenaar gehouden was? Wij merken daartegen aan, dat dit strijdt tegen het Griekse grondwoord, dat nooit anders dan een moordenaar betekent. Lukas noemt ze beide in onze tekst kwaaddoeners, om te kennen te geven dat zij niet alleen met moorden, maar ook met allerlei gruweldaden zich opgehouden hadden. Dit staat dan vast, dat hij toen eerst bekeerd is.</w:t>
      </w:r>
    </w:p>
    <w:p w14:paraId="09202116" w14:textId="77777777" w:rsidR="002816C0" w:rsidRDefault="00000000">
      <w:pPr>
        <w:pStyle w:val="Opmaakprofiel"/>
        <w:jc w:val="both"/>
        <w:rPr>
          <w:sz w:val="26"/>
          <w:szCs w:val="26"/>
        </w:rPr>
      </w:pPr>
      <w:r>
        <w:rPr>
          <w:sz w:val="26"/>
          <w:szCs w:val="26"/>
        </w:rPr>
        <w:t>De moordenaar kan Jezus’ onschuld geweten hebben:</w:t>
      </w:r>
    </w:p>
    <w:p w14:paraId="30A21040" w14:textId="77777777" w:rsidR="002816C0" w:rsidRDefault="00000000">
      <w:pPr>
        <w:pStyle w:val="Opmaakprofiel"/>
        <w:jc w:val="both"/>
      </w:pPr>
      <w:r>
        <w:rPr>
          <w:sz w:val="26"/>
          <w:szCs w:val="26"/>
        </w:rPr>
        <w:t>Door het gerucht van Christus’ leer en wonderwerken.</w:t>
      </w:r>
    </w:p>
    <w:p w14:paraId="5456371F" w14:textId="77777777" w:rsidR="002816C0" w:rsidRDefault="00000000">
      <w:pPr>
        <w:pStyle w:val="Opmaakprofiel"/>
        <w:jc w:val="both"/>
        <w:rPr>
          <w:sz w:val="26"/>
          <w:szCs w:val="26"/>
        </w:rPr>
      </w:pPr>
      <w:r>
        <w:rPr>
          <w:sz w:val="26"/>
          <w:szCs w:val="26"/>
        </w:rPr>
        <w:t>Uit de veelvoudige betuiging van Christus’ onschuld, en de verlegenheid van Pilatus om Hem los te laten.</w:t>
      </w:r>
    </w:p>
    <w:p w14:paraId="0A8D923B" w14:textId="77777777" w:rsidR="002816C0" w:rsidRDefault="00000000">
      <w:pPr>
        <w:pStyle w:val="Opmaakprofiel"/>
        <w:jc w:val="both"/>
        <w:rPr>
          <w:sz w:val="26"/>
          <w:szCs w:val="26"/>
        </w:rPr>
      </w:pPr>
      <w:r>
        <w:rPr>
          <w:sz w:val="26"/>
          <w:szCs w:val="26"/>
        </w:rPr>
        <w:t>Uit Jezus’ zielroerende predikatie op de weg naar Golgotha.</w:t>
      </w:r>
    </w:p>
    <w:p w14:paraId="742F9F79" w14:textId="77777777" w:rsidR="002816C0" w:rsidRDefault="00000000">
      <w:pPr>
        <w:pStyle w:val="Opmaakprofiel"/>
        <w:jc w:val="both"/>
        <w:rPr>
          <w:sz w:val="26"/>
          <w:szCs w:val="26"/>
        </w:rPr>
      </w:pPr>
      <w:r>
        <w:rPr>
          <w:sz w:val="26"/>
          <w:szCs w:val="26"/>
        </w:rPr>
        <w:t>Uit Zijn bede aan het kruis voor Zijn vijanden.</w:t>
      </w:r>
    </w:p>
    <w:p w14:paraId="6205CE14" w14:textId="77777777" w:rsidR="002816C0" w:rsidRDefault="00000000">
      <w:pPr>
        <w:pStyle w:val="Opmaakprofiel"/>
        <w:jc w:val="both"/>
        <w:rPr>
          <w:sz w:val="26"/>
          <w:szCs w:val="26"/>
        </w:rPr>
      </w:pPr>
      <w:r>
        <w:rPr>
          <w:sz w:val="26"/>
          <w:szCs w:val="26"/>
        </w:rPr>
        <w:t>Ook uit het opschrift van het kruis zelf.</w:t>
      </w:r>
    </w:p>
    <w:p w14:paraId="13BFCF7A" w14:textId="77777777" w:rsidR="002816C0" w:rsidRDefault="00000000">
      <w:pPr>
        <w:pStyle w:val="Opmaakprofiel"/>
        <w:jc w:val="both"/>
      </w:pPr>
      <w:r>
        <w:rPr>
          <w:sz w:val="26"/>
          <w:szCs w:val="26"/>
        </w:rPr>
        <w:t>Doch inzonderheid heeft de Heilige Geest hem hiervan overtuigd. Hebbende zo zijn medemakker bestraft, en Christus gerechtvaardigd.</w:t>
      </w:r>
    </w:p>
    <w:p w14:paraId="4087389D" w14:textId="77777777" w:rsidR="002816C0" w:rsidRDefault="00000000">
      <w:pPr>
        <w:pStyle w:val="Opmaakprofiel"/>
        <w:jc w:val="both"/>
      </w:pPr>
      <w:r>
        <w:rPr>
          <w:sz w:val="26"/>
          <w:szCs w:val="26"/>
        </w:rPr>
        <w:t>Hij gaat voort, en verlegen over zijn eigen staat, wendt hij zich tot Jezus, om door Hem behouden te worden. Hij bidt Hem om genade, hij verzoekt barmhartigheid bij Hem te mogen vinden, en van Hem geholpen te worden. Heere, zegt hij, gedenk mijner als Gij in Uw Koninkrijk zult gekomen zijn. Waarin wij vier zaken ontmoeten: 1. Hij noemde Hem Heere. 2. Hij schrijft Hem een Koninkrijk toe. 3. Hij stelt vast dat Hij nu haast daar in komen zou. 4. Hij bidt de Heiland zijner dan te gedenken.</w:t>
      </w:r>
    </w:p>
    <w:p w14:paraId="1E93A8D8" w14:textId="77777777" w:rsidR="002816C0" w:rsidRDefault="00000000">
      <w:pPr>
        <w:pStyle w:val="Opmaakprofiel"/>
        <w:jc w:val="both"/>
      </w:pPr>
      <w:r>
        <w:rPr>
          <w:sz w:val="26"/>
          <w:szCs w:val="26"/>
        </w:rPr>
        <w:t>Hij noemt Hem Heere. Die daar hangt aan het kruis, en van allen versmaad en veracht schijnt. Niet uit een burgerlijke beleefdheid, maar in veel hogere zin. Want:</w:t>
      </w:r>
    </w:p>
    <w:p w14:paraId="21C116BA" w14:textId="77777777" w:rsidR="002816C0" w:rsidRDefault="00000000">
      <w:pPr>
        <w:pStyle w:val="Opmaakprofiel"/>
        <w:jc w:val="both"/>
      </w:pPr>
      <w:r>
        <w:rPr>
          <w:sz w:val="26"/>
          <w:szCs w:val="26"/>
        </w:rPr>
        <w:t xml:space="preserve">Hij schrijft Hem ook een Koninkrijk toe, namelijk een geestelijk en hemels </w:t>
      </w:r>
      <w:r>
        <w:rPr>
          <w:sz w:val="26"/>
          <w:szCs w:val="26"/>
        </w:rPr>
        <w:lastRenderedPageBreak/>
        <w:t>Koninkrijk, dat hier in genade aangevangen, doch namaals in heerlijkheid van Hem zal voltrokken worden.</w:t>
      </w:r>
    </w:p>
    <w:p w14:paraId="07919027" w14:textId="77777777" w:rsidR="002816C0" w:rsidRDefault="00000000">
      <w:pPr>
        <w:pStyle w:val="Opmaakprofiel"/>
        <w:jc w:val="both"/>
        <w:rPr>
          <w:sz w:val="26"/>
          <w:szCs w:val="26"/>
        </w:rPr>
      </w:pPr>
      <w:r>
        <w:rPr>
          <w:sz w:val="26"/>
          <w:szCs w:val="26"/>
        </w:rPr>
        <w:t>Hij stelt vast dat Hij daar nu haast in komen zou; dat Hij van het kruis op Zijn koninklijke troon zou stappen, en als God-mens deszelfs regering aanvaarden.</w:t>
      </w:r>
    </w:p>
    <w:p w14:paraId="7653CC95" w14:textId="77777777" w:rsidR="002816C0" w:rsidRDefault="00000000">
      <w:pPr>
        <w:pStyle w:val="Opmaakprofiel"/>
        <w:jc w:val="both"/>
      </w:pPr>
      <w:r>
        <w:rPr>
          <w:sz w:val="26"/>
          <w:szCs w:val="26"/>
        </w:rPr>
        <w:t>En hij bidt de Heiland zijner dan te gedenken, dat is, Zijn gunst jegens hem dan te mogen genieten, en te mogen ondervinden; gelijk er zo in deze zin staat, dat God gedacht aan Noach, Gen. 8:1. En vorst Nehemia ook bad: Gedenk mijner, mijn God, in dezen, Neh. 13:14.</w:t>
      </w:r>
    </w:p>
    <w:p w14:paraId="07DC549D" w14:textId="77777777" w:rsidR="002816C0" w:rsidRDefault="00000000">
      <w:pPr>
        <w:pStyle w:val="Opmaakprofiel"/>
        <w:jc w:val="both"/>
      </w:pPr>
      <w:r>
        <w:rPr>
          <w:sz w:val="26"/>
          <w:szCs w:val="26"/>
        </w:rPr>
        <w:t>Denkt iemand, had hij niet beter gebeden: Gedenk mijner terwijl ik hier ben? Wij antwoorden, het is zeker dat hij zulks insluit; hij vond reeds genade in zijn hart, en daarom reikhalsde hij naar het hemels Koninkrijk, en toonde zo recht nederig en laaggevoelende te zijn.</w:t>
      </w:r>
    </w:p>
    <w:p w14:paraId="2AA6AE7A" w14:textId="77777777" w:rsidR="002816C0" w:rsidRDefault="00000000">
      <w:pPr>
        <w:pStyle w:val="Opmaakprofiel"/>
        <w:jc w:val="both"/>
      </w:pPr>
      <w:r>
        <w:rPr>
          <w:sz w:val="26"/>
          <w:szCs w:val="26"/>
        </w:rPr>
        <w:t>Vraagt iemand hoe de moordenaar weten kon van Jezus’ Koninkrijk? Het kon wel zijn:</w:t>
      </w:r>
    </w:p>
    <w:p w14:paraId="578054F0" w14:textId="77777777" w:rsidR="002816C0" w:rsidRDefault="00000000">
      <w:pPr>
        <w:pStyle w:val="Opmaakprofiel"/>
        <w:jc w:val="both"/>
      </w:pPr>
      <w:r>
        <w:rPr>
          <w:sz w:val="26"/>
          <w:szCs w:val="26"/>
        </w:rPr>
        <w:t>Dat hij in zijn jonkheid wel was onderwezen, maar daarna verwilderd.</w:t>
      </w:r>
    </w:p>
    <w:p w14:paraId="71475420" w14:textId="77777777" w:rsidR="002816C0" w:rsidRDefault="00000000">
      <w:pPr>
        <w:pStyle w:val="Opmaakprofiel"/>
        <w:jc w:val="both"/>
        <w:rPr>
          <w:sz w:val="26"/>
          <w:szCs w:val="26"/>
        </w:rPr>
      </w:pPr>
      <w:r>
        <w:rPr>
          <w:sz w:val="26"/>
          <w:szCs w:val="26"/>
        </w:rPr>
        <w:t>In de gevangenis had hij er misschien al vrij wat van gehoord.</w:t>
      </w:r>
    </w:p>
    <w:p w14:paraId="587340C4" w14:textId="77777777" w:rsidR="002816C0" w:rsidRDefault="00000000">
      <w:pPr>
        <w:pStyle w:val="Opmaakprofiel"/>
        <w:jc w:val="both"/>
        <w:rPr>
          <w:sz w:val="26"/>
          <w:szCs w:val="26"/>
        </w:rPr>
      </w:pPr>
      <w:r>
        <w:rPr>
          <w:sz w:val="26"/>
          <w:szCs w:val="26"/>
        </w:rPr>
        <w:t>De Heilige Geest bewrocht hem nu tot het geloof en verzekerde hem ervan.</w:t>
      </w:r>
    </w:p>
    <w:p w14:paraId="588883D5" w14:textId="77777777" w:rsidR="002816C0" w:rsidRDefault="00000000">
      <w:pPr>
        <w:pStyle w:val="Opmaakprofiel"/>
        <w:jc w:val="both"/>
        <w:rPr>
          <w:sz w:val="26"/>
          <w:szCs w:val="26"/>
        </w:rPr>
      </w:pPr>
      <w:r>
        <w:rPr>
          <w:sz w:val="26"/>
          <w:szCs w:val="26"/>
        </w:rPr>
        <w:t>En waarlijk, het zaligmakende geloof straalt hierin ook in hem door:</w:t>
      </w:r>
    </w:p>
    <w:p w14:paraId="08365A0C" w14:textId="77777777" w:rsidR="002816C0" w:rsidRDefault="00000000">
      <w:pPr>
        <w:pStyle w:val="Opmaakprofiel"/>
        <w:jc w:val="both"/>
        <w:rPr>
          <w:sz w:val="26"/>
          <w:szCs w:val="26"/>
        </w:rPr>
      </w:pPr>
      <w:r>
        <w:rPr>
          <w:sz w:val="26"/>
          <w:szCs w:val="26"/>
        </w:rPr>
        <w:t>Hij erkent Jezus als onschuldig, heilig en onnozel. Ziedaar zijn kennis en toestemming.</w:t>
      </w:r>
    </w:p>
    <w:p w14:paraId="282945C5" w14:textId="77777777" w:rsidR="002816C0" w:rsidRDefault="00000000">
      <w:pPr>
        <w:pStyle w:val="Opmaakprofiel"/>
        <w:jc w:val="both"/>
        <w:rPr>
          <w:sz w:val="26"/>
          <w:szCs w:val="26"/>
        </w:rPr>
      </w:pPr>
      <w:r>
        <w:rPr>
          <w:sz w:val="26"/>
          <w:szCs w:val="26"/>
        </w:rPr>
        <w:t>Hij wendt zich tot de Heiland, en neemt zo de toevlucht tot Hem.</w:t>
      </w:r>
    </w:p>
    <w:p w14:paraId="52664E03" w14:textId="77777777" w:rsidR="002816C0" w:rsidRDefault="00000000">
      <w:pPr>
        <w:pStyle w:val="Opmaakprofiel"/>
        <w:jc w:val="both"/>
        <w:rPr>
          <w:sz w:val="26"/>
          <w:szCs w:val="26"/>
        </w:rPr>
      </w:pPr>
      <w:r>
        <w:rPr>
          <w:sz w:val="26"/>
          <w:szCs w:val="26"/>
        </w:rPr>
        <w:t>Hij erkent Hem voor zijn Heere, en neemt Hem zo ook aan.</w:t>
      </w:r>
    </w:p>
    <w:p w14:paraId="39CBB2D0" w14:textId="77777777" w:rsidR="002816C0" w:rsidRDefault="00000000">
      <w:pPr>
        <w:pStyle w:val="Opmaakprofiel"/>
        <w:jc w:val="both"/>
        <w:rPr>
          <w:sz w:val="26"/>
          <w:szCs w:val="26"/>
        </w:rPr>
      </w:pPr>
      <w:r>
        <w:rPr>
          <w:sz w:val="26"/>
          <w:szCs w:val="26"/>
        </w:rPr>
        <w:t>Hij smeekt om Zijn gunst, en zoekt zo zijn leven in Hem.</w:t>
      </w:r>
    </w:p>
    <w:p w14:paraId="5697BAB7" w14:textId="77777777" w:rsidR="002816C0" w:rsidRDefault="00000000">
      <w:pPr>
        <w:pStyle w:val="Opmaakprofiel"/>
        <w:jc w:val="both"/>
      </w:pPr>
      <w:r>
        <w:rPr>
          <w:sz w:val="26"/>
          <w:szCs w:val="26"/>
        </w:rPr>
        <w:t>Hij geeft zich onbepaald geheel en al zonder enig beding aan Hem over.</w:t>
      </w:r>
    </w:p>
    <w:p w14:paraId="15E2E091" w14:textId="77777777" w:rsidR="002816C0" w:rsidRDefault="00000000">
      <w:pPr>
        <w:pStyle w:val="Opmaakprofiel"/>
        <w:jc w:val="both"/>
      </w:pPr>
      <w:r>
        <w:rPr>
          <w:sz w:val="26"/>
          <w:szCs w:val="26"/>
        </w:rPr>
        <w:t>B. Hoe gedraagt Zich nu de Zaligmaker omtrent het verzoek van deze arme zondaar? Weigert Hij zijn verzoek? Neen. Zijn geloof behoudt hem, en hij krijgt meer dan hij verzocht had. En Jezus zeide tot hem: Heden zult gij met Mij in het paradijs zijn, volgens vers 43. 1. De Heiland spreekt hier van het paradijs. 2. Hij belooft hem dat Hij daar met Hem zou zijn. 3. En dat heden. 4. Hetgeen Hij bevestigt met een voorwaar, Ik zeg u dat.</w:t>
      </w:r>
    </w:p>
    <w:p w14:paraId="3BCDC53C" w14:textId="77777777" w:rsidR="002816C0" w:rsidRDefault="00000000">
      <w:pPr>
        <w:pStyle w:val="Opmaakprofiel"/>
        <w:jc w:val="both"/>
      </w:pPr>
      <w:r>
        <w:rPr>
          <w:sz w:val="26"/>
          <w:szCs w:val="26"/>
        </w:rPr>
        <w:t>1. Het woord paradijs zegt eigenlijk een lusthof, afkomstig van het Perzische en Arabische woord Pardous; hoewel ook in de Schriften van het Oude Testament het woord Pardes in die zin gebruikt wordt. Omdat nu de hof van Eden, waarin God de eerste mens gezet had, alle andere lusthoven overtrof, is deze bij uitnemendheid het paradijs genoemd; en die benaming vervolgens overgebracht om het Koninkrijk der hemelen daaronder te verbeelden. In die betekenis gebruikt het Paulus, 2Kor. 12:2. En Jezus, Op. 2:7. In welke zin het ongetwijfeld de Zaligmaker hier ook gebruikt.</w:t>
      </w:r>
    </w:p>
    <w:p w14:paraId="60146F3A" w14:textId="77777777" w:rsidR="002816C0" w:rsidRDefault="00000000">
      <w:pPr>
        <w:pStyle w:val="Opmaakprofiel"/>
        <w:jc w:val="both"/>
      </w:pPr>
      <w:r>
        <w:rPr>
          <w:sz w:val="26"/>
          <w:szCs w:val="26"/>
        </w:rPr>
        <w:t>2. In dit paradijs nu belooft Hij hem met Hem te zullen zijn, in Zijn gezelschap en tegenwoordigheid, aan Zijn zijde, op dezelfde plaats daar Hij ook zijn zou.</w:t>
      </w:r>
    </w:p>
    <w:p w14:paraId="0AFBFB82" w14:textId="77777777" w:rsidR="002816C0" w:rsidRDefault="00000000">
      <w:pPr>
        <w:pStyle w:val="Opmaakprofiel"/>
        <w:jc w:val="both"/>
        <w:rPr>
          <w:sz w:val="26"/>
          <w:szCs w:val="26"/>
        </w:rPr>
      </w:pPr>
      <w:r>
        <w:rPr>
          <w:sz w:val="26"/>
          <w:szCs w:val="26"/>
        </w:rPr>
        <w:t>3. En dat heden. Door heden moet men verstaan diezelfde dag; zo terstond na de ure van zijn dood, van toen aan. Want het is ten ene male mis:</w:t>
      </w:r>
    </w:p>
    <w:p w14:paraId="7FEC723B" w14:textId="77777777" w:rsidR="002816C0" w:rsidRDefault="00000000">
      <w:pPr>
        <w:pStyle w:val="Opmaakprofiel"/>
        <w:jc w:val="both"/>
      </w:pPr>
      <w:r>
        <w:rPr>
          <w:sz w:val="26"/>
          <w:szCs w:val="26"/>
        </w:rPr>
        <w:t xml:space="preserve">a. Dat sommigen het woord heden, willen gebracht hebben tot het zeggen van Jezus, en niet tot het zijn met Jezus, in deze zin: Voorwaar zeg Ik u heden, gij zult met Mij in het paradijs zijn. Want dan zou het niet wel gepast hebben op het voorstel van de moordenaar, die wel kon horen dat Jezus op die dag tot hem sprak, maar wiens verzoek was, dat Hij zijner gedenken wilde als Hij in Zijn Koninkrijk zou gekomen zijn; welke Hij hier belooft, zijn begeerte niet lang te zullen uitstellen, maar diezelfde </w:t>
      </w:r>
      <w:r>
        <w:rPr>
          <w:sz w:val="26"/>
          <w:szCs w:val="26"/>
        </w:rPr>
        <w:lastRenderedPageBreak/>
        <w:t>dag nog te vervullen.</w:t>
      </w:r>
    </w:p>
    <w:p w14:paraId="2CE730A1" w14:textId="77777777" w:rsidR="002816C0" w:rsidRDefault="00000000">
      <w:pPr>
        <w:pStyle w:val="Opmaakprofiel"/>
        <w:jc w:val="both"/>
      </w:pPr>
      <w:r>
        <w:rPr>
          <w:sz w:val="26"/>
          <w:szCs w:val="26"/>
        </w:rPr>
        <w:t>b. Uit deze woorden wordt de dwaling van het vagevuur ook onweersprekelijk weerlegd, dewijl de moordenaar, die zijn leven met roven en moorden doorgebracht had, zonder vagevuur op zijn bekering aanstonds met Christus in het paradijs, in de hemel is ingegaan.</w:t>
      </w:r>
    </w:p>
    <w:p w14:paraId="3C41593F" w14:textId="77777777" w:rsidR="002816C0" w:rsidRDefault="00000000">
      <w:pPr>
        <w:pStyle w:val="Opmaakprofiel"/>
        <w:jc w:val="both"/>
        <w:rPr>
          <w:sz w:val="26"/>
          <w:szCs w:val="26"/>
        </w:rPr>
      </w:pPr>
      <w:r>
        <w:rPr>
          <w:sz w:val="26"/>
          <w:szCs w:val="26"/>
        </w:rPr>
        <w:t>4. De Zaligmaker, om deze bekeerde moordenaar volkomen gerust te stellen, besluit of verzegelt het met Amen. Voorwaar zeg Ik u. Welk woord:</w:t>
      </w:r>
    </w:p>
    <w:p w14:paraId="320987AD" w14:textId="77777777" w:rsidR="002816C0" w:rsidRDefault="00000000">
      <w:pPr>
        <w:pStyle w:val="Opmaakprofiel"/>
        <w:jc w:val="both"/>
        <w:rPr>
          <w:sz w:val="26"/>
          <w:szCs w:val="26"/>
        </w:rPr>
      </w:pPr>
      <w:r>
        <w:rPr>
          <w:sz w:val="26"/>
          <w:szCs w:val="26"/>
        </w:rPr>
        <w:t>a. Somtijds een krachtige toestemming is, Deut. 27:26, Neh. 5:13.</w:t>
      </w:r>
    </w:p>
    <w:p w14:paraId="32A6BDC2" w14:textId="77777777" w:rsidR="002816C0" w:rsidRDefault="002816C0">
      <w:pPr>
        <w:pStyle w:val="Opmaakprofiel"/>
        <w:jc w:val="both"/>
        <w:rPr>
          <w:sz w:val="26"/>
          <w:szCs w:val="26"/>
        </w:rPr>
      </w:pPr>
    </w:p>
    <w:p w14:paraId="41CA8103" w14:textId="77777777" w:rsidR="002816C0" w:rsidRDefault="00000000">
      <w:pPr>
        <w:pStyle w:val="Opmaakprofiel"/>
        <w:jc w:val="both"/>
        <w:rPr>
          <w:sz w:val="26"/>
          <w:szCs w:val="26"/>
        </w:rPr>
      </w:pPr>
      <w:r>
        <w:rPr>
          <w:sz w:val="26"/>
          <w:szCs w:val="26"/>
        </w:rPr>
        <w:t>b. Somtijds een ernstige wens is, Jer. 28:6, Op. 22:20.</w:t>
      </w:r>
    </w:p>
    <w:p w14:paraId="10C41926" w14:textId="77777777" w:rsidR="002816C0" w:rsidRDefault="00000000">
      <w:pPr>
        <w:pStyle w:val="Opmaakprofiel"/>
        <w:jc w:val="both"/>
      </w:pPr>
      <w:r>
        <w:rPr>
          <w:sz w:val="26"/>
          <w:szCs w:val="26"/>
        </w:rPr>
        <w:t>c. Maar elders ook, gelijk hier, een sterke bevestiging te kennen geeft om hetgeen gezegd of beloofd wordt met een waarachtig hart, in een volle verzekerdheid des geloofs te doen aannemen. Zo gebruikt het Paulus, Hebr. 6:13,14, 2Kor. 1:20. En zo gebruikt het de Zaligmaker ook hier.</w:t>
      </w:r>
    </w:p>
    <w:p w14:paraId="4E057E1A" w14:textId="77777777" w:rsidR="002816C0" w:rsidRDefault="00000000">
      <w:pPr>
        <w:pStyle w:val="Opmaakprofiel"/>
        <w:jc w:val="both"/>
      </w:pPr>
      <w:r>
        <w:rPr>
          <w:sz w:val="26"/>
          <w:szCs w:val="26"/>
        </w:rPr>
        <w:t>Zo werd dan de moordenaar, zo ras hij bekeerd was, ook terstond bevestigd en verzekerd, daar velen, als Heman en andere gelovigen, dit tijden achtereen missen.</w:t>
      </w:r>
    </w:p>
    <w:p w14:paraId="43C3873C" w14:textId="77777777" w:rsidR="002816C0" w:rsidRDefault="00000000">
      <w:pPr>
        <w:pStyle w:val="Opmaakprofiel"/>
        <w:jc w:val="both"/>
      </w:pPr>
      <w:r>
        <w:rPr>
          <w:sz w:val="26"/>
          <w:szCs w:val="26"/>
        </w:rPr>
        <w:t>En geen wonder dat hier nu een groot zondaar wonderlijk bekeerd, terstond bevestigd en verzekerd werd; want:</w:t>
      </w:r>
    </w:p>
    <w:p w14:paraId="3F27CFD4" w14:textId="77777777" w:rsidR="002816C0" w:rsidRDefault="00000000">
      <w:pPr>
        <w:pStyle w:val="Opmaakprofiel"/>
        <w:jc w:val="both"/>
      </w:pPr>
      <w:r>
        <w:rPr>
          <w:sz w:val="26"/>
          <w:szCs w:val="26"/>
        </w:rPr>
        <w:t>Zo geeft Jezus hiermee een allerklaarst bewijs dat Hij nu bezig is om de Geest der genade en der bekering te verdienen, Zach. 12:10.</w:t>
      </w:r>
    </w:p>
    <w:p w14:paraId="755CD958" w14:textId="77777777" w:rsidR="002816C0" w:rsidRDefault="00000000">
      <w:pPr>
        <w:pStyle w:val="Opmaakprofiel"/>
        <w:jc w:val="both"/>
      </w:pPr>
      <w:r>
        <w:rPr>
          <w:sz w:val="26"/>
          <w:szCs w:val="26"/>
        </w:rPr>
        <w:t>Zo bevestigt de Zaligmaker ook dat Hij de allervoornaamste zondaren wil en kan zalig maken, gelijk Paulus ook aangetekend heeft, 1Tim. 1:15.</w:t>
      </w:r>
    </w:p>
    <w:p w14:paraId="060B034D" w14:textId="77777777" w:rsidR="002816C0" w:rsidRDefault="00000000">
      <w:pPr>
        <w:pStyle w:val="Opmaakprofiel"/>
        <w:jc w:val="both"/>
      </w:pPr>
      <w:r>
        <w:rPr>
          <w:sz w:val="26"/>
          <w:szCs w:val="26"/>
        </w:rPr>
        <w:t>Mitsgaders dat hij de bewustheid van zijn aandeel aan de eeuwige zaligheid, de verzekering en verzegeling nu ook voor de Zijnen verwierf, 2Kor. 1:21,22. Ziedaar deze stof voor uw aandacht ook een weinig geopend.</w:t>
      </w:r>
    </w:p>
    <w:p w14:paraId="6F8A5E09" w14:textId="77777777" w:rsidR="002816C0" w:rsidRDefault="002816C0">
      <w:pPr>
        <w:pStyle w:val="Opmaakprofiel"/>
        <w:jc w:val="both"/>
        <w:rPr>
          <w:sz w:val="26"/>
          <w:szCs w:val="26"/>
        </w:rPr>
      </w:pPr>
    </w:p>
    <w:p w14:paraId="2A4680E6" w14:textId="77777777" w:rsidR="002816C0" w:rsidRDefault="00000000">
      <w:pPr>
        <w:pStyle w:val="Opmaakprofiel"/>
        <w:jc w:val="center"/>
        <w:rPr>
          <w:sz w:val="26"/>
          <w:szCs w:val="26"/>
        </w:rPr>
      </w:pPr>
      <w:r>
        <w:rPr>
          <w:sz w:val="26"/>
          <w:szCs w:val="26"/>
        </w:rPr>
        <w:t>BETOOG</w:t>
      </w:r>
    </w:p>
    <w:p w14:paraId="6DCBB452" w14:textId="77777777" w:rsidR="002816C0" w:rsidRDefault="002816C0">
      <w:pPr>
        <w:pStyle w:val="Opmaakprofiel"/>
        <w:jc w:val="both"/>
        <w:rPr>
          <w:sz w:val="26"/>
          <w:szCs w:val="26"/>
        </w:rPr>
      </w:pPr>
    </w:p>
    <w:p w14:paraId="3AD1938B" w14:textId="77777777" w:rsidR="002816C0" w:rsidRDefault="00000000">
      <w:pPr>
        <w:pStyle w:val="Opmaakprofiel"/>
        <w:jc w:val="both"/>
      </w:pPr>
      <w:r>
        <w:rPr>
          <w:sz w:val="26"/>
          <w:szCs w:val="26"/>
        </w:rPr>
        <w:t>I. Wat moet dit lijden van de Christus ook nog hebben verzwaard dat Hij hier aan het kruis hangende, ook wordt gesmaad en gelasterd van een moordenaar die zelf ook in smart aan een kruis hing. O hoon!</w:t>
      </w:r>
    </w:p>
    <w:p w14:paraId="151608C0" w14:textId="77777777" w:rsidR="002816C0" w:rsidRDefault="00000000">
      <w:pPr>
        <w:pStyle w:val="Opmaakprofiel"/>
        <w:jc w:val="both"/>
        <w:rPr>
          <w:sz w:val="26"/>
          <w:szCs w:val="26"/>
        </w:rPr>
      </w:pPr>
      <w:r>
        <w:rPr>
          <w:sz w:val="26"/>
          <w:szCs w:val="26"/>
        </w:rPr>
        <w:t>II. Echter straalt hier ook in Christus’ gedrag omtrent de andere moordenaar op het heerlijkste door de rijkdom van Zijn genade en ontferming, die Hij aan een boetvaardige zondaar bewijzen wil.</w:t>
      </w:r>
    </w:p>
    <w:p w14:paraId="095A6BA5" w14:textId="77777777" w:rsidR="002816C0" w:rsidRDefault="00000000">
      <w:pPr>
        <w:pStyle w:val="Opmaakprofiel"/>
        <w:jc w:val="both"/>
        <w:rPr>
          <w:sz w:val="26"/>
          <w:szCs w:val="26"/>
        </w:rPr>
      </w:pPr>
      <w:r>
        <w:rPr>
          <w:sz w:val="26"/>
          <w:szCs w:val="26"/>
        </w:rPr>
        <w:t>III. Zelfs dit was ook door de profeten in het Oude Testament van de Messias voorzegd:</w:t>
      </w:r>
    </w:p>
    <w:p w14:paraId="6CE04DC3" w14:textId="77777777" w:rsidR="002816C0" w:rsidRDefault="00000000">
      <w:pPr>
        <w:pStyle w:val="Opmaakprofiel"/>
        <w:jc w:val="both"/>
        <w:rPr>
          <w:sz w:val="26"/>
          <w:szCs w:val="26"/>
        </w:rPr>
      </w:pPr>
      <w:r>
        <w:rPr>
          <w:sz w:val="26"/>
          <w:szCs w:val="26"/>
        </w:rPr>
        <w:t>A. Dat Hij van de allergrootste zondaars gesmaad zou worden, Ps. 109:2.</w:t>
      </w:r>
    </w:p>
    <w:p w14:paraId="74143436" w14:textId="77777777" w:rsidR="002816C0" w:rsidRDefault="00000000">
      <w:pPr>
        <w:pStyle w:val="Opmaakprofiel"/>
        <w:jc w:val="both"/>
      </w:pPr>
      <w:r>
        <w:rPr>
          <w:sz w:val="26"/>
          <w:szCs w:val="26"/>
        </w:rPr>
        <w:t>B. Dat Hij Zich vertonen zou als een Heere, bij Wie gerechtigheden en sterkte tot eeuwig behoud waren, Jes. 45:23-25. En als een God van volkomen zaligheid, Die zelfs wederhorigen bij Hem zou doen wonen, Ps. 68:19,21. Dit bevestigt dan ook dat Hij de Messias is.</w:t>
      </w:r>
    </w:p>
    <w:p w14:paraId="4623FDEB" w14:textId="77777777" w:rsidR="002816C0" w:rsidRDefault="002816C0">
      <w:pPr>
        <w:pStyle w:val="Opmaakprofiel"/>
        <w:jc w:val="both"/>
        <w:rPr>
          <w:sz w:val="26"/>
          <w:szCs w:val="26"/>
        </w:rPr>
      </w:pPr>
    </w:p>
    <w:p w14:paraId="6DD0F56A" w14:textId="77777777" w:rsidR="002816C0" w:rsidRDefault="00000000">
      <w:pPr>
        <w:pStyle w:val="Opmaakprofiel"/>
        <w:jc w:val="center"/>
        <w:rPr>
          <w:sz w:val="26"/>
          <w:szCs w:val="26"/>
        </w:rPr>
      </w:pPr>
      <w:r>
        <w:rPr>
          <w:sz w:val="26"/>
          <w:szCs w:val="26"/>
        </w:rPr>
        <w:t>TOEPASSING</w:t>
      </w:r>
    </w:p>
    <w:p w14:paraId="0463C392" w14:textId="77777777" w:rsidR="002816C0" w:rsidRDefault="002816C0">
      <w:pPr>
        <w:pStyle w:val="Opmaakprofiel"/>
        <w:jc w:val="both"/>
        <w:rPr>
          <w:sz w:val="26"/>
          <w:szCs w:val="26"/>
        </w:rPr>
      </w:pPr>
    </w:p>
    <w:p w14:paraId="0252666C" w14:textId="77777777" w:rsidR="002816C0" w:rsidRDefault="00000000">
      <w:pPr>
        <w:pStyle w:val="Opmaakprofiel"/>
        <w:jc w:val="both"/>
        <w:rPr>
          <w:sz w:val="26"/>
          <w:szCs w:val="26"/>
        </w:rPr>
      </w:pPr>
      <w:r>
        <w:rPr>
          <w:sz w:val="26"/>
          <w:szCs w:val="26"/>
        </w:rPr>
        <w:t>I. Ziet hier in het voorbijgaan:</w:t>
      </w:r>
    </w:p>
    <w:p w14:paraId="2E30016C" w14:textId="77777777" w:rsidR="002816C0" w:rsidRDefault="00000000">
      <w:pPr>
        <w:pStyle w:val="Opmaakprofiel"/>
        <w:jc w:val="both"/>
      </w:pPr>
      <w:r>
        <w:rPr>
          <w:sz w:val="26"/>
          <w:szCs w:val="26"/>
        </w:rPr>
        <w:t xml:space="preserve">A. In de lasterende moordenaar, de onwetendheid en verharding van een halsstarrige </w:t>
      </w:r>
      <w:r>
        <w:rPr>
          <w:sz w:val="26"/>
          <w:szCs w:val="26"/>
        </w:rPr>
        <w:lastRenderedPageBreak/>
        <w:t>zondaar in het midden van de uiterste smart en nood, tonende Salomo’s spreuk waarachtig te zijn: Al stiet gij den dwaas in een mortier in het midden van het gestoten graan, nog zal zijn dwaasheid niet van hem wijken.</w:t>
      </w:r>
    </w:p>
    <w:p w14:paraId="02B34AF5" w14:textId="77777777" w:rsidR="002816C0" w:rsidRDefault="00000000">
      <w:pPr>
        <w:pStyle w:val="Opmaakprofiel"/>
        <w:jc w:val="both"/>
      </w:pPr>
      <w:r>
        <w:rPr>
          <w:sz w:val="26"/>
          <w:szCs w:val="26"/>
        </w:rPr>
        <w:t>B. Maar in de andere moordenaar een allerwonderbaarlijkst stuk, dat een allersnoodste zondaar, op de oever van de dood staande, tot bekering en geloof is gebracht, ja bevestigd en verzekerd is geworden.</w:t>
      </w:r>
    </w:p>
    <w:p w14:paraId="334F3E65" w14:textId="77777777" w:rsidR="002816C0" w:rsidRDefault="00000000">
      <w:pPr>
        <w:pStyle w:val="Opmaakprofiel"/>
        <w:jc w:val="both"/>
      </w:pPr>
      <w:r>
        <w:rPr>
          <w:sz w:val="26"/>
          <w:szCs w:val="26"/>
        </w:rPr>
        <w:t>II. Doch het is zeer te beklagen dat dit voorbeeld van de bekeerde moordenaar van zovelen schandelijk is misbruikt tot uitstellen van hun bekering, die bij zichzelf denken, de moordenaar is wel op het einde van zijn leven bekeerd geworden, ik zal dan ook nog weleens terecht raken, al ga ik nog wat voort in deze mijn weg. Maar weet zondaars en zondaressen, die uzelf bedriegt tot uw eeuwig verderf, dat in de ganse Bijbel, behelzende een geschiedenis van bijna vierduizend jaren, maar één enig dergelijk voorbeeld aangetekend staat, hetwelk wel bewijst wat God doen kan, maar niet wat Hij omtrent u doen zal. De drie jongelingen hebben in het midden van het vuur onbeschadigd gewandeld; zult gij daarom ook in het vuur springen? Daniël bleef onaangeraakt in de kuil met leeuwen, zult gij u daarom in het midden onder de leeuwen werpen? Petrus verdronk niet toen hij op de zee wilde wandelen, maar hij werd van Jezus bij de hand gegrepen; zult gij daarom ook op de zee willen gaan? Uw bekering maar één dag uit te stellen is nog al veel gevaarlijker, want daar hangt een eeuwig wel of eeuwig wee aan. Och dat gij dit eens zien en ter harte nemen mag!</w:t>
      </w:r>
    </w:p>
    <w:p w14:paraId="021974AD" w14:textId="77777777" w:rsidR="002816C0" w:rsidRDefault="00000000">
      <w:pPr>
        <w:pStyle w:val="Opmaakprofiel"/>
        <w:jc w:val="both"/>
      </w:pPr>
      <w:r>
        <w:rPr>
          <w:sz w:val="26"/>
          <w:szCs w:val="26"/>
        </w:rPr>
        <w:t>A. Is iemand onder u in waarheid boetvaardig, en zichzelf geheel veroordelende, er is kans voor hem om genade te verkrijgen, al was hij nog zulk een groot zondaar. Jezus is nog dezelfde Middelaar, en Zijn verdiensten hebben nog dezelfde kracht.</w:t>
      </w:r>
    </w:p>
    <w:p w14:paraId="259DBC02" w14:textId="77777777" w:rsidR="002816C0" w:rsidRDefault="00000000">
      <w:pPr>
        <w:pStyle w:val="Opmaakprofiel"/>
        <w:jc w:val="both"/>
        <w:rPr>
          <w:sz w:val="26"/>
          <w:szCs w:val="26"/>
        </w:rPr>
      </w:pPr>
      <w:r>
        <w:rPr>
          <w:sz w:val="26"/>
          <w:szCs w:val="26"/>
        </w:rPr>
        <w:t>1. Doch de tijdsomstandigheid verbiedt mij deze stukken thans breder uit te breiden, dewijl ik ditmaal in het bijzonder tot de gelovigen ter nabetrachting op het Heilig Avondmaal ook een woord moet spreken; waartoe het voorbeeld van de bekeerde moordenaar ons ook een gepaste en zoete aanleiding kan geven.</w:t>
      </w:r>
    </w:p>
    <w:p w14:paraId="2F42642F" w14:textId="77777777" w:rsidR="002816C0" w:rsidRDefault="00000000">
      <w:pPr>
        <w:pStyle w:val="Opmaakprofiel"/>
        <w:jc w:val="both"/>
      </w:pPr>
      <w:r>
        <w:rPr>
          <w:sz w:val="26"/>
          <w:szCs w:val="26"/>
        </w:rPr>
        <w:t>a. Gelovigen, bestraft toch ernstig, zonder aanzien van persoon, elk die Jezus lastert; en komt voor Zijn zaak en Naam openlijk bij een ieder uit. Zo deed immers de bekeerde moordenaar.</w:t>
      </w:r>
    </w:p>
    <w:p w14:paraId="210A262F" w14:textId="77777777" w:rsidR="002816C0" w:rsidRDefault="00000000">
      <w:pPr>
        <w:pStyle w:val="Opmaakprofiel"/>
        <w:jc w:val="both"/>
        <w:rPr>
          <w:sz w:val="26"/>
          <w:szCs w:val="26"/>
        </w:rPr>
      </w:pPr>
      <w:r>
        <w:rPr>
          <w:sz w:val="26"/>
          <w:szCs w:val="26"/>
        </w:rPr>
        <w:t>b. Toont dat gij bovenal op de vreze Gods gezet zijt, laat het blijken dat gij met genoegen degenen niet verdragen kunt die de vreze Gods met voeten treden. Zo deed hij immers ook.</w:t>
      </w:r>
    </w:p>
    <w:p w14:paraId="1D679B03" w14:textId="77777777" w:rsidR="002816C0" w:rsidRDefault="00000000">
      <w:pPr>
        <w:pStyle w:val="Opmaakprofiel"/>
        <w:jc w:val="both"/>
      </w:pPr>
      <w:r>
        <w:rPr>
          <w:sz w:val="26"/>
          <w:szCs w:val="26"/>
        </w:rPr>
        <w:t>c. Beschuldig en verootmoedig uzelf, zo deed de bekeerde moordenaar ook; zichzelf telkens te beschuldigen, te vernederen en te verootmoedigen, is de rechte weg om ootmoedig te leren wandelen met zijn God, volgens des Heeren eis, Micha 6:8. Die gedurig een ander in de schuld en zichzelf buiten de schuld stelt, kent de ware ootmoed niet, hoe nederig hij zich naar buiten ook vertonen mag.</w:t>
      </w:r>
    </w:p>
    <w:p w14:paraId="2AB295F0" w14:textId="77777777" w:rsidR="002816C0" w:rsidRDefault="00000000">
      <w:pPr>
        <w:pStyle w:val="Opmaakprofiel"/>
        <w:jc w:val="both"/>
      </w:pPr>
      <w:r>
        <w:rPr>
          <w:sz w:val="26"/>
          <w:szCs w:val="26"/>
        </w:rPr>
        <w:t>d. Ontschuldig de Heere Jezus, dat deed die moordenaar ook; doch vooral moet gij dit ook zoeken te doen met uw gedrag. Een iegelijk die den Naam van Christus noemt, sta af van ongerechtigheid, zegt daarom Paulus, 2Tim. 2:19.</w:t>
      </w:r>
    </w:p>
    <w:p w14:paraId="202ED57B" w14:textId="77777777" w:rsidR="002816C0" w:rsidRDefault="00000000">
      <w:pPr>
        <w:pStyle w:val="Opmaakprofiel"/>
        <w:jc w:val="both"/>
      </w:pPr>
      <w:r>
        <w:rPr>
          <w:sz w:val="26"/>
          <w:szCs w:val="26"/>
        </w:rPr>
        <w:t>e. Wend u tot de Heere Jezus, erken Hem als uw Heere en Koning, dat deed immers de bekeerde moordenaar ook.</w:t>
      </w:r>
    </w:p>
    <w:p w14:paraId="3FC0997D" w14:textId="77777777" w:rsidR="002816C0" w:rsidRDefault="00000000">
      <w:pPr>
        <w:pStyle w:val="Opmaakprofiel"/>
        <w:jc w:val="both"/>
      </w:pPr>
      <w:r>
        <w:rPr>
          <w:sz w:val="26"/>
          <w:szCs w:val="26"/>
        </w:rPr>
        <w:t>f. Zoek en bid om gedurig van Christus gedacht te worden, als de moordenaar, dan zult gij Christus in gedachtenis houden.</w:t>
      </w:r>
    </w:p>
    <w:p w14:paraId="5ACD2707" w14:textId="77777777" w:rsidR="002816C0" w:rsidRDefault="00000000">
      <w:pPr>
        <w:pStyle w:val="Opmaakprofiel"/>
        <w:jc w:val="both"/>
        <w:rPr>
          <w:sz w:val="26"/>
          <w:szCs w:val="26"/>
        </w:rPr>
      </w:pPr>
      <w:r>
        <w:rPr>
          <w:sz w:val="26"/>
          <w:szCs w:val="26"/>
        </w:rPr>
        <w:t xml:space="preserve">g. Eindelijk, sta niet naar hoge dingen, gelijk hij ook niet deed; en wellicht zult gij dan </w:t>
      </w:r>
      <w:r>
        <w:rPr>
          <w:sz w:val="26"/>
          <w:szCs w:val="26"/>
        </w:rPr>
        <w:lastRenderedPageBreak/>
        <w:t>al ras bevestigd en verzekerd worden.</w:t>
      </w:r>
    </w:p>
    <w:p w14:paraId="0B5F107D" w14:textId="77777777" w:rsidR="002816C0" w:rsidRDefault="00000000">
      <w:pPr>
        <w:pStyle w:val="Opmaakprofiel"/>
        <w:jc w:val="both"/>
      </w:pPr>
      <w:r>
        <w:rPr>
          <w:sz w:val="26"/>
          <w:szCs w:val="26"/>
        </w:rPr>
        <w:t>2. Gelovigen, hiertoe hebt gij u hedenmorgen aan het Avondmaal verbonden. Ja, gij hebt dit gezworen, toen gij het brood in het Avondmaal hebt aangenomen. Dan zoudt gij althans bewijzen van ware boetvaardigheid hebben. Dan zou Christus ook zeker uwer gedenken.</w:t>
      </w:r>
    </w:p>
    <w:p w14:paraId="59082FD3" w14:textId="77777777" w:rsidR="002816C0" w:rsidRDefault="00000000">
      <w:pPr>
        <w:pStyle w:val="Opmaakprofiel"/>
        <w:jc w:val="both"/>
      </w:pPr>
      <w:r>
        <w:rPr>
          <w:sz w:val="26"/>
          <w:szCs w:val="26"/>
        </w:rPr>
        <w:t>B. Is het niet op deze dag, op welke gij het teken en zegel van deze grote zaak ontvangen hebt, echter als gij sterven zult, dan zal Christus dit Zijn woord ook aan u vervullen gelovigen, waarmee ik thans sluit: Dat gij dan met Hem op diezelfde dag in het paradijs zult zijn. AMEN.</w:t>
      </w:r>
      <w:r>
        <w:br w:type="page"/>
      </w:r>
    </w:p>
    <w:p w14:paraId="2A1F9622" w14:textId="77777777" w:rsidR="002816C0" w:rsidRDefault="00000000">
      <w:pPr>
        <w:pStyle w:val="Opmaakprofiel"/>
        <w:jc w:val="center"/>
        <w:outlineLvl w:val="0"/>
      </w:pPr>
      <w:bookmarkStart w:id="148" w:name="_Toc235724219"/>
      <w:r>
        <w:rPr>
          <w:b/>
          <w:sz w:val="26"/>
          <w:szCs w:val="26"/>
        </w:rPr>
        <w:lastRenderedPageBreak/>
        <w:t>ZEVEN EN DERTIGSTE LEERREDE OVER DES HEILANDS LIJDEN</w:t>
      </w:r>
      <w:bookmarkEnd w:id="148"/>
    </w:p>
    <w:p w14:paraId="18CF6015" w14:textId="77777777" w:rsidR="002816C0" w:rsidRDefault="002816C0">
      <w:pPr>
        <w:pStyle w:val="Opmaakprofiel"/>
        <w:jc w:val="center"/>
        <w:rPr>
          <w:b/>
          <w:sz w:val="26"/>
          <w:szCs w:val="26"/>
        </w:rPr>
      </w:pPr>
    </w:p>
    <w:p w14:paraId="66A5D547" w14:textId="77777777" w:rsidR="002816C0" w:rsidRDefault="00000000">
      <w:pPr>
        <w:pStyle w:val="Opmaakprofiel"/>
        <w:jc w:val="center"/>
        <w:outlineLvl w:val="1"/>
        <w:rPr>
          <w:sz w:val="26"/>
          <w:szCs w:val="26"/>
        </w:rPr>
      </w:pPr>
      <w:bookmarkStart w:id="149" w:name="_Toc235724220"/>
      <w:r>
        <w:rPr>
          <w:sz w:val="26"/>
          <w:szCs w:val="26"/>
        </w:rPr>
        <w:t>De zon wordt op de middag verduisterd. Jezus roept met een grote stem: ELOÏ, ELOÏ, LAMA SABACHTANI? Hetwelk sommigen misduiden, alsof Hij Elia riep.</w:t>
      </w:r>
      <w:bookmarkEnd w:id="149"/>
    </w:p>
    <w:p w14:paraId="02F3E1DC" w14:textId="77777777" w:rsidR="002816C0" w:rsidRDefault="002816C0">
      <w:pPr>
        <w:pStyle w:val="Opmaakprofiel"/>
        <w:jc w:val="both"/>
        <w:rPr>
          <w:sz w:val="26"/>
          <w:szCs w:val="26"/>
        </w:rPr>
      </w:pPr>
    </w:p>
    <w:p w14:paraId="612C58F6" w14:textId="77777777" w:rsidR="002816C0" w:rsidRDefault="00000000">
      <w:pPr>
        <w:pStyle w:val="Opmaakprofiel"/>
        <w:jc w:val="both"/>
        <w:outlineLvl w:val="2"/>
        <w:rPr>
          <w:b/>
          <w:sz w:val="26"/>
          <w:szCs w:val="26"/>
        </w:rPr>
      </w:pPr>
      <w:bookmarkStart w:id="150" w:name="_Toc235724221"/>
      <w:r>
        <w:rPr>
          <w:b/>
          <w:sz w:val="26"/>
          <w:szCs w:val="26"/>
        </w:rPr>
        <w:t>MARKUS 15:33-35</w:t>
      </w:r>
      <w:bookmarkEnd w:id="150"/>
    </w:p>
    <w:p w14:paraId="7D5DBD5E" w14:textId="77777777" w:rsidR="002816C0" w:rsidRDefault="00000000">
      <w:pPr>
        <w:pStyle w:val="Kop4"/>
      </w:pPr>
      <w:bookmarkStart w:id="151" w:name="_Toc235724222"/>
      <w:r>
        <w:rPr>
          <w:i/>
          <w:spacing w:val="-3"/>
          <w:sz w:val="26"/>
          <w:szCs w:val="26"/>
        </w:rPr>
        <w:t>En als de zesde ure gekomen was, werd er duisternis over de gehele aarde, tot de negende ure toe.</w:t>
      </w:r>
      <w:bookmarkEnd w:id="151"/>
    </w:p>
    <w:p w14:paraId="1036B47D"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ter negender ure, riep Jezus met een grote stem, zeggen</w:t>
      </w:r>
      <w:r>
        <w:rPr>
          <w:i/>
          <w:spacing w:val="-3"/>
          <w:sz w:val="26"/>
          <w:szCs w:val="26"/>
        </w:rPr>
        <w:softHyphen/>
        <w:t>de: ELOÏ, ELOÏ, LAMA SABACHTANI? Hetwelk is, overgezet zijn</w:t>
      </w:r>
      <w:r>
        <w:rPr>
          <w:i/>
          <w:spacing w:val="-3"/>
          <w:sz w:val="26"/>
          <w:szCs w:val="26"/>
        </w:rPr>
        <w:softHyphen/>
        <w:t>de: Mijn God, Mijn God, waarom hebt Gij Mij verlaten?</w:t>
      </w:r>
    </w:p>
    <w:p w14:paraId="1DB6E44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sommigen van die daarbij stonden, [dit] horende, zeiden: Zie, Hij roept Elia.</w:t>
      </w:r>
    </w:p>
    <w:p w14:paraId="0C600223" w14:textId="77777777" w:rsidR="002816C0" w:rsidRDefault="002816C0">
      <w:pPr>
        <w:pStyle w:val="Opmaakprofiel"/>
        <w:jc w:val="center"/>
        <w:rPr>
          <w:i/>
          <w:spacing w:val="-3"/>
          <w:sz w:val="26"/>
          <w:szCs w:val="26"/>
        </w:rPr>
      </w:pPr>
    </w:p>
    <w:p w14:paraId="5A3EAEBD" w14:textId="77777777" w:rsidR="002816C0" w:rsidRDefault="00000000">
      <w:pPr>
        <w:pStyle w:val="Opmaakprofiel"/>
        <w:jc w:val="both"/>
        <w:rPr>
          <w:sz w:val="26"/>
          <w:szCs w:val="26"/>
        </w:rPr>
      </w:pPr>
      <w:r>
        <w:rPr>
          <w:sz w:val="26"/>
          <w:szCs w:val="26"/>
        </w:rPr>
        <w:t>Vergelijk Matth. 27:45-47, Luk. 23:44,45</w:t>
      </w:r>
    </w:p>
    <w:p w14:paraId="31C26114" w14:textId="77777777" w:rsidR="002816C0" w:rsidRDefault="002816C0">
      <w:pPr>
        <w:pStyle w:val="Opmaakprofiel"/>
        <w:jc w:val="both"/>
        <w:rPr>
          <w:sz w:val="26"/>
          <w:szCs w:val="26"/>
        </w:rPr>
      </w:pPr>
    </w:p>
    <w:p w14:paraId="0912FCA2" w14:textId="77777777" w:rsidR="002816C0" w:rsidRDefault="00000000">
      <w:pPr>
        <w:pStyle w:val="Opmaakprofiel"/>
        <w:jc w:val="center"/>
        <w:rPr>
          <w:sz w:val="26"/>
          <w:szCs w:val="26"/>
        </w:rPr>
      </w:pPr>
      <w:r>
        <w:rPr>
          <w:sz w:val="26"/>
          <w:szCs w:val="26"/>
        </w:rPr>
        <w:t>INLEIDING</w:t>
      </w:r>
    </w:p>
    <w:p w14:paraId="38728774" w14:textId="77777777" w:rsidR="002816C0" w:rsidRDefault="002816C0">
      <w:pPr>
        <w:pStyle w:val="Opmaakprofiel"/>
        <w:jc w:val="both"/>
        <w:rPr>
          <w:sz w:val="26"/>
          <w:szCs w:val="26"/>
        </w:rPr>
      </w:pPr>
    </w:p>
    <w:p w14:paraId="1CC33440" w14:textId="77777777" w:rsidR="002816C0" w:rsidRDefault="00000000">
      <w:pPr>
        <w:pStyle w:val="Opmaakprofiel"/>
        <w:jc w:val="both"/>
      </w:pPr>
      <w:r>
        <w:rPr>
          <w:sz w:val="26"/>
          <w:szCs w:val="26"/>
        </w:rPr>
        <w:t xml:space="preserve">I. </w:t>
      </w:r>
      <w:r>
        <w:rPr>
          <w:b/>
          <w:sz w:val="34"/>
          <w:szCs w:val="34"/>
        </w:rPr>
        <w:t>DOORDIEN</w:t>
      </w:r>
      <w:r>
        <w:rPr>
          <w:sz w:val="26"/>
          <w:szCs w:val="26"/>
        </w:rPr>
        <w:t xml:space="preserve"> de mens door de zonde de tijdelijke, geestelijke en eeuwige dood had verdiend, daarom moest ook hun Goël en Verlosser Christus, tot voldoening aan de Goddelijke gerechtigheid, de tijdelijke, geestelijke en eeuwige dood ondergaan.</w:t>
      </w:r>
    </w:p>
    <w:p w14:paraId="07B83D31" w14:textId="77777777" w:rsidR="002816C0" w:rsidRDefault="00000000">
      <w:pPr>
        <w:pStyle w:val="Opmaakprofiel"/>
        <w:jc w:val="both"/>
      </w:pPr>
      <w:r>
        <w:rPr>
          <w:sz w:val="26"/>
          <w:szCs w:val="26"/>
        </w:rPr>
        <w:t>A. Dat de mens door de zonde allerlei dood, de tijdelijke, geestelijke en eeuwige heeft verdiend, blijkt uit de bedreiging van God in het werkverbond aan de mens gedaan: Ten dage als gij daarvan eet, zult gij den dood sterven, Gen. 2:17. De bezoldiging der zonde is de dood, zegt Paulus daarom ook, Rom. 6:23.</w:t>
      </w:r>
    </w:p>
    <w:p w14:paraId="42102E48" w14:textId="77777777" w:rsidR="002816C0" w:rsidRDefault="00000000">
      <w:pPr>
        <w:pStyle w:val="Opmaakprofiel"/>
        <w:jc w:val="both"/>
      </w:pPr>
      <w:r>
        <w:rPr>
          <w:sz w:val="26"/>
          <w:szCs w:val="26"/>
        </w:rPr>
        <w:t>B. Hierom moest nu Heiland Jezus, als schuld overnemende Borg, in de plaats en tot voldoening voor de uitverkoren zondaar niet alleen tijdelijke, maar in kracht en waardij, en zo in een gezonde zin, ook de geestelijke en eeuwige dood smaken en ondergaan. Waarom er ook in Jes. 53:9 volgens de Hebreeuwse grondtekst in het meervoudig getal van Hem voorzegd is: Hij is bij den rijken in Zijn dood geweest.</w:t>
      </w:r>
    </w:p>
    <w:p w14:paraId="01CC63D1" w14:textId="77777777" w:rsidR="002816C0" w:rsidRDefault="00000000">
      <w:pPr>
        <w:pStyle w:val="Opmaakprofiel"/>
        <w:jc w:val="both"/>
      </w:pPr>
      <w:r>
        <w:rPr>
          <w:sz w:val="26"/>
          <w:szCs w:val="26"/>
        </w:rPr>
        <w:t>II. Dat zulks ook is geschied in volle kracht en waarheid aan Hem volbracht en vervuld, blijkt zeer klaar uit deze tekstwoorden, vergeleken met het volgende 37</w:t>
      </w:r>
      <w:r>
        <w:rPr>
          <w:sz w:val="26"/>
          <w:szCs w:val="26"/>
          <w:vertAlign w:val="superscript"/>
        </w:rPr>
        <w:t>ste</w:t>
      </w:r>
      <w:r>
        <w:rPr>
          <w:sz w:val="26"/>
          <w:szCs w:val="26"/>
        </w:rPr>
        <w:t xml:space="preserve"> vers. In welk vers wij zien dat Hij de tijdelijke dood heeft ondergaan; dat Hij de geestelijke en eeuwige dood in waarheid en kracht eveneens heeft gesmaakt, blijkt uit onze thans voorgelezen tekstwoorden.</w:t>
      </w:r>
    </w:p>
    <w:p w14:paraId="191DEC5F" w14:textId="77777777" w:rsidR="002816C0" w:rsidRDefault="00000000">
      <w:pPr>
        <w:pStyle w:val="Opmaakprofiel"/>
        <w:jc w:val="both"/>
        <w:rPr>
          <w:sz w:val="26"/>
          <w:szCs w:val="26"/>
        </w:rPr>
      </w:pPr>
      <w:r>
        <w:rPr>
          <w:sz w:val="26"/>
          <w:szCs w:val="26"/>
        </w:rPr>
        <w:t>Uw aandacht is de voorgaande keer voorgedragen, hoe een van de moordenaars die met Christus gekruist waren, aan het kruis hangende, nog is bekeerd geworden.</w:t>
      </w:r>
    </w:p>
    <w:p w14:paraId="2C01A8C5" w14:textId="77777777" w:rsidR="002816C0" w:rsidRDefault="00000000">
      <w:pPr>
        <w:pStyle w:val="Opmaakprofiel"/>
        <w:jc w:val="both"/>
      </w:pPr>
      <w:r>
        <w:rPr>
          <w:sz w:val="26"/>
          <w:szCs w:val="26"/>
        </w:rPr>
        <w:t xml:space="preserve">Deze tekst behelst eigenlijk in zich: </w:t>
      </w:r>
      <w:r>
        <w:rPr>
          <w:i/>
          <w:sz w:val="26"/>
          <w:szCs w:val="26"/>
        </w:rPr>
        <w:t>De verduistering van de zon, met Christus’ erbarmelijke klacht over de verlating van Zijn Vader, welke misduid en bespot werd, terwijl Hij aan het kruis hing.</w:t>
      </w:r>
      <w:r>
        <w:rPr>
          <w:sz w:val="26"/>
          <w:szCs w:val="26"/>
        </w:rPr>
        <w:t xml:space="preserve"> Inderdaad ook een allergewichtigste stof toehoorders.</w:t>
      </w:r>
    </w:p>
    <w:p w14:paraId="56B45725" w14:textId="77777777" w:rsidR="002816C0" w:rsidRDefault="00000000">
      <w:pPr>
        <w:pStyle w:val="Opmaakprofiel"/>
        <w:jc w:val="both"/>
        <w:rPr>
          <w:sz w:val="26"/>
          <w:szCs w:val="26"/>
        </w:rPr>
      </w:pPr>
      <w:r>
        <w:rPr>
          <w:sz w:val="26"/>
          <w:szCs w:val="26"/>
        </w:rPr>
        <w:t>De Heere doe velen van u dit woord tot heil en zegen zijn! Amen.</w:t>
      </w:r>
    </w:p>
    <w:p w14:paraId="5F800E84" w14:textId="77777777" w:rsidR="002816C0" w:rsidRDefault="00000000">
      <w:pPr>
        <w:pStyle w:val="Opmaakprofiel"/>
        <w:jc w:val="both"/>
        <w:rPr>
          <w:sz w:val="26"/>
          <w:szCs w:val="26"/>
        </w:rPr>
      </w:pPr>
      <w:r>
        <w:rPr>
          <w:sz w:val="26"/>
          <w:szCs w:val="26"/>
        </w:rPr>
        <w:t>Wij hebben in het openen van deze woorden te letten:</w:t>
      </w:r>
    </w:p>
    <w:p w14:paraId="4EB9C341" w14:textId="77777777" w:rsidR="002816C0" w:rsidRDefault="002816C0">
      <w:pPr>
        <w:pStyle w:val="Opmaakprofiel"/>
        <w:jc w:val="both"/>
        <w:rPr>
          <w:sz w:val="26"/>
          <w:szCs w:val="26"/>
        </w:rPr>
      </w:pPr>
    </w:p>
    <w:p w14:paraId="478484A2" w14:textId="77777777" w:rsidR="002816C0" w:rsidRDefault="00000000">
      <w:pPr>
        <w:pStyle w:val="Opmaakprofiel"/>
        <w:jc w:val="both"/>
        <w:rPr>
          <w:sz w:val="26"/>
          <w:szCs w:val="26"/>
        </w:rPr>
      </w:pPr>
      <w:r>
        <w:rPr>
          <w:sz w:val="26"/>
          <w:szCs w:val="26"/>
        </w:rPr>
        <w:t>I. Op de zware zonsverduistering die toen gebeurde, vers 33.</w:t>
      </w:r>
    </w:p>
    <w:p w14:paraId="41E10388" w14:textId="77777777" w:rsidR="002816C0" w:rsidRDefault="00000000">
      <w:pPr>
        <w:pStyle w:val="Opmaakprofiel"/>
        <w:jc w:val="both"/>
      </w:pPr>
      <w:r>
        <w:rPr>
          <w:sz w:val="26"/>
          <w:szCs w:val="26"/>
        </w:rPr>
        <w:t>II. Op de nare klacht van Jezus over de verlating van Zijn Vader, welke misduid en bespot werd, vers 34,35.</w:t>
      </w:r>
    </w:p>
    <w:p w14:paraId="70515996" w14:textId="77777777" w:rsidR="002816C0" w:rsidRDefault="00000000">
      <w:pPr>
        <w:pStyle w:val="Opmaakprofiel"/>
        <w:jc w:val="center"/>
        <w:rPr>
          <w:sz w:val="26"/>
          <w:szCs w:val="26"/>
        </w:rPr>
      </w:pPr>
      <w:r>
        <w:rPr>
          <w:sz w:val="26"/>
          <w:szCs w:val="26"/>
        </w:rPr>
        <w:lastRenderedPageBreak/>
        <w:t>VERKLARING</w:t>
      </w:r>
    </w:p>
    <w:p w14:paraId="7BE6BFE2" w14:textId="77777777" w:rsidR="002816C0" w:rsidRDefault="002816C0">
      <w:pPr>
        <w:pStyle w:val="Opmaakprofiel"/>
        <w:jc w:val="center"/>
        <w:rPr>
          <w:sz w:val="26"/>
          <w:szCs w:val="26"/>
        </w:rPr>
      </w:pPr>
    </w:p>
    <w:p w14:paraId="5E5C2C9F" w14:textId="77777777" w:rsidR="002816C0" w:rsidRDefault="00000000">
      <w:pPr>
        <w:pStyle w:val="Opmaakprofiel"/>
        <w:jc w:val="center"/>
        <w:rPr>
          <w:sz w:val="26"/>
          <w:szCs w:val="26"/>
        </w:rPr>
      </w:pPr>
      <w:r>
        <w:rPr>
          <w:sz w:val="26"/>
          <w:szCs w:val="26"/>
        </w:rPr>
        <w:t>I</w:t>
      </w:r>
    </w:p>
    <w:p w14:paraId="1128C2C8" w14:textId="77777777" w:rsidR="002816C0" w:rsidRDefault="002816C0">
      <w:pPr>
        <w:pStyle w:val="Opmaakprofiel"/>
        <w:jc w:val="center"/>
        <w:rPr>
          <w:sz w:val="26"/>
          <w:szCs w:val="26"/>
        </w:rPr>
      </w:pPr>
    </w:p>
    <w:p w14:paraId="63C51F29" w14:textId="77777777" w:rsidR="002816C0" w:rsidRDefault="00000000">
      <w:pPr>
        <w:pStyle w:val="Opmaakprofiel"/>
        <w:jc w:val="both"/>
      </w:pPr>
      <w:r>
        <w:rPr>
          <w:sz w:val="26"/>
          <w:szCs w:val="26"/>
        </w:rPr>
        <w:t>Aangaande het eerste, de zonsverduistering, wordt aangetekend: A. De tijd en duurzaamheid. B. De duisternis zelf. C. En deszelfs uitgestrektheid.</w:t>
      </w:r>
    </w:p>
    <w:p w14:paraId="1C49640E" w14:textId="77777777" w:rsidR="002816C0" w:rsidRDefault="00000000">
      <w:pPr>
        <w:pStyle w:val="Opmaakprofiel"/>
        <w:jc w:val="both"/>
      </w:pPr>
      <w:r>
        <w:rPr>
          <w:sz w:val="26"/>
          <w:szCs w:val="26"/>
        </w:rPr>
        <w:t>A. De zonsverduistering duurde van de zesde ure tot de negende ure toe, zegt Mattheüs. Waartegen Lukas niet strijdt, zeggende dat het omtrent de zesde ure was, naar de grondtekst  zes uren; gelijk onze Markus klaar uitdrukt door deze woorden: Als de zesde ure gekomen was. De verduistering van de zon is dan, volgens onze rekening, begonnen ’s middags om twaalf uur, en geëindigd ’s namiddags om drie uur, en heeft dus net drie gehele uren geduurd.</w:t>
      </w:r>
    </w:p>
    <w:p w14:paraId="46901FBD" w14:textId="77777777" w:rsidR="002816C0" w:rsidRDefault="00000000">
      <w:pPr>
        <w:pStyle w:val="Opmaakprofiel"/>
        <w:jc w:val="both"/>
      </w:pPr>
      <w:r>
        <w:rPr>
          <w:sz w:val="26"/>
          <w:szCs w:val="26"/>
        </w:rPr>
        <w:t>B. Zo werd er dan ’s middags om twaalf uur duisternis, of gelijk Lukas, de oorzaak van die duisternis aanwijzende, zegt: De zon werd verduisterd, en dat duurde tot ’s namiddags drie uur toe.</w:t>
      </w:r>
    </w:p>
    <w:p w14:paraId="221E6769" w14:textId="77777777" w:rsidR="002816C0" w:rsidRDefault="00000000">
      <w:pPr>
        <w:pStyle w:val="Opmaakprofiel"/>
        <w:jc w:val="both"/>
        <w:rPr>
          <w:sz w:val="26"/>
          <w:szCs w:val="26"/>
        </w:rPr>
      </w:pPr>
      <w:r>
        <w:rPr>
          <w:sz w:val="26"/>
          <w:szCs w:val="26"/>
        </w:rPr>
        <w:t>1. Dat deze duisternis niet natuurlijk maar bovennatuurlijk was, blijkt:</w:t>
      </w:r>
    </w:p>
    <w:p w14:paraId="0371E125" w14:textId="77777777" w:rsidR="002816C0" w:rsidRDefault="00000000">
      <w:pPr>
        <w:pStyle w:val="Opmaakprofiel"/>
        <w:jc w:val="both"/>
        <w:rPr>
          <w:sz w:val="26"/>
          <w:szCs w:val="26"/>
        </w:rPr>
      </w:pPr>
      <w:r>
        <w:rPr>
          <w:sz w:val="26"/>
          <w:szCs w:val="26"/>
        </w:rPr>
        <w:t>a. Omdat het nu volle maan was, wanneer er natuurlijk geen eclips aan de zon kan zijn.</w:t>
      </w:r>
    </w:p>
    <w:p w14:paraId="42D6EC2F" w14:textId="77777777" w:rsidR="002816C0" w:rsidRDefault="00000000">
      <w:pPr>
        <w:pStyle w:val="Opmaakprofiel"/>
        <w:jc w:val="both"/>
        <w:rPr>
          <w:sz w:val="26"/>
          <w:szCs w:val="26"/>
        </w:rPr>
      </w:pPr>
      <w:r>
        <w:rPr>
          <w:sz w:val="26"/>
          <w:szCs w:val="26"/>
        </w:rPr>
        <w:t>b. Omdat deze duisternis drie uur duurde, daar de allergrootste eclips van de zon natuurlijk anderhalf uur duren kan.</w:t>
      </w:r>
    </w:p>
    <w:p w14:paraId="4A2F9333" w14:textId="77777777" w:rsidR="002816C0" w:rsidRDefault="00000000">
      <w:pPr>
        <w:pStyle w:val="Opmaakprofiel"/>
        <w:jc w:val="both"/>
        <w:rPr>
          <w:sz w:val="26"/>
          <w:szCs w:val="26"/>
        </w:rPr>
      </w:pPr>
      <w:r>
        <w:rPr>
          <w:sz w:val="26"/>
          <w:szCs w:val="26"/>
        </w:rPr>
        <w:t>c. Omdat deze duisternis zich uitstrekte over de gehele aarde.</w:t>
      </w:r>
    </w:p>
    <w:p w14:paraId="1E2EFA59" w14:textId="77777777" w:rsidR="002816C0" w:rsidRDefault="00000000">
      <w:pPr>
        <w:pStyle w:val="Opmaakprofiel"/>
        <w:jc w:val="both"/>
      </w:pPr>
      <w:r>
        <w:rPr>
          <w:sz w:val="26"/>
          <w:szCs w:val="26"/>
        </w:rPr>
        <w:t>2. Met deze duisternis gaf God te kennen: Jezus’ onschuld en Godheid. De erbarmelijke toestand waarin de Heiland Zich nu bevond. Der Joden gruwelijke zonden en schrikkelijke straffen. De verlossing van het geestelijke Israël, hierop te volgen.</w:t>
      </w:r>
    </w:p>
    <w:p w14:paraId="0B46F49D" w14:textId="77777777" w:rsidR="002816C0" w:rsidRDefault="00000000">
      <w:pPr>
        <w:pStyle w:val="Opmaakprofiel"/>
        <w:jc w:val="both"/>
        <w:rPr>
          <w:sz w:val="26"/>
          <w:szCs w:val="26"/>
        </w:rPr>
      </w:pPr>
      <w:r>
        <w:rPr>
          <w:sz w:val="26"/>
          <w:szCs w:val="26"/>
        </w:rPr>
        <w:t>C. Deze duisternis was over de gehele aarde.</w:t>
      </w:r>
    </w:p>
    <w:p w14:paraId="3C22DB11" w14:textId="77777777" w:rsidR="002816C0" w:rsidRDefault="00000000">
      <w:pPr>
        <w:pStyle w:val="Opmaakprofiel"/>
        <w:jc w:val="both"/>
        <w:rPr>
          <w:sz w:val="26"/>
          <w:szCs w:val="26"/>
        </w:rPr>
      </w:pPr>
      <w:r>
        <w:rPr>
          <w:sz w:val="26"/>
          <w:szCs w:val="26"/>
        </w:rPr>
        <w:t>1. Sommigen verstaan daardoor alleen het Joodse land.</w:t>
      </w:r>
    </w:p>
    <w:p w14:paraId="203ADF37" w14:textId="77777777" w:rsidR="002816C0" w:rsidRDefault="00000000">
      <w:pPr>
        <w:pStyle w:val="Opmaakprofiel"/>
        <w:jc w:val="both"/>
        <w:rPr>
          <w:sz w:val="26"/>
          <w:szCs w:val="26"/>
        </w:rPr>
      </w:pPr>
      <w:r>
        <w:rPr>
          <w:sz w:val="26"/>
          <w:szCs w:val="26"/>
        </w:rPr>
        <w:t>2. Anderen de ganse aarde die toen van de zon beschenen werd.</w:t>
      </w:r>
    </w:p>
    <w:p w14:paraId="0D91F1C3" w14:textId="77777777" w:rsidR="002816C0" w:rsidRDefault="00000000">
      <w:pPr>
        <w:pStyle w:val="Opmaakprofiel"/>
        <w:jc w:val="both"/>
      </w:pPr>
      <w:r>
        <w:rPr>
          <w:sz w:val="26"/>
          <w:szCs w:val="26"/>
        </w:rPr>
        <w:t>De professor Mark meent dat dit bezwaarlijk kan bepaald worden.</w:t>
      </w:r>
    </w:p>
    <w:p w14:paraId="32F482D5" w14:textId="77777777" w:rsidR="002816C0" w:rsidRDefault="00000000">
      <w:pPr>
        <w:pStyle w:val="Opmaakprofiel"/>
        <w:jc w:val="both"/>
      </w:pPr>
      <w:r>
        <w:rPr>
          <w:sz w:val="26"/>
          <w:szCs w:val="26"/>
        </w:rPr>
        <w:t>a. Sommigen hellen met hem meest over naar het eerste gevoelen.</w:t>
      </w:r>
    </w:p>
    <w:p w14:paraId="694BF9AC" w14:textId="77777777" w:rsidR="002816C0" w:rsidRDefault="00000000">
      <w:pPr>
        <w:pStyle w:val="Opmaakprofiel"/>
        <w:jc w:val="both"/>
      </w:pPr>
      <w:r>
        <w:rPr>
          <w:sz w:val="26"/>
          <w:szCs w:val="26"/>
        </w:rPr>
        <w:t>b. Anderen meest naar het laatste gevoelen. Wij houden voor ons de tijd te kostelijk, en de inhoud van deze stof van al te groot gewicht om daaraan onze tijd te geven. Wij laten dit aan elks onderzoek over.</w:t>
      </w:r>
    </w:p>
    <w:p w14:paraId="22B62296" w14:textId="77777777" w:rsidR="002816C0" w:rsidRDefault="00000000">
      <w:pPr>
        <w:pStyle w:val="Opmaakprofiel"/>
        <w:jc w:val="center"/>
        <w:rPr>
          <w:sz w:val="26"/>
          <w:szCs w:val="26"/>
        </w:rPr>
      </w:pPr>
      <w:r>
        <w:rPr>
          <w:sz w:val="26"/>
          <w:szCs w:val="26"/>
        </w:rPr>
        <w:t>II</w:t>
      </w:r>
    </w:p>
    <w:p w14:paraId="4059ABEF" w14:textId="77777777" w:rsidR="002816C0" w:rsidRDefault="002816C0">
      <w:pPr>
        <w:pStyle w:val="Opmaakprofiel"/>
        <w:jc w:val="both"/>
        <w:rPr>
          <w:sz w:val="26"/>
          <w:szCs w:val="26"/>
        </w:rPr>
      </w:pPr>
    </w:p>
    <w:p w14:paraId="4B25C8B0" w14:textId="77777777" w:rsidR="002816C0" w:rsidRDefault="00000000">
      <w:pPr>
        <w:pStyle w:val="Opmaakprofiel"/>
        <w:jc w:val="both"/>
      </w:pPr>
      <w:r>
        <w:rPr>
          <w:sz w:val="26"/>
          <w:szCs w:val="26"/>
        </w:rPr>
        <w:t>Nu volgt: A. de nare klacht van Jezus over de verlating van Zijn Vader, vers 34. B. En de misduiding en bespotting daarvan, vers 35.</w:t>
      </w:r>
    </w:p>
    <w:p w14:paraId="0390F21D" w14:textId="77777777" w:rsidR="002816C0" w:rsidRDefault="00000000">
      <w:pPr>
        <w:pStyle w:val="Opmaakprofiel"/>
        <w:jc w:val="both"/>
      </w:pPr>
      <w:r>
        <w:rPr>
          <w:sz w:val="26"/>
          <w:szCs w:val="26"/>
        </w:rPr>
        <w:t>A. En, op het laatste van die duisternis, ter negender ure, riep Jezus met grote sten: ELOÏ, ELOÏ, LAMA SABACHTANI? Hetwelk is, overgezet zijnde, Mijn God, Mijn God, waarom hebt Gij Mij verlaten? volgens het 34</w:t>
      </w:r>
      <w:r>
        <w:rPr>
          <w:sz w:val="26"/>
          <w:szCs w:val="26"/>
          <w:vertAlign w:val="superscript"/>
        </w:rPr>
        <w:t>ste</w:t>
      </w:r>
      <w:r>
        <w:rPr>
          <w:sz w:val="26"/>
          <w:szCs w:val="26"/>
        </w:rPr>
        <w:t xml:space="preserve"> vers. Twee zaken zijn er in dit evangelisch verhaal onderscheiden aan te merken: 1. Tweeërlei omstandigheden, in welke deze woorden van de aan het kruis hangende Heiland zijn uitgesproken. 2. En dan de woorden zelf.</w:t>
      </w:r>
    </w:p>
    <w:p w14:paraId="6AA504C5" w14:textId="77777777" w:rsidR="002816C0" w:rsidRDefault="00000000">
      <w:pPr>
        <w:pStyle w:val="Opmaakprofiel"/>
        <w:jc w:val="both"/>
        <w:rPr>
          <w:sz w:val="26"/>
          <w:szCs w:val="26"/>
        </w:rPr>
      </w:pPr>
      <w:r>
        <w:rPr>
          <w:sz w:val="26"/>
          <w:szCs w:val="26"/>
        </w:rPr>
        <w:t>1. De omstandigheden zijn twee: a. De eerste betreft de tijd wanneer. b. En de andere de wijze waarop deze woorden van de Heere Jezus zijn uitgesproken geworden.</w:t>
      </w:r>
    </w:p>
    <w:p w14:paraId="57B4E949" w14:textId="77777777" w:rsidR="002816C0" w:rsidRDefault="00000000">
      <w:pPr>
        <w:pStyle w:val="Opmaakprofiel"/>
        <w:jc w:val="both"/>
      </w:pPr>
      <w:r>
        <w:rPr>
          <w:sz w:val="26"/>
          <w:szCs w:val="26"/>
        </w:rPr>
        <w:t xml:space="preserve">a. Wat de tijd aangaat, de evangelisten zeggen dat het geschied is omtrent de negende ure, of ter negender ure, zoals onze Markus heeft, dat is naar onze telling des </w:t>
      </w:r>
      <w:r>
        <w:rPr>
          <w:sz w:val="26"/>
          <w:szCs w:val="26"/>
        </w:rPr>
        <w:lastRenderedPageBreak/>
        <w:t>namiddags om drie uur. Deze tijdsomstandigheid is zeer aanmerkelijk. Want ter negender ure, wanneer de duisternis nog duurde, ja toen die op haar zwaarste was en bijkans ten einde liep, toen ving de Heere Jezus aan dit uit te roepen. Omtrent dit uur moesten de priesters in de tempel het reukwerk aansteken, dan moesten zij ook het dagelijks avondoffer de Heere toebrengen, en nu moest eindelijk ook het paaslam geslacht worden. Omtrent ditzelfde uur stak dan ook de grote Hogepriester Jezus dit Zijn reukwerk aan, en werd het slachtmes, om zo te spreken, aan de keel van Hem, het ware Offer- en Paaslam, gezet.</w:t>
      </w:r>
    </w:p>
    <w:p w14:paraId="526668B0" w14:textId="77777777" w:rsidR="002816C0" w:rsidRDefault="00000000">
      <w:pPr>
        <w:pStyle w:val="Opmaakprofiel"/>
        <w:jc w:val="both"/>
      </w:pPr>
      <w:r>
        <w:rPr>
          <w:sz w:val="26"/>
          <w:szCs w:val="26"/>
        </w:rPr>
        <w:t>b. Merkwaardig is ook de wijze waarop de Heiland dit uitsprak. Hij sprak het uit op een erbarmelijke, klagende en doordringende wijze; want Hij riep met grote stem. De Griekse woorden zijn hier nadrukkelijk; Hij heeft zo geroepen, dat Hij het uitgegild heeft met een groot en ontzettend geluid. Heiland Jezus heeft deze woorden willen uitschreeuwen:</w:t>
      </w:r>
    </w:p>
    <w:p w14:paraId="3DCB199B" w14:textId="77777777" w:rsidR="002816C0" w:rsidRDefault="00000000">
      <w:pPr>
        <w:pStyle w:val="Opmaakprofiel"/>
        <w:jc w:val="both"/>
      </w:pPr>
      <w:r>
        <w:rPr>
          <w:sz w:val="26"/>
          <w:szCs w:val="26"/>
        </w:rPr>
        <w:t>Om te tonen dat Hij niet stierf uit zwakheid.</w:t>
      </w:r>
    </w:p>
    <w:p w14:paraId="33A217D7" w14:textId="77777777" w:rsidR="002816C0" w:rsidRDefault="00000000">
      <w:pPr>
        <w:pStyle w:val="Opmaakprofiel"/>
        <w:jc w:val="both"/>
        <w:rPr>
          <w:sz w:val="26"/>
          <w:szCs w:val="26"/>
        </w:rPr>
      </w:pPr>
      <w:r>
        <w:rPr>
          <w:sz w:val="26"/>
          <w:szCs w:val="26"/>
        </w:rPr>
        <w:t>Om de grootheid van Zijn benauwdheid uit te drukken.</w:t>
      </w:r>
    </w:p>
    <w:p w14:paraId="6C796659" w14:textId="77777777" w:rsidR="002816C0" w:rsidRDefault="00000000">
      <w:pPr>
        <w:pStyle w:val="Opmaakprofiel"/>
        <w:jc w:val="both"/>
        <w:rPr>
          <w:sz w:val="26"/>
          <w:szCs w:val="26"/>
        </w:rPr>
      </w:pPr>
      <w:r>
        <w:rPr>
          <w:sz w:val="26"/>
          <w:szCs w:val="26"/>
        </w:rPr>
        <w:t>Om de grote ijver van Zijn gebed daarmee te vertonen.</w:t>
      </w:r>
    </w:p>
    <w:p w14:paraId="08585CF8" w14:textId="77777777" w:rsidR="002816C0" w:rsidRDefault="00000000">
      <w:pPr>
        <w:pStyle w:val="Opmaakprofiel"/>
        <w:jc w:val="both"/>
        <w:rPr>
          <w:sz w:val="26"/>
          <w:szCs w:val="26"/>
        </w:rPr>
      </w:pPr>
      <w:r>
        <w:rPr>
          <w:sz w:val="26"/>
          <w:szCs w:val="26"/>
        </w:rPr>
        <w:t>2. De woorden zelf, die Jezus zo met grote stem uitriep luiden: ELOÏ, ELOÏ, LAMA SABACHTANI? Hetwelk is overgezet zijnde, Mijn God, Mijn God, waarom hebt Gij Mij verlaten?</w:t>
      </w:r>
    </w:p>
    <w:p w14:paraId="40F35AA7" w14:textId="77777777" w:rsidR="002816C0" w:rsidRDefault="00000000">
      <w:pPr>
        <w:pStyle w:val="Opmaakprofiel"/>
        <w:jc w:val="both"/>
        <w:rPr>
          <w:sz w:val="26"/>
          <w:szCs w:val="26"/>
        </w:rPr>
      </w:pPr>
      <w:r>
        <w:rPr>
          <w:sz w:val="26"/>
          <w:szCs w:val="26"/>
        </w:rPr>
        <w:t>a. In het gemeen merken wij over deze woorden aan:</w:t>
      </w:r>
    </w:p>
    <w:p w14:paraId="52E99A39" w14:textId="77777777" w:rsidR="002816C0" w:rsidRDefault="00000000">
      <w:pPr>
        <w:pStyle w:val="Opmaakprofiel"/>
        <w:jc w:val="both"/>
      </w:pPr>
      <w:r>
        <w:rPr>
          <w:sz w:val="26"/>
          <w:szCs w:val="26"/>
        </w:rPr>
        <w:t>Dat deze ontleend zijn uit het 2</w:t>
      </w:r>
      <w:r>
        <w:rPr>
          <w:sz w:val="26"/>
          <w:szCs w:val="26"/>
          <w:vertAlign w:val="superscript"/>
        </w:rPr>
        <w:t>de</w:t>
      </w:r>
      <w:r>
        <w:rPr>
          <w:sz w:val="26"/>
          <w:szCs w:val="26"/>
        </w:rPr>
        <w:t xml:space="preserve"> vers van de 22</w:t>
      </w:r>
      <w:r>
        <w:rPr>
          <w:sz w:val="26"/>
          <w:szCs w:val="26"/>
          <w:vertAlign w:val="superscript"/>
        </w:rPr>
        <w:t>ste</w:t>
      </w:r>
      <w:r>
        <w:rPr>
          <w:sz w:val="26"/>
          <w:szCs w:val="26"/>
        </w:rPr>
        <w:t xml:space="preserve"> Psalm.</w:t>
      </w:r>
    </w:p>
    <w:p w14:paraId="66CE6993" w14:textId="77777777" w:rsidR="002816C0" w:rsidRDefault="00000000">
      <w:pPr>
        <w:pStyle w:val="Opmaakprofiel"/>
        <w:jc w:val="both"/>
      </w:pPr>
      <w:r>
        <w:rPr>
          <w:sz w:val="26"/>
          <w:szCs w:val="26"/>
        </w:rPr>
        <w:t>Dat de beide evangelisten, Markus en Mattheüs, deze woorden eerst zoals zij in het Hebreeuws, Markus naar de Syrische tongval of uitspraak geheel, Mattheüs ten dele beschreven zijn, aanhalen en daarna in het Grieks vertalen.</w:t>
      </w:r>
    </w:p>
    <w:p w14:paraId="17B529AF" w14:textId="77777777" w:rsidR="002816C0" w:rsidRDefault="00000000">
      <w:pPr>
        <w:pStyle w:val="Opmaakprofiel"/>
        <w:jc w:val="both"/>
      </w:pPr>
      <w:r>
        <w:rPr>
          <w:sz w:val="26"/>
          <w:szCs w:val="26"/>
        </w:rPr>
        <w:t>In het Grieks vertalen zij deze woorden, omdat zij hun Evangeliën in de Griekse taal geschreven hebben.</w:t>
      </w:r>
    </w:p>
    <w:p w14:paraId="1C0CED07" w14:textId="77777777" w:rsidR="002816C0" w:rsidRDefault="00000000">
      <w:pPr>
        <w:pStyle w:val="Opmaakprofiel"/>
        <w:jc w:val="both"/>
        <w:rPr>
          <w:sz w:val="26"/>
          <w:szCs w:val="26"/>
        </w:rPr>
      </w:pPr>
      <w:r>
        <w:rPr>
          <w:sz w:val="26"/>
          <w:szCs w:val="26"/>
        </w:rPr>
        <w:t>In het Hebreeuws halen zij deze woorden aan, omdat zij willen tonen hoe en op welke wijze deze in die taal aanleiding hebben gegeven tot dat smadelijk gespot: Deze roept Elia.</w:t>
      </w:r>
    </w:p>
    <w:p w14:paraId="36EDDFD7" w14:textId="77777777" w:rsidR="002816C0" w:rsidRDefault="00000000">
      <w:pPr>
        <w:pStyle w:val="Opmaakprofiel"/>
        <w:jc w:val="both"/>
      </w:pPr>
      <w:r>
        <w:rPr>
          <w:sz w:val="26"/>
          <w:szCs w:val="26"/>
        </w:rPr>
        <w:t>Dat de evangelisten zeggen Eloï, Eloï, Lama Sabachtani, gelijk Markus heeft; waarin de Hebreeuwse tekst van Ps. 22 staat. Doch zoals het de evangelisten hebben, is het op zijn Syrisch, aan welke spreektrant de Joden in die tijd zo gewend waren, dat zij deze het beste verstonden.</w:t>
      </w:r>
    </w:p>
    <w:p w14:paraId="5EB0FAB8" w14:textId="77777777" w:rsidR="002816C0" w:rsidRDefault="00000000">
      <w:pPr>
        <w:pStyle w:val="Opmaakprofiel"/>
        <w:jc w:val="both"/>
        <w:rPr>
          <w:sz w:val="26"/>
          <w:szCs w:val="26"/>
        </w:rPr>
      </w:pPr>
      <w:r>
        <w:rPr>
          <w:sz w:val="26"/>
          <w:szCs w:val="26"/>
        </w:rPr>
        <w:t>b. Laat ons nu in het bijzonder overwegen: 1. De zaak waarover de Heere Jezus in deze woorden klaagde. 2. En hoe en op welk een wijze Hij deze klacht heeft uitgestort.</w:t>
      </w:r>
    </w:p>
    <w:p w14:paraId="468F46DA" w14:textId="77777777" w:rsidR="002816C0" w:rsidRDefault="00000000">
      <w:pPr>
        <w:pStyle w:val="Opmaakprofiel"/>
        <w:jc w:val="both"/>
      </w:pPr>
      <w:r>
        <w:rPr>
          <w:sz w:val="26"/>
          <w:szCs w:val="26"/>
        </w:rPr>
        <w:t>1. De zaak waarover de Heere Jezus hier klaagt, is de Goddelijke verlating. Mijn God, Mijn God, zegt Hij, waarom hebt Gij Mij verlaten?</w:t>
      </w:r>
    </w:p>
    <w:p w14:paraId="019DE327" w14:textId="77777777" w:rsidR="002816C0" w:rsidRDefault="00000000">
      <w:pPr>
        <w:pStyle w:val="Opmaakprofiel"/>
        <w:jc w:val="both"/>
        <w:rPr>
          <w:sz w:val="26"/>
          <w:szCs w:val="26"/>
        </w:rPr>
      </w:pPr>
      <w:r>
        <w:rPr>
          <w:sz w:val="26"/>
          <w:szCs w:val="26"/>
        </w:rPr>
        <w:t>Niet:</w:t>
      </w:r>
    </w:p>
    <w:p w14:paraId="21200D5C" w14:textId="77777777" w:rsidR="002816C0" w:rsidRDefault="00000000">
      <w:pPr>
        <w:pStyle w:val="Opmaakprofiel"/>
        <w:jc w:val="both"/>
      </w:pPr>
      <w:r>
        <w:rPr>
          <w:sz w:val="26"/>
          <w:szCs w:val="26"/>
        </w:rPr>
        <w:t>Dat God de Vader wezenlijk van Hem afgescheiden is. Of dat de vereniging van Zijn Goddelijke natuur van de menselijke nu afgebroken is geweest.</w:t>
      </w:r>
    </w:p>
    <w:p w14:paraId="65AD531E" w14:textId="77777777" w:rsidR="002816C0" w:rsidRDefault="00000000">
      <w:pPr>
        <w:pStyle w:val="Opmaakprofiel"/>
        <w:jc w:val="both"/>
        <w:rPr>
          <w:sz w:val="26"/>
          <w:szCs w:val="26"/>
        </w:rPr>
      </w:pPr>
      <w:r>
        <w:rPr>
          <w:sz w:val="26"/>
          <w:szCs w:val="26"/>
        </w:rPr>
        <w:t>Of dat de genade en liefde van God de Vader Hem eigenlijk onttrokken is. Zulks te menen of vast te stellen was waarlijk een godslastering.</w:t>
      </w:r>
    </w:p>
    <w:p w14:paraId="455AA34A" w14:textId="77777777" w:rsidR="002816C0" w:rsidRDefault="00000000">
      <w:pPr>
        <w:pStyle w:val="Opmaakprofiel"/>
        <w:jc w:val="both"/>
        <w:rPr>
          <w:sz w:val="26"/>
          <w:szCs w:val="26"/>
        </w:rPr>
      </w:pPr>
      <w:r>
        <w:rPr>
          <w:sz w:val="26"/>
          <w:szCs w:val="26"/>
        </w:rPr>
        <w:t>Maar deze verlating heeft daarin bestaan:</w:t>
      </w:r>
    </w:p>
    <w:p w14:paraId="413739EE" w14:textId="77777777" w:rsidR="002816C0" w:rsidRDefault="00000000">
      <w:pPr>
        <w:pStyle w:val="Opmaakprofiel"/>
        <w:jc w:val="both"/>
      </w:pPr>
      <w:r>
        <w:rPr>
          <w:sz w:val="26"/>
          <w:szCs w:val="26"/>
        </w:rPr>
        <w:t xml:space="preserve">Dat de hemelse Vader Hem, om heilige oorzaken, nu de zoete ondervinding van Zijn liefde, die anders zo levendig en werkzaam was, onttrok, en Zich, om zo te spreken, vreemd aanstelt. Houdende aldus de rommelende ingewanden van Zijn Vaderlijke </w:t>
      </w:r>
      <w:r>
        <w:rPr>
          <w:sz w:val="26"/>
          <w:szCs w:val="26"/>
        </w:rPr>
        <w:lastRenderedPageBreak/>
        <w:t>toegenegenheid voor Hem verborgen. Terwijl Hij daarentegen Hem, als der zondaren Borg, met het smartelijk gevoel van Zijn toorn, die tegen de zondaar ontstoken was, geheel vervulde en in kracht aandeed.</w:t>
      </w:r>
    </w:p>
    <w:p w14:paraId="7EB63673" w14:textId="77777777" w:rsidR="002816C0" w:rsidRDefault="00000000">
      <w:pPr>
        <w:pStyle w:val="Opmaakprofiel"/>
        <w:jc w:val="both"/>
        <w:rPr>
          <w:sz w:val="26"/>
          <w:szCs w:val="26"/>
        </w:rPr>
      </w:pPr>
      <w:r>
        <w:rPr>
          <w:sz w:val="26"/>
          <w:szCs w:val="26"/>
        </w:rPr>
        <w:t>Al de zonden en schulden der uitverkorenen, van Adam af tot de laatste van die er ooit op aarde zijn zal, wegen nu in haar volle gewicht, en drukken Zijn ziel, zo gesteld, des te zwaarder neer.</w:t>
      </w:r>
    </w:p>
    <w:p w14:paraId="2F53D58F" w14:textId="77777777" w:rsidR="002816C0" w:rsidRDefault="00000000">
      <w:pPr>
        <w:pStyle w:val="Opmaakprofiel"/>
        <w:jc w:val="both"/>
      </w:pPr>
      <w:r>
        <w:rPr>
          <w:sz w:val="26"/>
          <w:szCs w:val="26"/>
        </w:rPr>
        <w:t>Hier kwamen bij al de vloeken van de wet, zo ijselijk en zo verschrikkelijk, dat derzelver naarheid niet is uit te drukken, welker last in haar volle zwaarte Zijn ziel nog al meer beknelde.</w:t>
      </w:r>
    </w:p>
    <w:p w14:paraId="3E34AB7C" w14:textId="77777777" w:rsidR="002816C0" w:rsidRDefault="00000000">
      <w:pPr>
        <w:pStyle w:val="Opmaakprofiel"/>
        <w:jc w:val="both"/>
        <w:rPr>
          <w:sz w:val="26"/>
          <w:szCs w:val="26"/>
        </w:rPr>
      </w:pPr>
      <w:r>
        <w:rPr>
          <w:sz w:val="26"/>
          <w:szCs w:val="26"/>
        </w:rPr>
        <w:t>De dood met al haar verschrikkelijkheid, met haar angel en prikkel gewapend, valt nu op Hem zo gesteld met macht aan.</w:t>
      </w:r>
    </w:p>
    <w:p w14:paraId="05A39A67" w14:textId="77777777" w:rsidR="002816C0" w:rsidRDefault="00000000">
      <w:pPr>
        <w:pStyle w:val="Opmaakprofiel"/>
        <w:jc w:val="both"/>
      </w:pPr>
      <w:r>
        <w:rPr>
          <w:sz w:val="26"/>
          <w:szCs w:val="26"/>
        </w:rPr>
        <w:t>De ganse macht der hel, de vorst der duisternis met zijn engelen, op Hem nu losgelaten, bestormt en bevecht Hem van alle kanten.</w:t>
      </w:r>
    </w:p>
    <w:p w14:paraId="70671989" w14:textId="77777777" w:rsidR="002816C0" w:rsidRDefault="00000000">
      <w:pPr>
        <w:pStyle w:val="Opmaakprofiel"/>
        <w:jc w:val="both"/>
      </w:pPr>
      <w:r>
        <w:rPr>
          <w:sz w:val="26"/>
          <w:szCs w:val="26"/>
        </w:rPr>
        <w:t>En onder dit alles gevoelt Hij de helse angst en benauwdheden, ondervindende zo in kracht de geestelijke en eeuwige dood. Dit is dezelfde zielenangst die Hij in de hof van Gethsémané ontmoet had, doch die hier nu aan het kruis haar hoogste trap bekomt. Dit is de nederdaling ter hel, welke wij in de twaalf geloofsartikelen belijden.</w:t>
      </w:r>
    </w:p>
    <w:p w14:paraId="3E4B9ED8" w14:textId="77777777" w:rsidR="002816C0" w:rsidRDefault="00000000">
      <w:pPr>
        <w:pStyle w:val="Opmaakprofiel"/>
        <w:jc w:val="both"/>
        <w:rPr>
          <w:sz w:val="26"/>
          <w:szCs w:val="26"/>
        </w:rPr>
      </w:pPr>
      <w:r>
        <w:rPr>
          <w:sz w:val="26"/>
          <w:szCs w:val="26"/>
        </w:rPr>
        <w:t>2. Wat de wijze betreft, hoe de Heere Jezus deze klachten heeft uitgestort.</w:t>
      </w:r>
    </w:p>
    <w:p w14:paraId="7619AAE5" w14:textId="77777777" w:rsidR="002816C0" w:rsidRDefault="00000000">
      <w:pPr>
        <w:pStyle w:val="Opmaakprofiel"/>
        <w:jc w:val="both"/>
        <w:rPr>
          <w:sz w:val="26"/>
          <w:szCs w:val="26"/>
        </w:rPr>
      </w:pPr>
      <w:r>
        <w:rPr>
          <w:sz w:val="26"/>
          <w:szCs w:val="26"/>
        </w:rPr>
        <w:t>Dit heeft Hij gedaan met een volkomen vertrouwen op Zijn hemelse Vader.</w:t>
      </w:r>
    </w:p>
    <w:p w14:paraId="51BDF8A5" w14:textId="77777777" w:rsidR="002816C0" w:rsidRDefault="00000000">
      <w:pPr>
        <w:pStyle w:val="Opmaakprofiel"/>
        <w:jc w:val="both"/>
      </w:pPr>
      <w:r>
        <w:rPr>
          <w:sz w:val="26"/>
          <w:szCs w:val="26"/>
        </w:rPr>
        <w:t>Dit Zijn vertrouwen heeft Hij uitgedrukt met het gewone voorwoordje des geloofs, Mijn, zeggende: Mijn God.</w:t>
      </w:r>
    </w:p>
    <w:p w14:paraId="7FF8A9AE" w14:textId="77777777" w:rsidR="002816C0" w:rsidRDefault="00000000">
      <w:pPr>
        <w:pStyle w:val="Opmaakprofiel"/>
        <w:jc w:val="both"/>
      </w:pPr>
      <w:r>
        <w:rPr>
          <w:sz w:val="26"/>
          <w:szCs w:val="26"/>
        </w:rPr>
        <w:t>Ja, Zijn sterk vertrouwen drukt Hij uit, door het herhalen van deze aanspraak: Mijn God, Mijn God. O! grootmoedig vertrouwen! Hij deed het echter ook met de uiterste treurigheid en overstelping van droefheid.</w:t>
      </w:r>
    </w:p>
    <w:p w14:paraId="01926CF4" w14:textId="77777777" w:rsidR="002816C0" w:rsidRDefault="00000000">
      <w:pPr>
        <w:pStyle w:val="Opmaakprofiel"/>
        <w:jc w:val="both"/>
        <w:rPr>
          <w:sz w:val="26"/>
          <w:szCs w:val="26"/>
        </w:rPr>
      </w:pPr>
      <w:r>
        <w:rPr>
          <w:sz w:val="26"/>
          <w:szCs w:val="26"/>
        </w:rPr>
        <w:t>Een bewijs daarvan is hier het woordje Mij, dat hier van de grootste nadruk is. Mijn God, Mijn God, waarom hebt Gij Mij, Uw eeuwige Zoon, Uw eigen Zoon, Uw eniggeboren Zoon, waarom hebt Gij Mij verlaten?</w:t>
      </w:r>
    </w:p>
    <w:p w14:paraId="696A801D" w14:textId="77777777" w:rsidR="002816C0" w:rsidRDefault="00000000">
      <w:pPr>
        <w:pStyle w:val="Opmaakprofiel"/>
        <w:jc w:val="both"/>
      </w:pPr>
      <w:r>
        <w:rPr>
          <w:sz w:val="26"/>
          <w:szCs w:val="26"/>
        </w:rPr>
        <w:t xml:space="preserve">Ook dit, dat Immanuël Jezus deze klacht tot Zijn Vader opzendt, en voor Hem uitboezemt vragenderwijze: Waarom hebt Gij Mij verlaten? Waardoor Hij de grootheid van Zijn angst, smart, vervaardheid en ontsteltenis uitdrukt; gelijk dat </w:t>
      </w:r>
      <w:r>
        <w:rPr>
          <w:i/>
          <w:sz w:val="26"/>
          <w:szCs w:val="26"/>
        </w:rPr>
        <w:t>waarom</w:t>
      </w:r>
      <w:r>
        <w:rPr>
          <w:sz w:val="26"/>
          <w:szCs w:val="26"/>
        </w:rPr>
        <w:t xml:space="preserve"> zo van Job gebruikt wordt, Job 13:24,25: Waarom verbergt Gij Uw aangezicht, en houdt mij voor Uw vijand; zult Gij een gedreven blad verbrijzelen? En zult Gij een droge stoppel vervolgen? En Ps. 10:1, daar de spreker uitroept: O! Heere, waarom staat Gij van verre? Waarom verbergt Gij U in tijden van benauwdheid?</w:t>
      </w:r>
    </w:p>
    <w:p w14:paraId="35C1D093" w14:textId="77777777" w:rsidR="002816C0" w:rsidRDefault="00000000">
      <w:pPr>
        <w:pStyle w:val="Opmaakprofiel"/>
        <w:jc w:val="both"/>
      </w:pPr>
      <w:r>
        <w:rPr>
          <w:sz w:val="26"/>
          <w:szCs w:val="26"/>
        </w:rPr>
        <w:t>B. Op dit erbarmelijk geroep van Immanuël Christus hebben zij Hem bespot. Het spotten dat sommige van de omstanders met dit klaagwoord van de lijdende Heiland goddeloos bedreven hebben, verhaalt Mattheüs in zijn 47</w:t>
      </w:r>
      <w:r>
        <w:rPr>
          <w:sz w:val="26"/>
          <w:szCs w:val="26"/>
          <w:vertAlign w:val="superscript"/>
        </w:rPr>
        <w:t>ste</w:t>
      </w:r>
      <w:r>
        <w:rPr>
          <w:sz w:val="26"/>
          <w:szCs w:val="26"/>
        </w:rPr>
        <w:t xml:space="preserve"> vers aldus: En sommigen van die daarbij stonden zulks horende, zeiden: Deze roept Elia. Onze Markus heeft dit een weinig nauwkeuriger, schrijvende in zijn 35</w:t>
      </w:r>
      <w:r>
        <w:rPr>
          <w:sz w:val="26"/>
          <w:szCs w:val="26"/>
          <w:vertAlign w:val="superscript"/>
        </w:rPr>
        <w:t>ste</w:t>
      </w:r>
      <w:r>
        <w:rPr>
          <w:sz w:val="26"/>
          <w:szCs w:val="26"/>
        </w:rPr>
        <w:t xml:space="preserve"> vers: En sommigen van die daarbij stonden, dit horende, zeiden: Ziet, Hij roept Elia.</w:t>
      </w:r>
    </w:p>
    <w:p w14:paraId="676B55E4" w14:textId="77777777" w:rsidR="002816C0" w:rsidRDefault="00000000">
      <w:pPr>
        <w:pStyle w:val="Opmaakprofiel"/>
        <w:jc w:val="both"/>
      </w:pPr>
      <w:r>
        <w:rPr>
          <w:sz w:val="26"/>
          <w:szCs w:val="26"/>
        </w:rPr>
        <w:t>1. Wie deze goddeloze spotters geweest zijn, is niet duister uit hun spotwoorden af te nemen. Daaruit blijkt dat het niet de Romeinse krijgsknechten, die de Heere Jezus gekruist hadden, geweest zijn, dewijl dezen van geen Elia wisten. Maar moedwillige joden, die daarbij stonden, zoals Markus heeft.</w:t>
      </w:r>
    </w:p>
    <w:p w14:paraId="1BCAF867" w14:textId="77777777" w:rsidR="002816C0" w:rsidRDefault="00000000">
      <w:pPr>
        <w:pStyle w:val="Opmaakprofiel"/>
        <w:jc w:val="both"/>
      </w:pPr>
      <w:r>
        <w:rPr>
          <w:sz w:val="26"/>
          <w:szCs w:val="26"/>
        </w:rPr>
        <w:t xml:space="preserve">2. Dezen verdraaiden op een spotachtige wijze dat klaagwoord van de Heere Jezus, hetwelk Hij tot Zijn hemelse Vader richtte, en dat David in de geest van Hem al had </w:t>
      </w:r>
      <w:r>
        <w:rPr>
          <w:sz w:val="26"/>
          <w:szCs w:val="26"/>
        </w:rPr>
        <w:lastRenderedPageBreak/>
        <w:t>vooruit geroepen, Ps. 22:2. Dat woord zo vol van geloof en vertrouwen, Eloï, Eloï, Mijn God, Mijn God, verdraaien zij goddeloos in een wanhopig te hulp roepen van de profeet Elia, wie de Joden dwaas voor de komst van de Messias verwachtten. Evenals hadden zij daarmee ook willen zeggen: Een schone Messias zijt Gij, Die de voorloper slechts en een bloot dienaar maar van de Messias zijn moet, tot zijn helper aanroept. Een heerlijke Koning, Die Zijn dienstknecht om zijn gunst smeekt.</w:t>
      </w:r>
    </w:p>
    <w:p w14:paraId="54A84276" w14:textId="77777777" w:rsidR="002816C0" w:rsidRDefault="00000000">
      <w:pPr>
        <w:pStyle w:val="Opmaakprofiel"/>
        <w:jc w:val="both"/>
      </w:pPr>
      <w:r>
        <w:rPr>
          <w:sz w:val="26"/>
          <w:szCs w:val="26"/>
        </w:rPr>
        <w:t>3. Dit is de aard en de gewoonte van de wereld, dat zij met de geestelijke verlatingen van Gods kinderen, en met hun aanvechtingen gewoonlijk de spot drijft. Ziedaar deze stof in deszelfs letter voor uw aandacht geopend.</w:t>
      </w:r>
    </w:p>
    <w:p w14:paraId="560A87CD" w14:textId="77777777" w:rsidR="002816C0" w:rsidRDefault="002816C0">
      <w:pPr>
        <w:pStyle w:val="Opmaakprofiel"/>
        <w:jc w:val="both"/>
        <w:rPr>
          <w:sz w:val="26"/>
          <w:szCs w:val="26"/>
        </w:rPr>
      </w:pPr>
    </w:p>
    <w:p w14:paraId="6D08A2A1" w14:textId="77777777" w:rsidR="002816C0" w:rsidRDefault="00000000">
      <w:pPr>
        <w:pStyle w:val="Opmaakprofiel"/>
        <w:jc w:val="center"/>
        <w:rPr>
          <w:sz w:val="26"/>
          <w:szCs w:val="26"/>
        </w:rPr>
      </w:pPr>
      <w:r>
        <w:rPr>
          <w:sz w:val="26"/>
          <w:szCs w:val="26"/>
        </w:rPr>
        <w:t>BETOOG</w:t>
      </w:r>
    </w:p>
    <w:p w14:paraId="7F53EE8C" w14:textId="77777777" w:rsidR="002816C0" w:rsidRDefault="002816C0">
      <w:pPr>
        <w:pStyle w:val="Opmaakprofiel"/>
        <w:jc w:val="both"/>
        <w:rPr>
          <w:sz w:val="26"/>
          <w:szCs w:val="26"/>
        </w:rPr>
      </w:pPr>
    </w:p>
    <w:p w14:paraId="51F37EFF" w14:textId="77777777" w:rsidR="002816C0" w:rsidRDefault="00000000">
      <w:pPr>
        <w:pStyle w:val="Opmaakprofiel"/>
        <w:jc w:val="both"/>
      </w:pPr>
      <w:r>
        <w:rPr>
          <w:sz w:val="26"/>
          <w:szCs w:val="26"/>
        </w:rPr>
        <w:t>I. Wat is hier wederom het lijden van de Heere Jezus niet uitermate zeer verzwaard, en in een ontzaglijk hoge trap, ja in zijn toppunt gerezen en opgehoopt?</w:t>
      </w:r>
    </w:p>
    <w:p w14:paraId="055BEC82" w14:textId="77777777" w:rsidR="002816C0" w:rsidRDefault="00000000">
      <w:pPr>
        <w:pStyle w:val="Opmaakprofiel"/>
        <w:jc w:val="both"/>
      </w:pPr>
      <w:r>
        <w:rPr>
          <w:sz w:val="26"/>
          <w:szCs w:val="26"/>
        </w:rPr>
        <w:t>A. De moedernaakte Jezus hangt hier aan een vervloekt kruishout, in een stikdonkere duisternis, en dat zelfs drie uren lang, en wordt zo van rondom op het allervreselijkste verschrikt.</w:t>
      </w:r>
    </w:p>
    <w:p w14:paraId="328CF1F9" w14:textId="77777777" w:rsidR="002816C0" w:rsidRDefault="00000000">
      <w:pPr>
        <w:pStyle w:val="Opmaakprofiel"/>
        <w:jc w:val="both"/>
      </w:pPr>
      <w:r>
        <w:rPr>
          <w:sz w:val="26"/>
          <w:szCs w:val="26"/>
        </w:rPr>
        <w:t>B. Hij wordt van God Zijn Vader verlaten, Die Hem geen gunst laat gevoelen; maar Hij voelt vloek, toorn, de angsten der hel; en terwijl Zijn leden van pijn trillen, daalt ook Zijn ziel als in een hel. O! helse naarheid en angst!</w:t>
      </w:r>
    </w:p>
    <w:p w14:paraId="642BA084" w14:textId="77777777" w:rsidR="002816C0" w:rsidRDefault="00000000">
      <w:pPr>
        <w:pStyle w:val="Opmaakprofiel"/>
        <w:jc w:val="both"/>
      </w:pPr>
      <w:r>
        <w:rPr>
          <w:sz w:val="26"/>
          <w:szCs w:val="26"/>
        </w:rPr>
        <w:t>C. Zo gesteld, wordt Hij in Zijn uiterste nog beschimpt en bespot. Is het voor een mens die met de laatste doodsangsten worstelt, een onbegrijpelijk lijden, dat dan zijn laatste woorden in spotternijen verkeerd worden? Wat moet dan het lijden van de Heiland niet alle maat van lijden en smart de boven gegaan hebben?</w:t>
      </w:r>
    </w:p>
    <w:p w14:paraId="78B9D798" w14:textId="77777777" w:rsidR="002816C0" w:rsidRDefault="00000000">
      <w:pPr>
        <w:pStyle w:val="Opmaakprofiel"/>
        <w:jc w:val="both"/>
        <w:rPr>
          <w:sz w:val="26"/>
          <w:szCs w:val="26"/>
        </w:rPr>
      </w:pPr>
      <w:r>
        <w:rPr>
          <w:sz w:val="26"/>
          <w:szCs w:val="26"/>
        </w:rPr>
        <w:t>II. Echter straalt in dit gedeelte van het lijden ook heerlijk door:</w:t>
      </w:r>
    </w:p>
    <w:p w14:paraId="0C90D4CA" w14:textId="77777777" w:rsidR="002816C0" w:rsidRDefault="00000000">
      <w:pPr>
        <w:pStyle w:val="Opmaakprofiel"/>
        <w:jc w:val="both"/>
      </w:pPr>
      <w:r>
        <w:rPr>
          <w:sz w:val="26"/>
          <w:szCs w:val="26"/>
        </w:rPr>
        <w:t>A. Jezus’ onschuld. De zonsverduistering was een eigenlijk teken van de hemel, waarmee de eeuwige God een voortreffelijk getuigenis gaf van de onschuld van de aan het kruis hangende Jezus. Daar God spreekt, hebben wij geen klaarder bewijs nodig.</w:t>
      </w:r>
    </w:p>
    <w:p w14:paraId="2B3FF285" w14:textId="77777777" w:rsidR="002816C0" w:rsidRDefault="00000000">
      <w:pPr>
        <w:pStyle w:val="Opmaakprofiel"/>
        <w:jc w:val="both"/>
      </w:pPr>
      <w:r>
        <w:rPr>
          <w:sz w:val="26"/>
          <w:szCs w:val="26"/>
        </w:rPr>
        <w:t>B. Des Zaligmakers heerlijkheid. De verduistering van de natuurlijke zon wees ook zeer klaar aan de glans der heerlijkheid van deze geestelijke Zon, veranderende de dag in een nacht, als Hij sterven zou.</w:t>
      </w:r>
    </w:p>
    <w:p w14:paraId="4F47A771" w14:textId="77777777" w:rsidR="002816C0" w:rsidRDefault="00000000">
      <w:pPr>
        <w:pStyle w:val="Opmaakprofiel"/>
        <w:jc w:val="both"/>
      </w:pPr>
      <w:r>
        <w:rPr>
          <w:sz w:val="26"/>
          <w:szCs w:val="26"/>
        </w:rPr>
        <w:t>C. Ziet hier ook gelovigen, de afgrond van de liefde des Vaders, dat Hij Zijn allerliefste Zoon verlaten heeft, om u te behouden.</w:t>
      </w:r>
    </w:p>
    <w:p w14:paraId="0AEF6CB3" w14:textId="77777777" w:rsidR="002816C0" w:rsidRDefault="00000000">
      <w:pPr>
        <w:pStyle w:val="Opmaakprofiel"/>
        <w:jc w:val="both"/>
      </w:pPr>
      <w:r>
        <w:rPr>
          <w:sz w:val="26"/>
          <w:szCs w:val="26"/>
        </w:rPr>
        <w:t>D. En de wonderlijke liefde des Zoons, dat Hij om uwentwil neerzinkt in een troosteloze verlating, om u de aanneming tot kinderen te verwerven.</w:t>
      </w:r>
    </w:p>
    <w:p w14:paraId="1E29CFEB" w14:textId="77777777" w:rsidR="002816C0" w:rsidRDefault="00000000">
      <w:pPr>
        <w:pStyle w:val="Opmaakprofiel"/>
        <w:jc w:val="both"/>
        <w:rPr>
          <w:sz w:val="26"/>
          <w:szCs w:val="26"/>
        </w:rPr>
      </w:pPr>
      <w:r>
        <w:rPr>
          <w:sz w:val="26"/>
          <w:szCs w:val="26"/>
        </w:rPr>
        <w:t>III. Alles wat Immanuël Jezus hier wederom bejegend, ontmoet en overkomen is, was borgtochtelijk, en heeft Hij als een schuld overnemende Borg in des zondaars plaats ondergaan, opdat Hij daarmee voor de uitverkoren zondaren aan Gods gerechtigheid genoeg doen en betalen zou.</w:t>
      </w:r>
    </w:p>
    <w:p w14:paraId="451A2963" w14:textId="77777777" w:rsidR="002816C0" w:rsidRDefault="00000000">
      <w:pPr>
        <w:pStyle w:val="Opmaakprofiel"/>
        <w:jc w:val="both"/>
        <w:rPr>
          <w:sz w:val="26"/>
          <w:szCs w:val="26"/>
        </w:rPr>
      </w:pPr>
      <w:r>
        <w:rPr>
          <w:sz w:val="26"/>
          <w:szCs w:val="26"/>
        </w:rPr>
        <w:t>A. Hij heeft in een nare duisternis, de zon zelfs verduisterd wordende, aan het kruis gehangen om deze oorzaken:</w:t>
      </w:r>
    </w:p>
    <w:p w14:paraId="17B28B97" w14:textId="77777777" w:rsidR="002816C0" w:rsidRDefault="00000000">
      <w:pPr>
        <w:pStyle w:val="Opmaakprofiel"/>
        <w:jc w:val="both"/>
      </w:pPr>
      <w:r>
        <w:rPr>
          <w:sz w:val="26"/>
          <w:szCs w:val="26"/>
        </w:rPr>
        <w:t>1. Om zo voor de Zijnen te boeten, dat zij eertijds het licht gehaat en de duisternis bemind hebben.</w:t>
      </w:r>
    </w:p>
    <w:p w14:paraId="37A1E46A" w14:textId="77777777" w:rsidR="002816C0" w:rsidRDefault="00000000">
      <w:pPr>
        <w:pStyle w:val="Opmaakprofiel"/>
        <w:jc w:val="both"/>
        <w:rPr>
          <w:sz w:val="26"/>
          <w:szCs w:val="26"/>
        </w:rPr>
      </w:pPr>
      <w:r>
        <w:rPr>
          <w:sz w:val="26"/>
          <w:szCs w:val="26"/>
        </w:rPr>
        <w:t>2. Om zo ook voor hen te verdienen en te verwerven het erfdeel der heiligen in het licht.</w:t>
      </w:r>
    </w:p>
    <w:p w14:paraId="58C49810" w14:textId="77777777" w:rsidR="002816C0" w:rsidRDefault="00000000">
      <w:pPr>
        <w:pStyle w:val="Opmaakprofiel"/>
        <w:jc w:val="both"/>
      </w:pPr>
      <w:r>
        <w:rPr>
          <w:sz w:val="26"/>
          <w:szCs w:val="26"/>
        </w:rPr>
        <w:t xml:space="preserve">B. Immanuël Jezus heeft zelfs drie gehele uren lang in die duisternis aan het kruis </w:t>
      </w:r>
      <w:r>
        <w:rPr>
          <w:sz w:val="26"/>
          <w:szCs w:val="26"/>
        </w:rPr>
        <w:lastRenderedPageBreak/>
        <w:t>gehangen om deze oorzaken:</w:t>
      </w:r>
    </w:p>
    <w:p w14:paraId="090A8AB0" w14:textId="77777777" w:rsidR="002816C0" w:rsidRDefault="00000000">
      <w:pPr>
        <w:pStyle w:val="Opmaakprofiel"/>
        <w:jc w:val="both"/>
        <w:rPr>
          <w:sz w:val="26"/>
          <w:szCs w:val="26"/>
        </w:rPr>
      </w:pPr>
      <w:r>
        <w:rPr>
          <w:sz w:val="26"/>
          <w:szCs w:val="26"/>
        </w:rPr>
        <w:t>1. Om zo voor de Zijnen ook te verdienen en teweeg te brengen dat God hun angst en lijdensuren ook tellen en verkorten zou.</w:t>
      </w:r>
    </w:p>
    <w:p w14:paraId="7477327D" w14:textId="77777777" w:rsidR="002816C0" w:rsidRDefault="00000000">
      <w:pPr>
        <w:pStyle w:val="Opmaakprofiel"/>
        <w:jc w:val="both"/>
      </w:pPr>
      <w:r>
        <w:rPr>
          <w:sz w:val="26"/>
          <w:szCs w:val="26"/>
        </w:rPr>
        <w:t>2. Opdat zij genade uit Hem zouden kunnen bekomen, om des Vaders uurrekening over hen niet te laken, maar zich daaraan van harte te onderwerpen.</w:t>
      </w:r>
    </w:p>
    <w:p w14:paraId="1BD8DA3A" w14:textId="77777777" w:rsidR="002816C0" w:rsidRDefault="00000000">
      <w:pPr>
        <w:pStyle w:val="Opmaakprofiel"/>
        <w:jc w:val="both"/>
      </w:pPr>
      <w:r>
        <w:rPr>
          <w:sz w:val="26"/>
          <w:szCs w:val="26"/>
        </w:rPr>
        <w:t>C. De oorzaken waarom de Heiland zo in Zijn ziel de geestelijke en eeuwige dood in haar kracht en waardij lijden, en van Zijn Vader verlaten moest worden, waren deze:</w:t>
      </w:r>
    </w:p>
    <w:p w14:paraId="69389D70" w14:textId="77777777" w:rsidR="002816C0" w:rsidRDefault="00000000">
      <w:pPr>
        <w:pStyle w:val="Opmaakprofiel"/>
        <w:jc w:val="both"/>
      </w:pPr>
      <w:r>
        <w:rPr>
          <w:sz w:val="26"/>
          <w:szCs w:val="26"/>
        </w:rPr>
        <w:t>1. Aldus moest Hij aan de Goddelijke gerechtigheid tot verzoening van der uitverkorenen zonden een volkomen genoegdoening geschieden; gelijk voormaals schaduwachtig in het bloed van het offerdier, hetwelk zijn ziel was, dat is in plaats van de ziel, vergoten moest worden, Lev. 17:11.</w:t>
      </w:r>
    </w:p>
    <w:p w14:paraId="3BFCBEA2" w14:textId="77777777" w:rsidR="002816C0" w:rsidRDefault="00000000">
      <w:pPr>
        <w:pStyle w:val="Opmaakprofiel"/>
        <w:jc w:val="both"/>
      </w:pPr>
      <w:r>
        <w:rPr>
          <w:sz w:val="26"/>
          <w:szCs w:val="26"/>
        </w:rPr>
        <w:t>2. De eerste Adam, en wij in hem, hebben God verlaten; de Tweede Adam moest daarom wederom van God verlaten worden, opdat de uitverkorenen wederom van God zouden op- en aangenomen worden.</w:t>
      </w:r>
    </w:p>
    <w:p w14:paraId="6A2A2ABC" w14:textId="77777777" w:rsidR="002816C0" w:rsidRDefault="00000000">
      <w:pPr>
        <w:pStyle w:val="Opmaakprofiel"/>
        <w:jc w:val="both"/>
        <w:rPr>
          <w:sz w:val="26"/>
          <w:szCs w:val="26"/>
        </w:rPr>
      </w:pPr>
      <w:r>
        <w:rPr>
          <w:sz w:val="26"/>
          <w:szCs w:val="26"/>
        </w:rPr>
        <w:t>3. Immanuël Jezus heeft de brandende toorn van God gevoeld, opdat gij gelovigen, met het gevoel van Zijn liefde verwaardigd zou worden.</w:t>
      </w:r>
    </w:p>
    <w:p w14:paraId="6EB65EFD" w14:textId="77777777" w:rsidR="002816C0" w:rsidRDefault="00000000">
      <w:pPr>
        <w:pStyle w:val="Opmaakprofiel"/>
        <w:jc w:val="both"/>
      </w:pPr>
      <w:r>
        <w:rPr>
          <w:sz w:val="26"/>
          <w:szCs w:val="26"/>
        </w:rPr>
        <w:t>4. Jezus Christus is ter hel neergedaald, opdat Hij u begenadigden, de poorten des hemels openen zou.</w:t>
      </w:r>
    </w:p>
    <w:p w14:paraId="6566F0F1" w14:textId="77777777" w:rsidR="002816C0" w:rsidRDefault="00000000">
      <w:pPr>
        <w:pStyle w:val="Opmaakprofiel"/>
        <w:jc w:val="both"/>
      </w:pPr>
      <w:r>
        <w:rPr>
          <w:sz w:val="26"/>
          <w:szCs w:val="26"/>
        </w:rPr>
        <w:t>5. Uw Heiland heeft aan het kruis uitgeroepen: Mijn God, Mijn God, waarom hebt Gij Mij verlaten? Opdat gij gelovigen, in de hemel eeuwig uitroepen zou: Mijn God, mijn God, hoe hebt Gij mij op zulk een zalige wijze omhelsd?</w:t>
      </w:r>
    </w:p>
    <w:p w14:paraId="39363015" w14:textId="77777777" w:rsidR="002816C0" w:rsidRDefault="00000000">
      <w:pPr>
        <w:pStyle w:val="Opmaakprofiel"/>
        <w:jc w:val="both"/>
      </w:pPr>
      <w:r>
        <w:rPr>
          <w:sz w:val="26"/>
          <w:szCs w:val="26"/>
        </w:rPr>
        <w:t>6. Zo heeft de Goël en Bloedbruidegom Christus ook de verlatingen van Zijn aangevochten gelovigen geheiligd, en in een hulpmiddel van meerdere heiligmaking veranderd.</w:t>
      </w:r>
    </w:p>
    <w:p w14:paraId="6EDF69FF" w14:textId="77777777" w:rsidR="002816C0" w:rsidRDefault="00000000">
      <w:pPr>
        <w:pStyle w:val="Opmaakprofiel"/>
        <w:jc w:val="both"/>
      </w:pPr>
      <w:r>
        <w:rPr>
          <w:sz w:val="26"/>
          <w:szCs w:val="26"/>
        </w:rPr>
        <w:t>7. Hieronder en hiernevens heeft Heiland Jezus deze woorden, Mijn God, Mijn God, waarom hebt Gij Mij verlaten, uitgegild, en als uitgebruld, om aldus het gekerm der gelovigen in angst en aanvechtingen der ziel door dit Zijn kermen te heiligen.</w:t>
      </w:r>
    </w:p>
    <w:p w14:paraId="0BF249B6" w14:textId="77777777" w:rsidR="002816C0" w:rsidRDefault="00000000">
      <w:pPr>
        <w:pStyle w:val="Opmaakprofiel"/>
        <w:jc w:val="both"/>
      </w:pPr>
      <w:r>
        <w:rPr>
          <w:sz w:val="26"/>
          <w:szCs w:val="26"/>
        </w:rPr>
        <w:t>D. Op het laatste van Zijn leven aan het kruis hangende, werd dat klaagwoord, hetwelk Hij tot Zijn hemelse Vader uitboezemde, zo vol van geloof en vertrouwen, goddeloos verdraaid in een wanhopig te hulp roepen van de profeet Elia. Als schuld dragende Borg ontmoette de Heere Jezus dit om deze oorzaken, om te tonen dat Hij thans ook aan het kruis leed, en aan Gods gerechtigheid betaalde:</w:t>
      </w:r>
    </w:p>
    <w:p w14:paraId="69027826" w14:textId="77777777" w:rsidR="002816C0" w:rsidRDefault="00000000">
      <w:pPr>
        <w:pStyle w:val="Opmaakprofiel"/>
        <w:jc w:val="both"/>
      </w:pPr>
      <w:r>
        <w:rPr>
          <w:sz w:val="26"/>
          <w:szCs w:val="26"/>
        </w:rPr>
        <w:t>1. Voor die vreselijke zonden, wanneer de woorden der Schrift uit wrevel en moedwil verdraaid en tot een stof van spot en bespotting gemaakt worden.</w:t>
      </w:r>
    </w:p>
    <w:p w14:paraId="1EC82A04" w14:textId="77777777" w:rsidR="002816C0" w:rsidRDefault="00000000">
      <w:pPr>
        <w:pStyle w:val="Opmaakprofiel"/>
        <w:jc w:val="both"/>
        <w:rPr>
          <w:sz w:val="26"/>
          <w:szCs w:val="26"/>
        </w:rPr>
      </w:pPr>
      <w:r>
        <w:rPr>
          <w:sz w:val="26"/>
          <w:szCs w:val="26"/>
        </w:rPr>
        <w:t>2. Dat Hij nu ook boette voor die boze geneigdheid van het boze hart der Zijnen, om in de dood van God af te wijken, en bij de schepselen hulp te zoeken.</w:t>
      </w:r>
    </w:p>
    <w:p w14:paraId="000097A0" w14:textId="77777777" w:rsidR="002816C0" w:rsidRDefault="00000000">
      <w:pPr>
        <w:pStyle w:val="Opmaakprofiel"/>
        <w:jc w:val="both"/>
        <w:rPr>
          <w:sz w:val="26"/>
          <w:szCs w:val="26"/>
        </w:rPr>
      </w:pPr>
      <w:r>
        <w:rPr>
          <w:sz w:val="26"/>
          <w:szCs w:val="26"/>
        </w:rPr>
        <w:t>3. Dat Hij nu ook betaalde voor het smaden en beschimpen der bedrukten en ellendigen, ondergaande dit in hun plaats.</w:t>
      </w:r>
    </w:p>
    <w:p w14:paraId="31C58322" w14:textId="77777777" w:rsidR="002816C0" w:rsidRDefault="00000000">
      <w:pPr>
        <w:pStyle w:val="Opmaakprofiel"/>
        <w:jc w:val="both"/>
      </w:pPr>
      <w:r>
        <w:rPr>
          <w:sz w:val="26"/>
          <w:szCs w:val="26"/>
        </w:rPr>
        <w:t>4. Zo heeft Hij ook in Zijn Persoon geheiligd, wanneer de Zijnen wedervaart, gelijk als dikwijls geschiedt dat hun onnozelste woorden verdraaid, hun gebed bespot en hun iets nagezegd wordt dat er nooit in de zin is gekomen.</w:t>
      </w:r>
    </w:p>
    <w:p w14:paraId="01447710" w14:textId="77777777" w:rsidR="002816C0" w:rsidRDefault="00000000">
      <w:pPr>
        <w:pStyle w:val="Opmaakprofiel"/>
        <w:jc w:val="both"/>
        <w:rPr>
          <w:sz w:val="26"/>
          <w:szCs w:val="26"/>
        </w:rPr>
      </w:pPr>
      <w:r>
        <w:rPr>
          <w:sz w:val="26"/>
          <w:szCs w:val="26"/>
        </w:rPr>
        <w:t>IV. Dit alles was ook duidelijk in het Oude Testament van de Messias voorzegd:</w:t>
      </w:r>
    </w:p>
    <w:p w14:paraId="3A985B8F" w14:textId="77777777" w:rsidR="002816C0" w:rsidRDefault="00000000">
      <w:pPr>
        <w:pStyle w:val="Opmaakprofiel"/>
        <w:jc w:val="both"/>
        <w:rPr>
          <w:sz w:val="26"/>
          <w:szCs w:val="26"/>
        </w:rPr>
      </w:pPr>
      <w:r>
        <w:rPr>
          <w:sz w:val="26"/>
          <w:szCs w:val="26"/>
        </w:rPr>
        <w:t>A. De zonsverduistering op de middag, Amos 8:9: En het zal te dien dage geschieden, spreekt de Heere HEERE, dat Ik de zon op den middag zal doen ondergaan, en het land bij lichten dage verduisteren. Dat de meeste uitlegers hierop toepassen.</w:t>
      </w:r>
    </w:p>
    <w:p w14:paraId="01FD4004" w14:textId="77777777" w:rsidR="002816C0" w:rsidRDefault="00000000">
      <w:pPr>
        <w:pStyle w:val="Opmaakprofiel"/>
        <w:jc w:val="both"/>
      </w:pPr>
      <w:r>
        <w:rPr>
          <w:sz w:val="26"/>
          <w:szCs w:val="26"/>
        </w:rPr>
        <w:t xml:space="preserve">B. Dat Hij zo naar gesteld tot God roepen zou, Ps. 69:2,4: Verlos Mij o God! Want de </w:t>
      </w:r>
      <w:r>
        <w:rPr>
          <w:sz w:val="26"/>
          <w:szCs w:val="26"/>
        </w:rPr>
        <w:lastRenderedPageBreak/>
        <w:t>wateren zijn gekomen tot aan de ziel, Ik ben gezonken in grondeloze modder, daar men niet kan staan, Ik ben gekomen in de diepte der wateren, en de vloed overstroomt Mij. Ik ben vermoeid van Mijn roepen, Mijn keel is ontstoken, Mijn ogen zijn bezweken, daar Ik ben hopende op Mijn God.</w:t>
      </w:r>
    </w:p>
    <w:p w14:paraId="6B8D87D5" w14:textId="77777777" w:rsidR="002816C0" w:rsidRDefault="00000000">
      <w:pPr>
        <w:pStyle w:val="Opmaakprofiel"/>
        <w:jc w:val="both"/>
        <w:rPr>
          <w:sz w:val="26"/>
          <w:szCs w:val="26"/>
        </w:rPr>
      </w:pPr>
      <w:r>
        <w:rPr>
          <w:sz w:val="26"/>
          <w:szCs w:val="26"/>
        </w:rPr>
        <w:t>C. Dat Hij deze zelfde woorden uitroepen zou, Ps. 22:2: Mijn God, Mijn God, waarom hebt Gij Mij verlaten? Verre zijnde van Mijn verlossing, van de woorden Mijns brullens?</w:t>
      </w:r>
    </w:p>
    <w:p w14:paraId="2FA0E0EE" w14:textId="77777777" w:rsidR="002816C0" w:rsidRDefault="00000000">
      <w:pPr>
        <w:pStyle w:val="Opmaakprofiel"/>
        <w:jc w:val="both"/>
        <w:rPr>
          <w:sz w:val="26"/>
          <w:szCs w:val="26"/>
        </w:rPr>
      </w:pPr>
      <w:r>
        <w:rPr>
          <w:sz w:val="26"/>
          <w:szCs w:val="26"/>
        </w:rPr>
        <w:t>D. Dat zij Hem in die toestand nog zouden bespotten, Ps. 22:8: Allen die Mij zien, bespotten Mij.</w:t>
      </w:r>
    </w:p>
    <w:p w14:paraId="49E1E041" w14:textId="77777777" w:rsidR="002816C0" w:rsidRDefault="00000000">
      <w:pPr>
        <w:pStyle w:val="Opmaakprofiel"/>
        <w:jc w:val="both"/>
      </w:pPr>
      <w:r>
        <w:rPr>
          <w:sz w:val="26"/>
          <w:szCs w:val="26"/>
        </w:rPr>
        <w:t>Hieruit blijkt dan wederom zeer klaar en overredende, dat deze Jezus, Wie dit alles bejegend is, waarachtig de Messias is.</w:t>
      </w:r>
    </w:p>
    <w:p w14:paraId="7964F6A0" w14:textId="77777777" w:rsidR="002816C0" w:rsidRDefault="002816C0">
      <w:pPr>
        <w:pStyle w:val="Opmaakprofiel"/>
        <w:jc w:val="both"/>
        <w:rPr>
          <w:sz w:val="26"/>
          <w:szCs w:val="26"/>
        </w:rPr>
      </w:pPr>
    </w:p>
    <w:p w14:paraId="3156503C" w14:textId="77777777" w:rsidR="002816C0" w:rsidRDefault="00000000">
      <w:pPr>
        <w:pStyle w:val="Opmaakprofiel"/>
        <w:jc w:val="center"/>
        <w:rPr>
          <w:sz w:val="26"/>
          <w:szCs w:val="26"/>
        </w:rPr>
      </w:pPr>
      <w:r>
        <w:rPr>
          <w:sz w:val="26"/>
          <w:szCs w:val="26"/>
        </w:rPr>
        <w:t>TOEPASSING</w:t>
      </w:r>
    </w:p>
    <w:p w14:paraId="5750EE3A" w14:textId="77777777" w:rsidR="002816C0" w:rsidRDefault="002816C0">
      <w:pPr>
        <w:pStyle w:val="Opmaakprofiel"/>
        <w:jc w:val="both"/>
        <w:rPr>
          <w:sz w:val="26"/>
          <w:szCs w:val="26"/>
        </w:rPr>
      </w:pPr>
    </w:p>
    <w:p w14:paraId="56D01E81" w14:textId="77777777" w:rsidR="002816C0" w:rsidRDefault="00000000">
      <w:pPr>
        <w:pStyle w:val="Opmaakprofiel"/>
        <w:jc w:val="both"/>
      </w:pPr>
      <w:r>
        <w:rPr>
          <w:sz w:val="26"/>
          <w:szCs w:val="26"/>
        </w:rPr>
        <w:t>I. De goddelozen en alle natuurlijke mensen, die Christus als Borg en Zaligmaker niet kennen, die nooit door een oprecht geloof als schuldige zondaren en zondaressen tot Hem de toevlucht genomen hebben, die zichzelf aan Hem niet hebben opgedragen, overgegeven, Hem door het geloof voor zich niet hebben aangenomen, en zo nooit in waarheid Hem ingelijfd of met Hem verenigd zijn, maar die zich als vijanden van Christus, van Zijn kruisleer en van Zijn volk gedragen, hebben te verwachten dat zij zelf alles zullen lijden wat Christus voor de Zijnen en in hun plaats geleden heeft, indien zij zich niet in waarheid tot God bekeren.</w:t>
      </w:r>
    </w:p>
    <w:p w14:paraId="092F293C" w14:textId="77777777" w:rsidR="002816C0" w:rsidRDefault="00000000">
      <w:pPr>
        <w:pStyle w:val="Opmaakprofiel"/>
        <w:jc w:val="both"/>
      </w:pPr>
      <w:r>
        <w:rPr>
          <w:sz w:val="26"/>
          <w:szCs w:val="26"/>
        </w:rPr>
        <w:t>A. Komt, leert hier onbegenadigden, die de zonden indrinkt als water, uit het voorbeeld van Jezus sidderen en beven. Hoe is het te begrijpen dat gij nog zo zonde tot zonde doet, daar gij hier de schrikkelijke straf, het gruwzame gevolg daarvan zo middagklaar in Jezus ziet vertoond. Moest die sterke God onder de zwaarte van Gods toorn zo brullen van benauwdheid, denkt eens, o zondaars! om de gruwzaamheid van die verdoemenis die u boven het hoofd hangt.</w:t>
      </w:r>
    </w:p>
    <w:p w14:paraId="714DABA0" w14:textId="77777777" w:rsidR="002816C0" w:rsidRDefault="00000000">
      <w:pPr>
        <w:pStyle w:val="Opmaakprofiel"/>
        <w:jc w:val="both"/>
      </w:pPr>
      <w:r>
        <w:rPr>
          <w:sz w:val="26"/>
          <w:szCs w:val="26"/>
        </w:rPr>
        <w:t>1. Daar zal u een eeuwige duisternis in de hel omringen, niet maar van drie uren, maar zonder einde, die u door haar naarheid tot in eeuwigheid zal verschrikken. Wat zal dat vreselijk, wat zal dat erbarmelijk, wat zal dat verschrikkelijk zijn? Daar voor eeuwig in de buitenste duisternis, daar niet dan wening en knersing der tanden is, geworpen te zijn bij de duivelen en bij al de verdoende goddelozen?</w:t>
      </w:r>
    </w:p>
    <w:p w14:paraId="4BBE083E" w14:textId="77777777" w:rsidR="002816C0" w:rsidRDefault="00000000">
      <w:pPr>
        <w:pStyle w:val="Opmaakprofiel"/>
        <w:jc w:val="both"/>
      </w:pPr>
      <w:r>
        <w:rPr>
          <w:sz w:val="26"/>
          <w:szCs w:val="26"/>
        </w:rPr>
        <w:t>2. Gij zult daar eens die verlating zelf moeten gevoelen, daar Jezus hierover klaagt, doch met een volslagen wanhoop en verschrikkelijke lastering, wanneer gij zonder hoop van ooit enige verlichting te zullen erlangen, en zonder het minste straaltje der Goddelijke genade u te zien toelichten, eeuwig van God zult verlaten worden, en lijden het eeuwig verderf, van het aangezicht des Heeren en van de heerlijkheid Zijner sterkte, 2Thess. 1:9.</w:t>
      </w:r>
    </w:p>
    <w:p w14:paraId="544F1ABF" w14:textId="77777777" w:rsidR="002816C0" w:rsidRDefault="00000000">
      <w:pPr>
        <w:pStyle w:val="Opmaakprofiel"/>
        <w:jc w:val="both"/>
      </w:pPr>
      <w:r>
        <w:rPr>
          <w:sz w:val="26"/>
          <w:szCs w:val="26"/>
        </w:rPr>
        <w:t>3. Als gij dan roepen wilt tot God, zult gij ook (doch heilig) van Hem bespot worden. Maar de boze geesten in de hel en de verdoemden zullen u afgrijselijk en rampzalig op allerlei wijzen bespotten.</w:t>
      </w:r>
    </w:p>
    <w:p w14:paraId="79C204A0" w14:textId="77777777" w:rsidR="002816C0" w:rsidRDefault="00000000">
      <w:pPr>
        <w:pStyle w:val="Opmaakprofiel"/>
        <w:jc w:val="both"/>
        <w:rPr>
          <w:sz w:val="26"/>
          <w:szCs w:val="26"/>
        </w:rPr>
      </w:pPr>
      <w:r>
        <w:rPr>
          <w:sz w:val="26"/>
          <w:szCs w:val="26"/>
        </w:rPr>
        <w:t>B. Och! dat u dan altijd deze klaagstem van Jezus in de oren klonk, en dat gij Jezus u van het kruis in het midden van een nare duisternis dikwijls verbeeldde te horen roepen: Mijn God, Mijn God, waarom hebt Gij Mij verlaten? Of het u eens een middel tot bekering en behoud mocht worden.</w:t>
      </w:r>
    </w:p>
    <w:p w14:paraId="233855E7" w14:textId="77777777" w:rsidR="002816C0" w:rsidRDefault="00000000">
      <w:pPr>
        <w:pStyle w:val="Opmaakprofiel"/>
        <w:jc w:val="both"/>
      </w:pPr>
      <w:r>
        <w:rPr>
          <w:sz w:val="26"/>
          <w:szCs w:val="26"/>
        </w:rPr>
        <w:lastRenderedPageBreak/>
        <w:t>1. Och! dat uw ogen mochten open gaan, dan zoudt gij zien en overtuigd worden dat gij tot nog toe naar de ziel in een stikdonkere duisternis gezeten hebt, ja, dat gij de duisternis liever hebt dan het licht.</w:t>
      </w:r>
    </w:p>
    <w:p w14:paraId="4344486C" w14:textId="77777777" w:rsidR="002816C0" w:rsidRDefault="00000000">
      <w:pPr>
        <w:pStyle w:val="Opmaakprofiel"/>
        <w:jc w:val="both"/>
      </w:pPr>
      <w:r>
        <w:rPr>
          <w:sz w:val="26"/>
          <w:szCs w:val="26"/>
        </w:rPr>
        <w:t>2. Och! dat uw ogen in waarheid geopend werden, dan zoudt gij dit zo horen, dat gij uzelf veroordelen en verfoeien zoudt. Zolang geleefd te hebben, zoveel predikaties gehoord te hebben, en dit nog nooit recht verstaan, nooit opgemerkt te hebben dat men door het geloof Jezus moet ingelijfd worden.</w:t>
      </w:r>
    </w:p>
    <w:p w14:paraId="2D9B3858" w14:textId="77777777" w:rsidR="002816C0" w:rsidRDefault="00000000">
      <w:pPr>
        <w:pStyle w:val="Opmaakprofiel"/>
        <w:jc w:val="both"/>
      </w:pPr>
      <w:r>
        <w:rPr>
          <w:sz w:val="26"/>
          <w:szCs w:val="26"/>
        </w:rPr>
        <w:t>3. Och! dat uw harten eens geopend mochten raken, opdat gij Jezus, Die dit voor zondaren en zondaressen ondergaan heeft, in het geloof mocht omhelzen en voor uzelf aannemen.</w:t>
      </w:r>
    </w:p>
    <w:p w14:paraId="36CD4B08" w14:textId="77777777" w:rsidR="002816C0" w:rsidRDefault="00000000">
      <w:pPr>
        <w:pStyle w:val="Opmaakprofiel"/>
        <w:jc w:val="both"/>
        <w:rPr>
          <w:sz w:val="26"/>
          <w:szCs w:val="26"/>
        </w:rPr>
      </w:pPr>
      <w:r>
        <w:rPr>
          <w:sz w:val="26"/>
          <w:szCs w:val="26"/>
        </w:rPr>
        <w:t>II. Maar gij begenadigden, leert hieruit:</w:t>
      </w:r>
    </w:p>
    <w:p w14:paraId="7CC43B2F" w14:textId="77777777" w:rsidR="002816C0" w:rsidRDefault="00000000">
      <w:pPr>
        <w:pStyle w:val="Opmaakprofiel"/>
        <w:jc w:val="both"/>
      </w:pPr>
      <w:r>
        <w:rPr>
          <w:sz w:val="26"/>
          <w:szCs w:val="26"/>
        </w:rPr>
        <w:t>A. God en Heiland Jezus nooit te verlaten, maar de zonden te haten en van harte te vlieden, als de enige oorzaak van Christus’ verlating.</w:t>
      </w:r>
    </w:p>
    <w:p w14:paraId="0F1F6CA5" w14:textId="77777777" w:rsidR="002816C0" w:rsidRDefault="00000000">
      <w:pPr>
        <w:pStyle w:val="Opmaakprofiel"/>
        <w:jc w:val="both"/>
      </w:pPr>
      <w:r>
        <w:rPr>
          <w:sz w:val="26"/>
          <w:szCs w:val="26"/>
        </w:rPr>
        <w:t>B. Zoekt gedurig geestelijk licht bij Christus; Hij heeft in duisternis aan het kruis gehangen, om u in Zijn licht te doen zien.</w:t>
      </w:r>
    </w:p>
    <w:p w14:paraId="43979F14" w14:textId="77777777" w:rsidR="002816C0" w:rsidRDefault="00000000">
      <w:pPr>
        <w:pStyle w:val="Opmaakprofiel"/>
        <w:jc w:val="both"/>
      </w:pPr>
      <w:r>
        <w:rPr>
          <w:sz w:val="26"/>
          <w:szCs w:val="26"/>
        </w:rPr>
        <w:t>C. Handelt nooit hard met een Christen die onder geestelijke verlating is, maar hebt ontferming en medelijden met Hem, en zoekt Hem door de geest der zachtmoedigheid terecht te brengen.</w:t>
      </w:r>
    </w:p>
    <w:p w14:paraId="2ABE9164" w14:textId="77777777" w:rsidR="002816C0" w:rsidRDefault="00000000">
      <w:pPr>
        <w:pStyle w:val="Opmaakprofiel"/>
        <w:jc w:val="both"/>
      </w:pPr>
      <w:r>
        <w:rPr>
          <w:sz w:val="26"/>
          <w:szCs w:val="26"/>
        </w:rPr>
        <w:t>D. Misbruik nooit de Heilige Schrift, dat gij deze of die daarmee een steek zou geven, maar beeft liever voor Gods Woord.</w:t>
      </w:r>
    </w:p>
    <w:p w14:paraId="6BDC7BF9" w14:textId="77777777" w:rsidR="002816C0" w:rsidRDefault="00000000">
      <w:pPr>
        <w:pStyle w:val="Opmaakprofiel"/>
        <w:jc w:val="both"/>
      </w:pPr>
      <w:r>
        <w:rPr>
          <w:sz w:val="26"/>
          <w:szCs w:val="26"/>
        </w:rPr>
        <w:t>E. Spot nooit met ellendigen, met zulken die in naarheid en ongelegenheid zijn, noch met de woorden die zij in hun benauwdheid uitboezemen.</w:t>
      </w:r>
    </w:p>
    <w:p w14:paraId="048CE6B6" w14:textId="77777777" w:rsidR="002816C0" w:rsidRDefault="00000000">
      <w:pPr>
        <w:pStyle w:val="Opmaakprofiel"/>
        <w:jc w:val="both"/>
      </w:pPr>
      <w:r>
        <w:rPr>
          <w:sz w:val="26"/>
          <w:szCs w:val="26"/>
        </w:rPr>
        <w:t>F. Wordt gij besport, of worden uw woorden goddeloos verdraaid, draagt dat lijdzaam en geduldig; Christus hebben zij dat ook gedaan, Die is u hierin voorgegaan.</w:t>
      </w:r>
    </w:p>
    <w:p w14:paraId="2C7B9349" w14:textId="77777777" w:rsidR="002816C0" w:rsidRDefault="00000000">
      <w:pPr>
        <w:pStyle w:val="Opmaakprofiel"/>
        <w:jc w:val="both"/>
      </w:pPr>
      <w:r>
        <w:rPr>
          <w:sz w:val="26"/>
          <w:szCs w:val="26"/>
        </w:rPr>
        <w:t>1. Is er iemand onder u begenadigden, die thans bij zichzelf denkt en zegt, maar ik vrees dat ik onder geestelijke verlating thans ben, mijn onvrijmoedigheid, dodigheid onder de middelen, en de schudding omtrent mijn staat is groot en veel?</w:t>
      </w:r>
    </w:p>
    <w:p w14:paraId="1BCE0FB8" w14:textId="77777777" w:rsidR="002816C0" w:rsidRDefault="00000000">
      <w:pPr>
        <w:pStyle w:val="Opmaakprofiel"/>
        <w:jc w:val="both"/>
      </w:pPr>
      <w:r>
        <w:rPr>
          <w:sz w:val="26"/>
          <w:szCs w:val="26"/>
        </w:rPr>
        <w:t>a. Dat kan wel zijn, dat is ook al eens het lot van een ware begenadigde.</w:t>
      </w:r>
    </w:p>
    <w:p w14:paraId="4B3DC229" w14:textId="77777777" w:rsidR="002816C0" w:rsidRDefault="00000000">
      <w:pPr>
        <w:pStyle w:val="Opmaakprofiel"/>
        <w:jc w:val="both"/>
        <w:rPr>
          <w:sz w:val="26"/>
          <w:szCs w:val="26"/>
        </w:rPr>
      </w:pPr>
      <w:r>
        <w:rPr>
          <w:sz w:val="26"/>
          <w:szCs w:val="26"/>
        </w:rPr>
        <w:t>b. Het is een groter voorrecht het te zien en op te merken, dan slordig en zonder ontdekking daarover heen te gaan.</w:t>
      </w:r>
    </w:p>
    <w:p w14:paraId="1B4E8134" w14:textId="77777777" w:rsidR="002816C0" w:rsidRDefault="00000000">
      <w:pPr>
        <w:pStyle w:val="Opmaakprofiel"/>
        <w:jc w:val="both"/>
      </w:pPr>
      <w:r>
        <w:rPr>
          <w:sz w:val="26"/>
          <w:szCs w:val="26"/>
        </w:rPr>
        <w:t>c. Het moet u, indien het recht werkt: Klein en ootmoedig maken voor God en mensen. Vuriger leren bidden. De genade des te meer doen achten, en hartelijker naar de hemel doen wensen.</w:t>
      </w:r>
    </w:p>
    <w:p w14:paraId="2DBF675B" w14:textId="77777777" w:rsidR="002816C0" w:rsidRDefault="00000000">
      <w:pPr>
        <w:pStyle w:val="Opmaakprofiel"/>
        <w:jc w:val="both"/>
      </w:pPr>
      <w:r>
        <w:rPr>
          <w:sz w:val="26"/>
          <w:szCs w:val="26"/>
        </w:rPr>
        <w:t>d. Gods wezenlijke gunst en liefde wordt er niet door afgesneden, het kan met ware genade bestaan, gelijk het hier omtrent de Heere Jezus gebleken heeft.</w:t>
      </w:r>
    </w:p>
    <w:p w14:paraId="22ECE221" w14:textId="77777777" w:rsidR="002816C0" w:rsidRDefault="00000000">
      <w:pPr>
        <w:pStyle w:val="Opmaakprofiel"/>
        <w:jc w:val="both"/>
        <w:rPr>
          <w:sz w:val="26"/>
          <w:szCs w:val="26"/>
        </w:rPr>
      </w:pPr>
      <w:r>
        <w:rPr>
          <w:sz w:val="26"/>
          <w:szCs w:val="26"/>
        </w:rPr>
        <w:t>e. Er zal nog eens weer uitkomst zijn. Ja, in een kleinen toorn heb Ik Mijn aangezicht van u een ogenblik verborgen; maar met eeuwige goedertierenheid zal Ik Mij uwer ontfermen, zegt de Heere, uw Verlosser, Jes. 54:8.</w:t>
      </w:r>
    </w:p>
    <w:p w14:paraId="74ABDE2F" w14:textId="77777777" w:rsidR="002816C0" w:rsidRDefault="00000000">
      <w:pPr>
        <w:pStyle w:val="Opmaakprofiel"/>
        <w:jc w:val="both"/>
      </w:pPr>
      <w:r>
        <w:rPr>
          <w:sz w:val="26"/>
          <w:szCs w:val="26"/>
        </w:rPr>
        <w:t>Wacht werkzaam op de Heere, en volgt maar eenvoudig Zijn Woord.</w:t>
      </w:r>
    </w:p>
    <w:p w14:paraId="007794E2" w14:textId="77777777" w:rsidR="002816C0" w:rsidRDefault="00000000">
      <w:pPr>
        <w:pStyle w:val="Opmaakprofiel"/>
        <w:jc w:val="both"/>
        <w:rPr>
          <w:sz w:val="26"/>
          <w:szCs w:val="26"/>
        </w:rPr>
      </w:pPr>
      <w:r>
        <w:rPr>
          <w:sz w:val="26"/>
          <w:szCs w:val="26"/>
        </w:rPr>
        <w:t>Houdt vast aan de Heere in geloof, als uw Verbondsgod.</w:t>
      </w:r>
    </w:p>
    <w:p w14:paraId="0697537C" w14:textId="77777777" w:rsidR="002816C0" w:rsidRDefault="00000000">
      <w:pPr>
        <w:pStyle w:val="Opmaakprofiel"/>
        <w:jc w:val="both"/>
        <w:rPr>
          <w:sz w:val="26"/>
          <w:szCs w:val="26"/>
        </w:rPr>
      </w:pPr>
      <w:r>
        <w:rPr>
          <w:sz w:val="26"/>
          <w:szCs w:val="26"/>
        </w:rPr>
        <w:t>Bidt en roept veel met ernst en aanhoudendheid om licht.</w:t>
      </w:r>
    </w:p>
    <w:p w14:paraId="766A640F" w14:textId="77777777" w:rsidR="002816C0" w:rsidRDefault="00000000">
      <w:pPr>
        <w:pStyle w:val="Opmaakprofiel"/>
        <w:jc w:val="both"/>
      </w:pPr>
      <w:r>
        <w:rPr>
          <w:sz w:val="26"/>
          <w:szCs w:val="26"/>
        </w:rPr>
        <w:t>Vraagt ook al eens, waarom hebt Gij mij verlaten? Er is misschien wat waarvan gij af moet. Sterke verdorvenheden. Lieve zonden. Traag en slordig gebruik van de middelen. Al te diepe bekommeringen in de wereld. Verheffing op genade of iets dergelijks.</w:t>
      </w:r>
    </w:p>
    <w:p w14:paraId="6A8D78A2" w14:textId="77777777" w:rsidR="002816C0" w:rsidRDefault="00000000">
      <w:pPr>
        <w:pStyle w:val="Opmaakprofiel"/>
        <w:jc w:val="both"/>
      </w:pPr>
      <w:r>
        <w:rPr>
          <w:sz w:val="26"/>
          <w:szCs w:val="26"/>
        </w:rPr>
        <w:t xml:space="preserve">2. Gelovigen, Christus heeft in duisternis gehangen, is van God verlaten, ja bespot; </w:t>
      </w:r>
      <w:r>
        <w:rPr>
          <w:sz w:val="26"/>
          <w:szCs w:val="26"/>
        </w:rPr>
        <w:lastRenderedPageBreak/>
        <w:t>opdat gij Gods eeuwig licht, Zijn onveranderlijke gunst en een eeuwige eer beërven zoudt. AMEN.</w:t>
      </w:r>
      <w:r>
        <w:br w:type="page"/>
      </w:r>
    </w:p>
    <w:p w14:paraId="5059D011" w14:textId="77777777" w:rsidR="002816C0" w:rsidRDefault="00000000">
      <w:pPr>
        <w:pStyle w:val="Opmaakprofiel"/>
        <w:jc w:val="center"/>
        <w:outlineLvl w:val="0"/>
      </w:pPr>
      <w:bookmarkStart w:id="152" w:name="_Toc235724223"/>
      <w:r>
        <w:rPr>
          <w:b/>
          <w:sz w:val="26"/>
          <w:szCs w:val="26"/>
        </w:rPr>
        <w:lastRenderedPageBreak/>
        <w:t>ACHT EN DERTIGSTE LEERREDE OVER DES HEILANDS LIJDEN</w:t>
      </w:r>
      <w:bookmarkEnd w:id="152"/>
    </w:p>
    <w:p w14:paraId="209007A0" w14:textId="77777777" w:rsidR="002816C0" w:rsidRDefault="002816C0">
      <w:pPr>
        <w:pStyle w:val="Opmaakprofiel"/>
        <w:jc w:val="center"/>
        <w:rPr>
          <w:b/>
          <w:sz w:val="26"/>
          <w:szCs w:val="26"/>
        </w:rPr>
      </w:pPr>
    </w:p>
    <w:p w14:paraId="50814ABC" w14:textId="77777777" w:rsidR="002816C0" w:rsidRDefault="00000000">
      <w:pPr>
        <w:pStyle w:val="Opmaakprofiel"/>
        <w:jc w:val="center"/>
        <w:outlineLvl w:val="1"/>
        <w:rPr>
          <w:sz w:val="26"/>
          <w:szCs w:val="26"/>
        </w:rPr>
      </w:pPr>
      <w:bookmarkStart w:id="153" w:name="_Toc235724224"/>
      <w:r>
        <w:rPr>
          <w:sz w:val="26"/>
          <w:szCs w:val="26"/>
        </w:rPr>
        <w:t>Jezus klaagt over dorst, opdat de Schrift vervuld worde; en wordt bespottelijk met edik gedrenkt. Daarop zegt Hij: HET IS VOLBRACHT, roept met een grote stem: VADER IN UW HANDEN BEVEEL IK MIJN GEEST, buigt het hoofd, en geeft de geest.</w:t>
      </w:r>
      <w:bookmarkEnd w:id="153"/>
    </w:p>
    <w:p w14:paraId="0B1CDE53" w14:textId="77777777" w:rsidR="002816C0" w:rsidRDefault="002816C0">
      <w:pPr>
        <w:pStyle w:val="Opmaakprofiel"/>
        <w:jc w:val="both"/>
        <w:rPr>
          <w:sz w:val="26"/>
          <w:szCs w:val="26"/>
        </w:rPr>
      </w:pPr>
    </w:p>
    <w:p w14:paraId="6D89C953" w14:textId="77777777" w:rsidR="002816C0" w:rsidRDefault="00000000">
      <w:pPr>
        <w:pStyle w:val="Opmaakprofiel"/>
        <w:jc w:val="both"/>
        <w:outlineLvl w:val="2"/>
        <w:rPr>
          <w:b/>
          <w:sz w:val="26"/>
          <w:szCs w:val="26"/>
        </w:rPr>
      </w:pPr>
      <w:bookmarkStart w:id="154" w:name="_Toc235724225"/>
      <w:r>
        <w:rPr>
          <w:b/>
          <w:sz w:val="26"/>
          <w:szCs w:val="26"/>
        </w:rPr>
        <w:t>JOHANNES 19:28-30</w:t>
      </w:r>
      <w:bookmarkEnd w:id="154"/>
    </w:p>
    <w:p w14:paraId="59FD77AD" w14:textId="77777777" w:rsidR="002816C0" w:rsidRDefault="00000000">
      <w:pPr>
        <w:pStyle w:val="Kop4"/>
        <w:rPr>
          <w:i/>
          <w:spacing w:val="-3"/>
          <w:sz w:val="26"/>
          <w:szCs w:val="26"/>
        </w:rPr>
      </w:pPr>
      <w:bookmarkStart w:id="155" w:name="_Toc235724226"/>
      <w:r>
        <w:rPr>
          <w:i/>
          <w:spacing w:val="-3"/>
          <w:sz w:val="26"/>
          <w:szCs w:val="26"/>
        </w:rPr>
        <w:t>Hierna Jezus, wetende, dat nu alles volbracht was, opdat de Schrift zou vervuld worden, zeide: Mij dorst.</w:t>
      </w:r>
      <w:bookmarkEnd w:id="155"/>
    </w:p>
    <w:p w14:paraId="6BE511DE" w14:textId="77777777" w:rsidR="002816C0" w:rsidRDefault="00000000">
      <w:pPr>
        <w:tabs>
          <w:tab w:val="left" w:pos="-1440"/>
          <w:tab w:val="left" w:pos="-720"/>
        </w:tabs>
        <w:spacing w:line="240" w:lineRule="atLeast"/>
        <w:jc w:val="both"/>
      </w:pPr>
      <w:r>
        <w:rPr>
          <w:i/>
          <w:spacing w:val="-3"/>
          <w:sz w:val="26"/>
          <w:szCs w:val="26"/>
        </w:rPr>
        <w:t>Daar stond dan een vat vol edik, en zij vulden een spons met edik, en omlegden ze met hysop, en brachten ze aan Zijn mond.</w:t>
      </w:r>
    </w:p>
    <w:p w14:paraId="4DEB72AD" w14:textId="77777777" w:rsidR="002816C0" w:rsidRDefault="00000000">
      <w:pPr>
        <w:tabs>
          <w:tab w:val="left" w:pos="-1440"/>
          <w:tab w:val="left" w:pos="-720"/>
        </w:tabs>
        <w:spacing w:line="240" w:lineRule="atLeast"/>
        <w:jc w:val="both"/>
      </w:pPr>
      <w:r>
        <w:rPr>
          <w:i/>
          <w:spacing w:val="-3"/>
          <w:sz w:val="26"/>
          <w:szCs w:val="26"/>
        </w:rPr>
        <w:t>Toen Jezus dan den edik genomen had, zeide Hij: Het is volbracht; en het hoofd buigende, gaf den geest.</w:t>
      </w:r>
    </w:p>
    <w:p w14:paraId="5C9B2898" w14:textId="77777777" w:rsidR="002816C0" w:rsidRDefault="002816C0">
      <w:pPr>
        <w:pStyle w:val="Opmaakprofiel"/>
        <w:jc w:val="both"/>
        <w:rPr>
          <w:i/>
          <w:spacing w:val="-3"/>
          <w:sz w:val="26"/>
          <w:szCs w:val="26"/>
        </w:rPr>
      </w:pPr>
    </w:p>
    <w:p w14:paraId="47712F94" w14:textId="77777777" w:rsidR="002816C0" w:rsidRDefault="00000000">
      <w:pPr>
        <w:pStyle w:val="Opmaakprofiel"/>
        <w:jc w:val="both"/>
        <w:rPr>
          <w:sz w:val="26"/>
          <w:szCs w:val="26"/>
        </w:rPr>
      </w:pPr>
      <w:r>
        <w:rPr>
          <w:sz w:val="26"/>
          <w:szCs w:val="26"/>
        </w:rPr>
        <w:t>Vergelijk Matth. 27:48-50, Mark. 15:36,37, Luk. 23:36,37,46.</w:t>
      </w:r>
    </w:p>
    <w:p w14:paraId="5C3B0ADE" w14:textId="77777777" w:rsidR="002816C0" w:rsidRDefault="002816C0">
      <w:pPr>
        <w:pStyle w:val="Opmaakprofiel"/>
        <w:jc w:val="both"/>
        <w:rPr>
          <w:sz w:val="26"/>
          <w:szCs w:val="26"/>
        </w:rPr>
      </w:pPr>
    </w:p>
    <w:p w14:paraId="601CD923" w14:textId="77777777" w:rsidR="002816C0" w:rsidRDefault="00000000">
      <w:pPr>
        <w:pStyle w:val="Opmaakprofiel"/>
        <w:jc w:val="center"/>
        <w:rPr>
          <w:sz w:val="26"/>
          <w:szCs w:val="26"/>
        </w:rPr>
      </w:pPr>
      <w:r>
        <w:rPr>
          <w:sz w:val="26"/>
          <w:szCs w:val="26"/>
        </w:rPr>
        <w:t>INLEIDING</w:t>
      </w:r>
    </w:p>
    <w:p w14:paraId="4DC30289" w14:textId="77777777" w:rsidR="002816C0" w:rsidRDefault="002816C0">
      <w:pPr>
        <w:pStyle w:val="Opmaakprofiel"/>
        <w:jc w:val="both"/>
        <w:rPr>
          <w:sz w:val="26"/>
          <w:szCs w:val="26"/>
        </w:rPr>
      </w:pPr>
    </w:p>
    <w:p w14:paraId="4D450E0C" w14:textId="77777777" w:rsidR="002816C0" w:rsidRDefault="00000000">
      <w:pPr>
        <w:pStyle w:val="Opmaakprofiel"/>
        <w:jc w:val="both"/>
      </w:pPr>
      <w:r>
        <w:rPr>
          <w:sz w:val="26"/>
          <w:szCs w:val="26"/>
        </w:rPr>
        <w:t xml:space="preserve">I. </w:t>
      </w:r>
      <w:r>
        <w:rPr>
          <w:b/>
          <w:sz w:val="34"/>
          <w:szCs w:val="34"/>
        </w:rPr>
        <w:t>TOEN</w:t>
      </w:r>
      <w:r>
        <w:rPr>
          <w:sz w:val="26"/>
          <w:szCs w:val="26"/>
        </w:rPr>
        <w:t xml:space="preserve"> zeide zij: Zit stil mijn dochter, totdat gij weet hoe de zaak zal vallen; want die man zal niet rusten, tenzij hij deze zaak voleind heeft, lezen wij in Ruth 3:18. Dit zijn de woorden van Naomi, de schoonmoeder van Ruth, welke met haar man Elimélech van Bethlehem-Juda, vanwege de honger, was vertrokken naar de velden van Moab; alwaar haar beide zonen, Chiljon en Machlon aan Ruth en Orpa, beide Moabitische, getrouwd waren. Naomi aldaar tien jaar gewoond hebbende, als nu haar man en haar zonen gestorven waren, en God Israël bezocht en met brood voorzien had, maakte zich wederom vandaar naar haar vaderland, met Ruth, die haar moeder, gelijk Orpa gedaan had, niet had willen verlaten. Naomi nu wetende de gewoonte Israël, van God Zelf geboden, Deut. 25:5-10, en het beste voor haar schoondochter zoekende, raadt haar tot Boaz in te gaan, als de Goël van haar man. Ruth volgt de raad van haar schoonmoeder op. Boaz dit vernomen hebbende, getuigt zijn gunst en wel willen, doch voegt erbij dat men eerst dit van een nadere moest verzoeken, en belooft zelf dit binnenkort tot haar beste te zullen uitvoeren. Ruth weerkomende tot haar schoonmoeder verhaalt haar alles wat die man, Boaz haar bloedvriend, tot haar gezegd. Daarop zegt Naomi, vers 18: Zit stil mijn dichter, totdat gij weet hoe de zaak zal vallen; want die man zal niet rusten tenzij hij heden deze zaak voleind heeft. Met welke woorden Naomi haar schoondochter troost en aanwijzen wil:</w:t>
      </w:r>
    </w:p>
    <w:p w14:paraId="6D38B8C0" w14:textId="77777777" w:rsidR="002816C0" w:rsidRDefault="00000000">
      <w:pPr>
        <w:pStyle w:val="Opmaakprofiel"/>
        <w:jc w:val="both"/>
      </w:pPr>
      <w:r>
        <w:rPr>
          <w:sz w:val="26"/>
          <w:szCs w:val="26"/>
        </w:rPr>
        <w:t>A. Dat Boaz haar geworden was een ware vriend, die in waarheid meende hetgeen hij gezegd had. En alhoewel ware vrienden in de nood weinig zijn, volgens dat spreekwoord: Vrienden in den nood, gaan twintig op een loot. Boaz niettemin zou haar een ware vriend zijn, en zijn woord haar gedaan, als een man houden.</w:t>
      </w:r>
    </w:p>
    <w:p w14:paraId="34148826" w14:textId="77777777" w:rsidR="002816C0" w:rsidRDefault="00000000">
      <w:pPr>
        <w:pStyle w:val="Opmaakprofiel"/>
        <w:jc w:val="both"/>
      </w:pPr>
      <w:r>
        <w:rPr>
          <w:sz w:val="26"/>
          <w:szCs w:val="26"/>
        </w:rPr>
        <w:t>B. Dat hij ook een ijverige vriend en een ijverige uitvoerder zou zijn van hetgeen hij beloofd had. Een ijverige vriend zal niet nalaten zijn vriend ook in de nacht te helpen, Luk. 11:5-7, en kan niet rusten door hij het goede aan zijn vriend heeft gedaan. Zo wil Naomi zeggen, Boaz zal ook ijveren in haast, en alles uitvoeren wat hij beloofd heeft.</w:t>
      </w:r>
    </w:p>
    <w:p w14:paraId="12B7F0F3" w14:textId="77777777" w:rsidR="002816C0" w:rsidRDefault="00000000">
      <w:pPr>
        <w:pStyle w:val="Opmaakprofiel"/>
        <w:jc w:val="both"/>
      </w:pPr>
      <w:r>
        <w:rPr>
          <w:sz w:val="26"/>
          <w:szCs w:val="26"/>
        </w:rPr>
        <w:t xml:space="preserve">C. Dat hij haar ook een volkomen vriend zou zijn. Een volkomen vriend laat zich het </w:t>
      </w:r>
      <w:r>
        <w:rPr>
          <w:sz w:val="26"/>
          <w:szCs w:val="26"/>
        </w:rPr>
        <w:lastRenderedPageBreak/>
        <w:t>werk niet uit handen nemen, en zal geen ding beloven en aanvangen, of hij zal het ook tot het einde volvoeren. Zo zou ook Boaz deze zaak heden volmaakt uitvoeren en voleinden.</w:t>
      </w:r>
    </w:p>
    <w:p w14:paraId="35A35745" w14:textId="77777777" w:rsidR="002816C0" w:rsidRDefault="00000000">
      <w:pPr>
        <w:pStyle w:val="Opmaakprofiel"/>
        <w:jc w:val="both"/>
      </w:pPr>
      <w:r>
        <w:rPr>
          <w:sz w:val="26"/>
          <w:szCs w:val="26"/>
        </w:rPr>
        <w:t>II. Gaan wij nu eens met onze gedachten over van deze Goël Boaz, naar zijn Zoon, wiens voorbeeld hij hierin was, naar de rechte Boaz, de Goël Jezus Christus, wij zullen zien dat Hij Zijn Ruth, Zijn Kerk, Zijn bruid, die als een weduwe was, beloofd had:</w:t>
      </w:r>
    </w:p>
    <w:p w14:paraId="5657C65C" w14:textId="77777777" w:rsidR="002816C0" w:rsidRDefault="00000000">
      <w:pPr>
        <w:pStyle w:val="Opmaakprofiel"/>
        <w:jc w:val="both"/>
        <w:rPr>
          <w:sz w:val="26"/>
          <w:szCs w:val="26"/>
        </w:rPr>
      </w:pPr>
      <w:r>
        <w:rPr>
          <w:sz w:val="26"/>
          <w:szCs w:val="26"/>
        </w:rPr>
        <w:t>A. Haar, als een ware en oprechte Vriend, tot een Goël te zullen zijn, Jes. 53:10. En dat Hij Zich zo ook toont.</w:t>
      </w:r>
    </w:p>
    <w:p w14:paraId="00619E87" w14:textId="77777777" w:rsidR="002816C0" w:rsidRDefault="00000000">
      <w:pPr>
        <w:pStyle w:val="Opmaakprofiel"/>
        <w:jc w:val="both"/>
      </w:pPr>
      <w:r>
        <w:rPr>
          <w:sz w:val="26"/>
          <w:szCs w:val="26"/>
        </w:rPr>
        <w:t>B. Dat Hij haar een ijverige Vriend, een ijverige Goël wilde zijn, en niet kon rusten voor en aleer Hij deze zaak, haar zaligheid en haar lossing, als een volkomen Vriend uitgevoerd en voleind had. Alle zaken, welke wij ten volle bewezen zien in onze voorgelezen tekstwoorden.</w:t>
      </w:r>
    </w:p>
    <w:p w14:paraId="3C0B521F" w14:textId="77777777" w:rsidR="002816C0" w:rsidRDefault="00000000">
      <w:pPr>
        <w:pStyle w:val="Opmaakprofiel"/>
        <w:jc w:val="both"/>
      </w:pPr>
      <w:r>
        <w:rPr>
          <w:sz w:val="26"/>
          <w:szCs w:val="26"/>
        </w:rPr>
        <w:t>Uit de lijdensgeschiedenis van de Christus op Golgotha is uw aandacht reeds verklaard Zijn kruisiging zelf, en alles wat daarbij gebeurde.</w:t>
      </w:r>
    </w:p>
    <w:p w14:paraId="195A4821" w14:textId="77777777" w:rsidR="002816C0" w:rsidRDefault="00000000">
      <w:pPr>
        <w:pStyle w:val="Opmaakprofiel"/>
        <w:jc w:val="both"/>
        <w:rPr>
          <w:sz w:val="26"/>
          <w:szCs w:val="26"/>
        </w:rPr>
      </w:pPr>
      <w:r>
        <w:rPr>
          <w:sz w:val="26"/>
          <w:szCs w:val="26"/>
        </w:rPr>
        <w:t xml:space="preserve">Deze onze tekst behelst eigenlijk in zich: </w:t>
      </w:r>
      <w:r>
        <w:rPr>
          <w:i/>
          <w:sz w:val="26"/>
          <w:szCs w:val="26"/>
        </w:rPr>
        <w:t>Zo hetgeen Christus’ dood, terwijl Hij aan het kruis hing, onmiddellijk voorging, als de dood van Hem, het Lam Gods Zelf.</w:t>
      </w:r>
    </w:p>
    <w:p w14:paraId="378DEC2F" w14:textId="77777777" w:rsidR="002816C0" w:rsidRDefault="00000000">
      <w:pPr>
        <w:pStyle w:val="Opmaakprofiel"/>
        <w:jc w:val="both"/>
      </w:pPr>
      <w:r>
        <w:rPr>
          <w:sz w:val="26"/>
          <w:szCs w:val="26"/>
        </w:rPr>
        <w:t>Een stof toehoorders, die als de ziel van het ganse lichaamslijden van de Zaligmaker is, waarlijk de allergewichtigste!</w:t>
      </w:r>
    </w:p>
    <w:p w14:paraId="5AAAAAE1" w14:textId="77777777" w:rsidR="002816C0" w:rsidRDefault="00000000">
      <w:pPr>
        <w:pStyle w:val="Opmaakprofiel"/>
        <w:jc w:val="both"/>
        <w:rPr>
          <w:sz w:val="26"/>
          <w:szCs w:val="26"/>
        </w:rPr>
      </w:pPr>
      <w:r>
        <w:rPr>
          <w:sz w:val="26"/>
          <w:szCs w:val="26"/>
        </w:rPr>
        <w:t>God geve ons er een dubbele zegen bij, opdat het velen van u tot heil en zegen zij! Amen.</w:t>
      </w:r>
    </w:p>
    <w:p w14:paraId="606A517A" w14:textId="77777777" w:rsidR="002816C0" w:rsidRDefault="00000000">
      <w:pPr>
        <w:pStyle w:val="Opmaakprofiel"/>
        <w:jc w:val="both"/>
        <w:rPr>
          <w:sz w:val="26"/>
          <w:szCs w:val="26"/>
        </w:rPr>
      </w:pPr>
      <w:r>
        <w:rPr>
          <w:sz w:val="26"/>
          <w:szCs w:val="26"/>
        </w:rPr>
        <w:t>Wij hebben in het openen van deze woorden te letten:</w:t>
      </w:r>
    </w:p>
    <w:p w14:paraId="69C4AA0E" w14:textId="77777777" w:rsidR="002816C0" w:rsidRDefault="002816C0">
      <w:pPr>
        <w:pStyle w:val="Opmaakprofiel"/>
        <w:jc w:val="both"/>
        <w:rPr>
          <w:sz w:val="26"/>
          <w:szCs w:val="26"/>
        </w:rPr>
      </w:pPr>
    </w:p>
    <w:p w14:paraId="38BCDB24" w14:textId="77777777" w:rsidR="002816C0" w:rsidRDefault="00000000">
      <w:pPr>
        <w:pStyle w:val="Opmaakprofiel"/>
        <w:jc w:val="both"/>
      </w:pPr>
      <w:r>
        <w:rPr>
          <w:sz w:val="26"/>
          <w:szCs w:val="26"/>
        </w:rPr>
        <w:t>I. Op hetgeen Christus’ dood, terwijl Hij aan het kruis hing, onmiddellijk voorging, volgens vers 28 en 29 en het eerste gedeelte van vers 30.</w:t>
      </w:r>
    </w:p>
    <w:p w14:paraId="402FB7D0" w14:textId="77777777" w:rsidR="002816C0" w:rsidRDefault="00000000">
      <w:pPr>
        <w:pStyle w:val="Opmaakprofiel"/>
        <w:jc w:val="both"/>
        <w:rPr>
          <w:sz w:val="26"/>
          <w:szCs w:val="26"/>
        </w:rPr>
      </w:pPr>
      <w:r>
        <w:rPr>
          <w:sz w:val="26"/>
          <w:szCs w:val="26"/>
        </w:rPr>
        <w:t>II. Dan op Zijn dood zelf, volgens het laatste gedeelte van vers 30.</w:t>
      </w:r>
    </w:p>
    <w:p w14:paraId="01AB8833" w14:textId="77777777" w:rsidR="002816C0" w:rsidRDefault="002816C0">
      <w:pPr>
        <w:pStyle w:val="Opmaakprofiel"/>
        <w:jc w:val="both"/>
        <w:rPr>
          <w:sz w:val="26"/>
          <w:szCs w:val="26"/>
        </w:rPr>
      </w:pPr>
    </w:p>
    <w:p w14:paraId="2C94B3A4" w14:textId="77777777" w:rsidR="002816C0" w:rsidRDefault="00000000">
      <w:pPr>
        <w:pStyle w:val="Opmaakprofiel"/>
        <w:jc w:val="center"/>
        <w:rPr>
          <w:sz w:val="26"/>
          <w:szCs w:val="26"/>
        </w:rPr>
      </w:pPr>
      <w:r>
        <w:rPr>
          <w:sz w:val="26"/>
          <w:szCs w:val="26"/>
        </w:rPr>
        <w:t>VERKLARING</w:t>
      </w:r>
    </w:p>
    <w:p w14:paraId="5FBC6D60" w14:textId="77777777" w:rsidR="002816C0" w:rsidRDefault="002816C0">
      <w:pPr>
        <w:pStyle w:val="Opmaakprofiel"/>
        <w:jc w:val="center"/>
        <w:rPr>
          <w:sz w:val="26"/>
          <w:szCs w:val="26"/>
        </w:rPr>
      </w:pPr>
    </w:p>
    <w:p w14:paraId="5ABCE1B4" w14:textId="77777777" w:rsidR="002816C0" w:rsidRDefault="00000000">
      <w:pPr>
        <w:pStyle w:val="Opmaakprofiel"/>
        <w:jc w:val="center"/>
        <w:rPr>
          <w:sz w:val="26"/>
          <w:szCs w:val="26"/>
        </w:rPr>
      </w:pPr>
      <w:r>
        <w:rPr>
          <w:sz w:val="26"/>
          <w:szCs w:val="26"/>
        </w:rPr>
        <w:t>I</w:t>
      </w:r>
    </w:p>
    <w:p w14:paraId="1B2B8A76" w14:textId="77777777" w:rsidR="002816C0" w:rsidRDefault="002816C0">
      <w:pPr>
        <w:pStyle w:val="Opmaakprofiel"/>
        <w:jc w:val="both"/>
        <w:rPr>
          <w:sz w:val="26"/>
          <w:szCs w:val="26"/>
        </w:rPr>
      </w:pPr>
    </w:p>
    <w:p w14:paraId="706BA310" w14:textId="77777777" w:rsidR="002816C0" w:rsidRDefault="00000000">
      <w:pPr>
        <w:pStyle w:val="Opmaakprofiel"/>
        <w:jc w:val="both"/>
      </w:pPr>
      <w:r>
        <w:rPr>
          <w:sz w:val="26"/>
          <w:szCs w:val="26"/>
        </w:rPr>
        <w:t>In hetgeen Christus’ kruisdood, terwijl Hij aan het kruis hing, onmiddellijk voorging, ontmoeten wij: A. Christus’ dorst, en hoe daaromtrent met Hem gehandeld is, vers 28,29. B. Zijn betuiging: Het is volbracht, in het eerste gedeelte van vers 30. C. En het bevelen van Zijn geest in de handen van Zijn Vader, volgens Luk. 23:46.</w:t>
      </w:r>
    </w:p>
    <w:p w14:paraId="6C5B809D" w14:textId="77777777" w:rsidR="002816C0" w:rsidRDefault="00000000">
      <w:pPr>
        <w:pStyle w:val="Opmaakprofiel"/>
        <w:jc w:val="both"/>
      </w:pPr>
      <w:r>
        <w:rPr>
          <w:sz w:val="26"/>
          <w:szCs w:val="26"/>
        </w:rPr>
        <w:t>A. Christus’ dorst, en hoe daaromtrent met Hem gehandeld is, beschrijft Johannes in vers 28,29 aldus: Hierna Jezus wetende dat nu alles volbracht was, opdat de Schrift zou vervuld worden, zeide: Mij dorst. Daar stond dan een vat vol edik, en zij vulden een spons met edik, en omlegden ze met hysop, en brachten ze aan Zijn mond. In dit stuk moeten wij overwegen: 1. Jezus’ dorst, met Zijn daarover uitgeboezemd klaagwoord. 2. De reden waarom Hij deze klacht uitgeboezemd heeft. 3. En hoe daaromtrent met Hem gehandeld is, volgens vers 29.</w:t>
      </w:r>
    </w:p>
    <w:p w14:paraId="0D620525" w14:textId="77777777" w:rsidR="002816C0" w:rsidRDefault="00000000">
      <w:pPr>
        <w:pStyle w:val="Opmaakprofiel"/>
        <w:jc w:val="both"/>
      </w:pPr>
      <w:r>
        <w:rPr>
          <w:sz w:val="26"/>
          <w:szCs w:val="26"/>
        </w:rPr>
        <w:t>1. Jezus’ dorst met Zijn daarover uitgeboezemd klaagwoord, beschrijft Johannes zo: Hierna zeide Jezus, Mij dorst. O wonderwoord!</w:t>
      </w:r>
    </w:p>
    <w:p w14:paraId="046C0488" w14:textId="77777777" w:rsidR="002816C0" w:rsidRDefault="00000000">
      <w:pPr>
        <w:pStyle w:val="Opmaakprofiel"/>
        <w:jc w:val="both"/>
        <w:rPr>
          <w:sz w:val="26"/>
          <w:szCs w:val="26"/>
        </w:rPr>
      </w:pPr>
      <w:r>
        <w:rPr>
          <w:sz w:val="26"/>
          <w:szCs w:val="26"/>
        </w:rPr>
        <w:t>a. Hierna:</w:t>
      </w:r>
    </w:p>
    <w:p w14:paraId="3EF68FB3" w14:textId="77777777" w:rsidR="002816C0" w:rsidRDefault="00000000">
      <w:pPr>
        <w:pStyle w:val="Opmaakprofiel"/>
        <w:jc w:val="both"/>
      </w:pPr>
      <w:r>
        <w:rPr>
          <w:sz w:val="26"/>
          <w:szCs w:val="26"/>
        </w:rPr>
        <w:t>Nadat Immanuël Jezus, aan het kruis hangende, voor Zijn vijanden en moordbeulen gebeden had.</w:t>
      </w:r>
    </w:p>
    <w:p w14:paraId="13F3AC02" w14:textId="77777777" w:rsidR="002816C0" w:rsidRDefault="00000000">
      <w:pPr>
        <w:pStyle w:val="Opmaakprofiel"/>
        <w:jc w:val="both"/>
        <w:rPr>
          <w:sz w:val="26"/>
          <w:szCs w:val="26"/>
        </w:rPr>
      </w:pPr>
      <w:r>
        <w:rPr>
          <w:sz w:val="26"/>
          <w:szCs w:val="26"/>
        </w:rPr>
        <w:lastRenderedPageBreak/>
        <w:t>Nadat een der moordenaars, met Hem gekruist, bekeerd was.</w:t>
      </w:r>
    </w:p>
    <w:p w14:paraId="061A8460" w14:textId="77777777" w:rsidR="002816C0" w:rsidRDefault="00000000">
      <w:pPr>
        <w:pStyle w:val="Opmaakprofiel"/>
        <w:jc w:val="both"/>
      </w:pPr>
      <w:r>
        <w:rPr>
          <w:sz w:val="26"/>
          <w:szCs w:val="26"/>
        </w:rPr>
        <w:t>Nadat de voorbijgangers en oversten, Hem aan het kruis hangende, bespot en gelasterd hadden.</w:t>
      </w:r>
    </w:p>
    <w:p w14:paraId="4254FA77" w14:textId="77777777" w:rsidR="002816C0" w:rsidRDefault="00000000">
      <w:pPr>
        <w:pStyle w:val="Opmaakprofiel"/>
        <w:jc w:val="both"/>
        <w:rPr>
          <w:sz w:val="26"/>
          <w:szCs w:val="26"/>
        </w:rPr>
      </w:pPr>
      <w:r>
        <w:rPr>
          <w:sz w:val="26"/>
          <w:szCs w:val="26"/>
        </w:rPr>
        <w:t>Nadat Hij Zijn moeder, aan het kruis hangende, verzorgd en Johannes aanbevolen had.</w:t>
      </w:r>
    </w:p>
    <w:p w14:paraId="51198BC9" w14:textId="77777777" w:rsidR="002816C0" w:rsidRDefault="00000000">
      <w:pPr>
        <w:pStyle w:val="Opmaakprofiel"/>
        <w:jc w:val="both"/>
      </w:pPr>
      <w:r>
        <w:rPr>
          <w:sz w:val="26"/>
          <w:szCs w:val="26"/>
        </w:rPr>
        <w:t>Ja, nadat Hij aan het kruis een drie urige duisternis en de Goddelijke verlating ondergaan en gesmaakt had.</w:t>
      </w:r>
    </w:p>
    <w:p w14:paraId="5C146EB7" w14:textId="77777777" w:rsidR="002816C0" w:rsidRDefault="00000000">
      <w:pPr>
        <w:pStyle w:val="Opmaakprofiel"/>
        <w:jc w:val="both"/>
      </w:pPr>
      <w:r>
        <w:rPr>
          <w:sz w:val="26"/>
          <w:szCs w:val="26"/>
        </w:rPr>
        <w:t>b. Hierna zeide Jezus, Mij dorst. Hij Die de ware Levensbron is, en alle dorstigen te drinken geeft, roept hier Zelf uit: Mij dorst.</w:t>
      </w:r>
    </w:p>
    <w:p w14:paraId="16E85460" w14:textId="77777777" w:rsidR="002816C0" w:rsidRDefault="00000000">
      <w:pPr>
        <w:pStyle w:val="Opmaakprofiel"/>
        <w:jc w:val="both"/>
      </w:pPr>
      <w:r>
        <w:rPr>
          <w:sz w:val="26"/>
          <w:szCs w:val="26"/>
        </w:rPr>
        <w:t>Sommige uitleggers hebben gewild dat dit geen eigenlijke en lichamelijke, maar een oneigenlijke en geestelijke dorst geweest zou zijn, waardoor de Heere Jezus dorstte, naar verkwikkende wateren der Goddelijke vertroosting. Naar een haastige verlossing uit al Zijn lijden. Naar een zalig uiteinde. Naar de vreugde en heerlijkheid in de hemel. Naar het heil en de zaligheid der uitverkorenen. Zo heeft Augustinus het opgevat, en verschillende anderen na hem.</w:t>
      </w:r>
    </w:p>
    <w:p w14:paraId="69F99DF2" w14:textId="77777777" w:rsidR="002816C0" w:rsidRDefault="00000000">
      <w:pPr>
        <w:pStyle w:val="Opmaakprofiel"/>
        <w:jc w:val="both"/>
      </w:pPr>
      <w:r>
        <w:rPr>
          <w:sz w:val="26"/>
          <w:szCs w:val="26"/>
        </w:rPr>
        <w:t>Ofschoon die dingen waarheden op zichzelf zijn, echter houden wij het daarvoor dat deze dorst ook is geweest een eigenlijke lichamelijke en natuurlijke dorst; een dorst die in de Heere Jezus is ontstaan uit een gebrek aan natuurlijke sappen en vocht. Al dat bij de mensen dorst veroorzaakt, liep thans in de Heiland, aan het kruis hangende, tezamen, als: Een langdurige onthouding van spijs en drank. Een lang aanhoudend waken. Een veelvuldige beweging, matheid en vermoeidheid. Een storting van veel bloed. Inwendige zielsbenauwdheid en angst. En wat dies meer is.</w:t>
      </w:r>
    </w:p>
    <w:p w14:paraId="282D3A29" w14:textId="77777777" w:rsidR="002816C0" w:rsidRDefault="00000000">
      <w:pPr>
        <w:pStyle w:val="Opmaakprofiel"/>
        <w:jc w:val="both"/>
      </w:pPr>
      <w:r>
        <w:rPr>
          <w:sz w:val="26"/>
          <w:szCs w:val="26"/>
        </w:rPr>
        <w:t>2. De reden waarom de Heiland deze klacht uitboezemde, tekent Johannes zo aan: Hierna Jezus wetende dat nu alles volbracht was, opdat de Schrift zou vervuld worden, zeide: Mij dorst. De zin van die woorden is deze: Jezus wist dat nu haast alles wat Hij volgens het raadsbesluit van de hemelse Vader, en volgens de Schriften lijden moest, van Hem uitgestaan en volbracht was; uitgenomen alleen hetgeen nog voorzegd was van Zijn pijnlijke dorst aan het kruis, en van de spotachtige behandeling, welke Hem daarover van Zijn vijanden bejegenen zou. En daarom, opdat ook dit vervuld werd, zei Hij: Mij dorst. Hier wordt allervoornaamst geoogd op Ps. 22:16. Of nog liever op Ps. 69:22.</w:t>
      </w:r>
    </w:p>
    <w:p w14:paraId="6A1D0A4A" w14:textId="77777777" w:rsidR="002816C0" w:rsidRDefault="00000000">
      <w:pPr>
        <w:pStyle w:val="Opmaakprofiel"/>
        <w:jc w:val="both"/>
        <w:rPr>
          <w:sz w:val="26"/>
          <w:szCs w:val="26"/>
        </w:rPr>
      </w:pPr>
      <w:r>
        <w:rPr>
          <w:sz w:val="26"/>
          <w:szCs w:val="26"/>
        </w:rPr>
        <w:t>Op dit geroep van de Heiland volgde aanstonds, dat zij Hem op een smadelijke wijze behandelden, en spotachtige woorden omtrent Hem uitbraakten.</w:t>
      </w:r>
    </w:p>
    <w:p w14:paraId="77209916" w14:textId="77777777" w:rsidR="002816C0" w:rsidRDefault="00000000">
      <w:pPr>
        <w:pStyle w:val="Opmaakprofiel"/>
        <w:jc w:val="both"/>
      </w:pPr>
      <w:r>
        <w:rPr>
          <w:sz w:val="26"/>
          <w:szCs w:val="26"/>
        </w:rPr>
        <w:t>a. Het eerste verhaalt Johannes zo, vers 39: Daar stond een vat vol edik, en zij vulden een spons met edik, en omlegden ze met hysop, en brachten ze aan Zijn mond. Mattheüs heeft: En terstond een van hen toelopende, nam een spons, en die met edik gevuld hebbende, stak ze op een rietstok, en gaf Hem te drinken. Waarmee Markus overeenstemt. Lukas zegt alleen: En ook de krijgsknechten tot Hem komende, bespotten Hem, en brachten Hem edik. Merk hier op: Tot welk einde alhier een vat vol edik was. Met welk oogmerk zij Jezus met deze edik gedrenkt hebben. Waarom zulks geschiedde door middel van een spons. Hoe Mattheüs en Markus met Johannes te vereffenen zijn.</w:t>
      </w:r>
    </w:p>
    <w:p w14:paraId="389DE9E3" w14:textId="77777777" w:rsidR="002816C0" w:rsidRDefault="00000000">
      <w:pPr>
        <w:pStyle w:val="Opmaakprofiel"/>
        <w:jc w:val="both"/>
      </w:pPr>
      <w:r>
        <w:rPr>
          <w:sz w:val="26"/>
          <w:szCs w:val="26"/>
        </w:rPr>
        <w:t>Het komt ons het meest waarschijnlijk voor dat hier een vat vol edik was, omdat edik met water gemengd, de gemene drank van de Romeinse soldaten van die tijd was.</w:t>
      </w:r>
    </w:p>
    <w:p w14:paraId="1D227DE9" w14:textId="77777777" w:rsidR="002816C0" w:rsidRDefault="00000000">
      <w:pPr>
        <w:pStyle w:val="Opmaakprofiel"/>
        <w:jc w:val="both"/>
      </w:pPr>
      <w:r>
        <w:rPr>
          <w:sz w:val="26"/>
          <w:szCs w:val="26"/>
        </w:rPr>
        <w:t xml:space="preserve">Met welk oogmerk zij Jezus met deze edik gedrenkt hebben, meldt Lukas uitdrukkelijk, Luk. 23:36, zeggende, dat dit van de krijgsknechten geschied is om Hem daarmee te bespotten. Zure edik was in die tijd drank van soldaten en slaven, en dit </w:t>
      </w:r>
      <w:r>
        <w:rPr>
          <w:sz w:val="26"/>
          <w:szCs w:val="26"/>
        </w:rPr>
        <w:lastRenderedPageBreak/>
        <w:t>geven zij Hem in plaats van wijn, die de koningen anders drinken, om met Zijn koninklijke waardigheid hierdoor nog al meer de spot te drijven.</w:t>
      </w:r>
    </w:p>
    <w:p w14:paraId="4F452252" w14:textId="77777777" w:rsidR="002816C0" w:rsidRDefault="00000000">
      <w:pPr>
        <w:pStyle w:val="Opmaakprofiel"/>
        <w:jc w:val="both"/>
      </w:pPr>
      <w:r>
        <w:rPr>
          <w:sz w:val="26"/>
          <w:szCs w:val="26"/>
        </w:rPr>
        <w:t>Dit geschiedde door middel van een spons, omdat Jezus’ handen aan het kruis vastgenageld waren, en Hij zo geen beker of enig ander drinkvat gebruiken kon. Het kan ook wel zijn dat zij hiertoe juist een spons verkiezen, dewijl zij deze bij de hand hadden, om daarmee het bloed der gekruisten van hun handen en klederen af te wissen.</w:t>
      </w:r>
    </w:p>
    <w:p w14:paraId="2A4272FD" w14:textId="77777777" w:rsidR="002816C0" w:rsidRDefault="00000000">
      <w:pPr>
        <w:pStyle w:val="Opmaakprofiel"/>
        <w:jc w:val="both"/>
      </w:pPr>
      <w:r>
        <w:rPr>
          <w:sz w:val="26"/>
          <w:szCs w:val="26"/>
        </w:rPr>
        <w:t>Mattheüs en Markus zijn, zo wij denken, met Johannes best te vereffenen dat de eerste twee evangelisten maar in het gemeen beschrijven dat het een rietstok was waar zij de spons omlegden, of op staken; doch dat Johannes in het bijzonder aantekent dat het een hysopriet of steel was, welke in overvloed waren op de bergen van Jeruzalem. Zo brachten zij dan een spons met edik gevuld, en met hysop omlegd, of op een hysopriet gestoken, aan Zijn mond, om Hem daarmee in Zijn dorst te laven.</w:t>
      </w:r>
    </w:p>
    <w:p w14:paraId="52422D86" w14:textId="77777777" w:rsidR="002816C0" w:rsidRDefault="00000000">
      <w:pPr>
        <w:pStyle w:val="Opmaakprofiel"/>
        <w:jc w:val="both"/>
      </w:pPr>
      <w:r>
        <w:rPr>
          <w:sz w:val="26"/>
          <w:szCs w:val="26"/>
        </w:rPr>
        <w:t>b. Bij deze spothandel voegden zij ook spotwoorden, die zij omtrent Jezus uitbraakte. Hier, menen wij, behoort eigenlijk in de orde volgens de harmonie of overeenstemming der evangelisten, het 49</w:t>
      </w:r>
      <w:r>
        <w:rPr>
          <w:sz w:val="26"/>
          <w:szCs w:val="26"/>
          <w:vertAlign w:val="superscript"/>
        </w:rPr>
        <w:t>ste</w:t>
      </w:r>
      <w:r>
        <w:rPr>
          <w:sz w:val="26"/>
          <w:szCs w:val="26"/>
        </w:rPr>
        <w:t xml:space="preserve"> vers uit Matth. 27: Doch de anderen zeiden: Houd op, laat ons zien of Elia komt om Hem te verlossen. Met deze woorden zullen zij buiten twijfel Jezus kwaadaardig bespot en voor een valse Messias uitgescholden hebben. Alleen hieruit thans maar dit besluit opmakende dat voornamelijk de Joden met deze spotwoorden de Heiland gesmaad hebben. Doch overmits Markus datgene dat Mattheüs toeschrijft aan velen, uitdrukkelijk ook meldt geschied te zijn van die ene in het bijzonder, die de Heere Jezus de zure edik aanbood, die waarschijnlijk een Romeins krijgsknecht geweest is, zo kan daaruit gedacht worden dat die soldaat toen in zijn blindheid het ook heeft nagezegd. Met deze woorden wilde men nogmaals Jezus voor een valse Messias verklaren.</w:t>
      </w:r>
    </w:p>
    <w:p w14:paraId="4FD950CF" w14:textId="77777777" w:rsidR="002816C0" w:rsidRDefault="00000000">
      <w:pPr>
        <w:pStyle w:val="Opmaakprofiel"/>
        <w:jc w:val="both"/>
      </w:pPr>
      <w:r>
        <w:rPr>
          <w:sz w:val="26"/>
          <w:szCs w:val="26"/>
        </w:rPr>
        <w:t>B. Toen Jezus dan de edik genomen had, zeide Hij: Het is volbracht, zegt Johannes, in het eerste gedeelte van vers 30.</w:t>
      </w:r>
    </w:p>
    <w:p w14:paraId="5EFDFAF3" w14:textId="77777777" w:rsidR="002816C0" w:rsidRDefault="00000000">
      <w:pPr>
        <w:pStyle w:val="Opmaakprofiel"/>
        <w:jc w:val="both"/>
      </w:pPr>
      <w:r>
        <w:rPr>
          <w:sz w:val="26"/>
          <w:szCs w:val="26"/>
        </w:rPr>
        <w:t>1. Hij zoog de edik uit die spons, en nam ze om Zijn dorst te lessen. De bittere drank Hem, flauw en amechtig op Golgotha komende, was aangeboden, had Hij geweigerd te nemen, omdat die volgens gewoonte tot verzachting van Zijn lijden zou gestrekt hebben; maar nu alles volbracht is, neemt Hij deze edik aan.</w:t>
      </w:r>
    </w:p>
    <w:p w14:paraId="50912FBE" w14:textId="77777777" w:rsidR="002816C0" w:rsidRDefault="00000000">
      <w:pPr>
        <w:pStyle w:val="Opmaakprofiel"/>
        <w:jc w:val="both"/>
        <w:rPr>
          <w:sz w:val="26"/>
          <w:szCs w:val="26"/>
        </w:rPr>
      </w:pPr>
      <w:r>
        <w:rPr>
          <w:sz w:val="26"/>
          <w:szCs w:val="26"/>
        </w:rPr>
        <w:t>2. En daarop roept Hij: Het is volbracht.</w:t>
      </w:r>
    </w:p>
    <w:p w14:paraId="6CE16257" w14:textId="77777777" w:rsidR="002816C0" w:rsidRDefault="00000000">
      <w:pPr>
        <w:pStyle w:val="Opmaakprofiel"/>
        <w:jc w:val="both"/>
      </w:pPr>
      <w:r>
        <w:rPr>
          <w:sz w:val="26"/>
          <w:szCs w:val="26"/>
        </w:rPr>
        <w:t>a. Of, ziende op hetgeen dat door Zijn dood van Hem te volbrengen was.</w:t>
      </w:r>
    </w:p>
    <w:p w14:paraId="1D86870A" w14:textId="77777777" w:rsidR="002816C0" w:rsidRDefault="00000000">
      <w:pPr>
        <w:pStyle w:val="Opmaakprofiel"/>
        <w:jc w:val="both"/>
      </w:pPr>
      <w:r>
        <w:rPr>
          <w:sz w:val="26"/>
          <w:szCs w:val="26"/>
        </w:rPr>
        <w:t>b. Of liever, hetgeen terstond zou volgen, om deszelfs zekerheid als tegenwoordig aanmerkende; even gelijk Jezus van Zijn bloed dat haast vergoten zou worden, zei: Dat is Mijn bloed, het bloed des Nieuwen Testaments, hetwelk voor velen vergoten wordt tot vergeving der zonden, Matth. 26:28. Zo moet men dan hier Jezus ook aanzien als hebbende reeds de dood op de lippen, zullende zo de geest geven; zijnde ook zo zeker van Zijn opstanding en hemelvaart, alsof het reeds geschied was; zo wordt Hij juichende in Zichzelf en roept uit: Het is volbracht. Dit is een taal van het Nieuwe Testament, zo kon men nooit onder het Oude Testament spreken. Wij hadden meer dan een kerkreden nodig te doen, zouden wij de kracht van dit woord alleen in zijn volle kracht voor uw aandacht trachten te openen. Het is een kort begrip van het ganse Evangelie. Nu alleen maar een kort woord:</w:t>
      </w:r>
    </w:p>
    <w:p w14:paraId="4CF73F9B" w14:textId="77777777" w:rsidR="002816C0" w:rsidRDefault="002816C0">
      <w:pPr>
        <w:pStyle w:val="Opmaakprofiel"/>
        <w:jc w:val="both"/>
        <w:rPr>
          <w:sz w:val="26"/>
          <w:szCs w:val="26"/>
        </w:rPr>
      </w:pPr>
    </w:p>
    <w:p w14:paraId="44500742" w14:textId="77777777" w:rsidR="002816C0" w:rsidRDefault="00000000">
      <w:pPr>
        <w:pStyle w:val="Opmaakprofiel"/>
        <w:jc w:val="both"/>
        <w:rPr>
          <w:sz w:val="26"/>
          <w:szCs w:val="26"/>
        </w:rPr>
      </w:pPr>
      <w:r>
        <w:rPr>
          <w:sz w:val="26"/>
          <w:szCs w:val="26"/>
        </w:rPr>
        <w:t>Alles was volbracht dat er in de eeuwige vrederaad beraamd was.</w:t>
      </w:r>
    </w:p>
    <w:p w14:paraId="4D3342AC" w14:textId="77777777" w:rsidR="002816C0" w:rsidRDefault="00000000">
      <w:pPr>
        <w:pStyle w:val="Opmaakprofiel"/>
        <w:jc w:val="both"/>
      </w:pPr>
      <w:r>
        <w:rPr>
          <w:sz w:val="26"/>
          <w:szCs w:val="26"/>
        </w:rPr>
        <w:t>Alles was volbracht dat door de profeten van de Messias voorzegd was.</w:t>
      </w:r>
    </w:p>
    <w:p w14:paraId="42919634" w14:textId="77777777" w:rsidR="002816C0" w:rsidRDefault="00000000">
      <w:pPr>
        <w:pStyle w:val="Opmaakprofiel"/>
        <w:jc w:val="both"/>
      </w:pPr>
      <w:r>
        <w:rPr>
          <w:sz w:val="26"/>
          <w:szCs w:val="26"/>
        </w:rPr>
        <w:lastRenderedPageBreak/>
        <w:t>Alles was volbracht dat door de personele voorbeelden voorspeld was.</w:t>
      </w:r>
    </w:p>
    <w:p w14:paraId="663C1AEF" w14:textId="77777777" w:rsidR="002816C0" w:rsidRDefault="00000000">
      <w:pPr>
        <w:pStyle w:val="Opmaakprofiel"/>
        <w:jc w:val="both"/>
        <w:rPr>
          <w:sz w:val="26"/>
          <w:szCs w:val="26"/>
        </w:rPr>
      </w:pPr>
      <w:r>
        <w:rPr>
          <w:sz w:val="26"/>
          <w:szCs w:val="26"/>
        </w:rPr>
        <w:t>Alles was volbracht dat door de ceremoniën afgeschaduwd was.</w:t>
      </w:r>
    </w:p>
    <w:p w14:paraId="2AE23F0F" w14:textId="77777777" w:rsidR="002816C0" w:rsidRDefault="00000000">
      <w:pPr>
        <w:pStyle w:val="Opmaakprofiel"/>
        <w:jc w:val="both"/>
        <w:rPr>
          <w:sz w:val="26"/>
          <w:szCs w:val="26"/>
        </w:rPr>
      </w:pPr>
      <w:r>
        <w:rPr>
          <w:sz w:val="26"/>
          <w:szCs w:val="26"/>
        </w:rPr>
        <w:t>Alles was volbracht dat om de zondaar te verlossen geëist werd.</w:t>
      </w:r>
    </w:p>
    <w:p w14:paraId="4499DC12" w14:textId="77777777" w:rsidR="002816C0" w:rsidRDefault="00000000">
      <w:pPr>
        <w:pStyle w:val="Opmaakprofiel"/>
        <w:jc w:val="both"/>
      </w:pPr>
      <w:r>
        <w:rPr>
          <w:sz w:val="26"/>
          <w:szCs w:val="26"/>
        </w:rPr>
        <w:t>Volbracht was nu ook alle woede en wreedheid van de Joden tegen Hem.</w:t>
      </w:r>
    </w:p>
    <w:p w14:paraId="5D9C6C2A" w14:textId="77777777" w:rsidR="002816C0" w:rsidRDefault="00000000">
      <w:pPr>
        <w:pStyle w:val="Opmaakprofiel"/>
        <w:jc w:val="both"/>
        <w:rPr>
          <w:sz w:val="26"/>
          <w:szCs w:val="26"/>
        </w:rPr>
      </w:pPr>
      <w:r>
        <w:rPr>
          <w:sz w:val="26"/>
          <w:szCs w:val="26"/>
        </w:rPr>
        <w:t>C. Hierop riep Jezus met een grote stem: Vader, in Uw handen beveel Ik Mijn geest, Luk. 23:46.</w:t>
      </w:r>
    </w:p>
    <w:p w14:paraId="54EE67FD" w14:textId="77777777" w:rsidR="002816C0" w:rsidRDefault="00000000">
      <w:pPr>
        <w:pStyle w:val="Opmaakprofiel"/>
        <w:jc w:val="both"/>
        <w:rPr>
          <w:sz w:val="26"/>
          <w:szCs w:val="26"/>
        </w:rPr>
      </w:pPr>
      <w:r>
        <w:rPr>
          <w:sz w:val="26"/>
          <w:szCs w:val="26"/>
        </w:rPr>
        <w:t>1. Hij noemt hier God nog Zijn Vader, en sterft dus op die waarheid dat God Zijn Vader is; op die Vader vertrouwende.</w:t>
      </w:r>
    </w:p>
    <w:p w14:paraId="591841DB" w14:textId="77777777" w:rsidR="002816C0" w:rsidRDefault="00000000">
      <w:pPr>
        <w:pStyle w:val="Opmaakprofiel"/>
        <w:jc w:val="both"/>
      </w:pPr>
      <w:r>
        <w:rPr>
          <w:sz w:val="26"/>
          <w:szCs w:val="26"/>
        </w:rPr>
        <w:t>2. Hij legt Zijn ziel neer in Zijn handen, zeggende: In Uw handen beveel Ik Mijn geest. Deze woorden zijn ontleend uit Ps. 31:6.</w:t>
      </w:r>
    </w:p>
    <w:p w14:paraId="12A34C72" w14:textId="77777777" w:rsidR="002816C0" w:rsidRDefault="00000000">
      <w:pPr>
        <w:pStyle w:val="Opmaakprofiel"/>
        <w:jc w:val="both"/>
        <w:rPr>
          <w:sz w:val="26"/>
          <w:szCs w:val="26"/>
        </w:rPr>
      </w:pPr>
      <w:r>
        <w:rPr>
          <w:sz w:val="26"/>
          <w:szCs w:val="26"/>
        </w:rPr>
        <w:t>a. Hij noemt hier Zijn ziel: Zijn geest.</w:t>
      </w:r>
    </w:p>
    <w:p w14:paraId="1DB87BBF" w14:textId="77777777" w:rsidR="002816C0" w:rsidRDefault="00000000">
      <w:pPr>
        <w:pStyle w:val="Opmaakprofiel"/>
        <w:jc w:val="both"/>
      </w:pPr>
      <w:r>
        <w:rPr>
          <w:sz w:val="26"/>
          <w:szCs w:val="26"/>
        </w:rPr>
        <w:t>b. Die beveelt Hij in Zijns Vaders handen, dat is, in Zijn almachtige bescherming en goedertieren bewaring. Want Zijn machtige en gunstige bewaring wordt doorgaans door deze spreekwijze uitgedrukt. Zo worden al Gods heiligen gezegd te zijn in Zijn handen, Deut. 33:3. Daarin, zegt Hij, beveel Ik ze. Het grondwoord zegt eigenlijk, onder iemand iets neer te leggen als een toevertrouwd pand, dat men te zijner tijd kan wedernemen. En zo is het hier bijzonder nadrukkelijk; Hij beveelt, Hij vertrouwt Zijn ziel aan Zijn Vader, voor de tijd van drie dagen, om ze alsdan weder te eisten uit Zijn handen. Daarin toont Hij dan ook Zijn eigendom en macht die Hij had over Zijn ziel; het was Zijn eigen pand, dat Hij weg kon leggen en ook weder nemen. Doch al was Jezus een Heere van Zichzelf, al kon Hij Zijn eigen ziel als de waarachtige God wel bewaren, nochtans beveelt Hij ze in Zijns Vaders handen; om zo Zijn vrijwillige onderwerping als Borg aan de Vader te bewijzen, en te tonen aan Wie Hij Zich opofferde, namelijk aan de Vader, Die Hij Zijn ziel, welke Hij nu tot een schuldoffer stelde, daarom ook aanbeval.</w:t>
      </w:r>
    </w:p>
    <w:p w14:paraId="4970090E" w14:textId="77777777" w:rsidR="002816C0" w:rsidRDefault="002816C0">
      <w:pPr>
        <w:pStyle w:val="Opmaakprofiel"/>
        <w:jc w:val="both"/>
        <w:rPr>
          <w:sz w:val="26"/>
          <w:szCs w:val="26"/>
        </w:rPr>
      </w:pPr>
    </w:p>
    <w:p w14:paraId="6A18408A" w14:textId="77777777" w:rsidR="002816C0" w:rsidRDefault="00000000">
      <w:pPr>
        <w:pStyle w:val="Opmaakprofiel"/>
        <w:jc w:val="center"/>
        <w:rPr>
          <w:sz w:val="26"/>
          <w:szCs w:val="26"/>
        </w:rPr>
      </w:pPr>
      <w:r>
        <w:rPr>
          <w:sz w:val="26"/>
          <w:szCs w:val="26"/>
        </w:rPr>
        <w:t>II</w:t>
      </w:r>
    </w:p>
    <w:p w14:paraId="3F70E1E6" w14:textId="77777777" w:rsidR="002816C0" w:rsidRDefault="002816C0">
      <w:pPr>
        <w:pStyle w:val="Opmaakprofiel"/>
        <w:jc w:val="both"/>
        <w:rPr>
          <w:sz w:val="26"/>
          <w:szCs w:val="26"/>
        </w:rPr>
      </w:pPr>
    </w:p>
    <w:p w14:paraId="68970061" w14:textId="77777777" w:rsidR="002816C0" w:rsidRDefault="00000000">
      <w:pPr>
        <w:pStyle w:val="Opmaakprofiel"/>
        <w:jc w:val="both"/>
      </w:pPr>
      <w:r>
        <w:rPr>
          <w:sz w:val="26"/>
          <w:szCs w:val="26"/>
        </w:rPr>
        <w:t>En het hoofd buigende, gaf den geest. Zo beschrijft Johannes de dood van de Heiland Zelf, in het laatste gedeelte van vers 30.</w:t>
      </w:r>
    </w:p>
    <w:p w14:paraId="03F6828D" w14:textId="77777777" w:rsidR="002816C0" w:rsidRDefault="00000000">
      <w:pPr>
        <w:pStyle w:val="Opmaakprofiel"/>
        <w:jc w:val="both"/>
      </w:pPr>
      <w:r>
        <w:rPr>
          <w:sz w:val="26"/>
          <w:szCs w:val="26"/>
        </w:rPr>
        <w:t>A. Mattheüs heeft: En Jezus wederom met een grote stem roepende, gaf den geest. Markus en Lukas stemmen:</w:t>
      </w:r>
    </w:p>
    <w:p w14:paraId="22FB119F" w14:textId="77777777" w:rsidR="002816C0" w:rsidRDefault="00000000">
      <w:pPr>
        <w:pStyle w:val="Opmaakprofiel"/>
        <w:jc w:val="both"/>
      </w:pPr>
      <w:r>
        <w:rPr>
          <w:sz w:val="26"/>
          <w:szCs w:val="26"/>
        </w:rPr>
        <w:t>1. Met hem overeen, dat Jezus wederom met een grote stem riep, of een grote stem van Zich gaf, zoals Markus heeft. Hiermee toonde de Heiland: Zijn bovenmenselijke kracht. Zijn vrijwilligheid in het sterven. Zijn vertrouwen op God. De grootheid van Zijn benauwdheid.</w:t>
      </w:r>
    </w:p>
    <w:p w14:paraId="14DFD5A9" w14:textId="77777777" w:rsidR="002816C0" w:rsidRDefault="00000000">
      <w:pPr>
        <w:pStyle w:val="Opmaakprofiel"/>
        <w:jc w:val="both"/>
      </w:pPr>
      <w:r>
        <w:rPr>
          <w:sz w:val="26"/>
          <w:szCs w:val="26"/>
        </w:rPr>
        <w:t>2. Johannes voegt erbij, dat Hij het hoofd ook boog.</w:t>
      </w:r>
    </w:p>
    <w:p w14:paraId="6A146027" w14:textId="77777777" w:rsidR="002816C0" w:rsidRDefault="00000000">
      <w:pPr>
        <w:pStyle w:val="Opmaakprofiel"/>
        <w:jc w:val="both"/>
        <w:rPr>
          <w:sz w:val="26"/>
          <w:szCs w:val="26"/>
        </w:rPr>
      </w:pPr>
      <w:r>
        <w:rPr>
          <w:sz w:val="26"/>
          <w:szCs w:val="26"/>
        </w:rPr>
        <w:t>a. Niet uit eerbied voor de Naam Jezus, Die boven Zijn hoofd geschreven stond, zoals sommige papisten beuzelen.</w:t>
      </w:r>
    </w:p>
    <w:p w14:paraId="2AB99501" w14:textId="77777777" w:rsidR="002816C0" w:rsidRDefault="00000000">
      <w:pPr>
        <w:pStyle w:val="Opmaakprofiel"/>
        <w:jc w:val="both"/>
        <w:rPr>
          <w:sz w:val="26"/>
          <w:szCs w:val="26"/>
        </w:rPr>
      </w:pPr>
      <w:r>
        <w:rPr>
          <w:sz w:val="26"/>
          <w:szCs w:val="26"/>
        </w:rPr>
        <w:t>b. Maar volgens hetgeen aan de gestorvenen eigen is. Doch Jezus buigt vooraf het hoofd, tot een bewijs dat Hij vrijwillig stierf, en als wilde Hij Zijn volk nog in genade toeknikken.</w:t>
      </w:r>
    </w:p>
    <w:p w14:paraId="2C96233A" w14:textId="77777777" w:rsidR="002816C0" w:rsidRDefault="00000000">
      <w:pPr>
        <w:pStyle w:val="Opmaakprofiel"/>
        <w:jc w:val="both"/>
        <w:rPr>
          <w:sz w:val="26"/>
          <w:szCs w:val="26"/>
        </w:rPr>
      </w:pPr>
      <w:r>
        <w:rPr>
          <w:sz w:val="26"/>
          <w:szCs w:val="26"/>
        </w:rPr>
        <w:t xml:space="preserve">B. En zo het hoofd buigende, gaf Hij de geest. Zo stierf Hij, gevende Zijn ziel aan Zijn Vader over. De evangelisten gebruiken drie verschillende woorden. Markus en Lukas zeggen: Hij ademde uit. Mattheüs zegt: Hij liet de geest varen. Johannes: Hij gaf de geest over, namelijk in de handen van Zijn Vader. Alle spreekwijzen die ons van de </w:t>
      </w:r>
      <w:r>
        <w:rPr>
          <w:sz w:val="26"/>
          <w:szCs w:val="26"/>
        </w:rPr>
        <w:lastRenderedPageBreak/>
        <w:t>waarheid van Zijn dood krachtig verzekeren, gelijk ook van de gewilligheid van Zijn sterven. Dat niemand het leven van Hem nam, maar dat Hij het uit Zichzelf aflegde, Joh. 10:18. Ziedaar toehoorders, de allergewichtigste stof van het ganse lichaamslijden van de Heiland in deszelfs letter verklaard.</w:t>
      </w:r>
    </w:p>
    <w:p w14:paraId="16D23613" w14:textId="77777777" w:rsidR="002816C0" w:rsidRDefault="002816C0">
      <w:pPr>
        <w:pStyle w:val="Opmaakprofiel"/>
        <w:jc w:val="both"/>
        <w:rPr>
          <w:sz w:val="26"/>
          <w:szCs w:val="26"/>
        </w:rPr>
      </w:pPr>
    </w:p>
    <w:p w14:paraId="19712DC1" w14:textId="77777777" w:rsidR="002816C0" w:rsidRDefault="00000000">
      <w:pPr>
        <w:pStyle w:val="Opmaakprofiel"/>
        <w:jc w:val="center"/>
        <w:rPr>
          <w:sz w:val="26"/>
          <w:szCs w:val="26"/>
        </w:rPr>
      </w:pPr>
      <w:r>
        <w:rPr>
          <w:sz w:val="26"/>
          <w:szCs w:val="26"/>
        </w:rPr>
        <w:t>BETOOG</w:t>
      </w:r>
    </w:p>
    <w:p w14:paraId="25F4F718" w14:textId="77777777" w:rsidR="002816C0" w:rsidRDefault="002816C0">
      <w:pPr>
        <w:pStyle w:val="Opmaakprofiel"/>
        <w:jc w:val="both"/>
        <w:rPr>
          <w:sz w:val="26"/>
          <w:szCs w:val="26"/>
        </w:rPr>
      </w:pPr>
    </w:p>
    <w:p w14:paraId="41B80D1D" w14:textId="77777777" w:rsidR="002816C0" w:rsidRDefault="00000000">
      <w:pPr>
        <w:pStyle w:val="Opmaakprofiel"/>
        <w:jc w:val="both"/>
      </w:pPr>
      <w:r>
        <w:rPr>
          <w:sz w:val="26"/>
          <w:szCs w:val="26"/>
        </w:rPr>
        <w:t>I. Wat is hier wederom het lijden van de Heere Jezus niet uitermate zeer verzwaard, en in een ontzaglijk hoge trap, ja in zijn allerhoogste toppunt gerezen en opgehoopt?</w:t>
      </w:r>
    </w:p>
    <w:p w14:paraId="4CDBF09E" w14:textId="77777777" w:rsidR="002816C0" w:rsidRDefault="00000000">
      <w:pPr>
        <w:pStyle w:val="Opmaakprofiel"/>
        <w:jc w:val="both"/>
      </w:pPr>
      <w:r>
        <w:rPr>
          <w:sz w:val="26"/>
          <w:szCs w:val="26"/>
        </w:rPr>
        <w:t>A. Hij Die eertijds voor Israël een steenrots opende, dat er wateren uit vloeiden, welke gingen door dorre plaatsen als een rivier, Ps. 105:41. Die moet nu Zelf van dorst schreeuwen en kermen. De Rotssteen Christus is nu Zelf dorstig. Wat is er onverdraaglijker, vooral voor een zieltogende? Zoals in Simson bleek, Richt. 15:18. Hier wedervaart dit nu de ware Simson ook Zelf.</w:t>
      </w:r>
    </w:p>
    <w:p w14:paraId="2CAACA7F" w14:textId="77777777" w:rsidR="002816C0" w:rsidRDefault="00000000">
      <w:pPr>
        <w:pStyle w:val="Opmaakprofiel"/>
        <w:jc w:val="both"/>
      </w:pPr>
      <w:r>
        <w:rPr>
          <w:sz w:val="26"/>
          <w:szCs w:val="26"/>
        </w:rPr>
        <w:t>B. Krijgt nu Jezus al wat te drinken, het is maar zure edik, soldaten- en slavendrank, die Hem de keel meer ontsteekt en het gehemelte samentrekt. Is er wel iets onverdraaglijker te bedenken of te noemen dan een stervend mens, die om een lafenis kermt, bespottelijk toe te duwen dat hem nog meer smart veroorzaakt en daarbij te schimpen? En dat onderging hier de Heiland van de wereld.</w:t>
      </w:r>
    </w:p>
    <w:p w14:paraId="2F272F99" w14:textId="77777777" w:rsidR="002816C0" w:rsidRDefault="00000000">
      <w:pPr>
        <w:pStyle w:val="Opmaakprofiel"/>
        <w:jc w:val="both"/>
      </w:pPr>
      <w:r>
        <w:rPr>
          <w:sz w:val="26"/>
          <w:szCs w:val="26"/>
        </w:rPr>
        <w:t>C. De waarachtige God en het eeuwige Leven sterft hier Zelf ook; dorstende moet Hij de geest geven, Hij buigt het hoofd, roept met een grote stem, en geeft de geest. De God der geesten van alle vlees moet hier Zelf de geest geven; en Die anderen het leven geeft, verliest hier Zelf het leven; zijn ziel scheurt van Zijn lichaam af. Ziet, zo wordt de Vorst des Levens Zelf gedood.</w:t>
      </w:r>
    </w:p>
    <w:p w14:paraId="0D59C2AC" w14:textId="77777777" w:rsidR="002816C0" w:rsidRDefault="00000000">
      <w:pPr>
        <w:pStyle w:val="Opmaakprofiel"/>
        <w:jc w:val="both"/>
        <w:rPr>
          <w:sz w:val="26"/>
          <w:szCs w:val="26"/>
        </w:rPr>
      </w:pPr>
      <w:r>
        <w:rPr>
          <w:sz w:val="26"/>
          <w:szCs w:val="26"/>
        </w:rPr>
        <w:t>II. Echter straalt in dit gedeelte van het lijden ook heerlijk door:</w:t>
      </w:r>
    </w:p>
    <w:p w14:paraId="478DFBE7" w14:textId="77777777" w:rsidR="002816C0" w:rsidRDefault="00000000">
      <w:pPr>
        <w:pStyle w:val="Opmaakprofiel"/>
        <w:jc w:val="both"/>
        <w:rPr>
          <w:sz w:val="26"/>
          <w:szCs w:val="26"/>
        </w:rPr>
      </w:pPr>
      <w:r>
        <w:rPr>
          <w:sz w:val="26"/>
          <w:szCs w:val="26"/>
        </w:rPr>
        <w:t>A. Jezus’ onschuld. Dit overkwam Hem:</w:t>
      </w:r>
    </w:p>
    <w:p w14:paraId="2D05A855" w14:textId="77777777" w:rsidR="002816C0" w:rsidRDefault="00000000">
      <w:pPr>
        <w:pStyle w:val="Opmaakprofiel"/>
        <w:jc w:val="both"/>
      </w:pPr>
      <w:r>
        <w:rPr>
          <w:sz w:val="26"/>
          <w:szCs w:val="26"/>
        </w:rPr>
        <w:t>1. Niet omdat Hij ergens over strafwaardig, of ergens in schuldig was; maar opdat de Schrift zou vervuld worden dat Zijn onschuld luidkeels uitroept.</w:t>
      </w:r>
    </w:p>
    <w:p w14:paraId="4D178F6F" w14:textId="77777777" w:rsidR="002816C0" w:rsidRDefault="00000000">
      <w:pPr>
        <w:pStyle w:val="Opmaakprofiel"/>
        <w:jc w:val="both"/>
      </w:pPr>
      <w:r>
        <w:rPr>
          <w:sz w:val="26"/>
          <w:szCs w:val="26"/>
        </w:rPr>
        <w:t>2. Zijn manier van sterven en Zijn uitroep met de dood op de lippen: Het is volbracht, verschenen ook op het krachtigste dat Hij als een volmaakt Onschuldige is gestorven, om het werk der verlossing te voltooien en anderen daardoor te volmaken.</w:t>
      </w:r>
    </w:p>
    <w:p w14:paraId="1BE664E7" w14:textId="77777777" w:rsidR="002816C0" w:rsidRDefault="00000000">
      <w:pPr>
        <w:pStyle w:val="Opmaakprofiel"/>
        <w:jc w:val="both"/>
        <w:rPr>
          <w:sz w:val="26"/>
          <w:szCs w:val="26"/>
        </w:rPr>
      </w:pPr>
      <w:r>
        <w:rPr>
          <w:sz w:val="26"/>
          <w:szCs w:val="26"/>
        </w:rPr>
        <w:t>B. Christus’ gewilligheid; nog levende, boog Hij Zijn hoofd om te sterven, en Hij gaf Zelf Zijn geest over in de handen van Zijn Vader.</w:t>
      </w:r>
    </w:p>
    <w:p w14:paraId="70B9A1A5" w14:textId="77777777" w:rsidR="002816C0" w:rsidRDefault="00000000">
      <w:pPr>
        <w:pStyle w:val="Opmaakprofiel"/>
        <w:jc w:val="both"/>
      </w:pPr>
      <w:r>
        <w:rPr>
          <w:sz w:val="26"/>
          <w:szCs w:val="26"/>
        </w:rPr>
        <w:t>C. Des Zaligmakers ware Godheid; dewijl Zijn geest Zijn eigendom was, Hijzelf daar Heere van was, en Hij macht had om deze af te leggen en om deze wederom te nemen.</w:t>
      </w:r>
    </w:p>
    <w:p w14:paraId="1C7B2BD5" w14:textId="77777777" w:rsidR="002816C0" w:rsidRDefault="00000000">
      <w:pPr>
        <w:pStyle w:val="Opmaakprofiel"/>
        <w:jc w:val="both"/>
      </w:pPr>
      <w:r>
        <w:rPr>
          <w:sz w:val="26"/>
          <w:szCs w:val="26"/>
        </w:rPr>
        <w:t>D. Ziet hier ook begenadigden, de afgrond van de liefde des Vaders, dat Hij Zijn eigen lieve Zoon in de dood overgegeven heeft, om u te behouden en te zaligen.</w:t>
      </w:r>
    </w:p>
    <w:p w14:paraId="3C4D4BA4" w14:textId="77777777" w:rsidR="002816C0" w:rsidRDefault="00000000">
      <w:pPr>
        <w:pStyle w:val="Opmaakprofiel"/>
        <w:jc w:val="both"/>
        <w:rPr>
          <w:sz w:val="26"/>
          <w:szCs w:val="26"/>
        </w:rPr>
      </w:pPr>
      <w:r>
        <w:rPr>
          <w:sz w:val="26"/>
          <w:szCs w:val="26"/>
        </w:rPr>
        <w:t>E. En de wonderlijke liefde des Zoons, dat Hij om uwentwil Zijn ziel uitstort in de dood, om u de aanneming tot kinderen en het leven te verwerven.</w:t>
      </w:r>
    </w:p>
    <w:p w14:paraId="7C5BB46E" w14:textId="77777777" w:rsidR="002816C0" w:rsidRDefault="00000000">
      <w:pPr>
        <w:pStyle w:val="Opmaakprofiel"/>
        <w:jc w:val="both"/>
      </w:pPr>
      <w:r>
        <w:rPr>
          <w:sz w:val="26"/>
          <w:szCs w:val="26"/>
        </w:rPr>
        <w:t>III. Want alles wat Immanuël Jezus, volgens deze verklaarde tekstwoorden, bejegend en overkomen is, dat is Hem gelijk al Zijn ander lijden ook als schuld overnemende Borg in des zondaars plaats wedervaren.</w:t>
      </w:r>
    </w:p>
    <w:p w14:paraId="6525E8B4" w14:textId="77777777" w:rsidR="002816C0" w:rsidRDefault="00000000">
      <w:pPr>
        <w:pStyle w:val="Opmaakprofiel"/>
        <w:jc w:val="both"/>
      </w:pPr>
      <w:r>
        <w:rPr>
          <w:sz w:val="26"/>
          <w:szCs w:val="26"/>
        </w:rPr>
        <w:t>A. Deze dorst behoorde ook tot de volkomen betaling of tot losgeld, dat de Heere Jezus voor uw zonden moest opbrengen godzaligen; dit waren daarvan de oorzaken:</w:t>
      </w:r>
    </w:p>
    <w:p w14:paraId="7A5D2E42" w14:textId="77777777" w:rsidR="002816C0" w:rsidRDefault="00000000">
      <w:pPr>
        <w:pStyle w:val="Opmaakprofiel"/>
        <w:jc w:val="both"/>
      </w:pPr>
      <w:r>
        <w:rPr>
          <w:sz w:val="26"/>
          <w:szCs w:val="26"/>
        </w:rPr>
        <w:t xml:space="preserve">1. Het sap van de verboden vrucht, door uw voorouders zo gretig ingedronken, daardoor had gij met hen een eeuwige dood verdiend, in die poel daar de rijke man van </w:t>
      </w:r>
      <w:r>
        <w:rPr>
          <w:sz w:val="26"/>
          <w:szCs w:val="26"/>
        </w:rPr>
        <w:lastRenderedPageBreak/>
        <w:t>dorst versmachtte, begerende maar één druppel water om zijn tong te verkoelen.</w:t>
      </w:r>
    </w:p>
    <w:p w14:paraId="63C49741" w14:textId="77777777" w:rsidR="002816C0" w:rsidRDefault="00000000">
      <w:pPr>
        <w:pStyle w:val="Opmaakprofiel"/>
        <w:jc w:val="both"/>
      </w:pPr>
      <w:r>
        <w:rPr>
          <w:sz w:val="26"/>
          <w:szCs w:val="26"/>
        </w:rPr>
        <w:t>2. Gij hebt door uw eigen zonden ook verdiend eeuwig te blijven liggen in een put waarin geen water is, Zach. 9:11. Om in eeuwigheid te dorsten naar verlossing, en nooit gered te worden. En daarom moest Jezus om uwentwil ook van dorst klagen.</w:t>
      </w:r>
    </w:p>
    <w:p w14:paraId="07EB8D6E" w14:textId="77777777" w:rsidR="002816C0" w:rsidRDefault="00000000">
      <w:pPr>
        <w:pStyle w:val="Opmaakprofiel"/>
        <w:jc w:val="both"/>
      </w:pPr>
      <w:r>
        <w:rPr>
          <w:sz w:val="26"/>
          <w:szCs w:val="26"/>
        </w:rPr>
        <w:t>3. Gij hebt in het bijzonder ook bijzonder u meermaals bezondigd door de wellust der tong, der keel en van het gehemelte; tot een bewijs nu dat Hij daarvoor ook verzoening teweeg bracht, moest de tong van Jezus Hem kleven aan Zijn gehemelte, Ps. 69:5,22.</w:t>
      </w:r>
    </w:p>
    <w:p w14:paraId="729D6F41" w14:textId="77777777" w:rsidR="002816C0" w:rsidRDefault="00000000">
      <w:pPr>
        <w:pStyle w:val="Opmaakprofiel"/>
        <w:jc w:val="both"/>
      </w:pPr>
      <w:r>
        <w:rPr>
          <w:sz w:val="26"/>
          <w:szCs w:val="26"/>
        </w:rPr>
        <w:t>4. Zo heeft Hij uw lichamelijke en geestelijke dorst verzoet, verwervende voor u dat gij gedrenkt zult worden uit de beken van Gods wellusten, Ps. 36:9.</w:t>
      </w:r>
    </w:p>
    <w:p w14:paraId="1CC1F698" w14:textId="77777777" w:rsidR="002816C0" w:rsidRDefault="00000000">
      <w:pPr>
        <w:pStyle w:val="Opmaakprofiel"/>
        <w:jc w:val="both"/>
      </w:pPr>
      <w:r>
        <w:rPr>
          <w:sz w:val="26"/>
          <w:szCs w:val="26"/>
        </w:rPr>
        <w:t>B. Jezus werd met zure edik gedrenkt om deze oorzaken gelovigen:</w:t>
      </w:r>
    </w:p>
    <w:p w14:paraId="581DE0EF" w14:textId="77777777" w:rsidR="002816C0" w:rsidRDefault="00000000">
      <w:pPr>
        <w:pStyle w:val="Opmaakprofiel"/>
        <w:jc w:val="both"/>
        <w:rPr>
          <w:sz w:val="26"/>
          <w:szCs w:val="26"/>
        </w:rPr>
      </w:pPr>
      <w:r>
        <w:rPr>
          <w:sz w:val="26"/>
          <w:szCs w:val="26"/>
        </w:rPr>
        <w:t>1. Omdat gij het onrecht en de zonden ingedronken hebt als water, Job 15:16. Daarom werd er ook een wrange edik voor Jezus bereid die Hij moest drinken.</w:t>
      </w:r>
    </w:p>
    <w:p w14:paraId="0D4B281D" w14:textId="77777777" w:rsidR="002816C0" w:rsidRDefault="00000000">
      <w:pPr>
        <w:pStyle w:val="Opmaakprofiel"/>
        <w:jc w:val="both"/>
      </w:pPr>
      <w:r>
        <w:rPr>
          <w:sz w:val="26"/>
          <w:szCs w:val="26"/>
        </w:rPr>
        <w:t>2. Hij moest zelfs alle lichamelijke verkwikking missen, opdat Hij u het recht, niet alleen tot de zoetheden des hemels en tot de voorsmaak van het eeuwige leven, maar ook tot het matig gebruik van de aardse verkwikkingen verwerven zou, 1Kor. 3:22.</w:t>
      </w:r>
    </w:p>
    <w:p w14:paraId="174E9A9B" w14:textId="77777777" w:rsidR="002816C0" w:rsidRDefault="00000000">
      <w:pPr>
        <w:pStyle w:val="Opmaakprofiel"/>
        <w:jc w:val="both"/>
      </w:pPr>
      <w:r>
        <w:rPr>
          <w:sz w:val="26"/>
          <w:szCs w:val="26"/>
        </w:rPr>
        <w:t>C. Jezus moest bij de edik ook nog smaadtal en spotwoorden horen, om deze oorzaak kinderen van God, opdat zulks tot een bewijs zou zijn dat Hij in uw plaats thans aan Gods gerechtigheid ook betaalde voor die zonde, dat gij de verkwikkingen die gij anderen toereikt, dikwijls met spot- en smaadwoorden, of door menigerlei andere dingen ook weleens bitter maakt, Ps. 69:10.</w:t>
      </w:r>
    </w:p>
    <w:p w14:paraId="3D8DFD62" w14:textId="77777777" w:rsidR="002816C0" w:rsidRDefault="00000000">
      <w:pPr>
        <w:pStyle w:val="Opmaakprofiel"/>
        <w:jc w:val="both"/>
      </w:pPr>
      <w:r>
        <w:rPr>
          <w:sz w:val="26"/>
          <w:szCs w:val="26"/>
        </w:rPr>
        <w:t>D. De voornaamste oorzaak waarom Immanuël Jezus met stervende lippen aan het kruis uitriep: Het is volbracht, denken wij, was om zo te tonen en te verzekeren dat Hij met één offerande in eeuwigheid volmaakt heeft degenen die geheiligd worden, gelijk er staat in Hebr. 10:14.</w:t>
      </w:r>
    </w:p>
    <w:p w14:paraId="0B3E609C" w14:textId="77777777" w:rsidR="002816C0" w:rsidRDefault="00000000">
      <w:pPr>
        <w:pStyle w:val="Opmaakprofiel"/>
        <w:jc w:val="both"/>
        <w:rPr>
          <w:sz w:val="26"/>
          <w:szCs w:val="26"/>
        </w:rPr>
      </w:pPr>
      <w:r>
        <w:rPr>
          <w:sz w:val="26"/>
          <w:szCs w:val="26"/>
        </w:rPr>
        <w:t>E. Vromen, de ongerechtigheden die over uw hoofd gaan, en die als een zware last u veel te zwaar geworden zijn, Ps. 38:5, die deden Jezus hier het hoofd zo buigen.</w:t>
      </w:r>
    </w:p>
    <w:p w14:paraId="730D0980" w14:textId="77777777" w:rsidR="002816C0" w:rsidRDefault="00000000">
      <w:pPr>
        <w:pStyle w:val="Opmaakprofiel"/>
        <w:jc w:val="both"/>
        <w:rPr>
          <w:sz w:val="26"/>
          <w:szCs w:val="26"/>
        </w:rPr>
      </w:pPr>
      <w:r>
        <w:rPr>
          <w:sz w:val="26"/>
          <w:szCs w:val="26"/>
        </w:rPr>
        <w:t>F. De oorzaken van Christus’ sterven waren inzonderheid:</w:t>
      </w:r>
    </w:p>
    <w:p w14:paraId="5632629E" w14:textId="77777777" w:rsidR="002816C0" w:rsidRDefault="00000000">
      <w:pPr>
        <w:pStyle w:val="Opmaakprofiel"/>
        <w:jc w:val="both"/>
        <w:rPr>
          <w:sz w:val="26"/>
          <w:szCs w:val="26"/>
        </w:rPr>
      </w:pPr>
      <w:r>
        <w:rPr>
          <w:sz w:val="26"/>
          <w:szCs w:val="26"/>
        </w:rPr>
        <w:t>1. Om zo met de dood van de Testamentmaker het nieuwe en eeuwige Testament der genade te bekrachtigen, Hebr. 9:15-17.</w:t>
      </w:r>
    </w:p>
    <w:p w14:paraId="65FE2F9F" w14:textId="77777777" w:rsidR="002816C0" w:rsidRDefault="00000000">
      <w:pPr>
        <w:pStyle w:val="Opmaakprofiel"/>
        <w:jc w:val="both"/>
      </w:pPr>
      <w:r>
        <w:rPr>
          <w:sz w:val="26"/>
          <w:szCs w:val="26"/>
        </w:rPr>
        <w:t>2. Om zo de overtreding te sluiten, de zonden te verzegelen, de ongerechtigheid te verzoenen, en een eeuwige gerechtigheid aan te brengen, Dan. 9:24.</w:t>
      </w:r>
    </w:p>
    <w:p w14:paraId="6375DA00" w14:textId="77777777" w:rsidR="002816C0" w:rsidRDefault="002816C0">
      <w:pPr>
        <w:pStyle w:val="Opmaakprofiel"/>
        <w:jc w:val="both"/>
        <w:rPr>
          <w:sz w:val="26"/>
          <w:szCs w:val="26"/>
        </w:rPr>
      </w:pPr>
    </w:p>
    <w:p w14:paraId="3B3919C7" w14:textId="77777777" w:rsidR="002816C0" w:rsidRDefault="00000000">
      <w:pPr>
        <w:pStyle w:val="Opmaakprofiel"/>
        <w:jc w:val="both"/>
        <w:rPr>
          <w:sz w:val="26"/>
          <w:szCs w:val="26"/>
        </w:rPr>
      </w:pPr>
      <w:r>
        <w:rPr>
          <w:sz w:val="26"/>
          <w:szCs w:val="26"/>
        </w:rPr>
        <w:t>3. Om zo de duivel, die het geweld des doods had, te niet te doen, Hebr. 2:14.</w:t>
      </w:r>
    </w:p>
    <w:p w14:paraId="189EB0BA" w14:textId="77777777" w:rsidR="002816C0" w:rsidRDefault="00000000">
      <w:pPr>
        <w:pStyle w:val="Opmaakprofiel"/>
        <w:jc w:val="both"/>
      </w:pPr>
      <w:r>
        <w:rPr>
          <w:sz w:val="26"/>
          <w:szCs w:val="26"/>
        </w:rPr>
        <w:t>4. Om de dood met Zijn dood te doden, en haar prikkel te ontnemen, 1Kor. 15:54-57.</w:t>
      </w:r>
    </w:p>
    <w:p w14:paraId="1AEE8359" w14:textId="77777777" w:rsidR="002816C0" w:rsidRDefault="00000000">
      <w:pPr>
        <w:pStyle w:val="Opmaakprofiel"/>
        <w:jc w:val="both"/>
        <w:rPr>
          <w:sz w:val="26"/>
          <w:szCs w:val="26"/>
        </w:rPr>
      </w:pPr>
      <w:r>
        <w:rPr>
          <w:sz w:val="26"/>
          <w:szCs w:val="26"/>
        </w:rPr>
        <w:t>5. Om de dood zelf voor de gelovigen te heiligen, en tot een doorgang in het eeuwige leven te veranderen, Jes. 57:2, Op. 14:13.</w:t>
      </w:r>
    </w:p>
    <w:p w14:paraId="4B31B483" w14:textId="77777777" w:rsidR="002816C0" w:rsidRDefault="00000000">
      <w:pPr>
        <w:pStyle w:val="Opmaakprofiel"/>
        <w:jc w:val="both"/>
        <w:rPr>
          <w:sz w:val="26"/>
          <w:szCs w:val="26"/>
        </w:rPr>
      </w:pPr>
      <w:r>
        <w:rPr>
          <w:sz w:val="26"/>
          <w:szCs w:val="26"/>
        </w:rPr>
        <w:t>IV. Hierom waren al deze stukken in het Oude Testament ook wel duidelijk voorzegd, dat zij de Messias overkomen zouden.</w:t>
      </w:r>
    </w:p>
    <w:p w14:paraId="4CE6F4DC" w14:textId="77777777" w:rsidR="002816C0" w:rsidRDefault="00000000">
      <w:pPr>
        <w:pStyle w:val="Opmaakprofiel"/>
        <w:jc w:val="both"/>
      </w:pPr>
      <w:r>
        <w:rPr>
          <w:sz w:val="26"/>
          <w:szCs w:val="26"/>
        </w:rPr>
        <w:t>A. Dat Hij aan het kruis dorst zou hebben, Ps. 22:16: Mijn kracht is verdroogd als een potscherf, en Mijn tong kleeft aan Mijn gehemelte.</w:t>
      </w:r>
    </w:p>
    <w:p w14:paraId="534C6BA5" w14:textId="77777777" w:rsidR="002816C0" w:rsidRDefault="00000000">
      <w:pPr>
        <w:pStyle w:val="Opmaakprofiel"/>
        <w:jc w:val="both"/>
        <w:rPr>
          <w:sz w:val="26"/>
          <w:szCs w:val="26"/>
        </w:rPr>
      </w:pPr>
      <w:r>
        <w:rPr>
          <w:sz w:val="26"/>
          <w:szCs w:val="26"/>
        </w:rPr>
        <w:t>B. Dat zij Hem dan edik te drinken zouden geven, Ps. 69:22: In Mijn dorst hebben zij Mij edik te drinken gegeven.</w:t>
      </w:r>
    </w:p>
    <w:p w14:paraId="35CA7CF9" w14:textId="77777777" w:rsidR="002816C0" w:rsidRDefault="00000000">
      <w:pPr>
        <w:pStyle w:val="Opmaakprofiel"/>
        <w:jc w:val="both"/>
        <w:rPr>
          <w:sz w:val="26"/>
          <w:szCs w:val="26"/>
        </w:rPr>
      </w:pPr>
      <w:r>
        <w:rPr>
          <w:sz w:val="26"/>
          <w:szCs w:val="26"/>
        </w:rPr>
        <w:t>C. Dat Hij in des Vaders hand Zijn geest bevelen zou, Ps. 31:6: In Uw hand beveel ik Mijn geest.</w:t>
      </w:r>
    </w:p>
    <w:p w14:paraId="342922BE" w14:textId="77777777" w:rsidR="002816C0" w:rsidRDefault="00000000">
      <w:pPr>
        <w:pStyle w:val="Opmaakprofiel"/>
        <w:jc w:val="both"/>
      </w:pPr>
      <w:r>
        <w:rPr>
          <w:sz w:val="26"/>
          <w:szCs w:val="26"/>
        </w:rPr>
        <w:t xml:space="preserve">D. En eindelijk, dat Hij sterven zou, Jes. 53:8,12: Hij is afgesneden uit het land der levenden. Hij heeft Zijn ziel uitgestort in de dood. Dan. 9:26: De Messias zal </w:t>
      </w:r>
      <w:r>
        <w:rPr>
          <w:sz w:val="26"/>
          <w:szCs w:val="26"/>
        </w:rPr>
        <w:lastRenderedPageBreak/>
        <w:t>uitgeroeid worden.</w:t>
      </w:r>
    </w:p>
    <w:p w14:paraId="29269509" w14:textId="77777777" w:rsidR="002816C0" w:rsidRDefault="00000000">
      <w:pPr>
        <w:pStyle w:val="Opmaakprofiel"/>
        <w:jc w:val="both"/>
        <w:rPr>
          <w:sz w:val="26"/>
          <w:szCs w:val="26"/>
        </w:rPr>
      </w:pPr>
      <w:r>
        <w:rPr>
          <w:sz w:val="26"/>
          <w:szCs w:val="26"/>
        </w:rPr>
        <w:t>Hieruit blijkt dan wederom zeer klaar en overredende dat deze Jezus, Die hier gestorven is, waarachtig de Messias is.</w:t>
      </w:r>
    </w:p>
    <w:p w14:paraId="48305515" w14:textId="77777777" w:rsidR="002816C0" w:rsidRDefault="002816C0">
      <w:pPr>
        <w:pStyle w:val="Opmaakprofiel"/>
        <w:jc w:val="both"/>
        <w:rPr>
          <w:sz w:val="26"/>
          <w:szCs w:val="26"/>
        </w:rPr>
      </w:pPr>
    </w:p>
    <w:p w14:paraId="013CE62B" w14:textId="77777777" w:rsidR="002816C0" w:rsidRDefault="00000000">
      <w:pPr>
        <w:pStyle w:val="Opmaakprofiel"/>
        <w:jc w:val="center"/>
        <w:rPr>
          <w:sz w:val="26"/>
          <w:szCs w:val="26"/>
        </w:rPr>
      </w:pPr>
      <w:r>
        <w:rPr>
          <w:sz w:val="26"/>
          <w:szCs w:val="26"/>
        </w:rPr>
        <w:t>TOEPASSING</w:t>
      </w:r>
    </w:p>
    <w:p w14:paraId="1856A371" w14:textId="77777777" w:rsidR="002816C0" w:rsidRDefault="002816C0">
      <w:pPr>
        <w:pStyle w:val="Opmaakprofiel"/>
        <w:jc w:val="both"/>
        <w:rPr>
          <w:sz w:val="26"/>
          <w:szCs w:val="26"/>
        </w:rPr>
      </w:pPr>
    </w:p>
    <w:p w14:paraId="4EC8D2C9" w14:textId="77777777" w:rsidR="002816C0" w:rsidRDefault="00000000">
      <w:pPr>
        <w:pStyle w:val="Opmaakprofiel"/>
        <w:jc w:val="both"/>
      </w:pPr>
      <w:r>
        <w:rPr>
          <w:sz w:val="26"/>
          <w:szCs w:val="26"/>
        </w:rPr>
        <w:t>I. Daar het nu meest voor elk in het bijzonder op aankomt, mijn waarde vrienden, is of de Heere Jezus voor u en mij dit alles in waarheid heeft geleden, of Hij door u en mij, dat is, in u en mijn plaats waarlijk gestorven is? Dit van zichzelf te denken, te zeggen en vast te stellen zonder klare en volzekere bewijzen naar de Bijbel daarvan te hebben, is ten uiterste gevaarlijk, en doet duizenden van mensen met een ingebeelde hemel naar de hel gaan; en op het einde, als het te laat is, bedrogen uitkomen. Christus heeft niet geleden en is niet gestorven voor alle mensen, hoofd voor hoofd.</w:t>
      </w:r>
    </w:p>
    <w:p w14:paraId="094B38DC" w14:textId="77777777" w:rsidR="002816C0" w:rsidRDefault="00000000">
      <w:pPr>
        <w:pStyle w:val="Opmaakprofiel"/>
        <w:jc w:val="both"/>
        <w:rPr>
          <w:sz w:val="26"/>
          <w:szCs w:val="26"/>
        </w:rPr>
      </w:pPr>
      <w:r>
        <w:rPr>
          <w:sz w:val="26"/>
          <w:szCs w:val="26"/>
        </w:rPr>
        <w:t>A. Althans ook zeker niet voor u, dat is te zeggen, gij hebt daar geen blijken of bewijzen van, gij hebt geen grond om dit van uzelf te denken en vast te stellen.</w:t>
      </w:r>
    </w:p>
    <w:p w14:paraId="25D104D3" w14:textId="77777777" w:rsidR="002816C0" w:rsidRDefault="00000000">
      <w:pPr>
        <w:pStyle w:val="Opmaakprofiel"/>
        <w:jc w:val="both"/>
      </w:pPr>
      <w:r>
        <w:rPr>
          <w:sz w:val="26"/>
          <w:szCs w:val="26"/>
        </w:rPr>
        <w:t>1. Gij die de zonden en ongerechtigheid nog indrinkt als water, die dan in uw beste schik en rechte element zijt, wanneer gij met uw oude gezelschap ooit u in zondige dartelheden, ijdelheden en wulpsheden mag vermaken en vervrolijken, en de edik van vleselijke en wereldse geneugten maar mag drinken; zonder dat gij van hart, weg en gezelschap ooit ten goede veranderd zijt. Is het u zelfs wel ooit gevoelig met bekommering en verlegenheid onder het oog en op het hart gekomen? Zijt gij er wel ten volle overreed van?</w:t>
      </w:r>
    </w:p>
    <w:p w14:paraId="5EB2CF45" w14:textId="77777777" w:rsidR="002816C0" w:rsidRDefault="00000000">
      <w:pPr>
        <w:pStyle w:val="Opmaakprofiel"/>
        <w:jc w:val="both"/>
      </w:pPr>
      <w:r>
        <w:rPr>
          <w:sz w:val="26"/>
          <w:szCs w:val="26"/>
        </w:rPr>
        <w:t>2. Gij ook niet, die als Jezus zegt, Mij dorst, Hem dan edik in een spons met hysop omlegd aan Zijn mond brengt; wij willen ermee zeggen, als de Heere Jezus nog eens toont naar u en uw behoud te dorsten, door u een neep in uw geweten te geven, door u een steek in uw hart te laten toebrengen, door u benauwd, benard en zeer verlegen te doen worden; die dat dan:</w:t>
      </w:r>
    </w:p>
    <w:p w14:paraId="0CC661E3" w14:textId="77777777" w:rsidR="002816C0" w:rsidRDefault="00000000">
      <w:pPr>
        <w:pStyle w:val="Opmaakprofiel"/>
        <w:jc w:val="both"/>
        <w:rPr>
          <w:sz w:val="26"/>
          <w:szCs w:val="26"/>
        </w:rPr>
      </w:pPr>
      <w:r>
        <w:rPr>
          <w:sz w:val="26"/>
          <w:szCs w:val="26"/>
        </w:rPr>
        <w:t>a. Of tegengaat en wederom zoekt verdoofd te krijgen.</w:t>
      </w:r>
    </w:p>
    <w:p w14:paraId="31A5F072" w14:textId="77777777" w:rsidR="002816C0" w:rsidRDefault="00000000">
      <w:pPr>
        <w:pStyle w:val="Opmaakprofiel"/>
        <w:jc w:val="both"/>
        <w:rPr>
          <w:sz w:val="26"/>
          <w:szCs w:val="26"/>
        </w:rPr>
      </w:pPr>
      <w:r>
        <w:rPr>
          <w:sz w:val="26"/>
          <w:szCs w:val="26"/>
        </w:rPr>
        <w:t>b. Of die dat tracht te verstrooien, op welke wijze het ook mag zijn.</w:t>
      </w:r>
    </w:p>
    <w:p w14:paraId="46061AFB" w14:textId="77777777" w:rsidR="002816C0" w:rsidRDefault="00000000">
      <w:pPr>
        <w:pStyle w:val="Opmaakprofiel"/>
        <w:jc w:val="both"/>
        <w:rPr>
          <w:sz w:val="26"/>
          <w:szCs w:val="26"/>
        </w:rPr>
      </w:pPr>
      <w:r>
        <w:rPr>
          <w:sz w:val="26"/>
          <w:szCs w:val="26"/>
        </w:rPr>
        <w:t>c. Of die met dit of dat zelf te doen, zo uw spons daarmee vult, en zo uzelf wel meent te helpen.</w:t>
      </w:r>
    </w:p>
    <w:p w14:paraId="7345F9A7" w14:textId="77777777" w:rsidR="002816C0" w:rsidRDefault="00000000">
      <w:pPr>
        <w:pStyle w:val="Opmaakprofiel"/>
        <w:jc w:val="both"/>
      </w:pPr>
      <w:r>
        <w:rPr>
          <w:sz w:val="26"/>
          <w:szCs w:val="26"/>
        </w:rPr>
        <w:t>d. Of die van deze of gene mens, hij zij ook wie hij zij, u wat laat in de hand stoppen als een hysopsteel, daarmee heengaat, en denkt nu al wel te zijn.</w:t>
      </w:r>
    </w:p>
    <w:p w14:paraId="5E878024" w14:textId="77777777" w:rsidR="002816C0" w:rsidRDefault="00000000">
      <w:pPr>
        <w:pStyle w:val="Opmaakprofiel"/>
        <w:jc w:val="both"/>
      </w:pPr>
      <w:r>
        <w:rPr>
          <w:sz w:val="26"/>
          <w:szCs w:val="26"/>
        </w:rPr>
        <w:t>3. Gij ook niet, die Jezus nog gedurig spot- en smaadtaal toeduwt; wij willen zeggen, die de vromen, welke leden van Jezus’ lichaam zijn, gedurig op allerlei manieren, hetzij openlijk, hetzij bedekt, bespot, verguist en lastert. Al sprak iemand nog zo hemels, heerlijk en voortreffelijk, zodat dit zijn bestaan is, dan wordt daaruit openbaar dat zijn hart niet recht is met de Heere.</w:t>
      </w:r>
    </w:p>
    <w:p w14:paraId="0F4BC451" w14:textId="77777777" w:rsidR="002816C0" w:rsidRDefault="00000000">
      <w:pPr>
        <w:pStyle w:val="Opmaakprofiel"/>
        <w:jc w:val="both"/>
      </w:pPr>
      <w:r>
        <w:rPr>
          <w:sz w:val="26"/>
          <w:szCs w:val="26"/>
        </w:rPr>
        <w:t>4. Gij ook niet, die met Christus niet gekruist en gestorven zijt, Gal. 2:20, Rom. 6:8. In wie dan de oude mens de doodsteek niet ontvangen heeft, zodat hij een oprechte walg en tegenzin heeft in alles dat tot de oude mens behoort; die heeft ook geen genoegzame grond om te denken dat Christus voor hem gestorven is.</w:t>
      </w:r>
    </w:p>
    <w:p w14:paraId="68B705BB" w14:textId="77777777" w:rsidR="002816C0" w:rsidRDefault="00000000">
      <w:pPr>
        <w:pStyle w:val="Opmaakprofiel"/>
        <w:jc w:val="both"/>
        <w:rPr>
          <w:sz w:val="26"/>
          <w:szCs w:val="26"/>
        </w:rPr>
      </w:pPr>
      <w:r>
        <w:rPr>
          <w:sz w:val="26"/>
          <w:szCs w:val="26"/>
        </w:rPr>
        <w:t>a. Wij weten wel dat er mensen zijn die dit alles ontduiken, op deze of dergelijke wijzen, met deze en dergelijke dingen:</w:t>
      </w:r>
    </w:p>
    <w:p w14:paraId="5063BA83" w14:textId="77777777" w:rsidR="002816C0" w:rsidRDefault="00000000">
      <w:pPr>
        <w:pStyle w:val="Opmaakprofiel"/>
        <w:jc w:val="both"/>
      </w:pPr>
      <w:r>
        <w:rPr>
          <w:sz w:val="26"/>
          <w:szCs w:val="26"/>
        </w:rPr>
        <w:t xml:space="preserve">Van tevoren, denkt de een, was ik wereldsgezind en goddeloos; maar nu ben ik zeer zedig, godsdienstig, en tracht ik Gods geboden te gehoorzamen, dan ben ik immers </w:t>
      </w:r>
      <w:r>
        <w:rPr>
          <w:sz w:val="26"/>
          <w:szCs w:val="26"/>
        </w:rPr>
        <w:lastRenderedPageBreak/>
        <w:t>veranderd en bekeerd. Ja, ik voeg mijzelf bij de vromen, ik ga met hen, vraag, roep en zoek ook naar Jezus, gelijk zij. Maar arme mens, kwamen de dwaze maagden ook wel niet zover? Matth. 25.</w:t>
      </w:r>
    </w:p>
    <w:p w14:paraId="1CF71CCB" w14:textId="77777777" w:rsidR="002816C0" w:rsidRDefault="00000000">
      <w:pPr>
        <w:pStyle w:val="Opmaakprofiel"/>
        <w:jc w:val="both"/>
      </w:pPr>
      <w:r>
        <w:rPr>
          <w:sz w:val="26"/>
          <w:szCs w:val="26"/>
        </w:rPr>
        <w:t>Een tweede denkt, ik weet evenwel de tijd te noemen wanneer ik ontdekt en overtuigd ben, het middel waardoor mij dat gegund is, ik ben toen zo week, ik ben toen zo aangedaan geweest, ik weet wat ik onder die predikatie en onder dat gezelschap gehad heb. Maar arme mens, wie weet of Simon de tovenaar in dezen nog niet verder kwam? Hand. 8.</w:t>
      </w:r>
    </w:p>
    <w:p w14:paraId="4F184C1F" w14:textId="77777777" w:rsidR="002816C0" w:rsidRDefault="00000000">
      <w:pPr>
        <w:pStyle w:val="Opmaakprofiel"/>
        <w:jc w:val="both"/>
      </w:pPr>
      <w:r>
        <w:rPr>
          <w:sz w:val="26"/>
          <w:szCs w:val="26"/>
        </w:rPr>
        <w:t>Een derde denkt, ik heb menigmaal zoveel op gehad met Christus’ uitroep, het is volbracht, en met Zijn sterven, dat ik daaronder verlicht ben geworden, de hemelse gaven gesmaakt heb, des Heiligen Geestes deelachtig ben geworden, gesmaakt heb het goede Woord Gods, en de krachten der toekomende eeuw. Was dat een zeker bewijs dat Christus voor u gestorven is, dan zou Paulus het geheel mis gehad hebben, wanneer hij leert dat de zodanigen kunnen afvallig worden, Hebr. 6:4-6.</w:t>
      </w:r>
    </w:p>
    <w:p w14:paraId="722D19D3" w14:textId="77777777" w:rsidR="002816C0" w:rsidRDefault="00000000">
      <w:pPr>
        <w:pStyle w:val="Opmaakprofiel"/>
        <w:jc w:val="both"/>
      </w:pPr>
      <w:r>
        <w:rPr>
          <w:sz w:val="26"/>
          <w:szCs w:val="26"/>
        </w:rPr>
        <w:t>b. Zekerder bewijzen en blijken dat Christus dit alles voor iemand geleden heeft, en dat Hij voor hem gestorven is, zijn:</w:t>
      </w:r>
    </w:p>
    <w:p w14:paraId="4744A851" w14:textId="77777777" w:rsidR="002816C0" w:rsidRDefault="00000000">
      <w:pPr>
        <w:pStyle w:val="Opmaakprofiel"/>
        <w:jc w:val="both"/>
      </w:pPr>
      <w:r>
        <w:rPr>
          <w:sz w:val="26"/>
          <w:szCs w:val="26"/>
        </w:rPr>
        <w:t>Zulk een dorst naar Christus te hebben en te gevoelen, gelijk een hert schreeuwt naar de waterstromen, dat zijn ziel alzo schreeuwt naar die God, dat zijn ziel dorst naar die God, naar die levende God, Ps. 42:2,3. Kunnende niet vergenoegd of voldaan zijn tenzij ze Hem telkens vinden en voor Zijn aangezicht mag verschijnen.</w:t>
      </w:r>
    </w:p>
    <w:p w14:paraId="2FF9FE39" w14:textId="77777777" w:rsidR="002816C0" w:rsidRDefault="00000000">
      <w:pPr>
        <w:pStyle w:val="Opmaakprofiel"/>
        <w:jc w:val="both"/>
      </w:pPr>
      <w:r>
        <w:rPr>
          <w:sz w:val="26"/>
          <w:szCs w:val="26"/>
        </w:rPr>
        <w:t>Als een geestelijk dode in zichzelf, die van nature en in zichzelf niet dan armoede, ellende en de dood heeft, tot Christus in het geloof gekomen te zijn, en zich zo aan Hem overgegeven en met Hem verenigd te hebben.</w:t>
      </w:r>
    </w:p>
    <w:p w14:paraId="249A9F89" w14:textId="77777777" w:rsidR="002816C0" w:rsidRDefault="00000000">
      <w:pPr>
        <w:pStyle w:val="Opmaakprofiel"/>
        <w:jc w:val="both"/>
        <w:rPr>
          <w:sz w:val="26"/>
          <w:szCs w:val="26"/>
        </w:rPr>
      </w:pPr>
      <w:r>
        <w:rPr>
          <w:sz w:val="26"/>
          <w:szCs w:val="26"/>
        </w:rPr>
        <w:t>Daarop gedurig gezet te zijn, dat men de kracht van Christus’ dood aan zijn hart gevoelt, en in zich werkzaam ondervinden mag.</w:t>
      </w:r>
    </w:p>
    <w:p w14:paraId="5AE7018A" w14:textId="77777777" w:rsidR="002816C0" w:rsidRDefault="00000000">
      <w:pPr>
        <w:pStyle w:val="Opmaakprofiel"/>
        <w:jc w:val="both"/>
      </w:pPr>
      <w:r>
        <w:rPr>
          <w:sz w:val="26"/>
          <w:szCs w:val="26"/>
        </w:rPr>
        <w:t>B. Hebt gij geen kennis voor uzelf aan deze drie stukken, dan zijt gij nog natuurlijke mensen, wat gij ook hebben moogt, de ene dode is wel wat mooier dan de andere, maar dood is evenwel dood. Gij hebt dan te verwachten dat gij zelf alles lijden zult wat Christus voor Zijn volk geleden heeft indien gij u niet bekeert. Komt, leert hier onbegenadigden, uit hetgeen Jezus is wedervaren sidderen en beven. Hoe is het te begrijpen dat gij nog zo kunt voortgaan, daar gij hier de schrikkelijke straf, het gruwzame gevolg daarvan, zo middagklaar in Jezus ziet vertoond. Moest die sterke God onder de zwaarte van Gods toorn met zulk een grote stem roepen en zo de geest geven; denkt eens, o! zondaars, om de gruwzaamheid van die verdoemenis die u boven het hoofd hangt.</w:t>
      </w:r>
    </w:p>
    <w:p w14:paraId="6B3302DE" w14:textId="77777777" w:rsidR="002816C0" w:rsidRDefault="00000000">
      <w:pPr>
        <w:pStyle w:val="Opmaakprofiel"/>
        <w:jc w:val="both"/>
        <w:rPr>
          <w:sz w:val="26"/>
          <w:szCs w:val="26"/>
        </w:rPr>
      </w:pPr>
      <w:r>
        <w:rPr>
          <w:sz w:val="26"/>
          <w:szCs w:val="26"/>
        </w:rPr>
        <w:t>1. Daar zal u een eeuwige dorst in de hel overkomen zonder dat u een druppel vocht, ja zelfs een vochtige vinger zal mogen gebeuren om uw tong te verkoelen.</w:t>
      </w:r>
    </w:p>
    <w:p w14:paraId="1F01E288" w14:textId="77777777" w:rsidR="002816C0" w:rsidRDefault="00000000">
      <w:pPr>
        <w:pStyle w:val="Opmaakprofiel"/>
        <w:jc w:val="both"/>
      </w:pPr>
      <w:r>
        <w:rPr>
          <w:sz w:val="26"/>
          <w:szCs w:val="26"/>
        </w:rPr>
        <w:t>2. Niet dan wrange edik zal u daar mogen gebeuren, want gij zult lijden het eeuwige verderf, verstoten zijnde van het aangezicht des Heeren, en van de heerlijkheid Zijner sterkte, 2Thess. 1:9.</w:t>
      </w:r>
    </w:p>
    <w:p w14:paraId="265C33D4" w14:textId="77777777" w:rsidR="002816C0" w:rsidRDefault="00000000">
      <w:pPr>
        <w:pStyle w:val="Opmaakprofiel"/>
        <w:jc w:val="both"/>
      </w:pPr>
      <w:r>
        <w:rPr>
          <w:sz w:val="26"/>
          <w:szCs w:val="26"/>
        </w:rPr>
        <w:t>3. Gij zult sterven, en als gij dan tot God zult willen roepen, zult gij ook (doch heilig) van Hem bespot worden.</w:t>
      </w:r>
    </w:p>
    <w:p w14:paraId="3A3D1D3D" w14:textId="77777777" w:rsidR="002816C0" w:rsidRDefault="00000000">
      <w:pPr>
        <w:pStyle w:val="Opmaakprofiel"/>
        <w:jc w:val="both"/>
        <w:rPr>
          <w:sz w:val="26"/>
          <w:szCs w:val="26"/>
        </w:rPr>
      </w:pPr>
      <w:r>
        <w:rPr>
          <w:sz w:val="26"/>
          <w:szCs w:val="26"/>
        </w:rPr>
        <w:t>C. Och dat u dan altijd deze grote stem van Jezus, met welke Hij, het hoofd buigende, de geest gaf, in de oren klonk! Jezus roept u van het kruis toe: Gij zult ook sterven. Och! dat het u eens een middel tot bekering en behoud mocht worden!</w:t>
      </w:r>
    </w:p>
    <w:p w14:paraId="5597831A" w14:textId="77777777" w:rsidR="002816C0" w:rsidRDefault="002816C0">
      <w:pPr>
        <w:pStyle w:val="Opmaakprofiel"/>
        <w:jc w:val="both"/>
        <w:rPr>
          <w:sz w:val="26"/>
          <w:szCs w:val="26"/>
        </w:rPr>
      </w:pPr>
    </w:p>
    <w:p w14:paraId="308D6366" w14:textId="77777777" w:rsidR="002816C0" w:rsidRDefault="00000000">
      <w:pPr>
        <w:pStyle w:val="Opmaakprofiel"/>
        <w:jc w:val="both"/>
        <w:rPr>
          <w:sz w:val="26"/>
          <w:szCs w:val="26"/>
        </w:rPr>
      </w:pPr>
      <w:r>
        <w:rPr>
          <w:sz w:val="26"/>
          <w:szCs w:val="26"/>
        </w:rPr>
        <w:lastRenderedPageBreak/>
        <w:t>1. Ach! gave God dat gij aan uzelf eens recht bekend mocht raken!</w:t>
      </w:r>
    </w:p>
    <w:p w14:paraId="3B2B098F" w14:textId="77777777" w:rsidR="002816C0" w:rsidRDefault="00000000">
      <w:pPr>
        <w:pStyle w:val="Opmaakprofiel"/>
        <w:jc w:val="both"/>
        <w:rPr>
          <w:sz w:val="26"/>
          <w:szCs w:val="26"/>
        </w:rPr>
      </w:pPr>
      <w:r>
        <w:rPr>
          <w:sz w:val="26"/>
          <w:szCs w:val="26"/>
        </w:rPr>
        <w:t>2. Dat gij de Heere Jezus ook eens recht onder het oog mocht krijgen!</w:t>
      </w:r>
    </w:p>
    <w:p w14:paraId="7D1A940E" w14:textId="77777777" w:rsidR="002816C0" w:rsidRDefault="00000000">
      <w:pPr>
        <w:pStyle w:val="Opmaakprofiel"/>
        <w:jc w:val="both"/>
        <w:rPr>
          <w:sz w:val="26"/>
          <w:szCs w:val="26"/>
        </w:rPr>
      </w:pPr>
      <w:r>
        <w:rPr>
          <w:sz w:val="26"/>
          <w:szCs w:val="26"/>
        </w:rPr>
        <w:t>3. En dat gij langs de weg des geloofs ook eens recht naar Hem gaande raken en werkzaam mocht worden.</w:t>
      </w:r>
    </w:p>
    <w:p w14:paraId="7FAEC682" w14:textId="77777777" w:rsidR="002816C0" w:rsidRDefault="00000000">
      <w:pPr>
        <w:pStyle w:val="Opmaakprofiel"/>
        <w:jc w:val="both"/>
      </w:pPr>
      <w:r>
        <w:rPr>
          <w:sz w:val="26"/>
          <w:szCs w:val="26"/>
        </w:rPr>
        <w:t>II. Ontdekten en overtuigden, waarom blijft gij van verre staan, waarom zo beschroomd en twijfelmoedig, of gij wel vrijheid hebt om zomaar als gij zijt tot Hem te komen? Vraagt het Jezus, aan het kruis hangende heeft Hij u al toegeknikt, ja toegeroepen, en zo Zelf vrijheid gegeven. Durft gij op Zijn woord niet aangaan; o! dat is ongeloof! Kwam gij maar zoals gij zijt, dan zou Jezus u toeroepen: In uw bloed leeft, ja in uw bloed leeft!</w:t>
      </w:r>
    </w:p>
    <w:p w14:paraId="6F0258F1" w14:textId="77777777" w:rsidR="002816C0" w:rsidRDefault="00000000">
      <w:pPr>
        <w:pStyle w:val="Opmaakprofiel"/>
        <w:jc w:val="both"/>
        <w:rPr>
          <w:sz w:val="26"/>
          <w:szCs w:val="26"/>
        </w:rPr>
      </w:pPr>
      <w:r>
        <w:rPr>
          <w:sz w:val="26"/>
          <w:szCs w:val="26"/>
        </w:rPr>
        <w:t>A. Maar gij godzaligen, leert hieruit:</w:t>
      </w:r>
    </w:p>
    <w:p w14:paraId="481B0F29" w14:textId="77777777" w:rsidR="002816C0" w:rsidRDefault="00000000">
      <w:pPr>
        <w:pStyle w:val="Opmaakprofiel"/>
        <w:jc w:val="both"/>
      </w:pPr>
      <w:r>
        <w:rPr>
          <w:sz w:val="26"/>
          <w:szCs w:val="26"/>
        </w:rPr>
        <w:t>1. Steeds te dorsten naar God, Christus en Zijn zalige gemeenschap; en Zijn arme ledematen drinken te geven in Zijn Naam, Matth. 25:35,42.</w:t>
      </w:r>
    </w:p>
    <w:p w14:paraId="51216A3D" w14:textId="77777777" w:rsidR="002816C0" w:rsidRDefault="00000000">
      <w:pPr>
        <w:pStyle w:val="Opmaakprofiel"/>
        <w:jc w:val="both"/>
      </w:pPr>
      <w:r>
        <w:rPr>
          <w:sz w:val="26"/>
          <w:szCs w:val="26"/>
        </w:rPr>
        <w:t>2. Geeft Jezus nooit edik te drinken; dat zoudt gij doen begenadigden, wanneer gij door voort te gaan in een zondige levenskoers, tegen ontdekkingen en overtuigingen aan, Hem wrange edik inschonk, en zo op het uiterste bedroefde.</w:t>
      </w:r>
    </w:p>
    <w:p w14:paraId="09F597E8" w14:textId="77777777" w:rsidR="002816C0" w:rsidRDefault="00000000">
      <w:pPr>
        <w:pStyle w:val="Opmaakprofiel"/>
        <w:jc w:val="both"/>
        <w:rPr>
          <w:sz w:val="26"/>
          <w:szCs w:val="26"/>
        </w:rPr>
      </w:pPr>
      <w:r>
        <w:rPr>
          <w:sz w:val="26"/>
          <w:szCs w:val="26"/>
        </w:rPr>
        <w:t>3. Tracht uw zaligheid uit te werken met vrezen en beven, Fil. 2:12, en ook niet eerder te rusten voordat gij alles volbracht hebt.</w:t>
      </w:r>
    </w:p>
    <w:p w14:paraId="2DD1486B" w14:textId="77777777" w:rsidR="002816C0" w:rsidRDefault="00000000">
      <w:pPr>
        <w:pStyle w:val="Opmaakprofiel"/>
        <w:jc w:val="both"/>
      </w:pPr>
      <w:r>
        <w:rPr>
          <w:sz w:val="26"/>
          <w:szCs w:val="26"/>
        </w:rPr>
        <w:t>4. Schroomt niet als het de nood vordert, om Christus’ wil de dood ook gewillig te ondergaan, en tracht godzalig, als de Heere Jezus, te sterven.</w:t>
      </w:r>
    </w:p>
    <w:p w14:paraId="50D3FFFF" w14:textId="77777777" w:rsidR="002816C0" w:rsidRDefault="00000000">
      <w:pPr>
        <w:pStyle w:val="Opmaakprofiel"/>
        <w:jc w:val="both"/>
        <w:rPr>
          <w:sz w:val="26"/>
          <w:szCs w:val="26"/>
        </w:rPr>
      </w:pPr>
      <w:r>
        <w:rPr>
          <w:sz w:val="26"/>
          <w:szCs w:val="26"/>
        </w:rPr>
        <w:t>5. Zoekt met gedurige gebeden en zuchtingen tot God uw geest ook steeds in Zijn handen te bevelen.</w:t>
      </w:r>
    </w:p>
    <w:p w14:paraId="7010AC48" w14:textId="77777777" w:rsidR="002816C0" w:rsidRDefault="00000000">
      <w:pPr>
        <w:pStyle w:val="Opmaakprofiel"/>
        <w:jc w:val="both"/>
        <w:rPr>
          <w:sz w:val="26"/>
          <w:szCs w:val="26"/>
        </w:rPr>
      </w:pPr>
      <w:r>
        <w:rPr>
          <w:sz w:val="26"/>
          <w:szCs w:val="26"/>
        </w:rPr>
        <w:t>6. Tracht ook uw oude mens meer en meer te doden, en voortaan meer alleen tot eer van Jezus te leven.</w:t>
      </w:r>
    </w:p>
    <w:p w14:paraId="4AAE2D68" w14:textId="77777777" w:rsidR="002816C0" w:rsidRDefault="00000000">
      <w:pPr>
        <w:pStyle w:val="Opmaakprofiel"/>
        <w:jc w:val="both"/>
      </w:pPr>
      <w:r>
        <w:rPr>
          <w:sz w:val="26"/>
          <w:szCs w:val="26"/>
        </w:rPr>
        <w:t>B. Is er iemand onder u godzaligen, die bij zichzelf denkt en zegt: Maar het is tegenwoordig zeer slecht met mij gesteld, mijn onvrijmoedigheid, dodigheid onder de middelen, en de schudding omtrent mijn staat is groot?</w:t>
      </w:r>
    </w:p>
    <w:p w14:paraId="1710D450" w14:textId="77777777" w:rsidR="002816C0" w:rsidRDefault="00000000">
      <w:pPr>
        <w:pStyle w:val="Opmaakprofiel"/>
        <w:jc w:val="both"/>
      </w:pPr>
      <w:r>
        <w:rPr>
          <w:sz w:val="26"/>
          <w:szCs w:val="26"/>
        </w:rPr>
        <w:t>1. Dat kan wel zijn, dat is ook al eens het lot van een ware gelovige.</w:t>
      </w:r>
    </w:p>
    <w:p w14:paraId="7BADB941" w14:textId="77777777" w:rsidR="002816C0" w:rsidRDefault="00000000">
      <w:pPr>
        <w:pStyle w:val="Opmaakprofiel"/>
        <w:jc w:val="both"/>
      </w:pPr>
      <w:r>
        <w:rPr>
          <w:sz w:val="26"/>
          <w:szCs w:val="26"/>
        </w:rPr>
        <w:t>2. Het is groter voorrecht het te zien en op te merken, dan slordig en zonder ontdekking daaronder heen te gaan.</w:t>
      </w:r>
    </w:p>
    <w:p w14:paraId="52A8FBA8" w14:textId="77777777" w:rsidR="002816C0" w:rsidRDefault="00000000">
      <w:pPr>
        <w:pStyle w:val="Opmaakprofiel"/>
        <w:jc w:val="both"/>
      </w:pPr>
      <w:r>
        <w:rPr>
          <w:sz w:val="26"/>
          <w:szCs w:val="26"/>
        </w:rPr>
        <w:t>3. Het moet u, indien gij recht werkt, klein en ootmoedig maken voor God en mensen. Vuriger leren bidden. De genade des te meer doen achten. En hartelijker naar de hemel doen wensen.</w:t>
      </w:r>
    </w:p>
    <w:p w14:paraId="37CB3E6A" w14:textId="77777777" w:rsidR="002816C0" w:rsidRDefault="00000000">
      <w:pPr>
        <w:pStyle w:val="Opmaakprofiel"/>
        <w:jc w:val="both"/>
      </w:pPr>
      <w:r>
        <w:rPr>
          <w:sz w:val="26"/>
          <w:szCs w:val="26"/>
        </w:rPr>
        <w:t>4. Er zal nog eens weer uitkomst zijn, Jes. 54:8. Volgt maar eenvoudig Gods Woord. Houdt aan de Heere in het geloof vast. Bidt en roept veel met ernst en aanhoudendheid om licht. Er is misschien ook wat waarvan gij af moet, sterke verdorvenheid, lieve zonden, traag en slordig gebruik van de middelen, verheffing op genade, of iets dergelijks.</w:t>
      </w:r>
    </w:p>
    <w:p w14:paraId="0B262EF2" w14:textId="77777777" w:rsidR="002816C0" w:rsidRDefault="00000000">
      <w:pPr>
        <w:pStyle w:val="Opmaakprofiel"/>
        <w:jc w:val="both"/>
      </w:pPr>
      <w:r>
        <w:rPr>
          <w:sz w:val="26"/>
          <w:szCs w:val="26"/>
        </w:rPr>
        <w:t>C. Gelovigen, Christus is gestorven, opdat gij het eeuwige leven beërven zoudt. AMEN</w:t>
      </w:r>
      <w:r>
        <w:br w:type="page"/>
      </w:r>
    </w:p>
    <w:p w14:paraId="52E3A380" w14:textId="77777777" w:rsidR="002816C0" w:rsidRDefault="00000000">
      <w:pPr>
        <w:pStyle w:val="Opmaakprofiel"/>
        <w:jc w:val="center"/>
        <w:outlineLvl w:val="0"/>
      </w:pPr>
      <w:bookmarkStart w:id="156" w:name="_Toc235724227"/>
      <w:r>
        <w:rPr>
          <w:b/>
          <w:sz w:val="26"/>
          <w:szCs w:val="26"/>
        </w:rPr>
        <w:lastRenderedPageBreak/>
        <w:t>NEGEN EN DERTIGSTE PREDIKATIE OVER DES HEILANDS LIJDEN</w:t>
      </w:r>
      <w:bookmarkEnd w:id="156"/>
    </w:p>
    <w:p w14:paraId="02043813" w14:textId="77777777" w:rsidR="002816C0" w:rsidRDefault="002816C0">
      <w:pPr>
        <w:pStyle w:val="Opmaakprofiel"/>
        <w:jc w:val="center"/>
        <w:rPr>
          <w:b/>
          <w:sz w:val="26"/>
          <w:szCs w:val="26"/>
        </w:rPr>
      </w:pPr>
    </w:p>
    <w:p w14:paraId="76E7EAD2" w14:textId="77777777" w:rsidR="002816C0" w:rsidRDefault="00000000">
      <w:pPr>
        <w:pStyle w:val="Opmaakprofiel"/>
        <w:jc w:val="center"/>
        <w:outlineLvl w:val="1"/>
        <w:rPr>
          <w:sz w:val="26"/>
          <w:szCs w:val="26"/>
        </w:rPr>
      </w:pPr>
      <w:bookmarkStart w:id="157" w:name="_Toc235724228"/>
      <w:r>
        <w:rPr>
          <w:sz w:val="26"/>
          <w:szCs w:val="26"/>
        </w:rPr>
        <w:t>Het voorhangsel scheurt in tweeën, de aarde beeft, de steenrotsen scheuren, de graven worden geopend, en vele lichamen der heiligen opgewekt.</w:t>
      </w:r>
      <w:bookmarkEnd w:id="157"/>
    </w:p>
    <w:p w14:paraId="3A2863CB" w14:textId="77777777" w:rsidR="002816C0" w:rsidRDefault="002816C0">
      <w:pPr>
        <w:pStyle w:val="Opmaakprofiel"/>
        <w:jc w:val="both"/>
        <w:rPr>
          <w:sz w:val="26"/>
          <w:szCs w:val="26"/>
        </w:rPr>
      </w:pPr>
    </w:p>
    <w:p w14:paraId="3A8923B6" w14:textId="77777777" w:rsidR="002816C0" w:rsidRDefault="00000000">
      <w:pPr>
        <w:pStyle w:val="Opmaakprofiel"/>
        <w:jc w:val="both"/>
        <w:outlineLvl w:val="2"/>
        <w:rPr>
          <w:b/>
          <w:sz w:val="26"/>
          <w:szCs w:val="26"/>
        </w:rPr>
      </w:pPr>
      <w:bookmarkStart w:id="158" w:name="_Toc235724229"/>
      <w:r>
        <w:rPr>
          <w:b/>
          <w:sz w:val="26"/>
          <w:szCs w:val="26"/>
        </w:rPr>
        <w:t>MATTHEÜS 27:51-53</w:t>
      </w:r>
      <w:bookmarkEnd w:id="158"/>
    </w:p>
    <w:p w14:paraId="3A2BC31A" w14:textId="77777777" w:rsidR="002816C0" w:rsidRDefault="00000000">
      <w:pPr>
        <w:pStyle w:val="Kop4"/>
      </w:pPr>
      <w:bookmarkStart w:id="159" w:name="_Toc235724230"/>
      <w:r>
        <w:rPr>
          <w:i/>
          <w:spacing w:val="-3"/>
          <w:sz w:val="26"/>
          <w:szCs w:val="26"/>
        </w:rPr>
        <w:t>En ziet, het voorhangsel des tempels scheurde in tweeën, van boven tot beneden; en de aarde beefde, en de steenrotsen scheurden.</w:t>
      </w:r>
      <w:bookmarkEnd w:id="159"/>
    </w:p>
    <w:p w14:paraId="3BE888F3"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de graven werden geopend, en vele lichamen der heiligen, die ontslapen waren, werden opgewekt;</w:t>
      </w:r>
    </w:p>
    <w:p w14:paraId="62DA9736"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uit de graven uitgegaan zijnde na Zijn opstanding, kwamen zij in de heilige stad en zijn velen verschenen.</w:t>
      </w:r>
    </w:p>
    <w:p w14:paraId="76E7D0A6" w14:textId="77777777" w:rsidR="002816C0" w:rsidRDefault="002816C0">
      <w:pPr>
        <w:tabs>
          <w:tab w:val="left" w:pos="-1440"/>
          <w:tab w:val="left" w:pos="-720"/>
        </w:tabs>
        <w:spacing w:line="240" w:lineRule="atLeast"/>
        <w:jc w:val="both"/>
        <w:rPr>
          <w:i/>
          <w:spacing w:val="-3"/>
          <w:sz w:val="26"/>
          <w:szCs w:val="26"/>
        </w:rPr>
      </w:pPr>
    </w:p>
    <w:p w14:paraId="363C6EEF" w14:textId="77777777" w:rsidR="002816C0" w:rsidRDefault="00000000">
      <w:pPr>
        <w:pStyle w:val="Opmaakprofiel"/>
        <w:jc w:val="both"/>
        <w:rPr>
          <w:sz w:val="26"/>
          <w:szCs w:val="26"/>
        </w:rPr>
      </w:pPr>
      <w:r>
        <w:rPr>
          <w:sz w:val="26"/>
          <w:szCs w:val="26"/>
        </w:rPr>
        <w:t>Vergelijk Mark. 15:38, Luk. 23:45</w:t>
      </w:r>
    </w:p>
    <w:p w14:paraId="47789FC4" w14:textId="77777777" w:rsidR="002816C0" w:rsidRDefault="002816C0">
      <w:pPr>
        <w:pStyle w:val="Opmaakprofiel"/>
        <w:jc w:val="both"/>
        <w:rPr>
          <w:sz w:val="26"/>
          <w:szCs w:val="26"/>
        </w:rPr>
      </w:pPr>
    </w:p>
    <w:p w14:paraId="7995ECFA" w14:textId="77777777" w:rsidR="002816C0" w:rsidRDefault="00000000">
      <w:pPr>
        <w:pStyle w:val="Opmaakprofiel"/>
        <w:jc w:val="center"/>
        <w:rPr>
          <w:sz w:val="26"/>
          <w:szCs w:val="26"/>
        </w:rPr>
      </w:pPr>
      <w:r>
        <w:rPr>
          <w:sz w:val="26"/>
          <w:szCs w:val="26"/>
        </w:rPr>
        <w:t>INLEIDING</w:t>
      </w:r>
    </w:p>
    <w:p w14:paraId="07B13DAB" w14:textId="77777777" w:rsidR="002816C0" w:rsidRDefault="002816C0">
      <w:pPr>
        <w:pStyle w:val="Opmaakprofiel"/>
        <w:jc w:val="both"/>
        <w:rPr>
          <w:sz w:val="26"/>
          <w:szCs w:val="26"/>
        </w:rPr>
      </w:pPr>
    </w:p>
    <w:p w14:paraId="35976C90" w14:textId="77777777" w:rsidR="002816C0" w:rsidRDefault="00000000">
      <w:pPr>
        <w:pStyle w:val="Opmaakprofiel"/>
        <w:jc w:val="both"/>
      </w:pPr>
      <w:r>
        <w:rPr>
          <w:sz w:val="26"/>
          <w:szCs w:val="26"/>
        </w:rPr>
        <w:t xml:space="preserve">I. </w:t>
      </w:r>
      <w:r>
        <w:rPr>
          <w:b/>
          <w:sz w:val="34"/>
          <w:szCs w:val="34"/>
        </w:rPr>
        <w:t>HET</w:t>
      </w:r>
      <w:r>
        <w:rPr>
          <w:sz w:val="26"/>
          <w:szCs w:val="26"/>
        </w:rPr>
        <w:t xml:space="preserve"> was een zeldzame wonderspreuk die Paulus eens van zichzelf gebruikte, 2Kor. 12:10, zeggende: Als ik zwak ben, dan ben ik machtig. Hij vermocht alle dingen, niet door eigen krachten, maar door Christus Die hem kracht gaf, Fil. 4:13. Wiens genade hem genoeg was, en Wiens kracht in zijn zwakheid volbracht werd, 2Kor. 12:9. Doch deze zeldzame wonderspreuk is nog veel waarachtiger van Paulus’ Heere, de Heiland Jezus Christus; hoe dieper Hij vernederd was, hoe meer Zijn Goddelijke kracht uitblonk.</w:t>
      </w:r>
    </w:p>
    <w:p w14:paraId="0D2CA6EF" w14:textId="77777777" w:rsidR="002816C0" w:rsidRDefault="00000000">
      <w:pPr>
        <w:pStyle w:val="Opmaakprofiel"/>
        <w:jc w:val="both"/>
      </w:pPr>
      <w:r>
        <w:rPr>
          <w:sz w:val="26"/>
          <w:szCs w:val="26"/>
        </w:rPr>
        <w:t>A. Bij Zijn nederige geboorte toonde Hij Zijn Goddelijke kracht door een ster aan de hemel te zetten, die de oosterse wijzen tot Hem trok en bracht, Matth. 2:2,9.</w:t>
      </w:r>
    </w:p>
    <w:p w14:paraId="050CD168" w14:textId="77777777" w:rsidR="002816C0" w:rsidRDefault="00000000">
      <w:pPr>
        <w:pStyle w:val="Opmaakprofiel"/>
        <w:jc w:val="both"/>
        <w:rPr>
          <w:sz w:val="26"/>
          <w:szCs w:val="26"/>
        </w:rPr>
      </w:pPr>
      <w:r>
        <w:rPr>
          <w:sz w:val="26"/>
          <w:szCs w:val="26"/>
        </w:rPr>
        <w:t>B. Bij Zijn verzoeking in de woestijn door de satan toonde Hij eveneens Zijn Goddelijke kracht, door de duivel keer op keer beschaamd te maken, en eindelijk te noodzaken dat hij van Hem afliet, Matth. 4:1-13.</w:t>
      </w:r>
    </w:p>
    <w:p w14:paraId="57CA2732" w14:textId="77777777" w:rsidR="002816C0" w:rsidRDefault="00000000">
      <w:pPr>
        <w:pStyle w:val="Opmaakprofiel"/>
        <w:jc w:val="both"/>
      </w:pPr>
      <w:r>
        <w:rPr>
          <w:sz w:val="26"/>
          <w:szCs w:val="26"/>
        </w:rPr>
        <w:t>C. Onder Zijn lijden toonde Hij eveneens Zijn Goddelijke kracht, door een zich zeer zwaar bezondigende Petrus tot zichzelf en terecht te brengen, Luk. 22:61,62; en door een moordenaar op het einde van zijn leven krachtdadig tot bekering bracht, Luk. 23:40-43.</w:t>
      </w:r>
    </w:p>
    <w:p w14:paraId="014E8DA6" w14:textId="77777777" w:rsidR="002816C0" w:rsidRDefault="00000000">
      <w:pPr>
        <w:pStyle w:val="Opmaakprofiel"/>
        <w:jc w:val="both"/>
      </w:pPr>
      <w:r>
        <w:rPr>
          <w:sz w:val="26"/>
          <w:szCs w:val="26"/>
        </w:rPr>
        <w:t>D. Doch bij Zijn dood, waarin Hij op het allerdiepste vernederd was, Zijn Vader gehoorzaam geworden zijnde tot den dood, ja den dood des kruises, Fil. 2:3. Wanneer Hij dus door zwakheid gekruist, en aan het kruis stervende was, heeft Hij Zijn Goddelijke kracht op het allerheerlijkste en krachtigste doen uitblinken.</w:t>
      </w:r>
    </w:p>
    <w:p w14:paraId="3D9CBCAC" w14:textId="77777777" w:rsidR="002816C0" w:rsidRDefault="00000000">
      <w:pPr>
        <w:pStyle w:val="Opmaakprofiel"/>
        <w:jc w:val="both"/>
      </w:pPr>
      <w:r>
        <w:rPr>
          <w:sz w:val="26"/>
          <w:szCs w:val="26"/>
        </w:rPr>
        <w:t>II. Doende niet alleen de zon verduisterd worden op het midden van de dag, zoals reeds gehoord is; maar doende ook de ganse natuur en al het geschapene in beweging en ontzetting geraken, gelijk uit de vier andere wonderen, in deze tekst gemeld, op het klaarste blijkt.</w:t>
      </w:r>
    </w:p>
    <w:p w14:paraId="40FEE222" w14:textId="77777777" w:rsidR="002816C0" w:rsidRDefault="00000000">
      <w:pPr>
        <w:pStyle w:val="Opmaakprofiel"/>
        <w:jc w:val="both"/>
        <w:rPr>
          <w:sz w:val="26"/>
          <w:szCs w:val="26"/>
        </w:rPr>
      </w:pPr>
      <w:r>
        <w:rPr>
          <w:sz w:val="26"/>
          <w:szCs w:val="26"/>
        </w:rPr>
        <w:t>Uw aandacht is de voorgaande keer voorgedragen Christus’ dood.</w:t>
      </w:r>
    </w:p>
    <w:p w14:paraId="0D361AE1" w14:textId="77777777" w:rsidR="002816C0" w:rsidRDefault="00000000">
      <w:pPr>
        <w:pStyle w:val="Opmaakprofiel"/>
        <w:jc w:val="both"/>
        <w:rPr>
          <w:sz w:val="26"/>
          <w:szCs w:val="26"/>
        </w:rPr>
      </w:pPr>
      <w:r>
        <w:rPr>
          <w:sz w:val="26"/>
          <w:szCs w:val="26"/>
        </w:rPr>
        <w:t xml:space="preserve">Deze tekst behelst: </w:t>
      </w:r>
      <w:r>
        <w:rPr>
          <w:i/>
          <w:sz w:val="26"/>
          <w:szCs w:val="26"/>
        </w:rPr>
        <w:t>De wonderen die daarbij gebeurden.</w:t>
      </w:r>
    </w:p>
    <w:p w14:paraId="6FB1EC1F" w14:textId="77777777" w:rsidR="002816C0" w:rsidRDefault="00000000">
      <w:pPr>
        <w:pStyle w:val="Opmaakprofiel"/>
        <w:jc w:val="both"/>
      </w:pPr>
      <w:r>
        <w:rPr>
          <w:sz w:val="26"/>
          <w:szCs w:val="26"/>
        </w:rPr>
        <w:t>O God, laat er genadewonderen hier in dit uur thans ook geschieden! Amen.</w:t>
      </w:r>
    </w:p>
    <w:p w14:paraId="17BC5EEB" w14:textId="77777777" w:rsidR="002816C0" w:rsidRDefault="00000000">
      <w:pPr>
        <w:pStyle w:val="Opmaakprofiel"/>
        <w:jc w:val="both"/>
        <w:rPr>
          <w:sz w:val="26"/>
          <w:szCs w:val="26"/>
        </w:rPr>
      </w:pPr>
      <w:r>
        <w:rPr>
          <w:sz w:val="26"/>
          <w:szCs w:val="26"/>
        </w:rPr>
        <w:t>De wonderen waren vier:</w:t>
      </w:r>
    </w:p>
    <w:p w14:paraId="30922860" w14:textId="77777777" w:rsidR="002816C0" w:rsidRDefault="002816C0">
      <w:pPr>
        <w:pStyle w:val="Opmaakprofiel"/>
        <w:jc w:val="both"/>
        <w:rPr>
          <w:sz w:val="26"/>
          <w:szCs w:val="26"/>
        </w:rPr>
      </w:pPr>
    </w:p>
    <w:p w14:paraId="7223BDE5" w14:textId="77777777" w:rsidR="002816C0" w:rsidRDefault="00000000">
      <w:pPr>
        <w:pStyle w:val="Opmaakprofiel"/>
        <w:jc w:val="both"/>
        <w:rPr>
          <w:sz w:val="26"/>
          <w:szCs w:val="26"/>
        </w:rPr>
      </w:pPr>
      <w:r>
        <w:rPr>
          <w:sz w:val="26"/>
          <w:szCs w:val="26"/>
        </w:rPr>
        <w:t>I. Het eerste gebeurde aan het voorhangsel van de tempel.</w:t>
      </w:r>
    </w:p>
    <w:p w14:paraId="6038DDEB" w14:textId="77777777" w:rsidR="002816C0" w:rsidRDefault="00000000">
      <w:pPr>
        <w:pStyle w:val="Opmaakprofiel"/>
        <w:jc w:val="both"/>
        <w:rPr>
          <w:sz w:val="26"/>
          <w:szCs w:val="26"/>
        </w:rPr>
      </w:pPr>
      <w:r>
        <w:rPr>
          <w:sz w:val="26"/>
          <w:szCs w:val="26"/>
        </w:rPr>
        <w:t>II. Het tweede aan de aarde.</w:t>
      </w:r>
    </w:p>
    <w:p w14:paraId="00A67796" w14:textId="77777777" w:rsidR="002816C0" w:rsidRDefault="00000000">
      <w:pPr>
        <w:pStyle w:val="Opmaakprofiel"/>
        <w:jc w:val="both"/>
        <w:rPr>
          <w:sz w:val="26"/>
          <w:szCs w:val="26"/>
        </w:rPr>
      </w:pPr>
      <w:r>
        <w:rPr>
          <w:sz w:val="26"/>
          <w:szCs w:val="26"/>
        </w:rPr>
        <w:t>III. Het derde aan de steenrotsen.</w:t>
      </w:r>
    </w:p>
    <w:p w14:paraId="0D466899" w14:textId="77777777" w:rsidR="002816C0" w:rsidRDefault="00000000">
      <w:pPr>
        <w:pStyle w:val="Opmaakprofiel"/>
        <w:jc w:val="both"/>
      </w:pPr>
      <w:r>
        <w:rPr>
          <w:sz w:val="26"/>
          <w:szCs w:val="26"/>
        </w:rPr>
        <w:t>IV. Het vierde aan de graven, en aan vele lichamen der heiligen, die ontslapen waren.</w:t>
      </w:r>
    </w:p>
    <w:p w14:paraId="61276469" w14:textId="77777777" w:rsidR="002816C0" w:rsidRDefault="002816C0">
      <w:pPr>
        <w:pStyle w:val="Opmaakprofiel"/>
        <w:jc w:val="both"/>
        <w:rPr>
          <w:sz w:val="26"/>
          <w:szCs w:val="26"/>
        </w:rPr>
      </w:pPr>
    </w:p>
    <w:p w14:paraId="3F4409A4" w14:textId="77777777" w:rsidR="002816C0" w:rsidRDefault="00000000">
      <w:pPr>
        <w:pStyle w:val="Opmaakprofiel"/>
        <w:jc w:val="center"/>
        <w:rPr>
          <w:sz w:val="26"/>
          <w:szCs w:val="26"/>
        </w:rPr>
      </w:pPr>
      <w:r>
        <w:rPr>
          <w:sz w:val="26"/>
          <w:szCs w:val="26"/>
        </w:rPr>
        <w:t>VERKLARING</w:t>
      </w:r>
    </w:p>
    <w:p w14:paraId="3032B38B" w14:textId="77777777" w:rsidR="002816C0" w:rsidRDefault="002816C0">
      <w:pPr>
        <w:pStyle w:val="Opmaakprofiel"/>
        <w:jc w:val="center"/>
        <w:rPr>
          <w:sz w:val="26"/>
          <w:szCs w:val="26"/>
        </w:rPr>
      </w:pPr>
    </w:p>
    <w:p w14:paraId="241EA29B" w14:textId="77777777" w:rsidR="002816C0" w:rsidRDefault="00000000">
      <w:pPr>
        <w:pStyle w:val="Opmaakprofiel"/>
        <w:jc w:val="center"/>
        <w:rPr>
          <w:sz w:val="26"/>
          <w:szCs w:val="26"/>
        </w:rPr>
      </w:pPr>
      <w:r>
        <w:rPr>
          <w:sz w:val="26"/>
          <w:szCs w:val="26"/>
        </w:rPr>
        <w:t>I</w:t>
      </w:r>
    </w:p>
    <w:p w14:paraId="4650D63F" w14:textId="77777777" w:rsidR="002816C0" w:rsidRDefault="00000000">
      <w:pPr>
        <w:pStyle w:val="Opmaakprofiel"/>
        <w:jc w:val="both"/>
      </w:pPr>
      <w:r>
        <w:rPr>
          <w:sz w:val="26"/>
          <w:szCs w:val="26"/>
        </w:rPr>
        <w:t>Aangaande het eerste van deze wonderen, daarvan zegt onze Mattheüs: En ziet, het voorhangsel des tempels scheurde in tweeën, van boven tot beneden. Waarmee Markus ten volle overeenstemt. Doch Lukas zegt: Het scheurde middendoor.</w:t>
      </w:r>
    </w:p>
    <w:p w14:paraId="263802BC" w14:textId="77777777" w:rsidR="002816C0" w:rsidRDefault="00000000">
      <w:pPr>
        <w:pStyle w:val="Opmaakprofiel"/>
        <w:jc w:val="both"/>
      </w:pPr>
      <w:r>
        <w:rPr>
          <w:sz w:val="26"/>
          <w:szCs w:val="26"/>
        </w:rPr>
        <w:t xml:space="preserve">A. Dit eerste wonder is zowel als de drie andere wonderen, een zaak van zoveel verwonderlijkheid en bovennatuurlijkheid, dat het een </w:t>
      </w:r>
      <w:r>
        <w:rPr>
          <w:i/>
          <w:sz w:val="26"/>
          <w:szCs w:val="26"/>
        </w:rPr>
        <w:t>ziet</w:t>
      </w:r>
      <w:r>
        <w:rPr>
          <w:sz w:val="26"/>
          <w:szCs w:val="26"/>
        </w:rPr>
        <w:t xml:space="preserve"> vooraf vorderde. Het geeft te kennen:</w:t>
      </w:r>
    </w:p>
    <w:p w14:paraId="4DCDA396" w14:textId="77777777" w:rsidR="002816C0" w:rsidRDefault="00000000">
      <w:pPr>
        <w:pStyle w:val="Opmaakprofiel"/>
        <w:jc w:val="both"/>
      </w:pPr>
      <w:r>
        <w:rPr>
          <w:sz w:val="26"/>
          <w:szCs w:val="26"/>
        </w:rPr>
        <w:t>1. Dat deze dingen terstond, onmiddellijk en op datzelfde ogenblik gebeurden, wanneer de Vorst des levens de geest gaf en de dood aan het kruis stierf.</w:t>
      </w:r>
    </w:p>
    <w:p w14:paraId="6509A1A8" w14:textId="77777777" w:rsidR="002816C0" w:rsidRDefault="00000000">
      <w:pPr>
        <w:pStyle w:val="Opmaakprofiel"/>
        <w:jc w:val="both"/>
      </w:pPr>
      <w:r>
        <w:rPr>
          <w:sz w:val="26"/>
          <w:szCs w:val="26"/>
        </w:rPr>
        <w:t>2. Daarenboven strekt het om de wonderlijkheid en opmerkelijkheid van deze wonderen aan te wijzen. Ziet:</w:t>
      </w:r>
    </w:p>
    <w:p w14:paraId="3D8BA703" w14:textId="77777777" w:rsidR="002816C0" w:rsidRDefault="00000000">
      <w:pPr>
        <w:pStyle w:val="Opmaakprofiel"/>
        <w:jc w:val="both"/>
        <w:rPr>
          <w:sz w:val="26"/>
          <w:szCs w:val="26"/>
        </w:rPr>
      </w:pPr>
      <w:r>
        <w:rPr>
          <w:sz w:val="26"/>
          <w:szCs w:val="26"/>
        </w:rPr>
        <w:t>B. Het voorhangsel des tempels scheurde in tweeën, van boven tot beneden.</w:t>
      </w:r>
    </w:p>
    <w:p w14:paraId="3192F708" w14:textId="77777777" w:rsidR="002816C0" w:rsidRDefault="00000000">
      <w:pPr>
        <w:pStyle w:val="Opmaakprofiel"/>
        <w:jc w:val="both"/>
        <w:rPr>
          <w:sz w:val="26"/>
          <w:szCs w:val="26"/>
        </w:rPr>
      </w:pPr>
      <w:r>
        <w:rPr>
          <w:sz w:val="26"/>
          <w:szCs w:val="26"/>
        </w:rPr>
        <w:t>1. Wij horen hier spreken van het voorhangsel van de tempel. Er waren in de tempel twee voorhangsels:</w:t>
      </w:r>
    </w:p>
    <w:p w14:paraId="6E1BB8AF" w14:textId="77777777" w:rsidR="002816C0" w:rsidRDefault="00000000">
      <w:pPr>
        <w:pStyle w:val="Opmaakprofiel"/>
        <w:jc w:val="both"/>
      </w:pPr>
      <w:r>
        <w:rPr>
          <w:sz w:val="26"/>
          <w:szCs w:val="26"/>
        </w:rPr>
        <w:t>a. Het ene hing voor de deur, waardoor men inging tot het heilige.</w:t>
      </w:r>
    </w:p>
    <w:p w14:paraId="3888F60E" w14:textId="77777777" w:rsidR="002816C0" w:rsidRDefault="00000000">
      <w:pPr>
        <w:pStyle w:val="Opmaakprofiel"/>
        <w:jc w:val="both"/>
      </w:pPr>
      <w:r>
        <w:rPr>
          <w:sz w:val="26"/>
          <w:szCs w:val="26"/>
        </w:rPr>
        <w:t>b. Het andere hing voor de deur of opening waardoor men moest ingaan in het heilige der heiligen, en was van witte, hemelsblauwe, purperen en scharlaken draden met beeltenissen van de Cherubim en verschillend bloemwerk op het kunstigste bewerkt. Dit laatste voorhangsel wordt hier verstaan. Dit voorhangsel dat Paulus, Hebr. 9:3, het tweede voorhangsel noemt, was in de tweede tempel in de plaats van de middelmuur des afscheidsels, die in de eerste tempel het heilige van het heilige der heiligen afscheidde, 1Kon. 6:16. Want in plaats van deze middelmuur des afscheidsels waren er in de tweede tempel twee voorhangsels boven over twee sterke balken gehangen, de ene naar het heilige der heiligen, en de andere naar het heilige toe, tussen welke twee voorhangsels de ruimte was van een el. Volgens het getuigenis der Joden was elk van deze voorhangsels vier vingers dik, en dertig ellen hoog of lang. En opdat deze nooit mochten verouderen, werden er jaarlijks nieuwe gemaakt. Overmits die nu allebei eigenlijk maar één voorhangsel gediend hebben, en daarom ook maar voor één voorhangsel moesten aangemerkt worden, zo is dit de reden waarom ook de evangelisten alleen maar in het enkele getal van voorhangsel des tempels gemeld hebben.</w:t>
      </w:r>
    </w:p>
    <w:p w14:paraId="795440E3" w14:textId="77777777" w:rsidR="002816C0" w:rsidRDefault="00000000">
      <w:pPr>
        <w:pStyle w:val="Opmaakprofiel"/>
        <w:jc w:val="both"/>
        <w:rPr>
          <w:sz w:val="26"/>
          <w:szCs w:val="26"/>
        </w:rPr>
      </w:pPr>
      <w:r>
        <w:rPr>
          <w:sz w:val="26"/>
          <w:szCs w:val="26"/>
        </w:rPr>
        <w:t>2. Dit voorhangsel des tempels scheurde in tweeën, van boven tot beneden.</w:t>
      </w:r>
    </w:p>
    <w:p w14:paraId="304A4172" w14:textId="77777777" w:rsidR="002816C0" w:rsidRDefault="00000000">
      <w:pPr>
        <w:pStyle w:val="Opmaakprofiel"/>
        <w:jc w:val="both"/>
      </w:pPr>
      <w:r>
        <w:rPr>
          <w:sz w:val="26"/>
          <w:szCs w:val="26"/>
        </w:rPr>
        <w:t>a. De geleerde Lightfoot gelooft dat beide deze voorhangsels, die het heilige der heiligen bedekten, en maar als één voorhangsel waren, gescheurd zijn.</w:t>
      </w:r>
    </w:p>
    <w:p w14:paraId="2BBD8B5B" w14:textId="77777777" w:rsidR="002816C0" w:rsidRDefault="00000000">
      <w:pPr>
        <w:pStyle w:val="Opmaakprofiel"/>
        <w:jc w:val="both"/>
      </w:pPr>
      <w:r>
        <w:rPr>
          <w:sz w:val="26"/>
          <w:szCs w:val="26"/>
        </w:rPr>
        <w:t>b. Het kan ook wel zijn dat dit scheuren in tweeën, van boven tot beneden, juist niet recht op en neer, maar wat schuin en als overdwars middendoor en van boven tot beneden geschiedde, zodat het onderste op de grond neerviel, en zo het heilige der heiligen open zette en het gezicht ruimte gaf om daar in te zien.</w:t>
      </w:r>
    </w:p>
    <w:p w14:paraId="2197ECD7" w14:textId="77777777" w:rsidR="002816C0" w:rsidRDefault="00000000">
      <w:pPr>
        <w:pStyle w:val="Opmaakprofiel"/>
        <w:jc w:val="both"/>
      </w:pPr>
      <w:r>
        <w:rPr>
          <w:sz w:val="26"/>
          <w:szCs w:val="26"/>
        </w:rPr>
        <w:lastRenderedPageBreak/>
        <w:t>c. Indien men nu bedenkt dat volgens der Joden eigen getuigenis dit voorhangsel:</w:t>
      </w:r>
    </w:p>
    <w:p w14:paraId="5C65B238" w14:textId="77777777" w:rsidR="002816C0" w:rsidRDefault="00000000">
      <w:pPr>
        <w:pStyle w:val="Opmaakprofiel"/>
        <w:jc w:val="both"/>
        <w:rPr>
          <w:sz w:val="26"/>
          <w:szCs w:val="26"/>
        </w:rPr>
      </w:pPr>
      <w:r>
        <w:rPr>
          <w:sz w:val="26"/>
          <w:szCs w:val="26"/>
        </w:rPr>
        <w:t>Een zeer kunstig geweven sterk tapijt was, vier vingers dik.</w:t>
      </w:r>
    </w:p>
    <w:p w14:paraId="4472FE70" w14:textId="77777777" w:rsidR="002816C0" w:rsidRDefault="00000000">
      <w:pPr>
        <w:pStyle w:val="Opmaakprofiel"/>
        <w:jc w:val="both"/>
      </w:pPr>
      <w:r>
        <w:rPr>
          <w:sz w:val="26"/>
          <w:szCs w:val="26"/>
        </w:rPr>
        <w:t>Dat het geen oud en bros, maar een onlangs eerst gewrocht stuk was, doordien er jaarlijks nieuwe gemaakt en opgehangen werden.</w:t>
      </w:r>
    </w:p>
    <w:p w14:paraId="0A97DE57" w14:textId="77777777" w:rsidR="002816C0" w:rsidRDefault="00000000">
      <w:pPr>
        <w:pStyle w:val="Opmaakprofiel"/>
        <w:jc w:val="both"/>
      </w:pPr>
      <w:r>
        <w:rPr>
          <w:sz w:val="26"/>
          <w:szCs w:val="26"/>
        </w:rPr>
        <w:t>Dat dit voorhangsel op zulk een plaats hing daar het noch van de wind noch van het weer kon beschadigd worden; zo moet men in het scheuren van dit voorhangsel Gods wonderhand noodzakelijk erkennen.</w:t>
      </w:r>
    </w:p>
    <w:p w14:paraId="7F39664D" w14:textId="77777777" w:rsidR="002816C0" w:rsidRDefault="00000000">
      <w:pPr>
        <w:pStyle w:val="Opmaakprofiel"/>
        <w:jc w:val="both"/>
      </w:pPr>
      <w:r>
        <w:rPr>
          <w:sz w:val="26"/>
          <w:szCs w:val="26"/>
        </w:rPr>
        <w:t>Die daarbij zoveel te zichtbaarder was, dewijl het voorhangsel niet van onderen naar boven, maar van boven af naar beneden vaneen gereten en gelijkmatig gescheurd werd, tot een openbaar bewijs dat dit scheuren van boven uit de hemel geschiedde, en dat het niet kwam door de hand van een mens, van de God Israëls, Die in de hoogte woont. Wat een schrik moet nu dit onverwacht scheuren niet veroorzaakt hebben bij die priesters die juist toen, ten tijde van het dagelijks avondoffer hun dienst in het heilige verrichtten, die de lampen van de gouden kandelaar daar aanstaken en het reukwerk deden branden! Hoe zullen die zijn ontzet geworden, toen zij zagen dat zich dit voorhangsel opeens met één slag verdeelde, en een opening maakte waardoor men in het binnenste heiligdom kon inzien, dat anders door dit voorhangsel voor de ogen van alle priesters toegesloten was.</w:t>
      </w:r>
    </w:p>
    <w:p w14:paraId="581688BD" w14:textId="77777777" w:rsidR="002816C0" w:rsidRDefault="00000000">
      <w:pPr>
        <w:pStyle w:val="Opmaakprofiel"/>
        <w:jc w:val="both"/>
      </w:pPr>
      <w:r>
        <w:rPr>
          <w:sz w:val="26"/>
          <w:szCs w:val="26"/>
        </w:rPr>
        <w:t>Dit eerste wonder behoorde het ongelovig Jodendom opgemerkt te hebben. Tot zover had God in het heilige der heiligen van de tempel boven de ark des verbonds gewoond, en daar Zijn tegenwoordigheid op een bijzondere wijze geopenbaard, waarom die plaats ook zo heilig was dat geen sterfelijk oog dat van de hogepriester alleen eenmaal des jaars daar in mocht zien, tot welk einde God er dit dikke voorhangsel had laten voortrekken. Daar had Hij dat nu verscheurd, en zo de deur van het binnenste heiligdom open gezet dat er elk vrij in kon kijken. Moest hun dat niet tot nadenken gebracht hebben, dat Hij, uit een rechtvaardig ongenoegen over de boosheid van het volk en deszelfs priesters, die de Heere des tempels ter dood gebracht hebben, dit Zijn huis voortaan ontheiligen en woest laten zou? Matth. 23:38. Had de hogepriester in de voorgaande nacht zijn kleed uit een schijnheilige ijver gescheurd toen hij de belijdenis van Jezus hoorde, dat Hij Gods Zoon was; nu scheurt God Zelf dit voorhangsel, waarmee Hij Zich, zolang Hij in het heiligdom woonde, als het ware bekleed had, en bekrachtigde daardoor de belijdenis van Zijn Zoon, Die de hogepriester voor een godslastering uitgekreten had.</w:t>
      </w:r>
    </w:p>
    <w:p w14:paraId="7388A2BC" w14:textId="77777777" w:rsidR="002816C0" w:rsidRDefault="00000000">
      <w:pPr>
        <w:pStyle w:val="Opmaakprofiel"/>
        <w:jc w:val="both"/>
      </w:pPr>
      <w:r>
        <w:rPr>
          <w:sz w:val="26"/>
          <w:szCs w:val="26"/>
        </w:rPr>
        <w:t>Doch dit wonder kan de gelovigen zoet in gedachten brengen dat toen de ingang van het hemels heiligdom voor hen is open gezet; en dat toen de middelmuur des afscheidsels tussen Joden en heidenen, namelijk de ceremoniële wet, met de ganse Levitische godsdienst is neergeworpen. Zodat nu allen wier hart door een ware boetvaardigheid gescheurd is, wordt toegeroepen: Dewijl wij dan broeders, vrijmoedigheid hebben om in te gaan in het heiligdom door het bloed van Jezus, op een verse en levende weg, welke Hij ons ingewijd heeft, door het voorhangsel, dat is door Zijn vlees. Zo laat ons toegaan met een waarachtig hart, in volle verzekerdheid des geloofs, Hebr. 10:19-22.</w:t>
      </w:r>
    </w:p>
    <w:p w14:paraId="5BD7EB99" w14:textId="77777777" w:rsidR="002816C0" w:rsidRDefault="002816C0">
      <w:pPr>
        <w:pStyle w:val="Opmaakprofiel"/>
        <w:jc w:val="both"/>
        <w:rPr>
          <w:sz w:val="26"/>
          <w:szCs w:val="26"/>
        </w:rPr>
      </w:pPr>
    </w:p>
    <w:p w14:paraId="05763C9B" w14:textId="77777777" w:rsidR="002816C0" w:rsidRDefault="00000000">
      <w:pPr>
        <w:pStyle w:val="Opmaakprofiel"/>
        <w:jc w:val="center"/>
        <w:rPr>
          <w:sz w:val="26"/>
          <w:szCs w:val="26"/>
        </w:rPr>
      </w:pPr>
      <w:r>
        <w:rPr>
          <w:sz w:val="26"/>
          <w:szCs w:val="26"/>
        </w:rPr>
        <w:t>II</w:t>
      </w:r>
    </w:p>
    <w:p w14:paraId="23FFA8A1" w14:textId="77777777" w:rsidR="002816C0" w:rsidRDefault="002816C0">
      <w:pPr>
        <w:pStyle w:val="Opmaakprofiel"/>
        <w:jc w:val="both"/>
        <w:rPr>
          <w:sz w:val="26"/>
          <w:szCs w:val="26"/>
        </w:rPr>
      </w:pPr>
    </w:p>
    <w:p w14:paraId="21F4E34F" w14:textId="77777777" w:rsidR="002816C0" w:rsidRDefault="00000000">
      <w:pPr>
        <w:pStyle w:val="Opmaakprofiel"/>
        <w:jc w:val="both"/>
      </w:pPr>
      <w:r>
        <w:rPr>
          <w:sz w:val="26"/>
          <w:szCs w:val="26"/>
        </w:rPr>
        <w:t xml:space="preserve">Het tweede wonder was een aardbeving, dat Mattheüs, benevens de twee andere </w:t>
      </w:r>
      <w:r>
        <w:rPr>
          <w:sz w:val="26"/>
          <w:szCs w:val="26"/>
        </w:rPr>
        <w:lastRenderedPageBreak/>
        <w:t>wonderen, alleen beschrijft, zeggende: En de aarde beefde.</w:t>
      </w:r>
    </w:p>
    <w:p w14:paraId="4AC117BA" w14:textId="77777777" w:rsidR="002816C0" w:rsidRDefault="00000000">
      <w:pPr>
        <w:pStyle w:val="Opmaakprofiel"/>
        <w:jc w:val="both"/>
      </w:pPr>
      <w:r>
        <w:rPr>
          <w:sz w:val="26"/>
          <w:szCs w:val="26"/>
        </w:rPr>
        <w:t>A. Zodat de aarde geschud werd, niet anders dan of zij met barensweeën overvallen werd. Hoever zich deze aardbeving uitgestrekt heeft, kunnen wij met volkomen zekerheid niet bepalen. Buiten twijfel heeft zich die in het Joodse land zonderling geopenbaard, en de berg Golgotha met de aangrenzende streken en de grond van de stad Jeruzalem geschud, dat die gewaggeld heeft gelijk een dronkaard, Jes. 24:20.</w:t>
      </w:r>
    </w:p>
    <w:p w14:paraId="6CB82617" w14:textId="77777777" w:rsidR="002816C0" w:rsidRDefault="00000000">
      <w:pPr>
        <w:pStyle w:val="Opmaakprofiel"/>
        <w:jc w:val="both"/>
      </w:pPr>
      <w:r>
        <w:rPr>
          <w:sz w:val="26"/>
          <w:szCs w:val="26"/>
        </w:rPr>
        <w:t>Indien men wilde vaststellen dat bij de dood van het Lam Gods, dat de zonden der wereld weggenomen heeft, de ganse aardkloot gebeefd zou hebben, zo weten wij niet of men zulks met genoegzame grond wel zou kunnen tegenspreken; althans wij voor ons zouden van die gedachten niet zeer vreemd zijn. Niet zozeer omdat Plinius van een grote aardbeving schrijft, welke onder de regering van de keizer Tiberius zou voorgevallen zijn, waarin twaalf grote steden van Azië werden omgekeerd; wellicht was deze aardbeving enige jaren tevoren geschied. Maar omdat Thallus en meer andere Griekse schrijvers, bij Eusebius aangetrokken, ook duidelijk gewagen van een zeer zware aardbeving omtrent deze zelfde tijd, bijzonder ook in Bithynië gevoeld, waardoor vele huizen in de stad Nicea omver geworpen werden. Zo betuigde de aarde dan haar medelijden het haar zozeer mishandelde Schepper, en haar ontzetting over de grootheid van de gepleegde misdaad, gelijk er zo in Amos 8:8 van een grote boosheid staat: Zou het land hierover niet beroerd worden? Ja, de aarde geeft ook door haar geweldige schudding te verstaan dat zij over deze euveldaad sidderde, en als in bedenking stond of zij die booswichten wel langer wilde dragen, die Dien gekruist en gedood hadden, door welke zij geschapen was.</w:t>
      </w:r>
    </w:p>
    <w:p w14:paraId="6F9A334B" w14:textId="77777777" w:rsidR="002816C0" w:rsidRDefault="00000000">
      <w:pPr>
        <w:pStyle w:val="Opmaakprofiel"/>
        <w:jc w:val="both"/>
      </w:pPr>
      <w:r>
        <w:rPr>
          <w:sz w:val="26"/>
          <w:szCs w:val="26"/>
        </w:rPr>
        <w:t>B. Dat in deze aardbeving Gods wonderdoende hand te erkennen was, gelooft billijk een ieder die in Christus gelooft.</w:t>
      </w:r>
    </w:p>
    <w:p w14:paraId="09AEB6AA" w14:textId="77777777" w:rsidR="002816C0" w:rsidRDefault="00000000">
      <w:pPr>
        <w:pStyle w:val="Opmaakprofiel"/>
        <w:jc w:val="both"/>
        <w:rPr>
          <w:sz w:val="26"/>
          <w:szCs w:val="26"/>
        </w:rPr>
      </w:pPr>
      <w:r>
        <w:rPr>
          <w:sz w:val="26"/>
          <w:szCs w:val="26"/>
        </w:rPr>
        <w:t>1. Dit tweede wonder voorspelde het Joodse volk weinig goeds.</w:t>
      </w:r>
    </w:p>
    <w:p w14:paraId="0EA25953" w14:textId="77777777" w:rsidR="002816C0" w:rsidRDefault="00000000">
      <w:pPr>
        <w:pStyle w:val="Opmaakprofiel"/>
        <w:jc w:val="both"/>
      </w:pPr>
      <w:r>
        <w:rPr>
          <w:sz w:val="26"/>
          <w:szCs w:val="26"/>
        </w:rPr>
        <w:t>a. Daardoor openbaarde God niet alleen Zijn toorn over hun boosheid, die in de kruisiging van Zijn Zoon de hoogste top bereikt had. Gelijk zo de uitwerkingen van Gods toorn onder het zinnebeeld van een aardbeving voorgesteld worden, Joël 2:21. En Ps. 18:8: Toen daverde en beefde de aarde, en de gronden der bergen beroerden zich en daverden, omdat Hij ontstoken was.</w:t>
      </w:r>
    </w:p>
    <w:p w14:paraId="05497629" w14:textId="77777777" w:rsidR="002816C0" w:rsidRDefault="00000000">
      <w:pPr>
        <w:pStyle w:val="Opmaakprofiel"/>
        <w:jc w:val="both"/>
      </w:pPr>
      <w:r>
        <w:rPr>
          <w:sz w:val="26"/>
          <w:szCs w:val="26"/>
        </w:rPr>
        <w:t>b. Maar Hij vertoonde hun daardoor ook meteen dat nu binnenkort hun godsdienst en regering door grote bewegingen geschud, van hun plaats gerukt en afgeschaft zouden worden. Sommigen willen dat Paulus dit ook in het oog gehad zou hebben, Hebr. 12:26,27.</w:t>
      </w:r>
    </w:p>
    <w:p w14:paraId="6E46AE6D" w14:textId="77777777" w:rsidR="002816C0" w:rsidRDefault="00000000">
      <w:pPr>
        <w:pStyle w:val="Opmaakprofiel"/>
        <w:jc w:val="both"/>
      </w:pPr>
      <w:r>
        <w:rPr>
          <w:sz w:val="26"/>
          <w:szCs w:val="26"/>
        </w:rPr>
        <w:t>2. Doch integendeel kan deze aardbeving tegelijk ook op een zinnebeeldige wijze aangemerkt worden, als een voorspel van de gezegende bewegingen van de tot dusver aardsgezinde gemoederen, die door de prediking van de gekruiste Christus inzonderheid onder de heidenen ontstaan zouden, volgens de voorzegging in Hagg. 2:7,8. Gelijk eertijds bij de verlossing van de kinderen Israëls uit Egypte de bergen gesprongen, en de aarde voor het aangezicht des Heeren gebeefd heeft, Ps. 114:4,6. Zo toonde deze aardbeving ook aan dat nu de ware verlossing van al de uitverkorenen Gods uit de hand van al hun vijanden door de dood van Christus geschied was; waarover ook zelfs het levenloze schepsel naar zijn aard zijn vreugde betuigde, dewijl het door deze verlossing hoop kreeg, dat het van de dienstbaarheid der verderfenis ook eens vrijgemaakt zou worden; daar toch het ganse schepsel naar zucht, en waarover het als in barensnood is, Rom. 8:21.</w:t>
      </w:r>
    </w:p>
    <w:p w14:paraId="289E79E5" w14:textId="77777777" w:rsidR="002816C0" w:rsidRDefault="002816C0">
      <w:pPr>
        <w:pStyle w:val="Opmaakprofiel"/>
        <w:jc w:val="both"/>
        <w:rPr>
          <w:sz w:val="26"/>
          <w:szCs w:val="26"/>
        </w:rPr>
      </w:pPr>
    </w:p>
    <w:p w14:paraId="62B7080D" w14:textId="77777777" w:rsidR="002816C0" w:rsidRDefault="00000000">
      <w:pPr>
        <w:pStyle w:val="Opmaakprofiel"/>
        <w:jc w:val="center"/>
        <w:rPr>
          <w:sz w:val="26"/>
          <w:szCs w:val="26"/>
        </w:rPr>
      </w:pPr>
      <w:r>
        <w:rPr>
          <w:sz w:val="26"/>
          <w:szCs w:val="26"/>
        </w:rPr>
        <w:t>III</w:t>
      </w:r>
    </w:p>
    <w:p w14:paraId="22BCCDF7" w14:textId="77777777" w:rsidR="002816C0" w:rsidRDefault="002816C0">
      <w:pPr>
        <w:pStyle w:val="Opmaakprofiel"/>
        <w:jc w:val="both"/>
        <w:rPr>
          <w:sz w:val="26"/>
          <w:szCs w:val="26"/>
        </w:rPr>
      </w:pPr>
    </w:p>
    <w:p w14:paraId="40363E25" w14:textId="77777777" w:rsidR="002816C0" w:rsidRDefault="00000000">
      <w:pPr>
        <w:pStyle w:val="Opmaakprofiel"/>
        <w:jc w:val="both"/>
      </w:pPr>
      <w:r>
        <w:rPr>
          <w:sz w:val="26"/>
          <w:szCs w:val="26"/>
        </w:rPr>
        <w:t>Het derde wonder was het scheuren der steenrotsen, waarvan Mattheüs aantekent: En de steenrotsen scheurden. Het is buiten twijfel dat dit voor een gedeelte een uitwerking was van de voorgaande aardbeving. De landstreek rondom Jeruzalem was berg- en rotsachtig, waarom er in Ps. 125:2 gezegd wordt: Rondom Jeruzalem zijn bergen. Deze bergen en steenrotsen nu werden door die aardbeving zodanig geschud dat er gehele stukken met een vreselijk gekraak van de hoogte in de diepe valleien afschoten; en andere grote spleten en scheuren kregen, en haar mond als open sperde, om de afgrijselijke boosheid die aan de Zone Gods gedaan was, als uit te schreeuwen en te vervloeken. Zodat het bewaarheid werd hetgeen Christus, Luk. 19:40 van het roepen der stenen gezegd had. Wellicht heeft zich dit wonder eerst geopenbaard aan die steenrots waarop Christus gekruist was, doch zo, dat het vandaar tot de andere steenrotsen ook is voort gescheurd. Mag men de reisbeschrijvers geloven, dan zou men op de huidige dag nog hier en daar in de steenrotsen rondom Golgotha zeer grote scheuren kunnen waarnemen, als getuigen van dit wonder.</w:t>
      </w:r>
    </w:p>
    <w:p w14:paraId="7BFADADE" w14:textId="77777777" w:rsidR="002816C0" w:rsidRDefault="00000000">
      <w:pPr>
        <w:pStyle w:val="Opmaakprofiel"/>
        <w:jc w:val="both"/>
      </w:pPr>
      <w:r>
        <w:rPr>
          <w:sz w:val="26"/>
          <w:szCs w:val="26"/>
        </w:rPr>
        <w:t>A. Dit scheuren van die steenrotsen was ten opzichte van de ongelovige Joden wederom een teken van Gods toorn over hun boosheid, gelijk er gezegd wordt, Nah. 1:6: Zijn grimmigheid is uitgestort als vuur, en de rotsstenen werden van Hem vermorzeld. Deze steenrotsen klaagden als met open monden de hardheid des harten van het Joodse volk aan, en voerden het tegemoet dat de aarde maar wachtte op een wenk van haar Schepper om haar mond open te doen, en die weerspannige vergadering van Jezus’ vijanden, gelijk voormaals in de vergadering van Korach, Dathan en Abiram te verslinden, Num. 16:31. Ja, zij zochten hun gelijk de afscheidsreden van de Heere Jezus weer in gedachten te brengen, die Hij gehouden had tot de vrouwen, toen Hij naar Golgotha uitgeleid werd, waarin Hij het Joodse volk zulke bedroefde tijden voorzegd had, dat zij zouden zeggen tot de bergen, valt op ons, en tot de heuvelen, bedekt ons.</w:t>
      </w:r>
    </w:p>
    <w:p w14:paraId="61AB7726" w14:textId="77777777" w:rsidR="002816C0" w:rsidRDefault="00000000">
      <w:pPr>
        <w:pStyle w:val="Opmaakprofiel"/>
        <w:jc w:val="both"/>
      </w:pPr>
      <w:r>
        <w:rPr>
          <w:sz w:val="26"/>
          <w:szCs w:val="26"/>
        </w:rPr>
        <w:t>B. Maar tegelijk kan dit scheuren van de steenrotsen ook op een zinnebeeldige wijze aangemerkt worden als een schilderij van de bekering der heidenen, wanneer God uit de stenen Abraham kinderen zou verwekken, Matth. 3:9. Want daarin zouden de meest verharde harten, die de steenrotsen gelijk waren, door de prediking des kruises gescheurd worden.</w:t>
      </w:r>
    </w:p>
    <w:p w14:paraId="0A06DA6E" w14:textId="77777777" w:rsidR="002816C0" w:rsidRDefault="002816C0">
      <w:pPr>
        <w:pStyle w:val="Opmaakprofiel"/>
        <w:jc w:val="both"/>
        <w:rPr>
          <w:sz w:val="26"/>
          <w:szCs w:val="26"/>
        </w:rPr>
      </w:pPr>
    </w:p>
    <w:p w14:paraId="43F65779" w14:textId="77777777" w:rsidR="002816C0" w:rsidRDefault="00000000">
      <w:pPr>
        <w:pStyle w:val="Opmaakprofiel"/>
        <w:jc w:val="center"/>
        <w:rPr>
          <w:sz w:val="26"/>
          <w:szCs w:val="26"/>
        </w:rPr>
      </w:pPr>
      <w:r>
        <w:rPr>
          <w:sz w:val="26"/>
          <w:szCs w:val="26"/>
        </w:rPr>
        <w:t>IV</w:t>
      </w:r>
    </w:p>
    <w:p w14:paraId="5C86888F" w14:textId="77777777" w:rsidR="002816C0" w:rsidRDefault="002816C0">
      <w:pPr>
        <w:pStyle w:val="Opmaakprofiel"/>
        <w:jc w:val="both"/>
        <w:rPr>
          <w:sz w:val="26"/>
          <w:szCs w:val="26"/>
        </w:rPr>
      </w:pPr>
    </w:p>
    <w:p w14:paraId="3031BA5B" w14:textId="77777777" w:rsidR="002816C0" w:rsidRDefault="00000000">
      <w:pPr>
        <w:pStyle w:val="Opmaakprofiel"/>
        <w:jc w:val="both"/>
      </w:pPr>
      <w:r>
        <w:rPr>
          <w:sz w:val="26"/>
          <w:szCs w:val="26"/>
        </w:rPr>
        <w:t>Het vierde wonder vertoonde zich aan de graven en aan vele lichamen der heiligen die ontslapen waren. Mattheüs beschrijft ons dat in vers 52,53 aldus: En de graven werden geopend, en vele lichamen der heiligen die ontslapen waren, werden opgewekt. En uit de graven uitgegaan zijnde na Zijn opstanding, kwamen zij in de heilige stad, en zijn velen verschenen. Wij zullen dit wonder beschouwen: A. In zijn begin. B. In zijn midden. C. En in zijn einde.</w:t>
      </w:r>
    </w:p>
    <w:p w14:paraId="7EC6F7D1" w14:textId="77777777" w:rsidR="002816C0" w:rsidRDefault="00000000">
      <w:pPr>
        <w:pStyle w:val="Opmaakprofiel"/>
        <w:jc w:val="both"/>
      </w:pPr>
      <w:r>
        <w:rPr>
          <w:sz w:val="26"/>
          <w:szCs w:val="26"/>
        </w:rPr>
        <w:t xml:space="preserve">A. Het begin van dit wonder bestond in de opening der graven. Om deze opening der graven te verstaan, moet men weten dat de graven der Joden, gelijk deze buiten hun steden waren, ook doorgaans bij hen in steenrotsen waren uitgehouwen. Wanneer dan </w:t>
      </w:r>
      <w:r>
        <w:rPr>
          <w:sz w:val="26"/>
          <w:szCs w:val="26"/>
        </w:rPr>
        <w:lastRenderedPageBreak/>
        <w:t>de steenrotsen vaneen scheurden, werden daardoor tegelijk verschillende graven geopend. Evenwel was het volstrekt een bijzonder groot wonder, doordien Gods almacht, Die Zich in het schudden van de steenrotsen betoonde, bij bijzondere plaatsen alwaar zekere heiligen begraven lagen, daarbij wrocht en die opende.</w:t>
      </w:r>
    </w:p>
    <w:p w14:paraId="321E070F" w14:textId="77777777" w:rsidR="002816C0" w:rsidRDefault="002816C0">
      <w:pPr>
        <w:pStyle w:val="Opmaakprofiel"/>
        <w:jc w:val="both"/>
        <w:rPr>
          <w:sz w:val="26"/>
          <w:szCs w:val="26"/>
        </w:rPr>
      </w:pPr>
    </w:p>
    <w:p w14:paraId="4501A749" w14:textId="77777777" w:rsidR="002816C0" w:rsidRDefault="00000000">
      <w:pPr>
        <w:pStyle w:val="Opmaakprofiel"/>
        <w:jc w:val="both"/>
      </w:pPr>
      <w:r>
        <w:rPr>
          <w:sz w:val="26"/>
          <w:szCs w:val="26"/>
        </w:rPr>
        <w:t>B. Bij deze opening der graven bleef het niet, dewijl dit wonder voortgaat, en in zijn midden ons als een nieuw wonder vertoont; want vele lichamen der heiligen die ontslapen waren, werden opgewekt.</w:t>
      </w:r>
    </w:p>
    <w:p w14:paraId="6B7B7761" w14:textId="77777777" w:rsidR="002816C0" w:rsidRDefault="00000000">
      <w:pPr>
        <w:pStyle w:val="Opmaakprofiel"/>
        <w:jc w:val="both"/>
        <w:rPr>
          <w:sz w:val="26"/>
          <w:szCs w:val="26"/>
        </w:rPr>
      </w:pPr>
      <w:r>
        <w:rPr>
          <w:sz w:val="26"/>
          <w:szCs w:val="26"/>
        </w:rPr>
        <w:t>1. Wie deze heiligen waren, welker gestorven lichamen werden opgewekt, weet niemand dan de alwetende God.</w:t>
      </w:r>
    </w:p>
    <w:p w14:paraId="7A9FB899" w14:textId="77777777" w:rsidR="002816C0" w:rsidRDefault="00000000">
      <w:pPr>
        <w:pStyle w:val="Opmaakprofiel"/>
        <w:jc w:val="both"/>
        <w:rPr>
          <w:sz w:val="26"/>
          <w:szCs w:val="26"/>
        </w:rPr>
      </w:pPr>
      <w:r>
        <w:rPr>
          <w:sz w:val="26"/>
          <w:szCs w:val="26"/>
        </w:rPr>
        <w:t>2. Van deze heiligen waren het niet slechts enige weinigen, maar zoals de evangelist uitdrukkelijk aanmerkt, vele lichamen der heiligen, die ontslapen waren, werden opgewekt.</w:t>
      </w:r>
    </w:p>
    <w:p w14:paraId="5C79C93B" w14:textId="77777777" w:rsidR="002816C0" w:rsidRDefault="00000000">
      <w:pPr>
        <w:pStyle w:val="Opmaakprofiel"/>
        <w:jc w:val="both"/>
      </w:pPr>
      <w:r>
        <w:rPr>
          <w:sz w:val="26"/>
          <w:szCs w:val="26"/>
        </w:rPr>
        <w:t>C. Het verder gevolg of uiteinde van dit wonder was, dat zij uit de graven uitgegaan zijnde na Zijn opstanding, in de heilige stad kwamen, en zijn velen verschenen.</w:t>
      </w:r>
    </w:p>
    <w:p w14:paraId="4729BBD1" w14:textId="77777777" w:rsidR="002816C0" w:rsidRDefault="00000000">
      <w:pPr>
        <w:pStyle w:val="Opmaakprofiel"/>
        <w:jc w:val="both"/>
      </w:pPr>
      <w:r>
        <w:rPr>
          <w:sz w:val="26"/>
          <w:szCs w:val="26"/>
        </w:rPr>
        <w:t>1. In het Grieks staat hier eigenlijk een woord dat is zij verschenen hun zodanig, dat zij van hen duidelijk genoeg gezien, en als waarlijk van de doden opgestaan, erkend konden worden.</w:t>
      </w:r>
    </w:p>
    <w:p w14:paraId="27172389" w14:textId="77777777" w:rsidR="002816C0" w:rsidRDefault="00000000">
      <w:pPr>
        <w:pStyle w:val="Opmaakprofiel"/>
        <w:jc w:val="both"/>
      </w:pPr>
      <w:r>
        <w:rPr>
          <w:sz w:val="26"/>
          <w:szCs w:val="26"/>
        </w:rPr>
        <w:t>2. De plaats waar deze opgewekte heiligen zijn verschenen, wordt genoemd de heilige stad; ongetwijfeld moet daardoor verstaan worden de stad Jeruzalem. Aldus plegen ook de Joden zich gewoonlijk in hun schriften en op hun muntpenningen te vereren; en vandaar is het ook dat zij deze naam in de Schriften beide van het Oude en Nieuwe Testament meermaals draagt, Neh. 11:1, Jes. 48:2, Dan. 9:24, Matth. 4:5. De reden van deze benaming is niet ver te zoeken. Zij draagt de naam van heilige stad, omdat zij op een bijzondere wijze heilig geacht en geheiligd was door de tempel, het Goddelijk heiligdom dat daarin gesticht was, en door de godsdienst, de offeranden en andere voorrechten meer, die aan deze stad vastgemaakt en aan haar eigen waren.</w:t>
      </w:r>
    </w:p>
    <w:p w14:paraId="3DBAF3BF" w14:textId="77777777" w:rsidR="002816C0" w:rsidRDefault="00000000">
      <w:pPr>
        <w:pStyle w:val="Opmaakprofiel"/>
        <w:jc w:val="both"/>
      </w:pPr>
      <w:r>
        <w:rPr>
          <w:sz w:val="26"/>
          <w:szCs w:val="26"/>
        </w:rPr>
        <w:t>3. De getuigen van deze wonderwaarheid, en aan welke deze opgewekte heiligen verschenen zijn, worden van de evangelist velen genoemd. Hierover valt dan de vraag, wie deze velen geweest zijn van de heiligen op aarde, welke Jezus in het aardse Jeruzalem nog overig had, gelijkerwijs Zijn apostelen en anderen, die door deze opgewekte van de waarheid en zalige kracht der opstanding van Jezus aldus op het allerlevendigst zijn overtuigd geworden. Even gelijk Jezus na Zijn opstanding Zich ook aan geen anderen dan aan de zodanigen door vele gewisse kentekenen levend vertoond heeft, als Hij veertig dagen lang van hen gezien werd, en Hij met hen sprak van Gods Koninkrijk, Hand. 1:3.</w:t>
      </w:r>
    </w:p>
    <w:p w14:paraId="4825A9F9" w14:textId="77777777" w:rsidR="002816C0" w:rsidRDefault="00000000">
      <w:pPr>
        <w:pStyle w:val="Opmaakprofiel"/>
        <w:jc w:val="both"/>
        <w:rPr>
          <w:sz w:val="26"/>
          <w:szCs w:val="26"/>
        </w:rPr>
      </w:pPr>
      <w:r>
        <w:rPr>
          <w:sz w:val="26"/>
          <w:szCs w:val="26"/>
        </w:rPr>
        <w:t>4. Doch het heeft zijn bedenking hoe men die woorden van de evangelist moet opvatten, als hij zegt, dat deze heiligen uit de graven uitgegaan zijn na Zijn, dat is Jezus’ opstanding, en in de heilige stad gekomen en velen verschenen zijn?</w:t>
      </w:r>
    </w:p>
    <w:p w14:paraId="67F68926" w14:textId="77777777" w:rsidR="002816C0" w:rsidRDefault="00000000">
      <w:pPr>
        <w:pStyle w:val="Opmaakprofiel"/>
        <w:jc w:val="both"/>
      </w:pPr>
      <w:r>
        <w:rPr>
          <w:sz w:val="26"/>
          <w:szCs w:val="26"/>
        </w:rPr>
        <w:t>a. Sommigen denken dat deze gestorven heiligen wel met en bij de dood van Christus uit de doden opgewekt zijn, maar dat zij tot de tijd van Jezus’ opstanding toe in hun graven gebleven zijn, en eerst na deszelfs opstanding uit hun graven tevoorschijn gekomen zijn. Doch ons dunkt dat zulks niet waarschijnlijk is.</w:t>
      </w:r>
    </w:p>
    <w:p w14:paraId="77F872E2" w14:textId="77777777" w:rsidR="002816C0" w:rsidRDefault="00000000">
      <w:pPr>
        <w:pStyle w:val="Opmaakprofiel"/>
        <w:jc w:val="both"/>
      </w:pPr>
      <w:r>
        <w:rPr>
          <w:sz w:val="26"/>
          <w:szCs w:val="26"/>
        </w:rPr>
        <w:t xml:space="preserve">a. Anderen denken dat deze heilige ten tijde van Jezus’ dood zijn opgewekt geworden, maar dat zij ook aanstonds daarop uit hun graven zijn uitgegaan, doch dat zij zich omtrent onbekende plaatsen hebben opgehouden, totdat Jezus ook van de doden is </w:t>
      </w:r>
      <w:r>
        <w:rPr>
          <w:sz w:val="26"/>
          <w:szCs w:val="26"/>
        </w:rPr>
        <w:lastRenderedPageBreak/>
        <w:t>opgestaan; na welke tijd zij dan eerst binnen de stad Jeruzalem zijn ingekomen, en aldaar aan Jezus’ heilige lievelingen geopenbaard zijn geworden.</w:t>
      </w:r>
    </w:p>
    <w:p w14:paraId="115C4084" w14:textId="77777777" w:rsidR="002816C0" w:rsidRDefault="00000000">
      <w:pPr>
        <w:pStyle w:val="Opmaakprofiel"/>
        <w:jc w:val="both"/>
      </w:pPr>
      <w:r>
        <w:rPr>
          <w:sz w:val="26"/>
          <w:szCs w:val="26"/>
        </w:rPr>
        <w:t>c. Allerliefst denken wij, met andere grote godgeleerden, dat wel bij de dood van Jezus de graven van deze heiligen zijn geopend geworden, doch dat hun lichamen niet eerder zijn levend geworden en opgestaan, en gevolglijk ook niet eerder uit hun graven uitgegaan, dan nadat de Heere Jezus Zelf eerst uit de doden opgestaan was. Aangezien de opening van hun graven een uitwerking van de dood, doch hun opstanding zelf een gewrocht is van de opstanding van Jezus.</w:t>
      </w:r>
    </w:p>
    <w:p w14:paraId="1B23B789" w14:textId="77777777" w:rsidR="002816C0" w:rsidRDefault="00000000">
      <w:pPr>
        <w:pStyle w:val="Opmaakprofiel"/>
        <w:jc w:val="both"/>
      </w:pPr>
      <w:r>
        <w:rPr>
          <w:sz w:val="26"/>
          <w:szCs w:val="26"/>
        </w:rPr>
        <w:t>Dit kunnen de woorden van de evangelist zeer wel lijden; omdat dit zijn zeggen, na Zijn opstanding, zowel tot de voorgaande, en vele lichamen der heiligen die ontslapen waren, werden opgewekt, als tot de volgende, en gingen uit hun graven, en kwamen in de heilige stad, en zijn aldaar velen verschenen, gebracht kunnen worden.</w:t>
      </w:r>
    </w:p>
    <w:p w14:paraId="4444C35C" w14:textId="77777777" w:rsidR="002816C0" w:rsidRDefault="00000000">
      <w:pPr>
        <w:pStyle w:val="Opmaakprofiel"/>
        <w:jc w:val="both"/>
      </w:pPr>
      <w:r>
        <w:rPr>
          <w:sz w:val="26"/>
          <w:szCs w:val="26"/>
        </w:rPr>
        <w:t>Dan blijft Paulus’ getuigenis, 1Kor. 15:20, ook in volle kracht, zeggende: Dat Christus de Eersteling geworden is dergenen die ontslapen zijn.</w:t>
      </w:r>
    </w:p>
    <w:p w14:paraId="1D0769EE" w14:textId="77777777" w:rsidR="002816C0" w:rsidRDefault="00000000">
      <w:pPr>
        <w:pStyle w:val="Opmaakprofiel"/>
        <w:jc w:val="both"/>
      </w:pPr>
      <w:r>
        <w:rPr>
          <w:sz w:val="26"/>
          <w:szCs w:val="26"/>
        </w:rPr>
        <w:t>5. Doch hier valt nu eindelijk nog deze bedenking, hoe het verder met deze opgewekte heiligen is afgelopen. Of zij naderhand wederom gestorven zijn; dan of zij met ziel en lichaam ten hemel zijn gevaren?</w:t>
      </w:r>
    </w:p>
    <w:p w14:paraId="40778A34" w14:textId="77777777" w:rsidR="002816C0" w:rsidRDefault="00000000">
      <w:pPr>
        <w:pStyle w:val="Opmaakprofiel"/>
        <w:jc w:val="both"/>
      </w:pPr>
      <w:r>
        <w:rPr>
          <w:sz w:val="26"/>
          <w:szCs w:val="26"/>
        </w:rPr>
        <w:t>a. Vele uitleggers zijn voor het eerste gevoelen, zeggende dat zij geloven dat Lazarus en het dochtertje van Jaïrus, die mede door de Heere Jezus uit de doden opgewekt zijn, echter naderhand wederom zijn gestorven, en dat zij het daarom van deze heiligen ook denken.</w:t>
      </w:r>
    </w:p>
    <w:p w14:paraId="44FDD651" w14:textId="77777777" w:rsidR="002816C0" w:rsidRDefault="00000000">
      <w:pPr>
        <w:pStyle w:val="Opmaakprofiel"/>
        <w:jc w:val="both"/>
      </w:pPr>
      <w:r>
        <w:rPr>
          <w:sz w:val="26"/>
          <w:szCs w:val="26"/>
        </w:rPr>
        <w:t>b. Doch ons komt voor, met grote mannen het tegendeel waarschijnlijker, liever denkende dat gelijkerwijs de Heere Jezus deze heiligen verwaardig heeft om deel te hebben aan Zijn opstanding, Hij deze ook op gelijke wijze verwaardigd zal hebben om hen medegenoten te maken van Zijn roemrijke hemelvaart, en dat Hij aldus ook naar hun lichamen, evenals voorheen Henoch en Elia, opgenomen zal hebben in die plaats alwaar Hij nu Zelf is, opdat zij daar beide naar ziel en lichaam aanschouwen Zijn heerlijkheid die Hem Zijn Vader gegeven heeft, Joh. 17:24.</w:t>
      </w:r>
    </w:p>
    <w:p w14:paraId="5913AAB4" w14:textId="77777777" w:rsidR="002816C0" w:rsidRDefault="00000000">
      <w:pPr>
        <w:pStyle w:val="Opmaakprofiel"/>
        <w:jc w:val="both"/>
      </w:pPr>
      <w:r>
        <w:rPr>
          <w:sz w:val="26"/>
          <w:szCs w:val="26"/>
        </w:rPr>
        <w:t>Indien zij wederom hadden moeten sterven, zou het geen voorrecht voor hen geweest zijn dat zij tweemaal de bitterheid van de dood hadden moeten smaken.</w:t>
      </w:r>
    </w:p>
    <w:p w14:paraId="6288ADF4" w14:textId="77777777" w:rsidR="002816C0" w:rsidRDefault="00000000">
      <w:pPr>
        <w:pStyle w:val="Opmaakprofiel"/>
        <w:jc w:val="both"/>
        <w:rPr>
          <w:sz w:val="26"/>
          <w:szCs w:val="26"/>
        </w:rPr>
      </w:pPr>
      <w:r>
        <w:rPr>
          <w:sz w:val="26"/>
          <w:szCs w:val="26"/>
        </w:rPr>
        <w:t>Deze opgewekte heiligen waren volmaakt rechtvaardigen, die reeds de genieting Gods in de hemel gesmaakt hadden; konden die dan wederom sterven?</w:t>
      </w:r>
    </w:p>
    <w:p w14:paraId="30865F6E" w14:textId="77777777" w:rsidR="002816C0" w:rsidRDefault="00000000">
      <w:pPr>
        <w:pStyle w:val="Opmaakprofiel"/>
        <w:jc w:val="both"/>
      </w:pPr>
      <w:r>
        <w:rPr>
          <w:sz w:val="26"/>
          <w:szCs w:val="26"/>
        </w:rPr>
        <w:t>Door deze opening van de graven werd de Joden hun boosheid verweten, dat zij Die hadden gedood, op Wiens toekomst al de heiligen van hun natie zij ijverig gehoopt hadden; hetwelk zulk een verschrikkelijke daad was dat God, indien Hij na Zijn strenge rechtvaardigheid handelen wilde, de graven zou kunnen bevelen hen deswege levend te verslinden.</w:t>
      </w:r>
    </w:p>
    <w:p w14:paraId="2E07C71E" w14:textId="77777777" w:rsidR="002816C0" w:rsidRDefault="00000000">
      <w:pPr>
        <w:pStyle w:val="Opmaakprofiel"/>
        <w:jc w:val="both"/>
      </w:pPr>
      <w:r>
        <w:rPr>
          <w:sz w:val="26"/>
          <w:szCs w:val="26"/>
        </w:rPr>
        <w:t xml:space="preserve">Maar de gelovigen wordt dit alles dat in deze twee laatste verzen vervat is, verzekerd dat de onschuldige Heiland niet voor Zichzelf gestorven was, ja ook niet voor Zichzelf alleen was opgestaan, maar dat Hij voor hen gestorven en weer opgestaan was. Dat gevolglijk daarom deze levend makende kracht van Zijn dood, en de krachtige reuk van Zijn leven, de gelovigen die in de Heere sterven, ondervinden zouden. Gewis, de dood van de Heere Jezus is het leven van de gehele uitverkoren wereld. Hij heeft de sleutelen der hel en des doods, Op. 1:18. Door Zijn dood heeft Hij te niet gedaan dengenen die het geweld des doods had, dat is de duivel, Hebr. 2:14. Door Zijn dood heeft Hij de dood de doodsteek gegeven en ten onder gebracht, Hos. 13:14. Omdat dan </w:t>
      </w:r>
      <w:r>
        <w:rPr>
          <w:sz w:val="26"/>
          <w:szCs w:val="26"/>
        </w:rPr>
        <w:lastRenderedPageBreak/>
        <w:t>de dood in de dood van de Heere Jezus vergiftigd was, daarom moest Hij ook aanstonds na des Heilands dood zich als te barsten braken, en op een gewelddadige wijze genoodzaakt worden zijn doden uit te werpen. Omdat de Heere Jezus door Zijn dood de dood overwonnen had, zo moesten zijn ketenen en grendelen losbreken, en de deursloten van zijn gevangenis vanzelf open gaan. Doch gelijkerwijs Hij door Zijn dood de dood heeft afgemaakt, zo heeft Hij ook door Zijn opstanding het leven en de onsterfelijkheid aan het licht gebracht, 2Tim. 1:10. En aldus getoond dat waarachtig was hetgeen Hij gesproken had: Ik ben de Opstanding en het Leven; een iegelijk die in Mij gelooft zal leven, al was hij ook gestorven. En een iegelijk die leeft en in Mij gelooft, die zal niet sterven tot in der eeuwigheid, Joh. 11:25,26.</w:t>
      </w:r>
    </w:p>
    <w:p w14:paraId="7B6EA0A9" w14:textId="77777777" w:rsidR="002816C0" w:rsidRDefault="00000000">
      <w:pPr>
        <w:pStyle w:val="Opmaakprofiel"/>
        <w:jc w:val="both"/>
      </w:pPr>
      <w:r>
        <w:rPr>
          <w:sz w:val="26"/>
          <w:szCs w:val="26"/>
        </w:rPr>
        <w:t>Eindelijk kan deze opening der graven en deze opwekking der heiligen die ontslapen waren, zoet afbeelden en tegelijk op zinnebeeldige wijze worden aangemerkt als een voorspel:</w:t>
      </w:r>
    </w:p>
    <w:p w14:paraId="5E1680A2" w14:textId="77777777" w:rsidR="002816C0" w:rsidRDefault="00000000">
      <w:pPr>
        <w:pStyle w:val="Opmaakprofiel"/>
        <w:jc w:val="both"/>
      </w:pPr>
      <w:r>
        <w:rPr>
          <w:sz w:val="26"/>
          <w:szCs w:val="26"/>
        </w:rPr>
        <w:t>Zo der geestelijke opstanding, die zich eerlang in de wereld zou vertonen, ik meen de bekering van zovele heidenen die dood waren in zonden en misdaden, en tot deze Vorst des levens bekeerd zouden worden; van welke geestelijke opstanding de Heere Jezus Zelf eens zo sprak: Voorwaar, voorwaar zeg Ik u, de ure komt, en is nu, wanneer de doden zullen horen de stem des Zoons Gods, en die ze gehoord hebben, zullen leven, Joh. 5:25.</w:t>
      </w:r>
    </w:p>
    <w:p w14:paraId="2051AFD4" w14:textId="77777777" w:rsidR="002816C0" w:rsidRDefault="00000000">
      <w:pPr>
        <w:pStyle w:val="Opmaakprofiel"/>
        <w:jc w:val="both"/>
      </w:pPr>
      <w:r>
        <w:rPr>
          <w:sz w:val="26"/>
          <w:szCs w:val="26"/>
        </w:rPr>
        <w:t>Als ook der zalige opstanding ten gene dage, van welke opstanding de Heere Jezus straks de even gemelde woorden van deze betuiging heeft laten volgen: Verwondert u daar niet over, want de ure komt, in welke allen die in de graven zijn, Zijn stem zullen horen. En zullen uitgaan; die het goede gedaan hebben tot de opstanding des levens; en die het kwade gedaan hebben tot de opstanding der verdoemenis, Joh. 5:28,29. In welke opstanding ook de opgewekte heiligen van alle plaatsen en tijden, bij het beven der aarde, en het in stukken scheuren der bergen en steenrotsen, of om liever met Petrus te spreken, wanneer de hemelen met een gedruis zullen voorbijgaan, en de elementen branden zullen en vergaan, de aarde en de werken die daarin zijn, zullen verbranden, 2Petr. 3:10, met gehele scharen zullen ingaan in die, in volle waarheid zo genoemde heilige stad, het Jeruzalem dat boven is, om aldaar voor het aangezicht van God en van de Heere Jezus, de Middelaar des Nieuwen Testaments, en voor zovele duizenden engelen, en voor al de volmaakte rechtvaardigen, te verschijnen, en te blijven in alle eindeloze eeuwigheid.</w:t>
      </w:r>
    </w:p>
    <w:p w14:paraId="78D31DD8" w14:textId="77777777" w:rsidR="002816C0" w:rsidRDefault="002816C0">
      <w:pPr>
        <w:pStyle w:val="Opmaakprofiel"/>
        <w:jc w:val="both"/>
        <w:rPr>
          <w:sz w:val="26"/>
          <w:szCs w:val="26"/>
        </w:rPr>
      </w:pPr>
    </w:p>
    <w:p w14:paraId="562CF2C2" w14:textId="77777777" w:rsidR="002816C0" w:rsidRDefault="00000000">
      <w:pPr>
        <w:pStyle w:val="Opmaakprofiel"/>
        <w:jc w:val="center"/>
        <w:rPr>
          <w:sz w:val="26"/>
          <w:szCs w:val="26"/>
        </w:rPr>
      </w:pPr>
      <w:r>
        <w:rPr>
          <w:sz w:val="26"/>
          <w:szCs w:val="26"/>
        </w:rPr>
        <w:t>BETOOG</w:t>
      </w:r>
    </w:p>
    <w:p w14:paraId="1569F018" w14:textId="77777777" w:rsidR="002816C0" w:rsidRDefault="002816C0">
      <w:pPr>
        <w:pStyle w:val="Opmaakprofiel"/>
        <w:jc w:val="both"/>
        <w:rPr>
          <w:sz w:val="26"/>
          <w:szCs w:val="26"/>
        </w:rPr>
      </w:pPr>
    </w:p>
    <w:p w14:paraId="1C2C869D" w14:textId="77777777" w:rsidR="002816C0" w:rsidRDefault="00000000">
      <w:pPr>
        <w:pStyle w:val="Opmaakprofiel"/>
        <w:jc w:val="both"/>
      </w:pPr>
      <w:r>
        <w:rPr>
          <w:sz w:val="26"/>
          <w:szCs w:val="26"/>
        </w:rPr>
        <w:t>Gelijk God bij alle buitengewone werkingen van Zijn almacht de meest wijze inzichten heeft, zo heeft Hij die bij deze wonderen ook gehad. Denken wij dit eens in, wij mogen althans deze wel ontwijfelbaar ervan vaststellen:</w:t>
      </w:r>
    </w:p>
    <w:p w14:paraId="7334E9DB" w14:textId="77777777" w:rsidR="002816C0" w:rsidRDefault="00000000">
      <w:pPr>
        <w:pStyle w:val="Opmaakprofiel"/>
        <w:jc w:val="both"/>
      </w:pPr>
      <w:r>
        <w:rPr>
          <w:sz w:val="26"/>
          <w:szCs w:val="26"/>
        </w:rPr>
        <w:t>I. Dat Hij door deze ongewone zaken de domme en onachtzame mensen tot opmerking heeft willen opwekken, om deze dood na te denken, en deszelfs oorzaak na te vorsen. Het is alsof al deze vier wonderen zeiden: Mensen, blijft gij zonder aandoening? Zult gij niet opmerken, en vernemen welk een eeuwig belang uw onsterfelijke zielen daarbij hebben? Ziet het voorhangsel van de tempel, de aarde, de steenrotsen, de graven, ja de doden uit de graven roepen dit als toe.</w:t>
      </w:r>
    </w:p>
    <w:p w14:paraId="4FFC78EF" w14:textId="77777777" w:rsidR="002816C0" w:rsidRDefault="00000000">
      <w:pPr>
        <w:pStyle w:val="Opmaakprofiel"/>
        <w:jc w:val="both"/>
      </w:pPr>
      <w:r>
        <w:rPr>
          <w:sz w:val="26"/>
          <w:szCs w:val="26"/>
        </w:rPr>
        <w:t xml:space="preserve">II. God wilde de eer van Zijn Zoon, die door de smadelijke kruisiging ten hoogste </w:t>
      </w:r>
      <w:r>
        <w:rPr>
          <w:sz w:val="26"/>
          <w:szCs w:val="26"/>
        </w:rPr>
        <w:lastRenderedPageBreak/>
        <w:t>gekrenkt was, wederom redden, en een openbaar getuigenis van deszelfs onschuld afleggen, en daarom heeft Hij zo met een Goddelijke stem Jezus’ onschuld uitgeroepen. De Heere Jezus had aan het kruis geen bewijzen van Zijn almacht daarin willen vertonen dat Hij afkwam van het kruis, gelijk Zijn vijanden begeerden, maar Hij had de openbaring van Zijn onschuld aan Zijn Vader overgelaten, overeenkomstig Zijn zeggen, Joh. 8:50. Toen nu de Zone Gods in de diepste versmaadheid aan het kruis gestorven was, trad de Vader tevoorschijn, en redde de eer van Zijn zoon, Die men met de overtreders geteld had, doordien Hij de levenloze schepselen zelfs ontbood om over Hem een ongewone lijkstatie te houden.</w:t>
      </w:r>
    </w:p>
    <w:p w14:paraId="23B844C3" w14:textId="77777777" w:rsidR="002816C0" w:rsidRDefault="00000000">
      <w:pPr>
        <w:pStyle w:val="Opmaakprofiel"/>
        <w:jc w:val="both"/>
      </w:pPr>
      <w:r>
        <w:rPr>
          <w:sz w:val="26"/>
          <w:szCs w:val="26"/>
        </w:rPr>
        <w:t>III. Hierdoor werd ook Christus’ Goddelijke majesteit en heerlijkheid geopenbaard. Hij was daarom ter dood veroordeeld, omdat Hij Zich naar het oordeel van Zijn verblinde vijanden vals voor Gods Zoon uitgegeven had. Maar nu betuigde de gehele natuur door buitengewone bewegingen dat Hij Gods Zoon en haar Schepper was, Die zij vermoord hadden, en dat zij de Heere der heerlijkheid gekruist hadden.</w:t>
      </w:r>
    </w:p>
    <w:p w14:paraId="6F32C1CE" w14:textId="77777777" w:rsidR="002816C0" w:rsidRDefault="00000000">
      <w:pPr>
        <w:pStyle w:val="Opmaakprofiel"/>
        <w:jc w:val="both"/>
      </w:pPr>
      <w:r>
        <w:rPr>
          <w:sz w:val="26"/>
          <w:szCs w:val="26"/>
        </w:rPr>
        <w:t>IV. Deze openbaring van Christus’ Goddelijke almacht geschiedde ook in Zijn kruisdood, om alle ergernis des kruises te weren, en elk op het krachtigste te verzekeren dat Hij waarlijk de Messias was.</w:t>
      </w:r>
    </w:p>
    <w:p w14:paraId="0941FB4B" w14:textId="77777777" w:rsidR="002816C0" w:rsidRDefault="002816C0">
      <w:pPr>
        <w:pStyle w:val="Opmaakprofiel"/>
        <w:jc w:val="both"/>
        <w:rPr>
          <w:sz w:val="26"/>
          <w:szCs w:val="26"/>
        </w:rPr>
      </w:pPr>
    </w:p>
    <w:p w14:paraId="43521EAC" w14:textId="77777777" w:rsidR="002816C0" w:rsidRDefault="00000000">
      <w:pPr>
        <w:pStyle w:val="Opmaakprofiel"/>
        <w:jc w:val="center"/>
        <w:rPr>
          <w:sz w:val="26"/>
          <w:szCs w:val="26"/>
        </w:rPr>
      </w:pPr>
      <w:r>
        <w:rPr>
          <w:sz w:val="26"/>
          <w:szCs w:val="26"/>
        </w:rPr>
        <w:t>TOEPASSING</w:t>
      </w:r>
    </w:p>
    <w:p w14:paraId="406F8FB1" w14:textId="77777777" w:rsidR="002816C0" w:rsidRDefault="002816C0">
      <w:pPr>
        <w:pStyle w:val="Opmaakprofiel"/>
        <w:jc w:val="both"/>
        <w:rPr>
          <w:sz w:val="26"/>
          <w:szCs w:val="26"/>
        </w:rPr>
      </w:pPr>
    </w:p>
    <w:p w14:paraId="12E83FA9" w14:textId="77777777" w:rsidR="002816C0" w:rsidRDefault="00000000">
      <w:pPr>
        <w:pStyle w:val="Opmaakprofiel"/>
        <w:jc w:val="both"/>
      </w:pPr>
      <w:r>
        <w:rPr>
          <w:sz w:val="26"/>
          <w:szCs w:val="26"/>
        </w:rPr>
        <w:t>I. Wat ware het nu niet te wensen dat al deze stukken recht overwogen, en zo ter harte genomen werden, dat er gemoederen door tot aandoening, tot een heilig beven en tot een scheuren van het hart gebracht mochten worden! Om niet in het wilde te schermen, vragen wij u elk als in de tegenwoordigheid van God en van Christus, Die ten gene dage bij de opstanding der doden, en in het laatste oordeel, hier ook getuigenis van dragen zal hoe uw harten in dezen gesteld zijn?</w:t>
      </w:r>
    </w:p>
    <w:p w14:paraId="72DEFF5F" w14:textId="77777777" w:rsidR="002816C0" w:rsidRDefault="00000000">
      <w:pPr>
        <w:pStyle w:val="Opmaakprofiel"/>
        <w:jc w:val="both"/>
      </w:pPr>
      <w:r>
        <w:rPr>
          <w:sz w:val="26"/>
          <w:szCs w:val="26"/>
        </w:rPr>
        <w:t>A. Is uw hart wel ooit gescheurd geworden door de kracht van Christus? Van nature hebben wij allen een stenen hart, Ez. 26:26. Maar wanneer men ter zaligheid door Christus bewrocht zal worden, en van Hem een vlesen hart krijgen, dan moet men zijn hart scheuren, Joël 2:13. Men krijgt dan een gescheurd hart, of een gebroken en verslagen hart, Ps. 51:19</w:t>
      </w:r>
    </w:p>
    <w:p w14:paraId="6FF7DC90" w14:textId="77777777" w:rsidR="002816C0" w:rsidRDefault="00000000">
      <w:pPr>
        <w:pStyle w:val="Opmaakprofiel"/>
        <w:jc w:val="both"/>
      </w:pPr>
      <w:r>
        <w:rPr>
          <w:sz w:val="26"/>
          <w:szCs w:val="26"/>
        </w:rPr>
        <w:t>B. Hebt gij ooit een buitengewone beweging, roering en beving in uw gemoed bespeurd? Was uw beving door en voor Gods Woord? Gelijk zo de recht aangedanen beschreven worden, Jes. 66:2. Was uw beweging en roering naar God en Jezus? Zo heeft God laten voorzeggen, dat Hij bij de ware bekering zou werken, Hagg. 2:8.</w:t>
      </w:r>
    </w:p>
    <w:p w14:paraId="12D586A9" w14:textId="77777777" w:rsidR="002816C0" w:rsidRDefault="00000000">
      <w:pPr>
        <w:pStyle w:val="Opmaakprofiel"/>
        <w:jc w:val="both"/>
      </w:pPr>
      <w:r>
        <w:rPr>
          <w:sz w:val="26"/>
          <w:szCs w:val="26"/>
        </w:rPr>
        <w:t>C. Hebt gij ooit enig geestelijk leven in uw ziel bespeurd? Maakte dat u bij herhaling in de gebeden werkzaam? Heeft dat u uzelf aanhoudend aan de Heere Jezus doen opdragen? En eindelijk met loslating van alles buiten Hem, ook van uzelf, u aan Hem doen overgeven? Dat is de geestelijke of eerste opstanding, waarop de tweede en zalige opstanding volgen zal. Zalig en heilig is hij, die deel heeft aan de eerste opstanding. Over deze heeft de tweede dood geen macht; maar zij zullen priesters van God en van Christus zijn, en zij zullen met Hem als koningen heersen in alle eeuwigheid, Op. 20:5,6.</w:t>
      </w:r>
    </w:p>
    <w:p w14:paraId="249BCF19" w14:textId="77777777" w:rsidR="002816C0" w:rsidRDefault="00000000">
      <w:pPr>
        <w:pStyle w:val="Opmaakprofiel"/>
        <w:jc w:val="both"/>
      </w:pPr>
      <w:r>
        <w:rPr>
          <w:sz w:val="26"/>
          <w:szCs w:val="26"/>
        </w:rPr>
        <w:t xml:space="preserve">1. Het is te vrezen dat bij verre de meesten deze dingen niet gevonden worden, maar dat de meesten zonder ware bekommeringen, met versteende harten, maar voortgaan in de geestelijke dood. Het is zeker, dat die ook eens wederom zullen opstaan, dat is </w:t>
      </w:r>
      <w:r>
        <w:rPr>
          <w:sz w:val="26"/>
          <w:szCs w:val="26"/>
        </w:rPr>
        <w:lastRenderedPageBreak/>
        <w:t>waar, doch dit zal geschieden op een zeer droevige wijze, tot veelvoudige smaadheid, ja tot een eeuwig afgrijzen, terwijl alleen de rechtvaardigen zullen opstaan tot het eeuwige leven, Dan. 12:2.</w:t>
      </w:r>
    </w:p>
    <w:p w14:paraId="0864B36C" w14:textId="77777777" w:rsidR="002816C0" w:rsidRDefault="00000000">
      <w:pPr>
        <w:pStyle w:val="Opmaakprofiel"/>
        <w:jc w:val="both"/>
        <w:rPr>
          <w:sz w:val="26"/>
          <w:szCs w:val="26"/>
        </w:rPr>
      </w:pPr>
      <w:r>
        <w:rPr>
          <w:sz w:val="26"/>
          <w:szCs w:val="26"/>
        </w:rPr>
        <w:t>2. Och! mensen, werd gij dan nu nog eens aangedaan, en zo bewogen dat uw harten gescheurd raakten. God zelf bewerke u daartoe door Zijn Geest, onder de prediking van dit Woord! Het waren alleen de heiligen die hier opgewekt werden, en die in de heilige stad kwamen. Al wie opstaan wil uit het eigenlijke tot het eeuwige leven, die moet hier in de tijd eerst uit het graf der zonden opstaan tot een nieuw en geestelijk leven.</w:t>
      </w:r>
    </w:p>
    <w:p w14:paraId="1A43F8B3" w14:textId="77777777" w:rsidR="002816C0" w:rsidRDefault="00000000">
      <w:pPr>
        <w:pStyle w:val="Opmaakprofiel"/>
        <w:jc w:val="both"/>
      </w:pPr>
      <w:r>
        <w:rPr>
          <w:sz w:val="26"/>
          <w:szCs w:val="26"/>
        </w:rPr>
        <w:t>a. Begint gij te zien dat gij in de natuurstaat als in een graf begraven ligt, dat gij geestelijk dood zijt, dat gij geheel onmachtig ten goede zijt, en daarom in eeuwigheid niet in staat om zelf uit dat graf uit te gaan? Laat dat u toch niet afschrikken, maar des te meer en ernstiger doen aanhouden.</w:t>
      </w:r>
    </w:p>
    <w:p w14:paraId="3CA8A2ED" w14:textId="77777777" w:rsidR="002816C0" w:rsidRDefault="00000000">
      <w:pPr>
        <w:pStyle w:val="Opmaakprofiel"/>
        <w:jc w:val="both"/>
      </w:pPr>
      <w:r>
        <w:rPr>
          <w:sz w:val="26"/>
          <w:szCs w:val="26"/>
        </w:rPr>
        <w:t>b. Bij God zijn alle dingen mogelijk, de kracht van Christus’ dood blijft altijd dezelfde. Hij kan u niet alleen ook wel levend maken, hoe ellendig en diep verkeerd gij ook mag zijn; maar indien gij aanhoudt, dan zal Hij het op Zijn tijd ook doen. O! mocht gij maar recht aan het vallen voor Hem raken!</w:t>
      </w:r>
    </w:p>
    <w:p w14:paraId="2C7F24E8" w14:textId="77777777" w:rsidR="002816C0" w:rsidRDefault="00000000">
      <w:pPr>
        <w:pStyle w:val="Opmaakprofiel"/>
        <w:jc w:val="both"/>
      </w:pPr>
      <w:r>
        <w:rPr>
          <w:sz w:val="26"/>
          <w:szCs w:val="26"/>
        </w:rPr>
        <w:t>II. Kinderen van God, hebt gij dat niet ondervonden? Was het met u ook niet zo ellendig gesteld? En echter heeft de Heere u genade, ja doorbrekende genade op Zijn tijd geschonken. Gij begenadigden, hebt nu toch voor de dood noch voor het graf meer te schrikken of te schromen; gij moogt die beide met Paulus vrolijk uittarten, zeggende: Dood, waar is uw prikkel? Hel, waar is uw overwinning? De prikkel nu des doods is de zonde, en de kracht der zonde is de wet. Maar Gode zij dank, Die ons de overwinning geeft door Jezus Christus, onzen Heere, 1Kor. 15:55-57. De dood der gelovigen is hun nu maar een zachte en zoete slaap; het graf is hun een rustbed of slaapkamer, uit welke zij, wanneer ten laatste eens zich de graven zullen openen, wanneer in de dag van de opstanding de aarde voor de laatste keer zal beven, zij wederom levend geworden zijnde zullen uitgaan, om in het hemelse Jeruzalem tot God en tot hun Heiland Jezus in te gaan.</w:t>
      </w:r>
    </w:p>
    <w:p w14:paraId="24B7A4B6" w14:textId="77777777" w:rsidR="002816C0" w:rsidRDefault="00000000">
      <w:pPr>
        <w:pStyle w:val="Opmaakprofiel"/>
        <w:jc w:val="both"/>
      </w:pPr>
      <w:r>
        <w:rPr>
          <w:sz w:val="26"/>
          <w:szCs w:val="26"/>
        </w:rPr>
        <w:t>A. Zoekt ondertussen maar, terwijl gij hier nog zijt gelovigen:</w:t>
      </w:r>
    </w:p>
    <w:p w14:paraId="34369815" w14:textId="77777777" w:rsidR="002816C0" w:rsidRDefault="00000000">
      <w:pPr>
        <w:pStyle w:val="Opmaakprofiel"/>
        <w:jc w:val="both"/>
      </w:pPr>
      <w:r>
        <w:rPr>
          <w:sz w:val="26"/>
          <w:szCs w:val="26"/>
        </w:rPr>
        <w:t>1. Uw hart maar meer en meer in ootmoed voor God te scheuren, en het dus veel in Jezus’ handen te geven, opdat Hij het van de nog overgebleven rotsachtigheid meer zuivere.</w:t>
      </w:r>
    </w:p>
    <w:p w14:paraId="2D753FC9" w14:textId="77777777" w:rsidR="002816C0" w:rsidRDefault="00000000">
      <w:pPr>
        <w:pStyle w:val="Opmaakprofiel"/>
        <w:jc w:val="both"/>
        <w:rPr>
          <w:sz w:val="26"/>
          <w:szCs w:val="26"/>
        </w:rPr>
      </w:pPr>
      <w:r>
        <w:rPr>
          <w:sz w:val="26"/>
          <w:szCs w:val="26"/>
        </w:rPr>
        <w:t>2. Beeft voor Zijn aangezicht gedurig met een kinderlijke vrees, Ps. 2:11.</w:t>
      </w:r>
    </w:p>
    <w:p w14:paraId="061CD9EA" w14:textId="77777777" w:rsidR="002816C0" w:rsidRDefault="00000000">
      <w:pPr>
        <w:pStyle w:val="Opmaakprofiel"/>
        <w:jc w:val="both"/>
        <w:rPr>
          <w:sz w:val="26"/>
          <w:szCs w:val="26"/>
        </w:rPr>
      </w:pPr>
      <w:r>
        <w:rPr>
          <w:sz w:val="26"/>
          <w:szCs w:val="26"/>
        </w:rPr>
        <w:t>3. Zoekt dagelijks ook meer en meer uit het graf der zonden uit te gaan, uit de slaap der zonden op te staan, en in nieuwigheid des levens voor Gods aangezicht in oprechtheid te wandelen.</w:t>
      </w:r>
    </w:p>
    <w:p w14:paraId="1BE09BF5" w14:textId="77777777" w:rsidR="002816C0" w:rsidRDefault="00000000">
      <w:pPr>
        <w:pStyle w:val="Opmaakprofiel"/>
        <w:jc w:val="both"/>
      </w:pPr>
      <w:r>
        <w:rPr>
          <w:sz w:val="26"/>
          <w:szCs w:val="26"/>
        </w:rPr>
        <w:t>B. En, opdat ik sluite, als die stem zal klinken, Jes. 26:19: Waak op en juich, gij die in het stof woont; dan zult gij overgebracht worden in de heilige stad, in het hemelse Jeruzalem daarboven, en daar dan aan velen geopenbaard worden. AMEN.</w:t>
      </w:r>
      <w:r>
        <w:br w:type="page"/>
      </w:r>
    </w:p>
    <w:p w14:paraId="12CBD774" w14:textId="77777777" w:rsidR="002816C0" w:rsidRDefault="00000000">
      <w:pPr>
        <w:pStyle w:val="Opmaakprofiel"/>
        <w:jc w:val="center"/>
        <w:outlineLvl w:val="0"/>
      </w:pPr>
      <w:bookmarkStart w:id="160" w:name="_Toc235724231"/>
      <w:r>
        <w:rPr>
          <w:b/>
          <w:sz w:val="26"/>
          <w:szCs w:val="26"/>
        </w:rPr>
        <w:lastRenderedPageBreak/>
        <w:t>VEERTIGSTE LEERREDE OVER DES HEILANDS LIJDEN</w:t>
      </w:r>
      <w:bookmarkEnd w:id="160"/>
    </w:p>
    <w:p w14:paraId="311541A0" w14:textId="77777777" w:rsidR="002816C0" w:rsidRDefault="002816C0">
      <w:pPr>
        <w:pStyle w:val="Opmaakprofiel"/>
        <w:jc w:val="center"/>
        <w:rPr>
          <w:b/>
          <w:sz w:val="26"/>
          <w:szCs w:val="26"/>
        </w:rPr>
      </w:pPr>
    </w:p>
    <w:p w14:paraId="178371B7" w14:textId="77777777" w:rsidR="002816C0" w:rsidRDefault="00000000">
      <w:pPr>
        <w:pStyle w:val="Opmaakprofiel"/>
        <w:jc w:val="center"/>
        <w:outlineLvl w:val="1"/>
        <w:rPr>
          <w:sz w:val="26"/>
          <w:szCs w:val="26"/>
        </w:rPr>
      </w:pPr>
      <w:bookmarkStart w:id="161" w:name="_Toc235724232"/>
      <w:r>
        <w:rPr>
          <w:sz w:val="26"/>
          <w:szCs w:val="26"/>
        </w:rPr>
        <w:t>De hoofdman, en die met hem Jezus bewaren, worden op het zien van die wonderen zeer bevreesd, en bekennen Jezus’ onschuld. De scharen keren weder, slaande op hun borsten. Al Jezus’ bekenden staan van verre, en zien deze dingen aan.</w:t>
      </w:r>
      <w:bookmarkEnd w:id="161"/>
    </w:p>
    <w:p w14:paraId="28AE441C" w14:textId="77777777" w:rsidR="002816C0" w:rsidRDefault="002816C0">
      <w:pPr>
        <w:pStyle w:val="Opmaakprofiel"/>
        <w:jc w:val="both"/>
        <w:rPr>
          <w:sz w:val="26"/>
          <w:szCs w:val="26"/>
        </w:rPr>
      </w:pPr>
    </w:p>
    <w:p w14:paraId="4077BCB7" w14:textId="77777777" w:rsidR="002816C0" w:rsidRDefault="00000000">
      <w:pPr>
        <w:pStyle w:val="Opmaakprofiel"/>
        <w:jc w:val="both"/>
        <w:outlineLvl w:val="2"/>
        <w:rPr>
          <w:b/>
          <w:sz w:val="26"/>
          <w:szCs w:val="26"/>
        </w:rPr>
      </w:pPr>
      <w:bookmarkStart w:id="162" w:name="_Toc235724233"/>
      <w:r>
        <w:rPr>
          <w:b/>
          <w:sz w:val="26"/>
          <w:szCs w:val="26"/>
        </w:rPr>
        <w:t>MATTHEÜS 27:54-56</w:t>
      </w:r>
      <w:bookmarkEnd w:id="162"/>
    </w:p>
    <w:p w14:paraId="4C8F8A74" w14:textId="77777777" w:rsidR="002816C0" w:rsidRDefault="00000000">
      <w:pPr>
        <w:pStyle w:val="Kop4"/>
        <w:rPr>
          <w:i/>
          <w:spacing w:val="-3"/>
          <w:sz w:val="26"/>
          <w:szCs w:val="26"/>
        </w:rPr>
      </w:pPr>
      <w:bookmarkStart w:id="163" w:name="_Toc235724234"/>
      <w:r>
        <w:rPr>
          <w:i/>
          <w:spacing w:val="-3"/>
          <w:sz w:val="26"/>
          <w:szCs w:val="26"/>
        </w:rPr>
        <w:t>En de hoofdman over honderd, en die met hem Jezus bewaar</w:t>
      </w:r>
      <w:r>
        <w:rPr>
          <w:i/>
          <w:spacing w:val="-3"/>
          <w:sz w:val="26"/>
          <w:szCs w:val="26"/>
        </w:rPr>
        <w:softHyphen/>
        <w:t>den, ziende de aardbe</w:t>
      </w:r>
      <w:r>
        <w:rPr>
          <w:i/>
          <w:spacing w:val="-3"/>
          <w:sz w:val="26"/>
          <w:szCs w:val="26"/>
        </w:rPr>
        <w:softHyphen/>
        <w:t>ving en de dingen die geschied waren, werden zeer bevreesd, zeggende: Waarlijk, Deze was Gods Zoon.</w:t>
      </w:r>
      <w:bookmarkEnd w:id="163"/>
    </w:p>
    <w:p w14:paraId="39BF530A"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aldaar waren vele vrouwen van verre aanschouwende, die Jezus gevolgd waren van Galiléa om Hem te dienen.</w:t>
      </w:r>
    </w:p>
    <w:p w14:paraId="7BE18ABC"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Onder dewelke was Maria Magdaléna, en Maria, de moeder van Jakobus en Joses, en de moeder der zonen van Zebedéüs.</w:t>
      </w:r>
    </w:p>
    <w:p w14:paraId="169441EA" w14:textId="77777777" w:rsidR="002816C0" w:rsidRDefault="002816C0">
      <w:pPr>
        <w:pStyle w:val="Opmaakprofiel"/>
        <w:jc w:val="both"/>
        <w:rPr>
          <w:i/>
          <w:spacing w:val="-3"/>
          <w:sz w:val="26"/>
          <w:szCs w:val="26"/>
        </w:rPr>
      </w:pPr>
    </w:p>
    <w:p w14:paraId="50B16BF9" w14:textId="77777777" w:rsidR="002816C0" w:rsidRDefault="00000000">
      <w:pPr>
        <w:pStyle w:val="Opmaakprofiel"/>
        <w:jc w:val="both"/>
        <w:rPr>
          <w:sz w:val="26"/>
          <w:szCs w:val="26"/>
        </w:rPr>
      </w:pPr>
      <w:r>
        <w:rPr>
          <w:sz w:val="26"/>
          <w:szCs w:val="26"/>
        </w:rPr>
        <w:t>Vergelijk Mark. 15:39-41, Luk. 23:47-49</w:t>
      </w:r>
    </w:p>
    <w:p w14:paraId="4188119D" w14:textId="77777777" w:rsidR="002816C0" w:rsidRDefault="002816C0">
      <w:pPr>
        <w:pStyle w:val="Opmaakprofiel"/>
        <w:jc w:val="both"/>
        <w:rPr>
          <w:sz w:val="26"/>
          <w:szCs w:val="26"/>
        </w:rPr>
      </w:pPr>
    </w:p>
    <w:p w14:paraId="1C188BEE" w14:textId="77777777" w:rsidR="002816C0" w:rsidRDefault="00000000">
      <w:pPr>
        <w:pStyle w:val="Opmaakprofiel"/>
        <w:jc w:val="center"/>
        <w:rPr>
          <w:sz w:val="26"/>
          <w:szCs w:val="26"/>
        </w:rPr>
      </w:pPr>
      <w:r>
        <w:rPr>
          <w:sz w:val="26"/>
          <w:szCs w:val="26"/>
        </w:rPr>
        <w:t>INLEIDING</w:t>
      </w:r>
    </w:p>
    <w:p w14:paraId="74BCDF68" w14:textId="77777777" w:rsidR="002816C0" w:rsidRDefault="002816C0">
      <w:pPr>
        <w:pStyle w:val="Opmaakprofiel"/>
        <w:jc w:val="both"/>
        <w:rPr>
          <w:sz w:val="26"/>
          <w:szCs w:val="26"/>
        </w:rPr>
      </w:pPr>
    </w:p>
    <w:p w14:paraId="0CD39098" w14:textId="77777777" w:rsidR="002816C0" w:rsidRDefault="00000000">
      <w:pPr>
        <w:pStyle w:val="Opmaakprofiel"/>
        <w:jc w:val="both"/>
      </w:pPr>
      <w:r>
        <w:rPr>
          <w:sz w:val="26"/>
          <w:szCs w:val="26"/>
        </w:rPr>
        <w:t xml:space="preserve">I. </w:t>
      </w:r>
      <w:r>
        <w:rPr>
          <w:b/>
          <w:sz w:val="34"/>
          <w:szCs w:val="34"/>
        </w:rPr>
        <w:t>ALS</w:t>
      </w:r>
      <w:r>
        <w:rPr>
          <w:sz w:val="26"/>
          <w:szCs w:val="26"/>
        </w:rPr>
        <w:t xml:space="preserve"> God met Israël Zijn verbond oprichtte, en aan dat aloude volk van de Sinaï Zijn wetten voorschreef, bekrachtigde God Zijn rechten niet alleen met klaarblijkelijke wonderen en onbetwistbare bewijzen  van derzelver Goddelijkheid. Maar ook was het volk van Israël vol schrik en ontzetting en verbaasdheid; en Mozes zelfs, zo vreselijk was het gezicht, zei: Ik ben gans bevreesd en bevende.</w:t>
      </w:r>
    </w:p>
    <w:p w14:paraId="2B5EDBC8" w14:textId="77777777" w:rsidR="002816C0" w:rsidRDefault="00000000">
      <w:pPr>
        <w:pStyle w:val="Opmaakprofiel"/>
        <w:jc w:val="both"/>
      </w:pPr>
      <w:r>
        <w:rPr>
          <w:sz w:val="26"/>
          <w:szCs w:val="26"/>
        </w:rPr>
        <w:t>A. Niemand kan er aan twijfelen of dat alles had hogere betekenissen, en diende niet alleen om het eigenlijk Israël met ontzag en eerbied voor hun God en Koning te vervullen, maar ook om een tegenstelling te maken tussen deze en de verbondsgoederen van het Nieuwe Testament, gelijk Paulus daarop ook doelt, Hebr. 12.</w:t>
      </w:r>
    </w:p>
    <w:p w14:paraId="712242D9" w14:textId="77777777" w:rsidR="002816C0" w:rsidRDefault="00000000">
      <w:pPr>
        <w:pStyle w:val="Opmaakprofiel"/>
        <w:jc w:val="both"/>
      </w:pPr>
      <w:r>
        <w:rPr>
          <w:sz w:val="26"/>
          <w:szCs w:val="26"/>
        </w:rPr>
        <w:t>B. Doch daar wij thans bijzonder op letten. Bekrachtigde God zo Zijn verbond met Israël aan de Sinaï door de ontzaglijke wonderen; wie ziet niet in de beschouwing van de lijdensgeschiedenis van onze Heiland dat God op het paasfeest Zijn nieuw en beter verbond ook door geduchte wonderen bekrachtigt, die schrik, ontzetting en verbaasdheid in de gemoederen der aanschouwers teweeg brengen?</w:t>
      </w:r>
    </w:p>
    <w:p w14:paraId="4A6B6BB4" w14:textId="77777777" w:rsidR="002816C0" w:rsidRDefault="00000000">
      <w:pPr>
        <w:pStyle w:val="Opmaakprofiel"/>
        <w:jc w:val="both"/>
        <w:rPr>
          <w:sz w:val="26"/>
          <w:szCs w:val="26"/>
        </w:rPr>
      </w:pPr>
      <w:r>
        <w:rPr>
          <w:sz w:val="26"/>
          <w:szCs w:val="26"/>
        </w:rPr>
        <w:t>1. Daar beefde de berg Sinaï, en bij Jezus’ dood het gehele Joodse land.</w:t>
      </w:r>
    </w:p>
    <w:p w14:paraId="160FAF63" w14:textId="77777777" w:rsidR="002816C0" w:rsidRDefault="00000000">
      <w:pPr>
        <w:pStyle w:val="Opmaakprofiel"/>
        <w:jc w:val="both"/>
        <w:rPr>
          <w:sz w:val="26"/>
          <w:szCs w:val="26"/>
        </w:rPr>
      </w:pPr>
      <w:r>
        <w:rPr>
          <w:sz w:val="26"/>
          <w:szCs w:val="26"/>
        </w:rPr>
        <w:t>2. Daar hoorde men ontzaglijke donderslagen, hier scheurt het voorhangsel van de tempel.</w:t>
      </w:r>
    </w:p>
    <w:p w14:paraId="72C81804" w14:textId="77777777" w:rsidR="002816C0" w:rsidRDefault="00000000">
      <w:pPr>
        <w:pStyle w:val="Opmaakprofiel"/>
        <w:jc w:val="both"/>
        <w:rPr>
          <w:sz w:val="26"/>
          <w:szCs w:val="26"/>
        </w:rPr>
      </w:pPr>
      <w:r>
        <w:rPr>
          <w:sz w:val="26"/>
          <w:szCs w:val="26"/>
        </w:rPr>
        <w:t>3. Daar beefden de bergen, hier splijten de rotsen, hier worden de graven geopend en vele lichamen der heiligen die ontslapen waren, worden opgewekt.</w:t>
      </w:r>
    </w:p>
    <w:p w14:paraId="014E545B" w14:textId="77777777" w:rsidR="002816C0" w:rsidRDefault="00000000">
      <w:pPr>
        <w:pStyle w:val="Opmaakprofiel"/>
        <w:jc w:val="both"/>
      </w:pPr>
      <w:r>
        <w:rPr>
          <w:sz w:val="26"/>
          <w:szCs w:val="26"/>
        </w:rPr>
        <w:t>4. Daar was het Joodse volk getuige van de gebeurde wonderwerken, hier wel datzelfde volk, maar niet meer Gods volk, doch volslagen vijanden van de Zone Gods. Hier zijn godvruchtige vrouwen, hier de heidenen en de heidense hoofdman, die met niet minder schrik als eertijds de Joden bij Sinaï getuigen van deze wonderdaden zijn, en erkennen dat Jezus de Zone Gods is.</w:t>
      </w:r>
    </w:p>
    <w:p w14:paraId="3506E720" w14:textId="77777777" w:rsidR="002816C0" w:rsidRDefault="00000000">
      <w:pPr>
        <w:pStyle w:val="Opmaakprofiel"/>
        <w:jc w:val="both"/>
      </w:pPr>
      <w:r>
        <w:rPr>
          <w:sz w:val="26"/>
          <w:szCs w:val="26"/>
        </w:rPr>
        <w:t xml:space="preserve">II. Zien wij naar onze afgelezen tekst, wij zullen er dit laatste op het krachtigste </w:t>
      </w:r>
      <w:r>
        <w:rPr>
          <w:sz w:val="26"/>
          <w:szCs w:val="26"/>
        </w:rPr>
        <w:lastRenderedPageBreak/>
        <w:t>bevestigd zien. Immers deed God, gelijk wij in onze vorige verhandelstof zagen, niet alleen de gehele natuur en al het geschapene in beweging en ontzetting geraken bij de dood van Jezus, maar ook had het die uitwerking, dat Jezus’ onschuld door de heidense hoofdman zelf, met ontzetting over de gebeurde wonderen, volmondig moest beleden worden.</w:t>
      </w:r>
    </w:p>
    <w:p w14:paraId="64DD75B7" w14:textId="77777777" w:rsidR="002816C0" w:rsidRDefault="00000000">
      <w:pPr>
        <w:pStyle w:val="Opmaakprofiel"/>
        <w:jc w:val="both"/>
      </w:pPr>
      <w:r>
        <w:rPr>
          <w:sz w:val="26"/>
          <w:szCs w:val="26"/>
        </w:rPr>
        <w:t>Uw aandacht is de voorgaande keer voorgedragen welke wonderen er al gebeurd zijn ten tijde dat Jezus aan het kruishout hangende de geest gaf; nu zullen wij op de gevolgen en de uitwerking van die wonderen moeten letten.</w:t>
      </w:r>
    </w:p>
    <w:p w14:paraId="1EF9D093" w14:textId="77777777" w:rsidR="002816C0" w:rsidRDefault="00000000">
      <w:pPr>
        <w:pStyle w:val="Opmaakprofiel"/>
        <w:jc w:val="both"/>
        <w:rPr>
          <w:sz w:val="26"/>
          <w:szCs w:val="26"/>
        </w:rPr>
      </w:pPr>
      <w:r>
        <w:rPr>
          <w:sz w:val="26"/>
          <w:szCs w:val="26"/>
        </w:rPr>
        <w:t xml:space="preserve">En deze tekst behelst dan in zich, wanneer wij ze met andere evangelisten vergelijken: </w:t>
      </w:r>
      <w:r>
        <w:rPr>
          <w:i/>
          <w:sz w:val="26"/>
          <w:szCs w:val="26"/>
        </w:rPr>
        <w:t>Hoe de heidense hoofdman en die met hem Jezus bewaarden, op het zien van de gebeurde wonderen, zeer bevreesd geworden zijn, en Jezus’ onschuld beleden hebben. En hoe de schare der Joden wederom keerde, slaande op hun borsten, terwijl al Jezus’ bekenden van verre stonden, en al deze dingen aanzagen.</w:t>
      </w:r>
    </w:p>
    <w:p w14:paraId="70C36686" w14:textId="77777777" w:rsidR="002816C0" w:rsidRDefault="00000000">
      <w:pPr>
        <w:pStyle w:val="Opmaakprofiel"/>
        <w:jc w:val="both"/>
        <w:rPr>
          <w:sz w:val="26"/>
          <w:szCs w:val="26"/>
        </w:rPr>
      </w:pPr>
      <w:r>
        <w:rPr>
          <w:sz w:val="26"/>
          <w:szCs w:val="26"/>
        </w:rPr>
        <w:t>O! God, laten nu ook vele zielen geraakt worden, en waarlijk erkennen en gelovig belijden, dat Jezus Christus de Zone Gods is! Amen.</w:t>
      </w:r>
    </w:p>
    <w:p w14:paraId="13411BB1" w14:textId="77777777" w:rsidR="002816C0" w:rsidRDefault="00000000">
      <w:pPr>
        <w:pStyle w:val="Opmaakprofiel"/>
        <w:jc w:val="both"/>
        <w:rPr>
          <w:sz w:val="26"/>
          <w:szCs w:val="26"/>
        </w:rPr>
      </w:pPr>
      <w:r>
        <w:rPr>
          <w:sz w:val="26"/>
          <w:szCs w:val="26"/>
        </w:rPr>
        <w:t>In deze tekstwoorden hebben wij te letten:</w:t>
      </w:r>
    </w:p>
    <w:p w14:paraId="43D01644" w14:textId="77777777" w:rsidR="002816C0" w:rsidRDefault="002816C0">
      <w:pPr>
        <w:pStyle w:val="Opmaakprofiel"/>
        <w:jc w:val="both"/>
        <w:rPr>
          <w:sz w:val="26"/>
          <w:szCs w:val="26"/>
        </w:rPr>
      </w:pPr>
    </w:p>
    <w:p w14:paraId="20F2F4B0" w14:textId="77777777" w:rsidR="002816C0" w:rsidRDefault="00000000">
      <w:pPr>
        <w:pStyle w:val="Opmaakprofiel"/>
        <w:jc w:val="both"/>
      </w:pPr>
      <w:r>
        <w:rPr>
          <w:sz w:val="26"/>
          <w:szCs w:val="26"/>
        </w:rPr>
        <w:t>I. Op de grote beweging die de gebeurde wonderen maakte in het hart van Jezus’ vijanden, zo heidenen als Joden, Matth. 27:54, Luk. 23:47,48.</w:t>
      </w:r>
    </w:p>
    <w:p w14:paraId="23A1D071" w14:textId="77777777" w:rsidR="002816C0" w:rsidRDefault="00000000">
      <w:pPr>
        <w:pStyle w:val="Opmaakprofiel"/>
        <w:jc w:val="both"/>
        <w:rPr>
          <w:sz w:val="26"/>
          <w:szCs w:val="26"/>
        </w:rPr>
      </w:pPr>
      <w:r>
        <w:rPr>
          <w:sz w:val="26"/>
          <w:szCs w:val="26"/>
        </w:rPr>
        <w:t>II. Op het gedrag van Jezus’ vrienden en bekenden, Matth. 27:55,56.</w:t>
      </w:r>
    </w:p>
    <w:p w14:paraId="11C643FD" w14:textId="77777777" w:rsidR="002816C0" w:rsidRDefault="002816C0">
      <w:pPr>
        <w:pStyle w:val="Opmaakprofiel"/>
        <w:jc w:val="both"/>
        <w:rPr>
          <w:sz w:val="26"/>
          <w:szCs w:val="26"/>
        </w:rPr>
      </w:pPr>
    </w:p>
    <w:p w14:paraId="7E2AF894" w14:textId="77777777" w:rsidR="002816C0" w:rsidRDefault="00000000">
      <w:pPr>
        <w:pStyle w:val="Opmaakprofiel"/>
        <w:jc w:val="center"/>
        <w:rPr>
          <w:sz w:val="26"/>
          <w:szCs w:val="26"/>
        </w:rPr>
      </w:pPr>
      <w:r>
        <w:rPr>
          <w:sz w:val="26"/>
          <w:szCs w:val="26"/>
        </w:rPr>
        <w:t>VERKLARING</w:t>
      </w:r>
    </w:p>
    <w:p w14:paraId="518F4465" w14:textId="77777777" w:rsidR="002816C0" w:rsidRDefault="002816C0">
      <w:pPr>
        <w:pStyle w:val="Opmaakprofiel"/>
        <w:jc w:val="both"/>
        <w:rPr>
          <w:sz w:val="26"/>
          <w:szCs w:val="26"/>
        </w:rPr>
      </w:pPr>
    </w:p>
    <w:p w14:paraId="003FAFA3" w14:textId="77777777" w:rsidR="002816C0" w:rsidRDefault="00000000">
      <w:pPr>
        <w:pStyle w:val="Opmaakprofiel"/>
        <w:jc w:val="center"/>
        <w:rPr>
          <w:sz w:val="26"/>
          <w:szCs w:val="26"/>
        </w:rPr>
      </w:pPr>
      <w:r>
        <w:rPr>
          <w:sz w:val="26"/>
          <w:szCs w:val="26"/>
        </w:rPr>
        <w:t>I</w:t>
      </w:r>
    </w:p>
    <w:p w14:paraId="2641A4A2" w14:textId="77777777" w:rsidR="002816C0" w:rsidRDefault="002816C0">
      <w:pPr>
        <w:pStyle w:val="Opmaakprofiel"/>
        <w:jc w:val="both"/>
        <w:rPr>
          <w:sz w:val="26"/>
          <w:szCs w:val="26"/>
        </w:rPr>
      </w:pPr>
    </w:p>
    <w:p w14:paraId="3F5598F8" w14:textId="77777777" w:rsidR="002816C0" w:rsidRDefault="00000000">
      <w:pPr>
        <w:pStyle w:val="Opmaakprofiel"/>
        <w:jc w:val="both"/>
        <w:rPr>
          <w:sz w:val="26"/>
          <w:szCs w:val="26"/>
        </w:rPr>
      </w:pPr>
      <w:r>
        <w:rPr>
          <w:sz w:val="26"/>
          <w:szCs w:val="26"/>
        </w:rPr>
        <w:t>In het eerste ontmoeten wij: A. De beweging die de gebeurde wonderen in de heidenen maakte. B. En dan de uitwerking op de schare in het gemeen.</w:t>
      </w:r>
    </w:p>
    <w:p w14:paraId="51DA3A35" w14:textId="77777777" w:rsidR="002816C0" w:rsidRDefault="00000000">
      <w:pPr>
        <w:pStyle w:val="Opmaakprofiel"/>
        <w:jc w:val="both"/>
      </w:pPr>
      <w:r>
        <w:rPr>
          <w:sz w:val="26"/>
          <w:szCs w:val="26"/>
        </w:rPr>
        <w:t>A. Al die nooit gehoorde wonderen waren te volheerlijk en te merkwaardig, om van een aandachtig oog zonder beweging of indruk aanschouwd te worden. De Joodse overpriesters, schriftgeleerden en de oudsten des volks waren en bleven echter blind, en vervullen hetgeen de Geest Gods voorspeld en bedreigd had, als God zegt, Jes. 42:19: Wie is er blind gelijk Mijn Knecht? En doof, gelijk de Bode Dien Ik zend? Wie is er blind, gelijk de Volmaakte?</w:t>
      </w:r>
    </w:p>
    <w:p w14:paraId="3BF7F479" w14:textId="77777777" w:rsidR="002816C0" w:rsidRDefault="00000000">
      <w:pPr>
        <w:pStyle w:val="Opmaakprofiel"/>
        <w:jc w:val="both"/>
      </w:pPr>
      <w:r>
        <w:rPr>
          <w:sz w:val="26"/>
          <w:szCs w:val="26"/>
        </w:rPr>
        <w:t>1. Maar als die zwijgen, zal God de stenen doen spreken, en niet alleen de rotsen scheuren en graven openen, maar ook de harten van blinde heidenen, die harder waren dan de hardste rotsstenen, scheuren, en Jezus’ onschuld doen belijden. Mattheüs zegt: En de hoofdman over honderd, en die met hem Jezus bewaarden, ziende de aardbeving en de dingen die geschied waren, werden zeer bevreesd, zeggende: Waarlijk, Deze was Gods Zoon.</w:t>
      </w:r>
    </w:p>
    <w:p w14:paraId="326A8B0B" w14:textId="77777777" w:rsidR="002816C0" w:rsidRDefault="00000000">
      <w:pPr>
        <w:pStyle w:val="Opmaakprofiel"/>
        <w:jc w:val="both"/>
      </w:pPr>
      <w:r>
        <w:rPr>
          <w:sz w:val="26"/>
          <w:szCs w:val="26"/>
        </w:rPr>
        <w:t>a. Wij ontmoeten hier een hoofdman over honderd. De Romeinse krijgsbende was onder het opzicht van een hoofdman gesteld en over honderd koppen het bewind voerde, en bij het kruis geplaatst om de lichamen der gekruisigden te bewaren. Zijn naam is niet bekend.</w:t>
      </w:r>
    </w:p>
    <w:p w14:paraId="3C64EA9B" w14:textId="77777777" w:rsidR="002816C0" w:rsidRDefault="00000000">
      <w:pPr>
        <w:pStyle w:val="Opmaakprofiel"/>
        <w:jc w:val="both"/>
        <w:rPr>
          <w:sz w:val="26"/>
          <w:szCs w:val="26"/>
        </w:rPr>
      </w:pPr>
      <w:r>
        <w:rPr>
          <w:sz w:val="26"/>
          <w:szCs w:val="26"/>
        </w:rPr>
        <w:t>Markus zegt van hem, dat hij tegenover Jezus daarbij stond. Hij was een heiden, die hier Jezus de Gekruisigde aan het kruis moest bewaren.</w:t>
      </w:r>
    </w:p>
    <w:p w14:paraId="06890C56" w14:textId="77777777" w:rsidR="002816C0" w:rsidRDefault="00000000">
      <w:pPr>
        <w:pStyle w:val="Opmaakprofiel"/>
        <w:jc w:val="both"/>
      </w:pPr>
      <w:r>
        <w:rPr>
          <w:sz w:val="26"/>
          <w:szCs w:val="26"/>
        </w:rPr>
        <w:t xml:space="preserve">En die met hem, voegt er Mattheüs bij, Jezus bewaarden, dat waren de krijgsknechten </w:t>
      </w:r>
      <w:r>
        <w:rPr>
          <w:sz w:val="26"/>
          <w:szCs w:val="26"/>
        </w:rPr>
        <w:lastRenderedPageBreak/>
        <w:t>die hij bij zich had.</w:t>
      </w:r>
    </w:p>
    <w:p w14:paraId="52AAF26B" w14:textId="77777777" w:rsidR="002816C0" w:rsidRDefault="00000000">
      <w:pPr>
        <w:pStyle w:val="Opmaakprofiel"/>
        <w:jc w:val="both"/>
      </w:pPr>
      <w:r>
        <w:rPr>
          <w:sz w:val="26"/>
          <w:szCs w:val="26"/>
        </w:rPr>
        <w:t>b. Deze ziende de aardbeving en de dingen die geschied waren. Markus heeft, ziende dat Hij alzo roepende de geest gegeven had. Lukas alleen in het gemeen, als nu de hoofdman over honderd zag dat daar geschied was.</w:t>
      </w:r>
    </w:p>
    <w:p w14:paraId="0322CF09" w14:textId="77777777" w:rsidR="002816C0" w:rsidRDefault="00000000">
      <w:pPr>
        <w:pStyle w:val="Opmaakprofiel"/>
        <w:jc w:val="both"/>
      </w:pPr>
      <w:r>
        <w:rPr>
          <w:sz w:val="26"/>
          <w:szCs w:val="26"/>
        </w:rPr>
        <w:t>Zij waren toch aanschouwers geweest van de drie urige zonsverduistering op de volle middag, van het scheuren der steenrotsen en de geweldige aardbeving, zij hadden het bijgewoond hoe Jezus de lasteringen der Joden en anderen, met een taai en gadeloos geduld had uitgestaan.</w:t>
      </w:r>
    </w:p>
    <w:p w14:paraId="696D4FC7" w14:textId="77777777" w:rsidR="002816C0" w:rsidRDefault="00000000">
      <w:pPr>
        <w:pStyle w:val="Opmaakprofiel"/>
        <w:jc w:val="both"/>
      </w:pPr>
      <w:r>
        <w:rPr>
          <w:sz w:val="26"/>
          <w:szCs w:val="26"/>
        </w:rPr>
        <w:t>En vooral kwam het hun verwonderenswaardig voor dat Jezus alzo roepende de geest gegeven heeft. Dit was toch tegen de gewoonte der stervenden, die doorgaans door vermindering der krachten zeer flauwe stemmen hebben. Maar Jezus stierf niet door de verflauwing van Zijn krachten of door het bezwijken van Zijn levensgeesten, want Hij riep sterk als Hij stierf, tot een blijk dat Hij nog krachten had om langer te kunnen leven, en dat Hij de macht had om Zijn eigen leven af te leggen, Joh. 10:18.</w:t>
      </w:r>
    </w:p>
    <w:p w14:paraId="219A7863" w14:textId="77777777" w:rsidR="002816C0" w:rsidRDefault="00000000">
      <w:pPr>
        <w:pStyle w:val="Opmaakprofiel"/>
        <w:jc w:val="both"/>
      </w:pPr>
      <w:r>
        <w:rPr>
          <w:sz w:val="26"/>
          <w:szCs w:val="26"/>
        </w:rPr>
        <w:t>2. Al deze dingen hadden dan die uitwerking op de heidense hoofdman en op zijn krijgsknechten, dat zij zeer bevreesd werden, zeggende: Waarlijk, Deze was Gods Zoon. Markus zegt alleen, dat de hoofdman zeide, waarlijk deze Mens was Gods zoon. Lukas heeft, hij verheerlijkte God, en zeide, Deze Mens was rechtvaardig.</w:t>
      </w:r>
    </w:p>
    <w:p w14:paraId="3E093872" w14:textId="77777777" w:rsidR="002816C0" w:rsidRDefault="00000000">
      <w:pPr>
        <w:pStyle w:val="Opmaakprofiel"/>
        <w:jc w:val="both"/>
      </w:pPr>
      <w:r>
        <w:rPr>
          <w:sz w:val="26"/>
          <w:szCs w:val="26"/>
        </w:rPr>
        <w:t>a. Zij werden zeer bevreesd; versta hierdoor geen slaafse vrees, gelijk Felix zeer bevreesd werd, als Paulus predikte over de matigheid, rechtvaardigheid en het toekomstig oordeel. Een vrees die de mensen van God afdrijft; maar het was een kinderlijke vrees, die de mens naar God toe drijft, en hem bevende tot de Heere doet naderen. Dit blijkt ons klaar daaruit, dat ervan gezegd wordt, zij verheerlijkten God, en zeiden, waarlijk deze Mens was Gods Zoon, deze Mens was rechtvaardig.</w:t>
      </w:r>
    </w:p>
    <w:p w14:paraId="02C73606" w14:textId="77777777" w:rsidR="002816C0" w:rsidRDefault="00000000">
      <w:pPr>
        <w:pStyle w:val="Opmaakprofiel"/>
        <w:jc w:val="both"/>
      </w:pPr>
      <w:r>
        <w:rPr>
          <w:sz w:val="26"/>
          <w:szCs w:val="26"/>
        </w:rPr>
        <w:t>b. God kan niet meer waardigheid of heerlijkheid van Zijn schepselen ontvangen; maar men wordt gezegd God te verheerlijken, als men:</w:t>
      </w:r>
    </w:p>
    <w:p w14:paraId="2F703808" w14:textId="77777777" w:rsidR="002816C0" w:rsidRDefault="00000000">
      <w:pPr>
        <w:pStyle w:val="Opmaakprofiel"/>
        <w:jc w:val="both"/>
      </w:pPr>
      <w:r>
        <w:rPr>
          <w:sz w:val="26"/>
          <w:szCs w:val="26"/>
        </w:rPr>
        <w:t>In het gemeen Gods deugden en luisterrijke volmaaktheden erkent.</w:t>
      </w:r>
    </w:p>
    <w:p w14:paraId="7F22590E" w14:textId="77777777" w:rsidR="002816C0" w:rsidRDefault="00000000">
      <w:pPr>
        <w:pStyle w:val="Opmaakprofiel"/>
        <w:jc w:val="both"/>
        <w:rPr>
          <w:sz w:val="26"/>
          <w:szCs w:val="26"/>
        </w:rPr>
      </w:pPr>
      <w:r>
        <w:rPr>
          <w:sz w:val="26"/>
          <w:szCs w:val="26"/>
        </w:rPr>
        <w:t>En in het bijzonder verheerlijkt iemand God:</w:t>
      </w:r>
    </w:p>
    <w:p w14:paraId="63BF703C" w14:textId="77777777" w:rsidR="002816C0" w:rsidRDefault="00000000">
      <w:pPr>
        <w:pStyle w:val="Opmaakprofiel"/>
        <w:jc w:val="both"/>
      </w:pPr>
      <w:r>
        <w:rPr>
          <w:sz w:val="26"/>
          <w:szCs w:val="26"/>
        </w:rPr>
        <w:t>Als hij in zijn gedachten een hoog besef van God maakt, volgens de vermaning van Petrus: Heiligt God in uw harten, 1Petr. 3:16.</w:t>
      </w:r>
    </w:p>
    <w:p w14:paraId="42419B44" w14:textId="77777777" w:rsidR="002816C0" w:rsidRDefault="00000000">
      <w:pPr>
        <w:pStyle w:val="Opmaakprofiel"/>
        <w:jc w:val="both"/>
      </w:pPr>
      <w:r>
        <w:rPr>
          <w:sz w:val="26"/>
          <w:szCs w:val="26"/>
        </w:rPr>
        <w:t>Als men op de Heere vertrouwt. Zo heeft Abraham God verheerlijkt; want hij heeft aan de beloftenissen Gods niet getwijfeld door ongeloof, maar is gesterkt geweest in het geloof, gevende God de eer. En ten volle verzekerd zijnde, dat hetgeen beloofd was, Hij ook machtig was te doen, Rom. 4:20,21.</w:t>
      </w:r>
    </w:p>
    <w:p w14:paraId="69EE6800" w14:textId="77777777" w:rsidR="002816C0" w:rsidRDefault="00000000">
      <w:pPr>
        <w:pStyle w:val="Opmaakprofiel"/>
        <w:jc w:val="both"/>
      </w:pPr>
      <w:r>
        <w:rPr>
          <w:sz w:val="26"/>
          <w:szCs w:val="26"/>
        </w:rPr>
        <w:t>Men geeft God de eer en verheerlijkt met de tong, als men die heerlijkheid die in God is, gaat roemen, vermelden, verbreiden en verkondigen.</w:t>
      </w:r>
    </w:p>
    <w:p w14:paraId="7A18C234" w14:textId="77777777" w:rsidR="002816C0" w:rsidRDefault="00000000">
      <w:pPr>
        <w:pStyle w:val="Opmaakprofiel"/>
        <w:jc w:val="both"/>
      </w:pPr>
      <w:r>
        <w:rPr>
          <w:sz w:val="26"/>
          <w:szCs w:val="26"/>
        </w:rPr>
        <w:t>Men geeft God metterdaad heerlijkheid door een heilige wandel. Daarom zegt God Zelf, Ps. 50:23: Wie dankoffert, die zal Mij eren; en wie zijn weg wel aanstelt, die zal Ik Gods heil doen zien.</w:t>
      </w:r>
    </w:p>
    <w:p w14:paraId="22DF4EE9" w14:textId="77777777" w:rsidR="002816C0" w:rsidRDefault="00000000">
      <w:pPr>
        <w:pStyle w:val="Opmaakprofiel"/>
        <w:jc w:val="both"/>
      </w:pPr>
      <w:r>
        <w:rPr>
          <w:sz w:val="26"/>
          <w:szCs w:val="26"/>
        </w:rPr>
        <w:t>3. Zo handelden nu de hoofdman en zijn krijgsknechten; zij erkenden:</w:t>
      </w:r>
    </w:p>
    <w:p w14:paraId="6BE30A99" w14:textId="77777777" w:rsidR="002816C0" w:rsidRDefault="00000000">
      <w:pPr>
        <w:pStyle w:val="Opmaakprofiel"/>
        <w:jc w:val="both"/>
        <w:rPr>
          <w:sz w:val="26"/>
          <w:szCs w:val="26"/>
        </w:rPr>
      </w:pPr>
      <w:r>
        <w:rPr>
          <w:sz w:val="26"/>
          <w:szCs w:val="26"/>
        </w:rPr>
        <w:t>a. Gods onbegrijpelijke volmaaktheden, die hier zo zichtbaar doorstraalden.</w:t>
      </w:r>
    </w:p>
    <w:p w14:paraId="001A7424" w14:textId="77777777" w:rsidR="002816C0" w:rsidRDefault="00000000">
      <w:pPr>
        <w:pStyle w:val="Opmaakprofiel"/>
        <w:jc w:val="both"/>
        <w:rPr>
          <w:sz w:val="26"/>
          <w:szCs w:val="26"/>
        </w:rPr>
      </w:pPr>
      <w:r>
        <w:rPr>
          <w:sz w:val="26"/>
          <w:szCs w:val="26"/>
        </w:rPr>
        <w:t>Zijn almacht in het doen van zulke ontzaglijke wonderen.</w:t>
      </w:r>
    </w:p>
    <w:p w14:paraId="11E63391" w14:textId="77777777" w:rsidR="002816C0" w:rsidRDefault="00000000">
      <w:pPr>
        <w:pStyle w:val="Opmaakprofiel"/>
        <w:jc w:val="both"/>
      </w:pPr>
      <w:r>
        <w:rPr>
          <w:sz w:val="26"/>
          <w:szCs w:val="26"/>
        </w:rPr>
        <w:t>En Zijn rechtvaardigheid, ziende in die wonderen zovele getuigenissen van Jezus’ onschuld en Gods gramschap over de goddeloze Joden.</w:t>
      </w:r>
    </w:p>
    <w:p w14:paraId="4754F4C7" w14:textId="77777777" w:rsidR="002816C0" w:rsidRDefault="00000000">
      <w:pPr>
        <w:pStyle w:val="Opmaakprofiel"/>
        <w:jc w:val="both"/>
      </w:pPr>
      <w:r>
        <w:rPr>
          <w:sz w:val="26"/>
          <w:szCs w:val="26"/>
        </w:rPr>
        <w:t>b. Zij openbaarden hier hun geloof in Jezus als de ware Messias.</w:t>
      </w:r>
    </w:p>
    <w:p w14:paraId="213F59DB" w14:textId="77777777" w:rsidR="002816C0" w:rsidRDefault="00000000">
      <w:pPr>
        <w:pStyle w:val="Opmaakprofiel"/>
        <w:jc w:val="both"/>
        <w:rPr>
          <w:sz w:val="26"/>
          <w:szCs w:val="26"/>
        </w:rPr>
      </w:pPr>
      <w:r>
        <w:rPr>
          <w:sz w:val="26"/>
          <w:szCs w:val="26"/>
        </w:rPr>
        <w:t>c. Zij leggen daarvan met hun tong een ronde belijdenis af.</w:t>
      </w:r>
    </w:p>
    <w:p w14:paraId="1666F144" w14:textId="77777777" w:rsidR="002816C0" w:rsidRDefault="00000000">
      <w:pPr>
        <w:pStyle w:val="Opmaakprofiel"/>
        <w:jc w:val="both"/>
      </w:pPr>
      <w:r>
        <w:rPr>
          <w:sz w:val="26"/>
          <w:szCs w:val="26"/>
        </w:rPr>
        <w:lastRenderedPageBreak/>
        <w:t>d. Immers blijkt dat klaar uit hun betuiging; zij zeggen: Waarlijk deze Mens was Gods Zoon, waarlijk deze Mens was rechtvaardig.</w:t>
      </w:r>
    </w:p>
    <w:p w14:paraId="064274DB" w14:textId="77777777" w:rsidR="002816C0" w:rsidRDefault="00000000">
      <w:pPr>
        <w:pStyle w:val="Opmaakprofiel"/>
        <w:jc w:val="both"/>
      </w:pPr>
      <w:r>
        <w:rPr>
          <w:sz w:val="26"/>
          <w:szCs w:val="26"/>
        </w:rPr>
        <w:t>Maar hier komt in bedenking hoe deze hoofdman, een Romein en heiden, die woorden verstaan zal hebben, en of hij naar de heidense dan of hij naar de Joodse wijze deze woorden bedoeld en uitgesproken heeft.</w:t>
      </w:r>
    </w:p>
    <w:p w14:paraId="3E899D0C" w14:textId="77777777" w:rsidR="002816C0" w:rsidRDefault="00000000">
      <w:pPr>
        <w:pStyle w:val="Opmaakprofiel"/>
        <w:jc w:val="both"/>
      </w:pPr>
      <w:r>
        <w:rPr>
          <w:sz w:val="26"/>
          <w:szCs w:val="26"/>
        </w:rPr>
        <w:t>Sommige godgeleerden willen het eerste, en zij merken aan dat bij de heidenen een algemeen wanbegrip heerste, dat hun verdichte goden soms gemeenschap hadden met de mensen, en uit die vermenging halve goden en kinderen der goden voortsproten, gelijk Hercules, Achilles, Esculapius, Bacchus, Kastor en Pollux, Euander, Julius Caesar en anderen. Zo, menen zij, begreep het de hoofdman ook. En zulke grote wonderen bij de dood van Jezus ziende, besloot hij dat zich deze of gene Godheid Zich verbolgen toonde over het lijden van deze Zoon.</w:t>
      </w:r>
    </w:p>
    <w:p w14:paraId="405AA4A2" w14:textId="77777777" w:rsidR="002816C0" w:rsidRDefault="00000000">
      <w:pPr>
        <w:pStyle w:val="Opmaakprofiel"/>
        <w:jc w:val="both"/>
      </w:pPr>
      <w:r>
        <w:rPr>
          <w:sz w:val="26"/>
          <w:szCs w:val="26"/>
        </w:rPr>
        <w:t>Dat het ganse heidendom zodanige begrippen maakte, is onweersprekelijk. Maar het is daarom geen gevolg dat ook deze hoofdman dit zodanig begreep; waarom anderen het op de Joodse wijze vatten en verstaan, naardien de Messias en Zone Gods bij de Joden voor gelijkluidende, en van dezelfde kracht gehouden werd.</w:t>
      </w:r>
    </w:p>
    <w:p w14:paraId="706ABB6E" w14:textId="77777777" w:rsidR="002816C0" w:rsidRDefault="00000000">
      <w:pPr>
        <w:pStyle w:val="Opmaakprofiel"/>
        <w:jc w:val="both"/>
      </w:pPr>
      <w:r>
        <w:rPr>
          <w:sz w:val="26"/>
          <w:szCs w:val="26"/>
        </w:rPr>
        <w:t>Het is waar, de hoofdman was een heiden; het is ook waar, de heidenen als heidenen wisten van de Messias niet. Maar kan deze heiden door omgang met de Joden niet van de Messias gehoord hebben? Kan hij voor of bij het rechthuis van Pilatus niet gehoord hebben dat Jezus beschuldigd werd, Zich de Zone Gods genoemd te hebben? Kan hij aan het kruishout staande niet gehoord hebben dat Jezus daarover beschimpt en gelasterd werd?</w:t>
      </w:r>
    </w:p>
    <w:p w14:paraId="49A57055" w14:textId="77777777" w:rsidR="002816C0" w:rsidRDefault="00000000">
      <w:pPr>
        <w:pStyle w:val="Opmaakprofiel"/>
        <w:jc w:val="both"/>
      </w:pPr>
      <w:r>
        <w:rPr>
          <w:sz w:val="26"/>
          <w:szCs w:val="26"/>
        </w:rPr>
        <w:t>Zegt men, hij verstond immers geen Hebreeuws? Ik vraag, wie kan ons dat verzekeren? Hoe waarschijnlijk, ja meer dan waarschijnlijk is het dat de Joden voor de rechterstoel van Pilatus het Latijn gesproken zullen hebben en hoe weinig taalkunde was er voor de heidense hoofdman nodig om twee of drie woorden te verstaan. En hoe wist de vrouw van de landvoogd Pilatus van onze Jezus?</w:t>
      </w:r>
    </w:p>
    <w:p w14:paraId="6AD35301" w14:textId="77777777" w:rsidR="002816C0" w:rsidRDefault="00000000">
      <w:pPr>
        <w:pStyle w:val="Opmaakprofiel"/>
        <w:jc w:val="both"/>
      </w:pPr>
      <w:r>
        <w:rPr>
          <w:sz w:val="26"/>
          <w:szCs w:val="26"/>
        </w:rPr>
        <w:t>Het is dan, ons bedunkens, zo vreemd niet gevat, het is zo buitensporig niet als sommigen wel voorgeven dat de heidense hoofdman hier Jezus als de ware beloofde Messias beschouwd heeft.</w:t>
      </w:r>
    </w:p>
    <w:p w14:paraId="48243D4E" w14:textId="77777777" w:rsidR="002816C0" w:rsidRDefault="00000000">
      <w:pPr>
        <w:pStyle w:val="Opmaakprofiel"/>
        <w:jc w:val="both"/>
      </w:pPr>
      <w:r>
        <w:rPr>
          <w:sz w:val="26"/>
          <w:szCs w:val="26"/>
        </w:rPr>
        <w:t>En de hoofdman heeft dan willen zeggen: Waarlijk, deze Gekruiste moet de langverwachte Messias der Joden zijn; Hij moet de Zone Gods zijn. Dit komt ons des te waarschijnlijker voor, als men op de uitdrukkingen van Lukas acht geeft: Als nu de hoofdman over honderd zag dat er geschied was, verheerlijkte hij God, en zeide: Waarlijk deze Mens was rechtvaardig. Kan hij Jezus rechtvaardigen zonder Hem te kennen? Of zal men het woord rechtvaardigen ontzenuwen, en geloven dat het maar een los en onbezonnen zeggen geweest is? Hoe zegt Lukas dan dat hij God verheerlijkte? Of zal dat verheerlijken ook op een heidense wijze geschied zijn, en deze of gene afgod geprezen zijn geworden? Maar hoe kon hij God verheerlijken, en intussen Jezus Christus voor de zoon van enige afgod houden? Wij denken dan, dat de hoofdman en die met Hem Jezus bewaarden, hier een volmondige belijdenis afleggen van hun verworpen wangevoelens, en van de betere gedachten die zij thans van de Heiland hadden, Wiens onschuld de heidense hoofdman nu in spijt van de woedende Joden openlijk erkent, en Wiens Goddelijk Zoonschap hij nu van harte gelooft: Waarlijk, deze Mens is rechtvaardig; waarlijk, deze Mens is Gods Zoon.</w:t>
      </w:r>
    </w:p>
    <w:p w14:paraId="3150C190" w14:textId="77777777" w:rsidR="002816C0" w:rsidRDefault="00000000">
      <w:pPr>
        <w:pStyle w:val="Opmaakprofiel"/>
        <w:jc w:val="both"/>
        <w:rPr>
          <w:sz w:val="26"/>
          <w:szCs w:val="26"/>
        </w:rPr>
      </w:pPr>
      <w:r>
        <w:rPr>
          <w:sz w:val="26"/>
          <w:szCs w:val="26"/>
        </w:rPr>
        <w:t xml:space="preserve">In zulk een zin voldoen wij aan de kracht en de betekenis der woorden bij de </w:t>
      </w:r>
      <w:r>
        <w:rPr>
          <w:sz w:val="26"/>
          <w:szCs w:val="26"/>
        </w:rPr>
        <w:lastRenderedPageBreak/>
        <w:t>evangelisten, en tevens zien wij hier:</w:t>
      </w:r>
    </w:p>
    <w:p w14:paraId="021E7E31" w14:textId="77777777" w:rsidR="002816C0" w:rsidRDefault="00000000">
      <w:pPr>
        <w:pStyle w:val="Opmaakprofiel"/>
        <w:jc w:val="both"/>
        <w:rPr>
          <w:sz w:val="26"/>
          <w:szCs w:val="26"/>
        </w:rPr>
      </w:pPr>
      <w:r>
        <w:rPr>
          <w:sz w:val="26"/>
          <w:szCs w:val="26"/>
        </w:rPr>
        <w:t>Een beginsel van de bekering der heidenen, die God de Vader ook als een erfdeel aan Zijn Zoon had toegezegd, Jes. 59:6: Het is te gering dat Gij Mij een Knecht zoudt zijn om op te richten de stammen Israëls. Ik heb U ook gegeven tot een Licht der heidenen, om Mijn Heil te zijn tot aan het einde der aarde.</w:t>
      </w:r>
    </w:p>
    <w:p w14:paraId="66DBDF36" w14:textId="77777777" w:rsidR="002816C0" w:rsidRDefault="00000000">
      <w:pPr>
        <w:pStyle w:val="Opmaakprofiel"/>
        <w:jc w:val="both"/>
      </w:pPr>
      <w:r>
        <w:rPr>
          <w:sz w:val="26"/>
          <w:szCs w:val="26"/>
        </w:rPr>
        <w:t>Hier ontdekken wij ook al de vrucht van Jezus’ voorbidding voor Zijn vijanden en kruisigers: Vader, vergeef het hun, want zij weten niet wat zij doen.</w:t>
      </w:r>
    </w:p>
    <w:p w14:paraId="1C0F0A6A" w14:textId="77777777" w:rsidR="002816C0" w:rsidRDefault="00000000">
      <w:pPr>
        <w:pStyle w:val="Opmaakprofiel"/>
        <w:jc w:val="both"/>
        <w:rPr>
          <w:sz w:val="26"/>
          <w:szCs w:val="26"/>
        </w:rPr>
      </w:pPr>
      <w:r>
        <w:rPr>
          <w:sz w:val="26"/>
          <w:szCs w:val="26"/>
        </w:rPr>
        <w:t>Ook zien wij hier dat voor God niets te wonderlijk is, dat Hij de stoutste zondaars weleens bekeert, en de deur der genade nog open staat.</w:t>
      </w:r>
    </w:p>
    <w:p w14:paraId="080F4F4A" w14:textId="77777777" w:rsidR="002816C0" w:rsidRDefault="00000000">
      <w:pPr>
        <w:pStyle w:val="Opmaakprofiel"/>
        <w:jc w:val="both"/>
        <w:rPr>
          <w:sz w:val="26"/>
          <w:szCs w:val="26"/>
        </w:rPr>
      </w:pPr>
      <w:r>
        <w:rPr>
          <w:sz w:val="26"/>
          <w:szCs w:val="26"/>
        </w:rPr>
        <w:t>Wij zien hier ten laatste de grote verandering die de genade teweeg brengt. Tevoren maakten zij Jezus tot het Voorwerp van schampere bespotting, maar nu belijden zij dat Hij waarlijk is de Zone Gods.</w:t>
      </w:r>
    </w:p>
    <w:p w14:paraId="4E6187FF" w14:textId="77777777" w:rsidR="002816C0" w:rsidRDefault="00000000">
      <w:pPr>
        <w:pStyle w:val="Opmaakprofiel"/>
        <w:jc w:val="both"/>
      </w:pPr>
      <w:r>
        <w:rPr>
          <w:sz w:val="26"/>
          <w:szCs w:val="26"/>
        </w:rPr>
        <w:t>B. Maar wij moeten ook nog zien welke uitwerking deze gebeurde wonderen hadden op Jezus’ vijanden uit de Joden. Dit verhaalt ons alleen de evangelist Lukas als hij zegt: En al de scharen die daar tezamen gekomen waren, ziende de dingen die geschied waren, keerden wederom, slaande op hun borsten.</w:t>
      </w:r>
    </w:p>
    <w:p w14:paraId="0EAB31BC" w14:textId="77777777" w:rsidR="002816C0" w:rsidRDefault="00000000">
      <w:pPr>
        <w:pStyle w:val="Opmaakprofiel"/>
        <w:jc w:val="both"/>
        <w:rPr>
          <w:sz w:val="26"/>
          <w:szCs w:val="26"/>
        </w:rPr>
      </w:pPr>
      <w:r>
        <w:rPr>
          <w:sz w:val="26"/>
          <w:szCs w:val="26"/>
        </w:rPr>
        <w:t>1. Het waren al de scharen, de menigte der Joden, die thans tezamen gevloeid waren om de uitvoering van de kruisiging omtrent Jezus en de twee moordenaars met een nieuwsgierig oog op Golgotha te beschouwen.</w:t>
      </w:r>
    </w:p>
    <w:p w14:paraId="589FA295" w14:textId="77777777" w:rsidR="002816C0" w:rsidRDefault="00000000">
      <w:pPr>
        <w:pStyle w:val="Opmaakprofiel"/>
        <w:jc w:val="both"/>
      </w:pPr>
      <w:r>
        <w:rPr>
          <w:sz w:val="26"/>
          <w:szCs w:val="26"/>
        </w:rPr>
        <w:t>2. Dezen ziende ook al de gebeurde wondertekenen, keerden wederom, slaande op hun borsten; zij keren nu weer met ontroering en verbaasdheid.</w:t>
      </w:r>
    </w:p>
    <w:p w14:paraId="7F2D0B30" w14:textId="77777777" w:rsidR="002816C0" w:rsidRDefault="00000000">
      <w:pPr>
        <w:pStyle w:val="Opmaakprofiel"/>
        <w:jc w:val="both"/>
        <w:rPr>
          <w:sz w:val="26"/>
          <w:szCs w:val="26"/>
        </w:rPr>
      </w:pPr>
      <w:r>
        <w:rPr>
          <w:sz w:val="26"/>
          <w:szCs w:val="26"/>
        </w:rPr>
        <w:t>a. Het slaan op de borst is een teken van grote droefheid en ontsteltenis, ja, het is ook weleens een teken van groot berouw en verootmoediging. Zo sloeg de tollenaar tot bewijs van zijn verbrijzeld en verootmoedigd hart op zijn borst, uitroepende: O! God, zijt mij zondaar genadig.</w:t>
      </w:r>
    </w:p>
    <w:p w14:paraId="7E132133" w14:textId="77777777" w:rsidR="002816C0" w:rsidRDefault="00000000">
      <w:pPr>
        <w:pStyle w:val="Opmaakprofiel"/>
        <w:jc w:val="both"/>
        <w:rPr>
          <w:sz w:val="26"/>
          <w:szCs w:val="26"/>
        </w:rPr>
      </w:pPr>
      <w:r>
        <w:rPr>
          <w:sz w:val="26"/>
          <w:szCs w:val="26"/>
        </w:rPr>
        <w:t>b. Zo sloegen ook hier de scharen op hun borsten:</w:t>
      </w:r>
    </w:p>
    <w:p w14:paraId="3EEDAFF7" w14:textId="77777777" w:rsidR="002816C0" w:rsidRDefault="00000000">
      <w:pPr>
        <w:pStyle w:val="Opmaakprofiel"/>
        <w:jc w:val="both"/>
      </w:pPr>
      <w:r>
        <w:rPr>
          <w:sz w:val="26"/>
          <w:szCs w:val="26"/>
        </w:rPr>
        <w:t>Tot bewijs van hun verslagenheid en droefheid over de dood van Jezus. Nu ontdekken zij uit al die ontzettende wonderwerken het grote misnoegen Gods over de moord van Zijn Zoon, en dat zij billijk te vrezen hadden dat God dit allerheiligst bloed met de uiterste gestrengheid aan hen en hun kinderen wreken zou.</w:t>
      </w:r>
    </w:p>
    <w:p w14:paraId="3F847C1C" w14:textId="77777777" w:rsidR="002816C0" w:rsidRDefault="00000000">
      <w:pPr>
        <w:pStyle w:val="Opmaakprofiel"/>
        <w:jc w:val="both"/>
      </w:pPr>
      <w:r>
        <w:rPr>
          <w:sz w:val="26"/>
          <w:szCs w:val="26"/>
        </w:rPr>
        <w:t>Zij slaan op hun borst vanwege berouw en droefheid over hun zonden, dat zij zich zo schandelijk hadden laten verleiden, om een bekende oproermaker boven Jezus te verkiezen, en om die onschuldige Heiland tot de kruisstraf te eisen: Weg, weg met Deze! Kruist Hem! Kruist Hem! En dat zij het bloed van de Rechtvaardige over hen en hun kinderen genomen hebben.</w:t>
      </w:r>
    </w:p>
    <w:p w14:paraId="589A0ECB" w14:textId="77777777" w:rsidR="002816C0" w:rsidRDefault="00000000">
      <w:pPr>
        <w:pStyle w:val="Opmaakprofiel"/>
        <w:jc w:val="both"/>
      </w:pPr>
      <w:r>
        <w:rPr>
          <w:sz w:val="26"/>
          <w:szCs w:val="26"/>
        </w:rPr>
        <w:t>Zo vermurwt God de harten; en die noch door de prediking van Jezus, noch door Zijn bestraffingen bekeerd zijn, weet God door wonderwerken, als zovele wekkers te doen ontwaken uit de slaap der zonden, der zorgeloosheid en van ongeloof, opdat Hem de roem van bekering en zaligheid zou worden toegebracht. En zo betoont Zich Jezus Christus als de ware en tegenbeeldige Simson, die in zijn dood de meeste van zijn vijanden overwon.</w:t>
      </w:r>
    </w:p>
    <w:p w14:paraId="29366CAC" w14:textId="77777777" w:rsidR="002816C0" w:rsidRDefault="00000000">
      <w:pPr>
        <w:pStyle w:val="Opmaakprofiel"/>
        <w:jc w:val="center"/>
        <w:rPr>
          <w:sz w:val="26"/>
          <w:szCs w:val="26"/>
        </w:rPr>
      </w:pPr>
      <w:r>
        <w:rPr>
          <w:sz w:val="26"/>
          <w:szCs w:val="26"/>
        </w:rPr>
        <w:t>II</w:t>
      </w:r>
    </w:p>
    <w:p w14:paraId="27F3BDAE" w14:textId="77777777" w:rsidR="002816C0" w:rsidRDefault="002816C0">
      <w:pPr>
        <w:pStyle w:val="Opmaakprofiel"/>
        <w:jc w:val="both"/>
        <w:rPr>
          <w:sz w:val="26"/>
          <w:szCs w:val="26"/>
        </w:rPr>
      </w:pPr>
    </w:p>
    <w:p w14:paraId="4CC082B8" w14:textId="77777777" w:rsidR="002816C0" w:rsidRDefault="00000000">
      <w:pPr>
        <w:pStyle w:val="Opmaakprofiel"/>
        <w:jc w:val="both"/>
      </w:pPr>
      <w:r>
        <w:rPr>
          <w:sz w:val="26"/>
          <w:szCs w:val="26"/>
        </w:rPr>
        <w:t xml:space="preserve">Maar laten wij ook zien hoe het met Jezus’ vrienden gegaan is. Onze evangelist Mattheüs zegt daarvan, vers 55,56: En aldaar waren vele vrouwen van verre aanschouwende, die Jezus gevolgd waren van Galilea, om Hem te dienen, onder welke </w:t>
      </w:r>
      <w:r>
        <w:rPr>
          <w:sz w:val="26"/>
          <w:szCs w:val="26"/>
        </w:rPr>
        <w:lastRenderedPageBreak/>
        <w:t>was Maria Magdaléna en Maria de moeder van Jakobus en Joses, en de moeder der zonen van Zebedéüs. Markus heeft: En er waren ook vrouwen van verre dit aanschouwende, onder welke ook was Maria Magdaléna, en Maria van Jakobus de kleine, en Joses’ moeder, en Salome. Welke ook, toen Hij in Galilea was, Hem waren gevolgd, en Hem gediend hadden, en vele andere vrouwen die met Hem naar Jeruzalem gekomen waren. Lukas heeft alleen: En al Zijn bekenden stonden van verre, ook de vrouwen die Hem tezamen gevolgd waren van Galilea, en zagen dit aan.</w:t>
      </w:r>
    </w:p>
    <w:p w14:paraId="1063A3C4" w14:textId="77777777" w:rsidR="002816C0" w:rsidRDefault="00000000">
      <w:pPr>
        <w:pStyle w:val="Opmaakprofiel"/>
        <w:jc w:val="both"/>
      </w:pPr>
      <w:r>
        <w:rPr>
          <w:sz w:val="26"/>
          <w:szCs w:val="26"/>
        </w:rPr>
        <w:t>A. Hier waren dan in het gemeen volgens Lukas al Zijn bekenden, Zijn apostelen, hoeveel of hoe weinig er geweest zijn kan niet bepaald worden. Zijn boezemvrienden, Zijn naaste bloedverwanten en vele van Zijn leerlingen.</w:t>
      </w:r>
    </w:p>
    <w:p w14:paraId="598E3E4A" w14:textId="77777777" w:rsidR="002816C0" w:rsidRDefault="00000000">
      <w:pPr>
        <w:pStyle w:val="Opmaakprofiel"/>
        <w:jc w:val="both"/>
      </w:pPr>
      <w:r>
        <w:rPr>
          <w:sz w:val="26"/>
          <w:szCs w:val="26"/>
        </w:rPr>
        <w:t>1. In het bijzonder waren hier vrouwen die uit Galilea Jezus gevolgd waren om Hem te dienen. Zulke vrouwen, die door Jezus’ leer bewogen, Hem aankleefden en Hem eerbiedigden als hun Heere en Meester, die aanschouwers van Zijn wonderwerken geweest waren, die Zijn zalige leer uit Zijn mond gehoord hadden, en die Hem in persoon dienden, en met hun goederen, volgens de gewoonte der Joden, waaronder de vrouwen hun leermeesters van kost en klederen voorzagen. Zij waren meestal uit Galilea afkomstig, en met Jezus uit dat gedeelte van het Joodse land naar Jeruzalem opgekomen.</w:t>
      </w:r>
    </w:p>
    <w:p w14:paraId="40F87D8A" w14:textId="77777777" w:rsidR="002816C0" w:rsidRDefault="00000000">
      <w:pPr>
        <w:pStyle w:val="Opmaakprofiel"/>
        <w:jc w:val="both"/>
      </w:pPr>
      <w:r>
        <w:rPr>
          <w:sz w:val="26"/>
          <w:szCs w:val="26"/>
        </w:rPr>
        <w:t>2. In het bijzonder:</w:t>
      </w:r>
    </w:p>
    <w:p w14:paraId="17F4FD1D" w14:textId="77777777" w:rsidR="002816C0" w:rsidRDefault="00000000">
      <w:pPr>
        <w:pStyle w:val="Opmaakprofiel"/>
        <w:jc w:val="both"/>
      </w:pPr>
      <w:r>
        <w:rPr>
          <w:sz w:val="26"/>
          <w:szCs w:val="26"/>
        </w:rPr>
        <w:t>a. Zeggen ons Mattheüs en Markus dat hier was Maria Magdaléna. Een vrouw waaruit Jezus zeven duivelen had uitgeworpen, en aan welke Hij zulk een grote weldaad bewezen had, Mark. 16. Zij heette Magdaléna van de stad Magdala, aan de zee van Tiberias in Galilea gelegen. Zij was ook bij Jezus’ begrafenis tegenwoordig, en zij was het aan welke Jezus na Zijn opstanding Zich het allereerst openbaarde.</w:t>
      </w:r>
    </w:p>
    <w:p w14:paraId="2C9EFD2E" w14:textId="77777777" w:rsidR="002816C0" w:rsidRDefault="00000000">
      <w:pPr>
        <w:pStyle w:val="Opmaakprofiel"/>
        <w:jc w:val="both"/>
      </w:pPr>
      <w:r>
        <w:rPr>
          <w:sz w:val="26"/>
          <w:szCs w:val="26"/>
        </w:rPr>
        <w:t>b. Hierbij komt Maria de moeder van Jakobus de kleine en Joses. Deze Maria was de vrouw van Kleopas. Markus noemt hier Jakobus de kleine, om hem van de andere Jakobus, de zoon van Zebedéüs te onderscheiden.</w:t>
      </w:r>
    </w:p>
    <w:p w14:paraId="6A6397AA" w14:textId="77777777" w:rsidR="002816C0" w:rsidRDefault="00000000">
      <w:pPr>
        <w:pStyle w:val="Opmaakprofiel"/>
        <w:jc w:val="both"/>
      </w:pPr>
      <w:r>
        <w:rPr>
          <w:sz w:val="26"/>
          <w:szCs w:val="26"/>
        </w:rPr>
        <w:t>c. Hier was ook de moeder der zonen van Zebedéüs, bij Markus Salome genoemd, de moeder van Johannes en Jakobus de grote. Deze vrouw was het die aan Jezus verzocht had, als Hij in Zijn Koninkrijk zou gekomen zijn, dat dan haar ene zoon aan Zijn rechterhand, en haar andere zoon aan Zijn linkerhand mocht zitten.</w:t>
      </w:r>
    </w:p>
    <w:p w14:paraId="09BE3951" w14:textId="77777777" w:rsidR="002816C0" w:rsidRDefault="00000000">
      <w:pPr>
        <w:pStyle w:val="Opmaakprofiel"/>
        <w:jc w:val="both"/>
      </w:pPr>
      <w:r>
        <w:rPr>
          <w:sz w:val="26"/>
          <w:szCs w:val="26"/>
        </w:rPr>
        <w:t>d. Ook was hier ongetwijfeld Maria, de moeder des Heeren, ofschoon Mattheüs, Markus en Lukas ervan zwijgen; want even voor Jezus de geest gaf, beval Hij Zijn moeder aan Johannes, gelijk wij tevoren reeds gezien hebben. Waaruit volgt, dat Maria de moeder des Heeren ook bij het kruis en onder deze vrouwen moet geweest zijn.</w:t>
      </w:r>
    </w:p>
    <w:p w14:paraId="61A982C2" w14:textId="77777777" w:rsidR="002816C0" w:rsidRDefault="00000000">
      <w:pPr>
        <w:pStyle w:val="Opmaakprofiel"/>
        <w:jc w:val="both"/>
        <w:rPr>
          <w:sz w:val="26"/>
          <w:szCs w:val="26"/>
        </w:rPr>
      </w:pPr>
      <w:r>
        <w:rPr>
          <w:sz w:val="26"/>
          <w:szCs w:val="26"/>
        </w:rPr>
        <w:t>e. En hierbij voegt eindelijk Markus nog vele andere vrouwen.</w:t>
      </w:r>
    </w:p>
    <w:p w14:paraId="3F0A3E5E" w14:textId="77777777" w:rsidR="002816C0" w:rsidRDefault="00000000">
      <w:pPr>
        <w:pStyle w:val="Opmaakprofiel"/>
        <w:jc w:val="both"/>
      </w:pPr>
      <w:r>
        <w:rPr>
          <w:sz w:val="26"/>
          <w:szCs w:val="26"/>
        </w:rPr>
        <w:t>B. En dezen allen stonden van verre en zagen dit aan. Ongetwijfeld met nat betraande wangen en met de hartgrievende zielensmarten over het lijden van hun Heere en Heiland. Welke smarten zullen niet inzonderheid die godvruchtige moeder het hart doorstoken hebben? Daar zij haar Wonderzoon zo gesmaad, gelasterd en gekruist zag. Dat is dat ziel doorgrievend zwaard dat door haar ziel gaan moest, volgens de voorzegging van Simeon, Luk. 2:35. Maar hoe zal het haar en alle gelovige vrouwen wederom hebben opgebeurd, als zij die ontzaglijke wonderen bij Jezus’ dood zagen, en zulk een voortreffelijk getuigenis van Jezus’ onschuld door de heidense hoofdman hoorden afleggen.</w:t>
      </w:r>
    </w:p>
    <w:p w14:paraId="07077996" w14:textId="77777777" w:rsidR="002816C0" w:rsidRDefault="00000000">
      <w:pPr>
        <w:pStyle w:val="Opmaakprofiel"/>
        <w:jc w:val="both"/>
        <w:rPr>
          <w:sz w:val="26"/>
          <w:szCs w:val="26"/>
        </w:rPr>
      </w:pPr>
      <w:r>
        <w:rPr>
          <w:sz w:val="26"/>
          <w:szCs w:val="26"/>
        </w:rPr>
        <w:t>En ziedaar dan deze stof voor uw aandacht geopend.</w:t>
      </w:r>
    </w:p>
    <w:p w14:paraId="44D03660" w14:textId="77777777" w:rsidR="002816C0" w:rsidRDefault="002816C0">
      <w:pPr>
        <w:pStyle w:val="Opmaakprofiel"/>
        <w:jc w:val="both"/>
        <w:rPr>
          <w:sz w:val="26"/>
          <w:szCs w:val="26"/>
        </w:rPr>
      </w:pPr>
    </w:p>
    <w:p w14:paraId="02C2D446" w14:textId="77777777" w:rsidR="002816C0" w:rsidRDefault="00000000">
      <w:pPr>
        <w:pStyle w:val="Opmaakprofiel"/>
        <w:jc w:val="center"/>
        <w:rPr>
          <w:sz w:val="26"/>
          <w:szCs w:val="26"/>
        </w:rPr>
      </w:pPr>
      <w:r>
        <w:rPr>
          <w:sz w:val="26"/>
          <w:szCs w:val="26"/>
        </w:rPr>
        <w:t>BETOOG</w:t>
      </w:r>
    </w:p>
    <w:p w14:paraId="07563B47" w14:textId="77777777" w:rsidR="002816C0" w:rsidRDefault="002816C0">
      <w:pPr>
        <w:pStyle w:val="Opmaakprofiel"/>
        <w:jc w:val="both"/>
        <w:rPr>
          <w:sz w:val="26"/>
          <w:szCs w:val="26"/>
        </w:rPr>
      </w:pPr>
    </w:p>
    <w:p w14:paraId="122CCEF7" w14:textId="77777777" w:rsidR="002816C0" w:rsidRDefault="00000000">
      <w:pPr>
        <w:pStyle w:val="Opmaakprofiel"/>
        <w:jc w:val="both"/>
      </w:pPr>
      <w:r>
        <w:rPr>
          <w:sz w:val="26"/>
          <w:szCs w:val="26"/>
        </w:rPr>
        <w:t>I. Wat zien wij hier niet een doorluchtig bewijs van Jezus’ volmaakte onschuld. Vijanden zelfs moeten hier de waarheid hulde doen. Zeer vele onweersprekelijke getuigen moeten hier eenparig Zijn zaak rechtvaardigen.</w:t>
      </w:r>
    </w:p>
    <w:p w14:paraId="5C0C9EBB" w14:textId="77777777" w:rsidR="002816C0" w:rsidRDefault="00000000">
      <w:pPr>
        <w:pStyle w:val="Opmaakprofiel"/>
        <w:jc w:val="both"/>
      </w:pPr>
      <w:r>
        <w:rPr>
          <w:sz w:val="26"/>
          <w:szCs w:val="26"/>
        </w:rPr>
        <w:t>A. Waren de Joden blind, sloten zij hun ogen om aan de waarheid van Jezus’ Goddelijke zending geen getuigenis te willen geven; heidenen, die tegen de Joodse godsdienst waren ingenomen, wil hier God verwekken om Zijn Zoon te verdedigen en Zijn gehoonde eer te rechtvaardigen. God ontsluit hier de mond van een Romeinse hoofdman over honderd met zijn krijgsknechten, die uit aanmerking van al die ongewone voorvallen Jezus rechtvaardigen, Hem belijdende voor de waarachtige Zone Gods. Want tot beschaming der Joden en veroordeling zowel van hun handelingen als die van Pilatus barsten zij uit in dit heerlijk getuigenis: Waarlijk, deze Mens was rechtvaardig; waarlijk, deze Mens was Gods Zoon!</w:t>
      </w:r>
    </w:p>
    <w:p w14:paraId="6B3241B0" w14:textId="77777777" w:rsidR="002816C0" w:rsidRDefault="00000000">
      <w:pPr>
        <w:pStyle w:val="Opmaakprofiel"/>
        <w:jc w:val="both"/>
      </w:pPr>
      <w:r>
        <w:rPr>
          <w:sz w:val="26"/>
          <w:szCs w:val="26"/>
        </w:rPr>
        <w:t>B. Sloten de overpriesters en de schriftgeleerden hun oren voor al die luid roepende wonderen die in hemel en op aarde geschiedden, God roert het hart van de scharen en opent hun monden, om met verslagenheid op hun borsten te slaan, en Jezus voor onschuldig te erkennen. Welk getuigenis van de scharen aan de rechtvaardigheid van Jezus’ zaak een onbegrijpelijk gewicht bijzet. Zij waren toch vijanden van Jezus, die Hem met een doldriftige woede tot de dood des kruises gevorderd hadden. Hun getuigenis was daarom onweersprekelijk, als door de drang van hun geweten op het gezicht van de gebeurde wonderen hen uit de hals gewrongen.</w:t>
      </w:r>
    </w:p>
    <w:p w14:paraId="020EE5B1" w14:textId="77777777" w:rsidR="002816C0" w:rsidRDefault="00000000">
      <w:pPr>
        <w:pStyle w:val="Opmaakprofiel"/>
        <w:jc w:val="both"/>
      </w:pPr>
      <w:r>
        <w:rPr>
          <w:sz w:val="26"/>
          <w:szCs w:val="26"/>
        </w:rPr>
        <w:t>II. En ten andere zien wij hier bevestigd dat onze Jezus van Nazareth de ware Messias was, immers deze duidelijke rechtvaardiging van Jezus’ zaak.</w:t>
      </w:r>
    </w:p>
    <w:p w14:paraId="108E6862" w14:textId="77777777" w:rsidR="002816C0" w:rsidRDefault="00000000">
      <w:pPr>
        <w:pStyle w:val="Opmaakprofiel"/>
        <w:jc w:val="both"/>
      </w:pPr>
      <w:r>
        <w:rPr>
          <w:sz w:val="26"/>
          <w:szCs w:val="26"/>
        </w:rPr>
        <w:t>A. Had God het reeds onder de dag van het Oude Testament door de profeten al laten voorzeggen, zo voert de profeet Jesaja de Messias roemende in, dat Zijn Vader Hem openlijk tegen Zijn vijanden zou rechtvaardigen, Jes. 50:8: Hij is nabij Die Mij rechtvaardigt; wie zal met Mij twisten? Laat ons tezamen staan; wie heeft een rechtszaak tegen Mij? Hij kome herwaarts tot Mij. En Messias Jezus had het voor Zijn dood de Joden ook al voorzegd, dat zij Hem na Zijn dood zouden rechtvaardigen, Joh. 8:28: Wanneer gij de Zoon des mensen zult verhoogd (dat is aan het kruis gehecht) hebben, dan zult gij verstaan dat Ik Die ben, en dat Ik van Mijzelven niets doe. Maar deze dingen spreek Ik, gelijk Mijn Vader Mij geleerd heeft.</w:t>
      </w:r>
    </w:p>
    <w:p w14:paraId="42472A1B" w14:textId="77777777" w:rsidR="002816C0" w:rsidRDefault="00000000">
      <w:pPr>
        <w:pStyle w:val="Opmaakprofiel"/>
        <w:jc w:val="both"/>
      </w:pPr>
      <w:r>
        <w:rPr>
          <w:sz w:val="26"/>
          <w:szCs w:val="26"/>
        </w:rPr>
        <w:t>B. Ja, de natuur van deze gebeurtenis bekrachtigt dit alles. Wat bewoog toch de heidense hoofdman tot zulk een voortreffelijk getuigenis aangaande Jezus’ onschuld? Pilatus had Hem overgegeven om gekruisigd te worden, maar deze mens verklaart Hem rechtvaardig. Hij beschuldigt zo Pilatus openlijk van onrechtvaardigheid. De aanzienlijksten der Joden lasteren Jezus dat Hij Zich Gods Zoon gemaakt had, en de hoofdman erkent Hem daar openlijk voor. Hij vreest dus noch stadhouder noch Joden, omdat hij gelooft. Zou hij, zouden de scharen Jezus wel voor zodanig erkend hebben, indien niet een Goddelijke kracht hun hiervan op het nadrukkelijkste tot rechtvaardiging van Jezus overtuigd had?</w:t>
      </w:r>
    </w:p>
    <w:p w14:paraId="3F27289F" w14:textId="77777777" w:rsidR="002816C0" w:rsidRDefault="00000000">
      <w:pPr>
        <w:pStyle w:val="Opmaakprofiel"/>
        <w:jc w:val="both"/>
        <w:rPr>
          <w:sz w:val="26"/>
          <w:szCs w:val="26"/>
        </w:rPr>
      </w:pPr>
      <w:r>
        <w:rPr>
          <w:sz w:val="26"/>
          <w:szCs w:val="26"/>
        </w:rPr>
        <w:t>En zo zien wij hier wederom bevestigd dat onze Jezus de ware Messias is.</w:t>
      </w:r>
    </w:p>
    <w:p w14:paraId="5C4E3B4B" w14:textId="77777777" w:rsidR="002816C0" w:rsidRDefault="002816C0">
      <w:pPr>
        <w:pStyle w:val="Opmaakprofiel"/>
        <w:jc w:val="both"/>
        <w:rPr>
          <w:sz w:val="26"/>
          <w:szCs w:val="26"/>
        </w:rPr>
      </w:pPr>
    </w:p>
    <w:p w14:paraId="40459CCA" w14:textId="77777777" w:rsidR="002816C0" w:rsidRDefault="00000000">
      <w:pPr>
        <w:pStyle w:val="Opmaakprofiel"/>
        <w:jc w:val="center"/>
        <w:rPr>
          <w:sz w:val="26"/>
          <w:szCs w:val="26"/>
        </w:rPr>
      </w:pPr>
      <w:r>
        <w:rPr>
          <w:sz w:val="26"/>
          <w:szCs w:val="26"/>
        </w:rPr>
        <w:t>TOEPASSING</w:t>
      </w:r>
    </w:p>
    <w:p w14:paraId="499CC47A" w14:textId="77777777" w:rsidR="002816C0" w:rsidRDefault="002816C0">
      <w:pPr>
        <w:pStyle w:val="Opmaakprofiel"/>
        <w:jc w:val="both"/>
        <w:rPr>
          <w:sz w:val="26"/>
          <w:szCs w:val="26"/>
        </w:rPr>
      </w:pPr>
    </w:p>
    <w:p w14:paraId="1E2A6705" w14:textId="77777777" w:rsidR="002816C0" w:rsidRDefault="00000000">
      <w:pPr>
        <w:pStyle w:val="Opmaakprofiel"/>
        <w:jc w:val="both"/>
        <w:rPr>
          <w:sz w:val="26"/>
          <w:szCs w:val="26"/>
        </w:rPr>
      </w:pPr>
      <w:r>
        <w:rPr>
          <w:sz w:val="26"/>
          <w:szCs w:val="26"/>
        </w:rPr>
        <w:t>I. Ziedaar dan mijn toehoorders, de wonderbare tekenen na de dood van Jezus door de allerheerlijkste en heilrijkste vruchten gekroond. Maar beschouwen wij eens deze gevolgen van Jezus’ dood in heidenen en Joden met betrekking op onszelf.</w:t>
      </w:r>
    </w:p>
    <w:p w14:paraId="5BBEF777" w14:textId="77777777" w:rsidR="002816C0" w:rsidRDefault="00000000">
      <w:pPr>
        <w:pStyle w:val="Opmaakprofiel"/>
        <w:jc w:val="both"/>
      </w:pPr>
      <w:r>
        <w:rPr>
          <w:sz w:val="26"/>
          <w:szCs w:val="26"/>
        </w:rPr>
        <w:t>A. Hoevelen zijn er dan niet onder ons die zich door die heidense hoofdman en zijn krijgsknechten laten beschamen.</w:t>
      </w:r>
    </w:p>
    <w:p w14:paraId="48288977" w14:textId="77777777" w:rsidR="002816C0" w:rsidRDefault="00000000">
      <w:pPr>
        <w:pStyle w:val="Opmaakprofiel"/>
        <w:jc w:val="both"/>
      </w:pPr>
      <w:r>
        <w:rPr>
          <w:sz w:val="26"/>
          <w:szCs w:val="26"/>
        </w:rPr>
        <w:t>1. De hoofdman en zijn krijgsknechten werden op het gezicht van al die wondertekenen zeer bevreesd, zij werden verslagen in hun harten. Maar wat zijn er niet een aantal mensen onder ons die geheel ongevoelig zijn onder de meest ontzaglijke tekenen? God oefent nu nog dikwijls zeer zichtbaar wraak over de zonden van land en volk, Hij geeft nog weleens duidelijk tekenen van Zijn heilig ongenoegen. Maar op wie maakt het enige indruk; wat gaan er niet al mensen onder Gods slaande hand onbekommerd heen; wat zijn er niet velen die met Jona zorgeloos kunnen slapen, terwijl de bulderende tekenen der Goddelijke oordelen hen dreigen te verzwelgen. Mensen, waarvan de profeet Jeremia terecht deze klachten mocht opheffen, Jes. 5:3: O! Heere, zien Uw ogen niet naar waarheid? Gij hebt ze geslagen, maar zij hebben geen pijn gevoeld, Gij hebt ze verteerd, maar zij hebben geweigerd de tucht aan te nemen. Zij hebben hun aangezichten harder gemaakt dan een steenrots, zij hebben geweigerd zich te bekeren.</w:t>
      </w:r>
    </w:p>
    <w:p w14:paraId="562E7006" w14:textId="77777777" w:rsidR="002816C0" w:rsidRDefault="00000000">
      <w:pPr>
        <w:pStyle w:val="Opmaakprofiel"/>
        <w:jc w:val="both"/>
      </w:pPr>
      <w:r>
        <w:rPr>
          <w:sz w:val="26"/>
          <w:szCs w:val="26"/>
        </w:rPr>
        <w:t>2. Deze heidense hoofdman en zijn krijgsknechten verheerlijkten God over de tekenen die zij gezien hadden, zij erkenden en roemden de Goddelijke almacht en rechtvaardigheid. Maar waar zijn ze onder ons, die hen daarin navolgen? Wat een aantal zondaren onteren niet gedurig die Goddelijke deugden en volmaaktheden, en achten God noch eer noch verheerlijking noch roem waardig.</w:t>
      </w:r>
    </w:p>
    <w:p w14:paraId="4E8C6F32" w14:textId="77777777" w:rsidR="002816C0" w:rsidRDefault="00000000">
      <w:pPr>
        <w:pStyle w:val="Opmaakprofiel"/>
        <w:jc w:val="both"/>
      </w:pPr>
      <w:r>
        <w:rPr>
          <w:sz w:val="26"/>
          <w:szCs w:val="26"/>
        </w:rPr>
        <w:t>3. Deze hoofdman en zijn krijgsknechten erkenden Jezus voor de ware Messias: Waarlijk, Deze was Gods Zoon. Maar wie onder ons doet dit door een waarachtig geloof? O! wat zijn er niet vele mensen die met al hun daden zeggen: Wij willen niet dat Deze Koning over ons zij. Die geen schoonheid, geen Goddelijkheid, geen noodzakelijkheid, geen gepastheid in Jezus zien.</w:t>
      </w:r>
    </w:p>
    <w:p w14:paraId="7C92A2E8" w14:textId="77777777" w:rsidR="002816C0" w:rsidRDefault="00000000">
      <w:pPr>
        <w:pStyle w:val="Opmaakprofiel"/>
        <w:jc w:val="both"/>
      </w:pPr>
      <w:r>
        <w:rPr>
          <w:sz w:val="26"/>
          <w:szCs w:val="26"/>
        </w:rPr>
        <w:t>4. De schare der Joden overtuigd van hun zonden, sloeg met verootmoediging op hun borsten. Maar ontbreekt het wel aan mensen die over hun zonden recht bewogen worden, die nog nooit met een verbrijzeld en verslagen hart over hun zonden hebben getreurd, en zich voor de Heere verootmoedigd, en waarvan wij moeten zeggen gelijk God eens klaagde over Zijn verhard volk: Zij zijn tot op deze dag nog niet verbrijzeld van hart.</w:t>
      </w:r>
    </w:p>
    <w:p w14:paraId="2080A501" w14:textId="77777777" w:rsidR="002816C0" w:rsidRDefault="00000000">
      <w:pPr>
        <w:pStyle w:val="Opmaakprofiel"/>
        <w:jc w:val="both"/>
      </w:pPr>
      <w:r>
        <w:rPr>
          <w:sz w:val="26"/>
          <w:szCs w:val="26"/>
        </w:rPr>
        <w:t xml:space="preserve">B. O! ongelukkige mensen die zo gesteld zijt. Hoort eens naar het voorstel van uw ongeluk en rampzaligheid. Gaat gij zo ongevoelig en onbewogen zo indrukkeloos over uw zonden heen, wat zult gij dan eens te wachten hebben? Wij betuigen het u in de Naam van God, gij zult echter eens moeten verschrikken en u ontzetten over de Goddelijke oordelen en strafgerichten; maar helaas! dan zal het te laat zijn. Dan, wanneer de donderstem zal gehoord worden: Staat op gij doden, en komt ten oordeel. Dan zal de taal van Jesaja in volle kracht bewaarheid worden, Jes. 33:14: De zondaren te Sion zijn verschrikt, beving heeft de huichelaren aangegrepen; zij zeggen: Wie is er onder ons die bij een verterend Vuur wonen kan? Wie is er onder ons die bij een eeuwige Gloed wonen kan? Dan zult gij moeten uitroepen: Bergen valt op ons, heuvelen bedekt ons van het aangezicht Desgenen Die op den troon zit, en van den </w:t>
      </w:r>
      <w:r>
        <w:rPr>
          <w:sz w:val="26"/>
          <w:szCs w:val="26"/>
        </w:rPr>
        <w:lastRenderedPageBreak/>
        <w:t>toorn des Lams. Want de grote dag Zijns toorns is gekomen, en wie kan bestaan?</w:t>
      </w:r>
    </w:p>
    <w:p w14:paraId="0246E19F" w14:textId="77777777" w:rsidR="002816C0" w:rsidRDefault="00000000">
      <w:pPr>
        <w:pStyle w:val="Opmaakprofiel"/>
        <w:jc w:val="both"/>
        <w:rPr>
          <w:sz w:val="26"/>
          <w:szCs w:val="26"/>
        </w:rPr>
      </w:pPr>
      <w:r>
        <w:rPr>
          <w:sz w:val="26"/>
          <w:szCs w:val="26"/>
        </w:rPr>
        <w:t>C. O! mocht gij nu nog tot inkeer komen, en heden op deze uw dag bekennen wat tot uw vrede dient. Mocht gij van deze hoofdman en zijn soldaten leren:</w:t>
      </w:r>
    </w:p>
    <w:p w14:paraId="744A4476" w14:textId="77777777" w:rsidR="002816C0" w:rsidRDefault="00000000">
      <w:pPr>
        <w:pStyle w:val="Opmaakprofiel"/>
        <w:jc w:val="both"/>
        <w:rPr>
          <w:sz w:val="26"/>
          <w:szCs w:val="26"/>
        </w:rPr>
      </w:pPr>
      <w:r>
        <w:rPr>
          <w:sz w:val="26"/>
          <w:szCs w:val="26"/>
        </w:rPr>
        <w:t>1. Jehovah God te vrezen, en de roede van Zijn tuchtiging op te merken.</w:t>
      </w:r>
    </w:p>
    <w:p w14:paraId="60314972" w14:textId="77777777" w:rsidR="002816C0" w:rsidRDefault="00000000">
      <w:pPr>
        <w:pStyle w:val="Opmaakprofiel"/>
        <w:jc w:val="both"/>
      </w:pPr>
      <w:r>
        <w:rPr>
          <w:sz w:val="26"/>
          <w:szCs w:val="26"/>
        </w:rPr>
        <w:t>2. Mocht gij leren God recht te verheerlijken, door Zijn oneindige deugden te kennen, te erkennen, en met besef van Zijn hoogheid vervuld te zijn.</w:t>
      </w:r>
    </w:p>
    <w:p w14:paraId="5DDB7E71" w14:textId="77777777" w:rsidR="002816C0" w:rsidRDefault="00000000">
      <w:pPr>
        <w:pStyle w:val="Opmaakprofiel"/>
        <w:jc w:val="both"/>
      </w:pPr>
      <w:r>
        <w:rPr>
          <w:sz w:val="26"/>
          <w:szCs w:val="26"/>
        </w:rPr>
        <w:t>3. Mocht gij Jezus leren kennen, en erkennen als de Zone Gods. O! Hij is gewillig om u te zaligen, Hij is gepast, en buiten Hem is er geen zaligheid. Niemand kan toch een ander fundament leggen dan hetgeen gelegd is, namelijk Jezus Christus, 1Kor. 3:11.</w:t>
      </w:r>
    </w:p>
    <w:p w14:paraId="488EA1B2" w14:textId="77777777" w:rsidR="002816C0" w:rsidRDefault="00000000">
      <w:pPr>
        <w:pStyle w:val="Opmaakprofiel"/>
        <w:jc w:val="both"/>
        <w:rPr>
          <w:sz w:val="26"/>
          <w:szCs w:val="26"/>
        </w:rPr>
      </w:pPr>
      <w:r>
        <w:rPr>
          <w:sz w:val="26"/>
          <w:szCs w:val="26"/>
        </w:rPr>
        <w:t>4. Volgt de scharen na, die ontzet over al de wonderdaden Gods op hun borsten sloegen in verootmoediging over hun zonden.</w:t>
      </w:r>
    </w:p>
    <w:p w14:paraId="22DE120B" w14:textId="77777777" w:rsidR="002816C0" w:rsidRDefault="00000000">
      <w:pPr>
        <w:pStyle w:val="Opmaakprofiel"/>
        <w:jc w:val="both"/>
      </w:pPr>
      <w:r>
        <w:rPr>
          <w:sz w:val="26"/>
          <w:szCs w:val="26"/>
        </w:rPr>
        <w:t>a. Overdenkt daartoe eens welke zware straffen de zonden verdiend hebben, die Heiland Jezus aan een vervloekt moordhout hebben geklonken. O, geschiedt dit aan het groene hout, wat zal dan eens aan het dorre geschieden? Luk. 23:31.</w:t>
      </w:r>
    </w:p>
    <w:p w14:paraId="3C66E472" w14:textId="77777777" w:rsidR="002816C0" w:rsidRDefault="00000000">
      <w:pPr>
        <w:pStyle w:val="Opmaakprofiel"/>
        <w:jc w:val="both"/>
      </w:pPr>
      <w:r>
        <w:rPr>
          <w:sz w:val="26"/>
          <w:szCs w:val="26"/>
        </w:rPr>
        <w:t>b. Smeekt God eens ernstig om de bewerking van Zijn Geest; opdat Die u ontdekke, wederbare en tot Hem overbrenge. God heeft toch beloofd, Zach. 12:10: Doch over het huis van David, en over de inwoners van Jeruzalem zal Ik uitstorten den Geest der genade en der gebeden, en zij zullen Mij aanschouwen Dien zij doorstoken hebben. En zij zullen over Hem rouwklagen als met de rouwklage over één enige zoon, en zij zullen over Hem bitterlijk kermen, gelijk men bitterlijk kermt over een eerstgeborene.</w:t>
      </w:r>
    </w:p>
    <w:p w14:paraId="5256C8F2" w14:textId="77777777" w:rsidR="002816C0" w:rsidRDefault="00000000">
      <w:pPr>
        <w:pStyle w:val="Opmaakprofiel"/>
        <w:jc w:val="both"/>
      </w:pPr>
      <w:r>
        <w:rPr>
          <w:sz w:val="26"/>
          <w:szCs w:val="26"/>
        </w:rPr>
        <w:t>II. En gij gelovigen, let alleen op deze weinige dingen tot uw opwekking:</w:t>
      </w:r>
    </w:p>
    <w:p w14:paraId="6667DC74" w14:textId="77777777" w:rsidR="002816C0" w:rsidRDefault="00000000">
      <w:pPr>
        <w:pStyle w:val="Opmaakprofiel"/>
        <w:jc w:val="both"/>
      </w:pPr>
      <w:r>
        <w:rPr>
          <w:sz w:val="26"/>
          <w:szCs w:val="26"/>
        </w:rPr>
        <w:t>A. Volgt de hoofdman over honderd na. Tracht gedurig recht besef te hebben van Gods volmaaktheden, en met een ware vreze Gods doordrongen te zijn. De Prediker vermaant ons, Pred. 12:13,14: Vreest God en houdt Zijn geboden; want dit betaamt alle mensen. Want God zal ieders werk in het gericht brengen, met al dat verborgen is, hetzij goed of hetzij kwaad. Maakt dan de bede van David veel de uwe, Ps. 86:11: Leer mij Heere Uw weg, ik zal in Uw waarheid wandelen, verenig mijn hart tot de vreze Uws Naams.</w:t>
      </w:r>
    </w:p>
    <w:p w14:paraId="3981479A" w14:textId="77777777" w:rsidR="002816C0" w:rsidRDefault="00000000">
      <w:pPr>
        <w:pStyle w:val="Opmaakprofiel"/>
        <w:jc w:val="both"/>
      </w:pPr>
      <w:r>
        <w:rPr>
          <w:sz w:val="26"/>
          <w:szCs w:val="26"/>
        </w:rPr>
        <w:t>B. Verheerlijkt God toch gestadig, bijzonder over die deugden welke Hij zo luisterrijk in het werk der verlossing en in de dood van Christus geopenbaard heeft. Hierin bevestigt God Zijn liefde jegens ons, dat Christus voor ons gestorven is als wij nog zondaars waren, Rom. 5:8.</w:t>
      </w:r>
    </w:p>
    <w:p w14:paraId="2FA4A348" w14:textId="77777777" w:rsidR="002816C0" w:rsidRDefault="00000000">
      <w:pPr>
        <w:pStyle w:val="Opmaakprofiel"/>
        <w:jc w:val="both"/>
      </w:pPr>
      <w:r>
        <w:rPr>
          <w:sz w:val="26"/>
          <w:szCs w:val="26"/>
        </w:rPr>
        <w:t>C. Maakt veel gebruik van Christus als de Zone Gods; zulk een uitmuntend Persoon is uw Verlosser, Hij is God Zelf, bovenal te prijzen in eeuwigheid. In Hem kunt gij derhalve alles vinden wat gij ter zaligheid nodig hebt.</w:t>
      </w:r>
    </w:p>
    <w:p w14:paraId="5A18CDCE" w14:textId="77777777" w:rsidR="002816C0" w:rsidRDefault="00000000">
      <w:pPr>
        <w:pStyle w:val="Opmaakprofiel"/>
        <w:jc w:val="both"/>
      </w:pPr>
      <w:r>
        <w:rPr>
          <w:sz w:val="26"/>
          <w:szCs w:val="26"/>
        </w:rPr>
        <w:t>D. Slaat veel op uw borst over uw zonden, roept daartegen met alle ernst en aanhoudendheid. Verootmoedig u daarover. Smeekt aanhoudende dat God Die alleen een Kenner der harten is, u de verborgenheden van uw hart meer van nabij wil doen kennen, opdat gij alle zondige en onreine bewegingen daaruit moogt leren verbannen. Zoekt u onberispelijk te gedragen, kinderen Gods zijnde, onstraffelijk in het midden van een krom en verdraaid geslacht; onder welke gij ook schijnt als lichten in de wereld. En mocht altijd de les van de Heiland u op het hart wegen, Matth. 5:16: Laat uw licht schijnen voor de mensen, dat zij uw goede werken mogen zien, en uw Vader Die in de hemelen is, verheerlijken.</w:t>
      </w:r>
    </w:p>
    <w:p w14:paraId="049C5113" w14:textId="77777777" w:rsidR="002816C0" w:rsidRDefault="00000000">
      <w:pPr>
        <w:pStyle w:val="Opmaakprofiel"/>
        <w:jc w:val="both"/>
        <w:rPr>
          <w:sz w:val="26"/>
          <w:szCs w:val="26"/>
        </w:rPr>
      </w:pPr>
      <w:r>
        <w:rPr>
          <w:sz w:val="26"/>
          <w:szCs w:val="26"/>
        </w:rPr>
        <w:t xml:space="preserve">E. Houdt u met Jezus’ bekenden nabij Hem, gij zult in Hem alle wezenlijke gelukzaligheid vinden. Ik besluit met Op. 21:4: God zal alle tranen van uw ogen </w:t>
      </w:r>
      <w:r>
        <w:rPr>
          <w:sz w:val="26"/>
          <w:szCs w:val="26"/>
        </w:rPr>
        <w:lastRenderedPageBreak/>
        <w:t>afwissen, en de dood zal niet meer zijn; noch rouw, noch gekrijt, noch moeite zal er meer zijn. AMEN.</w:t>
      </w:r>
      <w:r>
        <w:br w:type="page"/>
      </w:r>
    </w:p>
    <w:p w14:paraId="7BDEF554" w14:textId="77777777" w:rsidR="002816C0" w:rsidRDefault="00000000">
      <w:pPr>
        <w:pStyle w:val="Opmaakprofiel"/>
        <w:jc w:val="center"/>
        <w:outlineLvl w:val="0"/>
      </w:pPr>
      <w:bookmarkStart w:id="164" w:name="_Toc235724235"/>
      <w:r>
        <w:rPr>
          <w:b/>
          <w:sz w:val="26"/>
          <w:szCs w:val="26"/>
        </w:rPr>
        <w:lastRenderedPageBreak/>
        <w:t>EEN EN VEERTIGSTE LEERREDE OVER DES HEILANDS LIJDEN</w:t>
      </w:r>
      <w:bookmarkEnd w:id="164"/>
    </w:p>
    <w:p w14:paraId="337696E5" w14:textId="77777777" w:rsidR="002816C0" w:rsidRDefault="002816C0">
      <w:pPr>
        <w:pStyle w:val="Opmaakprofiel"/>
        <w:jc w:val="center"/>
        <w:rPr>
          <w:b/>
          <w:sz w:val="26"/>
          <w:szCs w:val="26"/>
        </w:rPr>
      </w:pPr>
    </w:p>
    <w:p w14:paraId="6787A0F0" w14:textId="77777777" w:rsidR="002816C0" w:rsidRDefault="00000000">
      <w:pPr>
        <w:pStyle w:val="Opmaakprofiel"/>
        <w:jc w:val="center"/>
        <w:outlineLvl w:val="1"/>
      </w:pPr>
      <w:bookmarkStart w:id="165" w:name="_Toc235724236"/>
      <w:r>
        <w:rPr>
          <w:sz w:val="26"/>
          <w:szCs w:val="26"/>
        </w:rPr>
        <w:t>De krijgsknechten breken de benen der moordenaars, maar die van Jezus niet. Doch een der krijgsknechten doorsteekt Zijn zijde met een speer, waarin de Schriften vervuld worden.</w:t>
      </w:r>
      <w:bookmarkEnd w:id="165"/>
    </w:p>
    <w:p w14:paraId="5935F78B" w14:textId="77777777" w:rsidR="002816C0" w:rsidRDefault="002816C0">
      <w:pPr>
        <w:pStyle w:val="Opmaakprofiel"/>
        <w:jc w:val="both"/>
        <w:rPr>
          <w:sz w:val="26"/>
          <w:szCs w:val="26"/>
        </w:rPr>
      </w:pPr>
    </w:p>
    <w:p w14:paraId="06667FF8" w14:textId="77777777" w:rsidR="002816C0" w:rsidRDefault="00000000">
      <w:pPr>
        <w:pStyle w:val="Opmaakprofiel"/>
        <w:jc w:val="both"/>
        <w:outlineLvl w:val="2"/>
        <w:rPr>
          <w:b/>
          <w:sz w:val="26"/>
          <w:szCs w:val="26"/>
        </w:rPr>
      </w:pPr>
      <w:bookmarkStart w:id="166" w:name="_Toc235724237"/>
      <w:r>
        <w:rPr>
          <w:b/>
          <w:sz w:val="26"/>
          <w:szCs w:val="26"/>
        </w:rPr>
        <w:t>JOHANNES 19:31-37</w:t>
      </w:r>
      <w:bookmarkEnd w:id="166"/>
    </w:p>
    <w:p w14:paraId="2547F2DC" w14:textId="77777777" w:rsidR="002816C0" w:rsidRDefault="00000000">
      <w:pPr>
        <w:pStyle w:val="Kop4"/>
      </w:pPr>
      <w:bookmarkStart w:id="167" w:name="_Toc235724238"/>
      <w:r>
        <w:rPr>
          <w:i/>
          <w:spacing w:val="-3"/>
          <w:sz w:val="26"/>
          <w:szCs w:val="26"/>
        </w:rPr>
        <w:t>De Joden dan, opdat de lichamen niet aan het kruis zouden blijven op den sabbat, dewijl het de voorbereiding was (want die dag des sabbats was groot), baden Pilatus, dat hun benen zouden gebroken en zij weggenomen worden.</w:t>
      </w:r>
      <w:bookmarkEnd w:id="167"/>
    </w:p>
    <w:p w14:paraId="543CAA60" w14:textId="77777777" w:rsidR="002816C0" w:rsidRDefault="00000000">
      <w:pPr>
        <w:tabs>
          <w:tab w:val="left" w:pos="-1440"/>
          <w:tab w:val="left" w:pos="-720"/>
        </w:tabs>
        <w:spacing w:line="240" w:lineRule="atLeast"/>
        <w:jc w:val="both"/>
      </w:pPr>
      <w:r>
        <w:rPr>
          <w:i/>
          <w:spacing w:val="-3"/>
          <w:sz w:val="26"/>
          <w:szCs w:val="26"/>
        </w:rPr>
        <w:t>De krijgsknechten dan kwamen, en braken wel de benen des eersten en des anderen, die met Hem gekruist was;</w:t>
      </w:r>
    </w:p>
    <w:p w14:paraId="36611784" w14:textId="77777777" w:rsidR="002816C0" w:rsidRDefault="00000000">
      <w:pPr>
        <w:tabs>
          <w:tab w:val="left" w:pos="-1440"/>
          <w:tab w:val="left" w:pos="-720"/>
        </w:tabs>
        <w:spacing w:line="240" w:lineRule="atLeast"/>
        <w:jc w:val="both"/>
      </w:pPr>
      <w:r>
        <w:rPr>
          <w:i/>
          <w:spacing w:val="-3"/>
          <w:sz w:val="26"/>
          <w:szCs w:val="26"/>
        </w:rPr>
        <w:t>Maar komende tot Jezus, als zij zagen dat Hij nu gestorven was, zo braken zij Zijn benen niet;</w:t>
      </w:r>
    </w:p>
    <w:p w14:paraId="45CFF958"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Maar een der krijgsknechten doorstak Zijn zijde met een speer, en terstond kwam er bloed en water uit.</w:t>
      </w:r>
    </w:p>
    <w:p w14:paraId="569D8F5E"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die het gezien heeft, die heeft het getuigd, en zijn getuigenis is waarachtig, en hij weet, dat hij zegt hetgeen waar is, opdat ook gij geloven moogt.</w:t>
      </w:r>
    </w:p>
    <w:p w14:paraId="7591E049"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Want deze dingen zijn geschied, opdat de Schrift vervuld worde: Geen been van Hem zal verbroken worden.</w:t>
      </w:r>
    </w:p>
    <w:p w14:paraId="78565A3C" w14:textId="77777777" w:rsidR="002816C0" w:rsidRDefault="00000000">
      <w:pPr>
        <w:tabs>
          <w:tab w:val="left" w:pos="-1440"/>
          <w:tab w:val="left" w:pos="-720"/>
        </w:tabs>
        <w:spacing w:line="240" w:lineRule="atLeast"/>
        <w:jc w:val="both"/>
      </w:pPr>
      <w:r>
        <w:rPr>
          <w:i/>
          <w:spacing w:val="-3"/>
          <w:sz w:val="26"/>
          <w:szCs w:val="26"/>
        </w:rPr>
        <w:t>En wederom zegt een andere Schrift: Zij zullen zien in Welken zij gestoken hebben.</w:t>
      </w:r>
    </w:p>
    <w:p w14:paraId="23D0AA9B" w14:textId="77777777" w:rsidR="002816C0" w:rsidRDefault="002816C0">
      <w:pPr>
        <w:pStyle w:val="Opmaakprofiel"/>
        <w:jc w:val="both"/>
        <w:rPr>
          <w:i/>
          <w:spacing w:val="-3"/>
          <w:sz w:val="26"/>
          <w:szCs w:val="26"/>
        </w:rPr>
      </w:pPr>
    </w:p>
    <w:p w14:paraId="172DCB10" w14:textId="77777777" w:rsidR="002816C0" w:rsidRDefault="00000000">
      <w:pPr>
        <w:pStyle w:val="Opmaakprofiel"/>
        <w:jc w:val="center"/>
        <w:rPr>
          <w:sz w:val="26"/>
          <w:szCs w:val="26"/>
        </w:rPr>
      </w:pPr>
      <w:r>
        <w:rPr>
          <w:sz w:val="26"/>
          <w:szCs w:val="26"/>
        </w:rPr>
        <w:t>INLEIDING</w:t>
      </w:r>
    </w:p>
    <w:p w14:paraId="52D3D49E" w14:textId="77777777" w:rsidR="002816C0" w:rsidRDefault="002816C0">
      <w:pPr>
        <w:pStyle w:val="Opmaakprofiel"/>
        <w:jc w:val="both"/>
        <w:rPr>
          <w:sz w:val="26"/>
          <w:szCs w:val="26"/>
        </w:rPr>
      </w:pPr>
    </w:p>
    <w:p w14:paraId="239086E5" w14:textId="77777777" w:rsidR="002816C0" w:rsidRDefault="00000000">
      <w:pPr>
        <w:pStyle w:val="Opmaakprofiel"/>
        <w:jc w:val="both"/>
      </w:pPr>
      <w:r>
        <w:rPr>
          <w:sz w:val="26"/>
          <w:szCs w:val="26"/>
        </w:rPr>
        <w:t xml:space="preserve">I. </w:t>
      </w:r>
      <w:r>
        <w:rPr>
          <w:b/>
          <w:sz w:val="34"/>
          <w:szCs w:val="34"/>
        </w:rPr>
        <w:t>AL</w:t>
      </w:r>
      <w:r>
        <w:rPr>
          <w:sz w:val="26"/>
          <w:szCs w:val="26"/>
        </w:rPr>
        <w:t xml:space="preserve"> vrij opmerkelijk is de verklaring welke de Joodse meesters in het traktaat Schemat Rabba genaamd, over het eerste gedeelte van Ps. 106:20 schreven. Aldaar lezen wij volgens onze overzetting: Ziet, Hij heeft den rotssteen geslagen, dat er wateren uitvloeiden, en beken overvloediglijk uitbraken.</w:t>
      </w:r>
    </w:p>
    <w:p w14:paraId="7A93BC54" w14:textId="77777777" w:rsidR="002816C0" w:rsidRDefault="00000000">
      <w:pPr>
        <w:pStyle w:val="Opmaakprofiel"/>
        <w:jc w:val="both"/>
        <w:rPr>
          <w:sz w:val="26"/>
          <w:szCs w:val="26"/>
        </w:rPr>
      </w:pPr>
      <w:r>
        <w:rPr>
          <w:sz w:val="26"/>
          <w:szCs w:val="26"/>
        </w:rPr>
        <w:t>A. Dewijl:</w:t>
      </w:r>
    </w:p>
    <w:p w14:paraId="10ACEB1D" w14:textId="77777777" w:rsidR="002816C0" w:rsidRDefault="00000000">
      <w:pPr>
        <w:pStyle w:val="Opmaakprofiel"/>
        <w:jc w:val="both"/>
      </w:pPr>
      <w:r>
        <w:rPr>
          <w:sz w:val="26"/>
          <w:szCs w:val="26"/>
        </w:rPr>
        <w:t>1. Er nu in de grondtekst het Hebreeuwse werkwoord en wortelwoord gevonden wordt dat eigenlijk bloed vloeien betekent, zoals uit Lev. 15:19,25 blijkt:</w:t>
      </w:r>
    </w:p>
    <w:p w14:paraId="54C4701B" w14:textId="77777777" w:rsidR="002816C0" w:rsidRDefault="00000000">
      <w:pPr>
        <w:pStyle w:val="Opmaakprofiel"/>
        <w:jc w:val="both"/>
      </w:pPr>
      <w:r>
        <w:rPr>
          <w:sz w:val="26"/>
          <w:szCs w:val="26"/>
        </w:rPr>
        <w:t>a. Zo verklaren de Joodse meesters aldaar die tekst zo: Dat wanneer Mozes in de woestijn de rotssteen sloeg, dat er toen beide bloed en water is uit voortgevloeid. Hoever deze verklaring vast gaat, zullen wij nu niet onderzoeken.</w:t>
      </w:r>
    </w:p>
    <w:p w14:paraId="0F0D9AF9" w14:textId="77777777" w:rsidR="002816C0" w:rsidRDefault="00000000">
      <w:pPr>
        <w:pStyle w:val="Opmaakprofiel"/>
        <w:jc w:val="both"/>
        <w:rPr>
          <w:sz w:val="26"/>
          <w:szCs w:val="26"/>
        </w:rPr>
      </w:pPr>
      <w:r>
        <w:rPr>
          <w:sz w:val="26"/>
          <w:szCs w:val="26"/>
        </w:rPr>
        <w:t>B. Maar wij merken nu maar alleen aan:</w:t>
      </w:r>
    </w:p>
    <w:p w14:paraId="17FEE9CC" w14:textId="77777777" w:rsidR="002816C0" w:rsidRDefault="00000000">
      <w:pPr>
        <w:pStyle w:val="Opmaakprofiel"/>
        <w:jc w:val="both"/>
      </w:pPr>
      <w:r>
        <w:rPr>
          <w:sz w:val="26"/>
          <w:szCs w:val="26"/>
        </w:rPr>
        <w:t>1. Hoe naar het getuigenis van Paulus, 1Kor. 10:4, de Steenrots was Christus, dat is, Christus betekende en verbeeldde.</w:t>
      </w:r>
    </w:p>
    <w:p w14:paraId="295BF873" w14:textId="77777777" w:rsidR="002816C0" w:rsidRDefault="00000000">
      <w:pPr>
        <w:pStyle w:val="Opmaakprofiel"/>
        <w:jc w:val="both"/>
      </w:pPr>
      <w:r>
        <w:rPr>
          <w:sz w:val="26"/>
          <w:szCs w:val="26"/>
        </w:rPr>
        <w:t>2. Is nu uit de steenrots, als Mozes die geslagen had, naar der Joden verklaring en getuigenis bloed en water voortgevloeid; o! uit Christus, nadat Hem de krijgsknechten met een speer doorstoken hadden, is ook bloed en water voortgekomen.</w:t>
      </w:r>
    </w:p>
    <w:p w14:paraId="4857163D" w14:textId="77777777" w:rsidR="002816C0" w:rsidRDefault="00000000">
      <w:pPr>
        <w:pStyle w:val="Opmaakprofiel"/>
        <w:jc w:val="both"/>
        <w:rPr>
          <w:sz w:val="26"/>
          <w:szCs w:val="26"/>
        </w:rPr>
      </w:pPr>
      <w:r>
        <w:rPr>
          <w:sz w:val="26"/>
          <w:szCs w:val="26"/>
        </w:rPr>
        <w:t>Een stuk, dat ons de evangelist Johannes al zeer nauwkeurig beschrijft in die woorden welke wij zo aanstonds tot een tekst voorlazen.</w:t>
      </w:r>
    </w:p>
    <w:p w14:paraId="4FFD006B" w14:textId="77777777" w:rsidR="002816C0" w:rsidRDefault="00000000">
      <w:pPr>
        <w:pStyle w:val="Opmaakprofiel"/>
        <w:jc w:val="both"/>
      </w:pPr>
      <w:r>
        <w:rPr>
          <w:sz w:val="26"/>
          <w:szCs w:val="26"/>
        </w:rPr>
        <w:t>Uw aandacht is de voorgaande keer voorgedragen het gedrag van de hoofdman, de schare, Jezus’ bekenden, en ook de vrouwen die Hem gevolgd waren, omtrent de wonderen die bij Zijn dood gebeurd zijn.</w:t>
      </w:r>
    </w:p>
    <w:p w14:paraId="3805F60B" w14:textId="77777777" w:rsidR="002816C0" w:rsidRDefault="00000000">
      <w:pPr>
        <w:pStyle w:val="Opmaakprofiel"/>
        <w:jc w:val="both"/>
        <w:rPr>
          <w:sz w:val="26"/>
          <w:szCs w:val="26"/>
        </w:rPr>
      </w:pPr>
      <w:r>
        <w:rPr>
          <w:sz w:val="26"/>
          <w:szCs w:val="26"/>
        </w:rPr>
        <w:lastRenderedPageBreak/>
        <w:t xml:space="preserve">Deze tekst vertoont: </w:t>
      </w:r>
      <w:r>
        <w:rPr>
          <w:i/>
          <w:sz w:val="26"/>
          <w:szCs w:val="26"/>
        </w:rPr>
        <w:t>Hoe de krijgsknechten Jezus’ benen niet braken, maar Zijn zijde met een speer doorstaken; en dat zulks in de vervulling der voorzeggingen geschied is.</w:t>
      </w:r>
    </w:p>
    <w:p w14:paraId="57BCD06C" w14:textId="77777777" w:rsidR="002816C0" w:rsidRDefault="00000000">
      <w:pPr>
        <w:pStyle w:val="Opmaakprofiel"/>
        <w:jc w:val="both"/>
        <w:rPr>
          <w:sz w:val="26"/>
          <w:szCs w:val="26"/>
        </w:rPr>
      </w:pPr>
      <w:r>
        <w:rPr>
          <w:sz w:val="26"/>
          <w:szCs w:val="26"/>
        </w:rPr>
        <w:t>Och dat velen uwer geloven mochten! Dan zou Jezus’ dood hun leven zijn, en zij bevestigd worden! De Heere schenke u dat! Amen.</w:t>
      </w:r>
    </w:p>
    <w:p w14:paraId="0194A391" w14:textId="77777777" w:rsidR="002816C0" w:rsidRDefault="00000000">
      <w:pPr>
        <w:pStyle w:val="Opmaakprofiel"/>
        <w:jc w:val="both"/>
        <w:rPr>
          <w:sz w:val="26"/>
          <w:szCs w:val="26"/>
        </w:rPr>
      </w:pPr>
      <w:r>
        <w:rPr>
          <w:sz w:val="26"/>
          <w:szCs w:val="26"/>
        </w:rPr>
        <w:t>In deze woorden komt ons voor:</w:t>
      </w:r>
    </w:p>
    <w:p w14:paraId="3E53AD78" w14:textId="77777777" w:rsidR="002816C0" w:rsidRDefault="002816C0">
      <w:pPr>
        <w:pStyle w:val="Opmaakprofiel"/>
        <w:jc w:val="both"/>
        <w:rPr>
          <w:sz w:val="26"/>
          <w:szCs w:val="26"/>
        </w:rPr>
      </w:pPr>
    </w:p>
    <w:p w14:paraId="2B32AC7D" w14:textId="77777777" w:rsidR="002816C0" w:rsidRDefault="00000000">
      <w:pPr>
        <w:pStyle w:val="Opmaakprofiel"/>
        <w:jc w:val="both"/>
        <w:rPr>
          <w:sz w:val="26"/>
          <w:szCs w:val="26"/>
        </w:rPr>
      </w:pPr>
      <w:r>
        <w:rPr>
          <w:sz w:val="26"/>
          <w:szCs w:val="26"/>
        </w:rPr>
        <w:t>I. Hoe de krijgsknechten Jezus’ benen niet braken, maar Zijn zijde met een speer doorstaken, vers 31-34.</w:t>
      </w:r>
    </w:p>
    <w:p w14:paraId="520FF8D2" w14:textId="77777777" w:rsidR="002816C0" w:rsidRDefault="00000000">
      <w:pPr>
        <w:pStyle w:val="Opmaakprofiel"/>
        <w:jc w:val="both"/>
        <w:rPr>
          <w:sz w:val="26"/>
          <w:szCs w:val="26"/>
        </w:rPr>
      </w:pPr>
      <w:r>
        <w:rPr>
          <w:sz w:val="26"/>
          <w:szCs w:val="26"/>
        </w:rPr>
        <w:t>II. Een volle verzekering daarvan, en dat het in de vervulling der voorzeggingen alzo is geschied, vers 35-37.</w:t>
      </w:r>
    </w:p>
    <w:p w14:paraId="49C98015" w14:textId="77777777" w:rsidR="002816C0" w:rsidRDefault="002816C0">
      <w:pPr>
        <w:pStyle w:val="Opmaakprofiel"/>
        <w:jc w:val="both"/>
        <w:rPr>
          <w:sz w:val="26"/>
          <w:szCs w:val="26"/>
        </w:rPr>
      </w:pPr>
    </w:p>
    <w:p w14:paraId="52437FC4" w14:textId="77777777" w:rsidR="002816C0" w:rsidRDefault="00000000">
      <w:pPr>
        <w:pStyle w:val="Opmaakprofiel"/>
        <w:jc w:val="center"/>
        <w:rPr>
          <w:sz w:val="26"/>
          <w:szCs w:val="26"/>
        </w:rPr>
      </w:pPr>
      <w:r>
        <w:rPr>
          <w:sz w:val="26"/>
          <w:szCs w:val="26"/>
        </w:rPr>
        <w:t>VERKLARING</w:t>
      </w:r>
    </w:p>
    <w:p w14:paraId="02896FC1" w14:textId="77777777" w:rsidR="002816C0" w:rsidRDefault="002816C0">
      <w:pPr>
        <w:pStyle w:val="Opmaakprofiel"/>
        <w:jc w:val="center"/>
        <w:rPr>
          <w:sz w:val="26"/>
          <w:szCs w:val="26"/>
        </w:rPr>
      </w:pPr>
    </w:p>
    <w:p w14:paraId="6D90E1A7" w14:textId="77777777" w:rsidR="002816C0" w:rsidRDefault="00000000">
      <w:pPr>
        <w:pStyle w:val="Opmaakprofiel"/>
        <w:jc w:val="center"/>
        <w:rPr>
          <w:sz w:val="26"/>
          <w:szCs w:val="26"/>
        </w:rPr>
      </w:pPr>
      <w:r>
        <w:rPr>
          <w:sz w:val="26"/>
          <w:szCs w:val="26"/>
        </w:rPr>
        <w:t>I</w:t>
      </w:r>
    </w:p>
    <w:p w14:paraId="6A2DB9C1" w14:textId="77777777" w:rsidR="002816C0" w:rsidRDefault="002816C0">
      <w:pPr>
        <w:pStyle w:val="Opmaakprofiel"/>
        <w:jc w:val="both"/>
        <w:rPr>
          <w:sz w:val="26"/>
          <w:szCs w:val="26"/>
        </w:rPr>
      </w:pPr>
    </w:p>
    <w:p w14:paraId="773C1C38" w14:textId="77777777" w:rsidR="002816C0" w:rsidRDefault="00000000">
      <w:pPr>
        <w:pStyle w:val="Opmaakprofiel"/>
        <w:jc w:val="both"/>
      </w:pPr>
      <w:r>
        <w:rPr>
          <w:sz w:val="26"/>
          <w:szCs w:val="26"/>
        </w:rPr>
        <w:t>In het eerste wordt ons voorgedragen: A. Een smaadheid welke van Jezus’ lichaam werd afgeweerd, vers 31-33. B. Een andere smaadheid welke door de Goddelijke voorzienigheid uit wijze oorzaken daarover werd toegelaten, vers 34.</w:t>
      </w:r>
    </w:p>
    <w:p w14:paraId="58137AE4" w14:textId="77777777" w:rsidR="002816C0" w:rsidRDefault="00000000">
      <w:pPr>
        <w:pStyle w:val="Opmaakprofiel"/>
        <w:jc w:val="both"/>
        <w:rPr>
          <w:sz w:val="26"/>
          <w:szCs w:val="26"/>
        </w:rPr>
      </w:pPr>
      <w:r>
        <w:rPr>
          <w:sz w:val="26"/>
          <w:szCs w:val="26"/>
        </w:rPr>
        <w:t>A. Betreffende de eerste smaadheid die van Christus’ lichaam is afgeweerd, het breken van Zijn benen, daaromtrent hebben wij te zien: 1. Hoe deze smaadheid Jezus toegedacht was, vers 31. 2. En hoe die niettegenstaande van Hem geweest is, vers 32,33.</w:t>
      </w:r>
    </w:p>
    <w:p w14:paraId="7E5E620E" w14:textId="77777777" w:rsidR="002816C0" w:rsidRDefault="00000000">
      <w:pPr>
        <w:pStyle w:val="Opmaakprofiel"/>
        <w:jc w:val="both"/>
      </w:pPr>
      <w:r>
        <w:rPr>
          <w:sz w:val="26"/>
          <w:szCs w:val="26"/>
        </w:rPr>
        <w:t>1. In dat eerste wordt ons vertoond: a. De verzoekers. b. Hun verzoek zelf. c. En de beweegreden van hun verzoek.</w:t>
      </w:r>
    </w:p>
    <w:p w14:paraId="05E49C24" w14:textId="77777777" w:rsidR="002816C0" w:rsidRDefault="00000000">
      <w:pPr>
        <w:pStyle w:val="Opmaakprofiel"/>
        <w:jc w:val="both"/>
      </w:pPr>
      <w:r>
        <w:rPr>
          <w:sz w:val="26"/>
          <w:szCs w:val="26"/>
        </w:rPr>
        <w:t>a. De verzoekers die Jezus deze smaadheid toegedacht hadden, waren dan de Joden; waardoor hier de oversten der Joden, hun overpriesters, schriftgeleerden en ouderlingen moeten verstaan worden. Het gemene volk was door de wonderen die bij de dood van Jezus geschied waren, zodanig geraakt dat zij op hun borsten geslagen hadden. Ja, zelfs de heidense hoofdman die bij het kruis de wacht had, had met zijn Romeinse soldaten God de eer gegeven en openlijk beleden dat de gekruiste Jezus niet alleen een rechtvaardig Mens, maar ook Gods Zoon was. Doch de leraars en voorstanders van het Joodse volk waren onder dit alles ongevoelig en verstokt gebleven. De aarde had onder hun voeten gebeefd en de steenrotsen waren gescheurd, maar hun hart bleef onbeweeglijk, en liet geen tekenen van berouw en vrees voor God blijken.</w:t>
      </w:r>
    </w:p>
    <w:p w14:paraId="2E46B7AB" w14:textId="77777777" w:rsidR="002816C0" w:rsidRDefault="00000000">
      <w:pPr>
        <w:pStyle w:val="Opmaakprofiel"/>
        <w:jc w:val="both"/>
      </w:pPr>
      <w:r>
        <w:rPr>
          <w:sz w:val="26"/>
          <w:szCs w:val="26"/>
        </w:rPr>
        <w:t>b. Hun verzoek zelf bestond hierin: De Joden dan, zegt de evangelist, baden Pilatus, dat hun benen gebroken en zij weggenomen zouden worden. Zij baden dan de stadhouder, dat de benen van alle drie gekruisten, van Jezus en van de twee moordenaars die met Hem gekruist waren, mochten gebroken, en dat zij van hun kruisen mochten weggenomen worden.</w:t>
      </w:r>
    </w:p>
    <w:p w14:paraId="6A00E380" w14:textId="77777777" w:rsidR="002816C0" w:rsidRDefault="00000000">
      <w:pPr>
        <w:pStyle w:val="Opmaakprofiel"/>
        <w:jc w:val="both"/>
      </w:pPr>
      <w:r>
        <w:rPr>
          <w:sz w:val="26"/>
          <w:szCs w:val="26"/>
        </w:rPr>
        <w:t xml:space="preserve">Over dit verzoek hebben wij te herinneren in het gemeen, dat het bij de Romeinen gebruikelijk was dat de lichamen der gekruiste mensen aan het kruis zolang bleven hangen, totdat zij van de dauw en regen, van de zon, wind en lucht, of van het verscheurend gedierte des velds, of van de roofvogels verteerd waren. Het kruis zelf was hun graf. Indien derhalve deze drie gekruisten van hun kruisen afgenomen en ter aarde besteld zouden worden, moest Pilatus, die als landvoogd volgens de rechten der </w:t>
      </w:r>
      <w:r>
        <w:rPr>
          <w:sz w:val="26"/>
          <w:szCs w:val="26"/>
        </w:rPr>
        <w:lastRenderedPageBreak/>
        <w:t>Romeinen over de lichamen van de misdadigen alleen te zeggen had, deswege verzocht worden.</w:t>
      </w:r>
    </w:p>
    <w:p w14:paraId="3F24912C" w14:textId="77777777" w:rsidR="002816C0" w:rsidRDefault="00000000">
      <w:pPr>
        <w:pStyle w:val="Opmaakprofiel"/>
        <w:jc w:val="both"/>
      </w:pPr>
      <w:r>
        <w:rPr>
          <w:sz w:val="26"/>
          <w:szCs w:val="26"/>
        </w:rPr>
        <w:t>Wat het beenbreken van deze in het bijzonder aangaat, daarover merken wij aan dat het beenbreken, ook anderszins een bijzonder soort van doodstraf was, die bij de Romeinen geoefend werd. Dit geschiedde op deze wijze: Wanneer een mens tot deze doodstraf verwezen was, werd hij met zijn benen gelegd op een aambeeld, en zijn schenen op dat aanbeeld met een grote ijzeren hamer of met enige andere gewelddadige werktuigen op een gruwzame manier in stukken geslagen; in zoverre kwam deze straf enigszins overeen met het hedendaagse radbraken. Dit was een bijzondere soort van straf, en gewoonlijk onderscheiden van de kruisstraf. Velen werden wel gekruist, zonder dat hun daarbij de benen gebroken werden. Anderen werden wederom de benen gebroken, zonder dat zij gekruist werden. Overmits nu de kruisdood een zeer ongemene langzame dood was, en de gekruiste somtijds vele dagen lang aan het kruis bleef leven, zo werd, wanneer men de dood der gekruisten wat bevorderen wilde, het beenbreken ook wel bij het kruis gevoegd, om alzo de langdurigheid van de straf door een nieuwere straf enigermate betaald te zetten; in welk geval dan de kruisbalken in de plaats van aambeelden dienden. Vandaar dan is het verzoek der Joden dat ook hier met deze gekruisten aldus mocht gehandeld worden, opdat zij eerder sterven en hun lichamen dan van het kruis konden weggenomen worden.</w:t>
      </w:r>
    </w:p>
    <w:p w14:paraId="78E21F7F" w14:textId="77777777" w:rsidR="002816C0" w:rsidRDefault="00000000">
      <w:pPr>
        <w:pStyle w:val="Opmaakprofiel"/>
        <w:jc w:val="both"/>
        <w:rPr>
          <w:sz w:val="26"/>
          <w:szCs w:val="26"/>
        </w:rPr>
      </w:pPr>
      <w:r>
        <w:rPr>
          <w:sz w:val="26"/>
          <w:szCs w:val="26"/>
        </w:rPr>
        <w:t>c. Daartoe hadden zij, naar hun voorgeven bij Pilatus, een krachtige beweegreden welke hun drong om dit van hem te verzoeken. Dit is hun fraaie dekmantel:</w:t>
      </w:r>
    </w:p>
    <w:p w14:paraId="15DF352A" w14:textId="77777777" w:rsidR="002816C0" w:rsidRDefault="00000000">
      <w:pPr>
        <w:pStyle w:val="Opmaakprofiel"/>
        <w:jc w:val="both"/>
      </w:pPr>
      <w:r>
        <w:rPr>
          <w:sz w:val="26"/>
          <w:szCs w:val="26"/>
        </w:rPr>
        <w:t>Opdat de lichamen niet aan het kruis zouden blijven op de sabbat.</w:t>
      </w:r>
    </w:p>
    <w:p w14:paraId="2F0740A2" w14:textId="77777777" w:rsidR="002816C0" w:rsidRDefault="00000000">
      <w:pPr>
        <w:pStyle w:val="Opmaakprofiel"/>
        <w:jc w:val="both"/>
        <w:rPr>
          <w:sz w:val="26"/>
          <w:szCs w:val="26"/>
        </w:rPr>
      </w:pPr>
      <w:r>
        <w:rPr>
          <w:sz w:val="26"/>
          <w:szCs w:val="26"/>
        </w:rPr>
        <w:t>Ten dele, omdat zulks niet wel overeenkwam met de heiligheid van de sabbat.</w:t>
      </w:r>
    </w:p>
    <w:p w14:paraId="44475F6B" w14:textId="77777777" w:rsidR="002816C0" w:rsidRDefault="00000000">
      <w:pPr>
        <w:pStyle w:val="Opmaakprofiel"/>
        <w:jc w:val="both"/>
      </w:pPr>
      <w:r>
        <w:rPr>
          <w:sz w:val="26"/>
          <w:szCs w:val="26"/>
        </w:rPr>
        <w:t>Ten dele, omdat het geweldig ongelegen zou komen, indien zij op die sabbat dan aan het kruis eens kwamen te sterven. Dan moesten zij volgens de wet, Deut. 21:22,23, begraven worden, en dat leed de strenge rust van de sabbat niet.</w:t>
      </w:r>
    </w:p>
    <w:p w14:paraId="01245A2D" w14:textId="77777777" w:rsidR="002816C0" w:rsidRDefault="00000000">
      <w:pPr>
        <w:pStyle w:val="Opmaakprofiel"/>
        <w:jc w:val="both"/>
      </w:pPr>
      <w:r>
        <w:rPr>
          <w:sz w:val="26"/>
          <w:szCs w:val="26"/>
        </w:rPr>
        <w:t>Dewijl het, zegt de tekst, de voorbereiding was. De dag der kruisiging was een vrijdag, en aldus een dag der voorbereiding tegen de aankomende sabbatsdag; want alle vrijdagen noemden zij de voorbereiding van de sabbat. Zo scheen hun dan de aankomende sabbat aan te dringen dat de kruiselingen mochten afgenomen en begraven worden.</w:t>
      </w:r>
    </w:p>
    <w:p w14:paraId="6AA41CB4" w14:textId="77777777" w:rsidR="002816C0" w:rsidRDefault="00000000">
      <w:pPr>
        <w:pStyle w:val="Opmaakprofiel"/>
        <w:jc w:val="both"/>
      </w:pPr>
      <w:r>
        <w:rPr>
          <w:sz w:val="26"/>
          <w:szCs w:val="26"/>
        </w:rPr>
        <w:t>Temeer, (want die dag des sabbats was groot) dat is, op een bijzondere wijze heilig, zoals blijkt uit vergelijking van deze tekst met Joh. 7:37, Jes. 1:15. De reden waarom deze dag zo groot was, was deze: Dewijl het een paasdag en aldus een heilige sabbatdag van het feest was; want zij viel op een van de zeven paasdagen, en wel bijzonder op de tweede; dat maakte deze tot een dag die groot was. Dat nemen zij dan, of in de daad, of alleen in voorwending, tot een reden van hun verzoek bij Pilatus. Doch wanneer wij deze oversten der Joden met dit hun verzoek aan Pilatus met aandacht beschouwen, zo zien wij hen verraden worden van hun gruwelijke wreedheid, en tevens van hun vervloekte schijnheiligheid.</w:t>
      </w:r>
    </w:p>
    <w:p w14:paraId="34EE139D" w14:textId="77777777" w:rsidR="002816C0" w:rsidRDefault="00000000">
      <w:pPr>
        <w:pStyle w:val="Opmaakprofiel"/>
        <w:jc w:val="both"/>
      </w:pPr>
      <w:r>
        <w:rPr>
          <w:sz w:val="26"/>
          <w:szCs w:val="26"/>
        </w:rPr>
        <w:t xml:space="preserve">Wie ziet niet hun gruwelijke wreedheid uit dit verzoek doorstralen? Want bijaldien het hun alleen maar daarom te doen geweest was dat zij deze kruiselingen de dood mochten verhaasten, zo konden zij daartoe veel zachtere middelen aan Pilatus in hun verzoek voorgeslagen hebben. Want het is bekend dat de Romeinen, als zij het leven der kruiselingen wilden verkorten, dat ook wel door minder smartelijke middelen </w:t>
      </w:r>
      <w:r>
        <w:rPr>
          <w:sz w:val="26"/>
          <w:szCs w:val="26"/>
        </w:rPr>
        <w:lastRenderedPageBreak/>
        <w:t>gedaan hebben, door deze met een spies te doorsteken, of met rook te verstikken, of op andere manieren aan hun dood te helpen. Maar neen! het moest bij deze verbitterde en smartelijke beenbreking zijn. Zo blijkt hier de gruwelijke boosheid der Joden, terwijl zij in hun verzoek een blijk geven dat het hun alleen maar om de onschuldige Nazarener te doen is, om ook door deze nieuwe smart hun moedwil nog al meer aan Hem te koelen. Dat is eerst recht, gelijk Salomo sprak: De barmhartigheden des goddelozen zijn wreed, Spr. 12:10.</w:t>
      </w:r>
    </w:p>
    <w:p w14:paraId="2C733465" w14:textId="77777777" w:rsidR="002816C0" w:rsidRDefault="00000000">
      <w:pPr>
        <w:pStyle w:val="Opmaakprofiel"/>
        <w:jc w:val="both"/>
      </w:pPr>
      <w:r>
        <w:rPr>
          <w:sz w:val="26"/>
          <w:szCs w:val="26"/>
        </w:rPr>
        <w:t>Hierin straalt ook door hun schijnheiligheid. Deze wolven in schaapsklederen willen schijnen daarvan consciëntie te maken, dat zij de gekruiste Jezus de heilige paassabbat over aan het kruis zouden laten hangen; terwijl zij niet de minste zwarigheid maakten om deze Onschuldige door de handen der onrechtvaardigen aan het kruis te laten hechten. De huizen zullen op deze grote dag rein moeten zijn, terwijl hun zielen met brandzwarte moordvlekken besmet blijven. O! vervloekte schijnheiligheid!</w:t>
      </w:r>
    </w:p>
    <w:p w14:paraId="5AADCFAC" w14:textId="77777777" w:rsidR="002816C0" w:rsidRDefault="00000000">
      <w:pPr>
        <w:pStyle w:val="Opmaakprofiel"/>
        <w:jc w:val="both"/>
        <w:rPr>
          <w:sz w:val="26"/>
          <w:szCs w:val="26"/>
        </w:rPr>
      </w:pPr>
      <w:r>
        <w:rPr>
          <w:sz w:val="26"/>
          <w:szCs w:val="26"/>
        </w:rPr>
        <w:t>2. Hoe werd dit verzoek bij Pilatus opgenomen? Hij willigde het de Joden in; want hier zijn terstond uitvoerders van hetgeen zij verzoeken aan Pilatus, vers 32,33</w:t>
      </w:r>
    </w:p>
    <w:p w14:paraId="5904D02D" w14:textId="77777777" w:rsidR="002816C0" w:rsidRDefault="00000000">
      <w:pPr>
        <w:pStyle w:val="Opmaakprofiel"/>
        <w:jc w:val="both"/>
      </w:pPr>
      <w:r>
        <w:rPr>
          <w:sz w:val="26"/>
          <w:szCs w:val="26"/>
        </w:rPr>
        <w:t>a. Hier moeten wij in het gemeen opmerken Gods aanbiddelijk wonderbestuur, Die hier Zijn hand in had. Waarom willigt Pilatus deze bede der Joden zo terstond in? Voorheen wilde hij aan het opschrift van het kruis, hoezeer de Joden daarop aanhielden, in het allerminste niets veranderen, maar wees hen met een nors bescheid af. Maar hier krijgen zij aanstonds hun begeren. Aldus waakt de Goddelijke voorzienigheid ook over die dingen die ons slechts toevallig lijken. Want door deze bewilliging in het verzoek der Joden:</w:t>
      </w:r>
    </w:p>
    <w:p w14:paraId="28B32E42" w14:textId="77777777" w:rsidR="002816C0" w:rsidRDefault="00000000">
      <w:pPr>
        <w:pStyle w:val="Opmaakprofiel"/>
        <w:jc w:val="both"/>
        <w:rPr>
          <w:sz w:val="26"/>
          <w:szCs w:val="26"/>
        </w:rPr>
      </w:pPr>
      <w:r>
        <w:rPr>
          <w:sz w:val="26"/>
          <w:szCs w:val="26"/>
        </w:rPr>
        <w:t>Moest de dood van Christus en de waarheid daarvan openbaar worden.</w:t>
      </w:r>
    </w:p>
    <w:p w14:paraId="7D0260A1" w14:textId="77777777" w:rsidR="002816C0" w:rsidRDefault="00000000">
      <w:pPr>
        <w:pStyle w:val="Opmaakprofiel"/>
        <w:jc w:val="both"/>
      </w:pPr>
      <w:r>
        <w:rPr>
          <w:sz w:val="26"/>
          <w:szCs w:val="26"/>
        </w:rPr>
        <w:t>Daardoor moesten de Schriften van Mozes en de Profeten vervuld worden.</w:t>
      </w:r>
    </w:p>
    <w:p w14:paraId="5F420BB4" w14:textId="77777777" w:rsidR="002816C0" w:rsidRDefault="00000000">
      <w:pPr>
        <w:pStyle w:val="Opmaakprofiel"/>
        <w:jc w:val="both"/>
        <w:rPr>
          <w:sz w:val="26"/>
          <w:szCs w:val="26"/>
        </w:rPr>
      </w:pPr>
      <w:r>
        <w:rPr>
          <w:sz w:val="26"/>
          <w:szCs w:val="26"/>
        </w:rPr>
        <w:t>Hierdoor moest ook de belofte van Jezus aan de bekeerde moordenaar, dat hij nog heden bij Hem in het paradijs zou zijn, bewaarheid worden.</w:t>
      </w:r>
    </w:p>
    <w:p w14:paraId="03C7E51E" w14:textId="77777777" w:rsidR="002816C0" w:rsidRDefault="00000000">
      <w:pPr>
        <w:pStyle w:val="Opmaakprofiel"/>
        <w:jc w:val="both"/>
      </w:pPr>
      <w:r>
        <w:rPr>
          <w:sz w:val="26"/>
          <w:szCs w:val="26"/>
        </w:rPr>
        <w:t>b. In het bijzonder zien wij hier ook, hoe zij zich gedragen omtrent de moordenaars, vers 32, en hoe omtrent Jezus, vers 33.</w:t>
      </w:r>
    </w:p>
    <w:p w14:paraId="26AD5284" w14:textId="77777777" w:rsidR="002816C0" w:rsidRDefault="00000000">
      <w:pPr>
        <w:pStyle w:val="Opmaakprofiel"/>
        <w:jc w:val="both"/>
        <w:rPr>
          <w:sz w:val="26"/>
          <w:szCs w:val="26"/>
        </w:rPr>
      </w:pPr>
      <w:r>
        <w:rPr>
          <w:sz w:val="26"/>
          <w:szCs w:val="26"/>
        </w:rPr>
        <w:t>De moordenaars worden beide de benen gebroken.</w:t>
      </w:r>
    </w:p>
    <w:p w14:paraId="624368A5" w14:textId="77777777" w:rsidR="002816C0" w:rsidRDefault="00000000">
      <w:pPr>
        <w:pStyle w:val="Opmaakprofiel"/>
        <w:jc w:val="both"/>
      </w:pPr>
      <w:r>
        <w:rPr>
          <w:sz w:val="26"/>
          <w:szCs w:val="26"/>
        </w:rPr>
        <w:t>Die het doen zijn de krijgsknechten, die soldaten die het uitvoeren van deze executie was aanbevolen.</w:t>
      </w:r>
    </w:p>
    <w:p w14:paraId="4F1261D9" w14:textId="77777777" w:rsidR="002816C0" w:rsidRDefault="00000000">
      <w:pPr>
        <w:pStyle w:val="Opmaakprofiel"/>
        <w:jc w:val="both"/>
      </w:pPr>
      <w:r>
        <w:rPr>
          <w:sz w:val="26"/>
          <w:szCs w:val="26"/>
        </w:rPr>
        <w:t>Dezen dan kwamen bij de kruisen, en braken met een ijzeren hamer of moker de benen van de eerste en van de andere, die met Hem, met Jezus, gekruist waren. Die twee moordenaars waren nog levend, daarom breken zij hun benen opdat zij des te eerder zouden sterven, en dat zowel van de eerste als van de andere. De bekeerde moordenaar moest dit zowel ondergaan als de onbekeerde.</w:t>
      </w:r>
    </w:p>
    <w:p w14:paraId="0F40AEDB" w14:textId="77777777" w:rsidR="002816C0" w:rsidRDefault="00000000">
      <w:pPr>
        <w:pStyle w:val="Opmaakprofiel"/>
        <w:jc w:val="both"/>
        <w:rPr>
          <w:sz w:val="26"/>
          <w:szCs w:val="26"/>
        </w:rPr>
      </w:pPr>
      <w:r>
        <w:rPr>
          <w:sz w:val="26"/>
          <w:szCs w:val="26"/>
        </w:rPr>
        <w:t>Maar, zegt de evangelist in vers 33, komende tot Jezus, als zij zagen dat Hij nu gestorven was, zo braken zij Zijn benen niet.</w:t>
      </w:r>
    </w:p>
    <w:p w14:paraId="3F80C60D" w14:textId="77777777" w:rsidR="002816C0" w:rsidRDefault="00000000">
      <w:pPr>
        <w:pStyle w:val="Opmaakprofiel"/>
        <w:jc w:val="both"/>
      </w:pPr>
      <w:r>
        <w:rPr>
          <w:sz w:val="26"/>
          <w:szCs w:val="26"/>
        </w:rPr>
        <w:t>Zij kwamen dan laatst tot Jezus, hetzij dan dat zij bijgeval, of uit wreedheid Hem tot het laatst spaarden, om Hem des te langer in de pijn te laten; of dat het uit verschoning is gevloeid, zodat zij, door de wonderen zeer aangedaan, een stille hoop hadden dat Hij ondertussen nog sterven mocht. Althans, zij gaan van kruis tot kruis, en zo komen zij ook naar Jezus toe om Hem door mokerslagen ook de benen te verbrijzelen.</w:t>
      </w:r>
    </w:p>
    <w:p w14:paraId="4A3AA6EE" w14:textId="77777777" w:rsidR="002816C0" w:rsidRDefault="00000000">
      <w:pPr>
        <w:pStyle w:val="Opmaakprofiel"/>
        <w:jc w:val="both"/>
        <w:rPr>
          <w:sz w:val="26"/>
          <w:szCs w:val="26"/>
        </w:rPr>
      </w:pPr>
      <w:r>
        <w:rPr>
          <w:sz w:val="26"/>
          <w:szCs w:val="26"/>
        </w:rPr>
        <w:t>Doch zij zagen dat Hij nu gestorven was; of uit het hangen van Zijn hoofd, of dat het hun gezegd werd van de hoofdman die Zijn dood had aangemerkt.</w:t>
      </w:r>
    </w:p>
    <w:p w14:paraId="4722D9DE" w14:textId="77777777" w:rsidR="002816C0" w:rsidRDefault="00000000">
      <w:pPr>
        <w:pStyle w:val="Opmaakprofiel"/>
        <w:jc w:val="both"/>
      </w:pPr>
      <w:r>
        <w:rPr>
          <w:sz w:val="26"/>
          <w:szCs w:val="26"/>
        </w:rPr>
        <w:t xml:space="preserve">Als de krijgsknechten dan zagen dat Hij nu gestorven was, zo braken zij Zijn benen </w:t>
      </w:r>
      <w:r>
        <w:rPr>
          <w:sz w:val="26"/>
          <w:szCs w:val="26"/>
        </w:rPr>
        <w:lastRenderedPageBreak/>
        <w:t>niet. De breking der benen alleen geschikt zijnde om hen des te eerder te doen sterven, zo kon die hier nu met reden geen plaats vinden nu Jezus reeds was gestorven, en daarom werden Zijn benen van de soldaten niet gebroken. Vraagt gij, waarom Jezus eerder dan de moordenaars aan het kruis gestorven zijn? Wij mogen denken:</w:t>
      </w:r>
    </w:p>
    <w:p w14:paraId="1F0CF896" w14:textId="77777777" w:rsidR="002816C0" w:rsidRDefault="00000000">
      <w:pPr>
        <w:pStyle w:val="Opmaakprofiel"/>
        <w:jc w:val="both"/>
      </w:pPr>
      <w:r>
        <w:rPr>
          <w:sz w:val="26"/>
          <w:szCs w:val="26"/>
        </w:rPr>
        <w:t>Dat de nare zielsangsten, de hoon en smaad, de slagen en geselwonden waarmee men Hem gefolterd had, Zijn dood ook bevorderd hebben.</w:t>
      </w:r>
    </w:p>
    <w:p w14:paraId="4FA94B4A" w14:textId="77777777" w:rsidR="002816C0" w:rsidRDefault="00000000">
      <w:pPr>
        <w:pStyle w:val="Opmaakprofiel"/>
        <w:jc w:val="both"/>
        <w:rPr>
          <w:sz w:val="26"/>
          <w:szCs w:val="26"/>
        </w:rPr>
      </w:pPr>
      <w:r>
        <w:rPr>
          <w:sz w:val="26"/>
          <w:szCs w:val="26"/>
        </w:rPr>
        <w:t>Doch de voornaamste reden is, omdat het in Zijn macht stond te sterven wanneer het Hem geliefde, Joh. 10:17,18.</w:t>
      </w:r>
    </w:p>
    <w:p w14:paraId="2CBA2396" w14:textId="77777777" w:rsidR="002816C0" w:rsidRDefault="00000000">
      <w:pPr>
        <w:pStyle w:val="Opmaakprofiel"/>
        <w:jc w:val="both"/>
      </w:pPr>
      <w:r>
        <w:rPr>
          <w:sz w:val="26"/>
          <w:szCs w:val="26"/>
        </w:rPr>
        <w:t>B. De andere smaadheid welke door de Goddelijke voorzienigheid uit wijze oorzaken omtrent Jezus’ lichaam werd toegelaten, wordt in vers 34 zo beschreven: Maar een der krijgsknechten doorstak Zijn zijde met een speer, en terstond kwam daar bloed en water uit.</w:t>
      </w:r>
    </w:p>
    <w:p w14:paraId="7BF3F2D4" w14:textId="77777777" w:rsidR="002816C0" w:rsidRDefault="00000000">
      <w:pPr>
        <w:pStyle w:val="Opmaakprofiel"/>
        <w:jc w:val="both"/>
      </w:pPr>
      <w:r>
        <w:rPr>
          <w:sz w:val="26"/>
          <w:szCs w:val="26"/>
        </w:rPr>
        <w:t>1. Betreffende de persoon die Jezus doorstoken heeft, de evangelist zegt er eenvoudig van dat het geweest is een der krijgsknechten, zonder iets meer van hem te melden. Doch de roomse kerk zegt dat het een ruiter geweest is, genaamd Longinus, die door middel van dit doorsteken van Jezus’ zijde tot het geloof in Hem zou zijn bekeerd geworden.</w:t>
      </w:r>
    </w:p>
    <w:p w14:paraId="58B797D7" w14:textId="77777777" w:rsidR="002816C0" w:rsidRDefault="00000000">
      <w:pPr>
        <w:pStyle w:val="Opmaakprofiel"/>
        <w:jc w:val="both"/>
      </w:pPr>
      <w:r>
        <w:rPr>
          <w:sz w:val="26"/>
          <w:szCs w:val="26"/>
        </w:rPr>
        <w:t>2. Het werktuig waarmee deze krijgsknecht Jezus doorstoken heeft, was een speer, of lans, hetwelk een korte spies was, die men ook werpen kon, zijnde zulk een werpspies ook het gewone krijgsgeweer der Romeinse soldaten.</w:t>
      </w:r>
    </w:p>
    <w:p w14:paraId="1648F171" w14:textId="77777777" w:rsidR="002816C0" w:rsidRDefault="00000000">
      <w:pPr>
        <w:pStyle w:val="Opmaakprofiel"/>
        <w:jc w:val="both"/>
      </w:pPr>
      <w:r>
        <w:rPr>
          <w:sz w:val="26"/>
          <w:szCs w:val="26"/>
        </w:rPr>
        <w:t>3. Aan welk gedeelte van het lichaam van Jezus door deze krijgsknecht doorstoken is, kan uit de evangelist blijken. Hij zegt eenvoudig dat deze steek de Heiland is toegebracht in Zijn zijde. Of dit nu de rechterzijde of de linkerzijde geweest is, dan of de steek door beide zijden heengegaan is, zulks heeft de Heilige Geest niet bepaald; daarom laten wij dit ook in het onzekere. Gelijk ook van het eigenlijk inzicht dat deze krijgsknecht hiermee gehad heeft, niets met zekerheid kan gezegd worden. Maar dat schijnt zeker te zijn, dat deze steek al vrij diep zal zijn ingegaan, en dat deze het hart van Jezus zelf getroffen heeft, en dat de opening door deze steek gemaakt, groot zal geweest zijn, dewijl Thomas er zijn hand in heeft kunnen steken, Joh. 20:25.</w:t>
      </w:r>
    </w:p>
    <w:p w14:paraId="076349D5" w14:textId="77777777" w:rsidR="002816C0" w:rsidRDefault="00000000">
      <w:pPr>
        <w:pStyle w:val="Opmaakprofiel"/>
        <w:jc w:val="both"/>
      </w:pPr>
      <w:r>
        <w:rPr>
          <w:sz w:val="26"/>
          <w:szCs w:val="26"/>
        </w:rPr>
        <w:t>Aanmerkelijk was de uitwerking van deze steek. De evangelist zegt ervan: En terstond kwam er bloed en water uit. Buiten twijfel is dit iets merkwaardigs geweest. Wat het bloed belangt, daaromtrent is geen zwarigheid. Maar dat met het bloed ook water in een menigte is voortgevloeid, en wel zo, dat men dit beide duidelijk van elkaar kon onderscheiden, dat is iets merkwaardigs.</w:t>
      </w:r>
    </w:p>
    <w:p w14:paraId="07141253" w14:textId="77777777" w:rsidR="002816C0" w:rsidRDefault="00000000">
      <w:pPr>
        <w:pStyle w:val="Opmaakprofiel"/>
        <w:jc w:val="both"/>
        <w:rPr>
          <w:sz w:val="26"/>
          <w:szCs w:val="26"/>
        </w:rPr>
      </w:pPr>
      <w:r>
        <w:rPr>
          <w:sz w:val="26"/>
          <w:szCs w:val="26"/>
        </w:rPr>
        <w:t>a. Sommigen houden deze omstandigheid voor een eigenlijk wonderwerk.</w:t>
      </w:r>
    </w:p>
    <w:p w14:paraId="280FB87F" w14:textId="77777777" w:rsidR="002816C0" w:rsidRDefault="00000000">
      <w:pPr>
        <w:pStyle w:val="Opmaakprofiel"/>
        <w:jc w:val="both"/>
        <w:rPr>
          <w:sz w:val="26"/>
          <w:szCs w:val="26"/>
        </w:rPr>
      </w:pPr>
      <w:r>
        <w:rPr>
          <w:sz w:val="26"/>
          <w:szCs w:val="26"/>
        </w:rPr>
        <w:t>b. Anderen integendeel houden dit alles voor natuurlijk.</w:t>
      </w:r>
    </w:p>
    <w:p w14:paraId="7E259868" w14:textId="77777777" w:rsidR="002816C0" w:rsidRDefault="00000000">
      <w:pPr>
        <w:pStyle w:val="Opmaakprofiel"/>
        <w:jc w:val="both"/>
      </w:pPr>
      <w:r>
        <w:rPr>
          <w:sz w:val="26"/>
          <w:szCs w:val="26"/>
        </w:rPr>
        <w:t>c. Wij kiezen in dit stuk liefst de middenweg, en geloven:</w:t>
      </w:r>
    </w:p>
    <w:p w14:paraId="0354B76F" w14:textId="77777777" w:rsidR="002816C0" w:rsidRDefault="00000000">
      <w:pPr>
        <w:pStyle w:val="Opmaakprofiel"/>
        <w:jc w:val="both"/>
      </w:pPr>
      <w:r>
        <w:rPr>
          <w:sz w:val="26"/>
          <w:szCs w:val="26"/>
        </w:rPr>
        <w:t>Dat deze uitvloeiing wel op een natuurlijke wijze heeft kunnen geschieden; dat het doorstoken hart en de getroffen bloedaders, die zich in een menigte omtrent dit gedeelte van het lichaam bevinden, veel bloed, en dat ook de doorboorde Thorax of holle borst, en het gescheurde vlies van het hart, een tamelijke menigte van water heeft kunnen uitgeven.</w:t>
      </w:r>
    </w:p>
    <w:p w14:paraId="640DD54B" w14:textId="77777777" w:rsidR="002816C0" w:rsidRDefault="00000000">
      <w:pPr>
        <w:pStyle w:val="Opmaakprofiel"/>
        <w:jc w:val="both"/>
        <w:rPr>
          <w:sz w:val="26"/>
          <w:szCs w:val="26"/>
        </w:rPr>
      </w:pPr>
      <w:r>
        <w:rPr>
          <w:sz w:val="26"/>
          <w:szCs w:val="26"/>
        </w:rPr>
        <w:t xml:space="preserve">Echter geloven wij hierbij, dat men met goede reden mag stellen dat, ofschoon dit ook natuurlijker wijze heeft kunnen gebeuren, het nochtans door een wonderbare voorzienigheid Gods met zodanige ongemeen zeldzame omstandigheden is bekleed geweest, dat het vanwege deze omstandigheden wel billijk voor iets zeldzaams te </w:t>
      </w:r>
      <w:r>
        <w:rPr>
          <w:sz w:val="26"/>
          <w:szCs w:val="26"/>
        </w:rPr>
        <w:lastRenderedPageBreak/>
        <w:t>houden is.</w:t>
      </w:r>
    </w:p>
    <w:p w14:paraId="01BC9264" w14:textId="77777777" w:rsidR="002816C0" w:rsidRDefault="002816C0">
      <w:pPr>
        <w:pStyle w:val="Opmaakprofiel"/>
        <w:jc w:val="both"/>
        <w:rPr>
          <w:sz w:val="26"/>
          <w:szCs w:val="26"/>
        </w:rPr>
      </w:pPr>
    </w:p>
    <w:p w14:paraId="3A48BF46" w14:textId="77777777" w:rsidR="002816C0" w:rsidRDefault="00000000">
      <w:pPr>
        <w:pStyle w:val="Opmaakprofiel"/>
        <w:jc w:val="center"/>
        <w:rPr>
          <w:sz w:val="26"/>
          <w:szCs w:val="26"/>
        </w:rPr>
      </w:pPr>
      <w:r>
        <w:rPr>
          <w:sz w:val="26"/>
          <w:szCs w:val="26"/>
        </w:rPr>
        <w:t>II</w:t>
      </w:r>
    </w:p>
    <w:p w14:paraId="13DEBC13" w14:textId="77777777" w:rsidR="002816C0" w:rsidRDefault="002816C0">
      <w:pPr>
        <w:pStyle w:val="Opmaakprofiel"/>
        <w:jc w:val="both"/>
        <w:rPr>
          <w:sz w:val="26"/>
          <w:szCs w:val="26"/>
        </w:rPr>
      </w:pPr>
    </w:p>
    <w:p w14:paraId="62E1CEA3" w14:textId="77777777" w:rsidR="002816C0" w:rsidRDefault="00000000">
      <w:pPr>
        <w:pStyle w:val="Opmaakprofiel"/>
        <w:jc w:val="both"/>
        <w:rPr>
          <w:sz w:val="26"/>
          <w:szCs w:val="26"/>
        </w:rPr>
      </w:pPr>
      <w:r>
        <w:rPr>
          <w:sz w:val="26"/>
          <w:szCs w:val="26"/>
        </w:rPr>
        <w:t>Johannes voegt daarbij: A. Een onwraakbaar getuigenis, opdat wij maar geloven zouden, vers 35. B. En een aanwijzing dat dit noodzakelijk was tot vervulling van de voorzeggingen, vers 36,37.</w:t>
      </w:r>
    </w:p>
    <w:p w14:paraId="0BC123BA" w14:textId="77777777" w:rsidR="002816C0" w:rsidRDefault="00000000">
      <w:pPr>
        <w:pStyle w:val="Opmaakprofiel"/>
        <w:jc w:val="both"/>
      </w:pPr>
      <w:r>
        <w:rPr>
          <w:sz w:val="26"/>
          <w:szCs w:val="26"/>
        </w:rPr>
        <w:t>A. Het onwraakbaar getuigenis van Johannes, opdat wij maar geloven zouden, luidt in vers 35 aldus: En die het gezien heeft, die heeft het getuigd, en zijn getuigenis is waarachtig; en hij weet dat hij zegt hetgeen dat waar is, opdat ook gij geloven moogt.</w:t>
      </w:r>
    </w:p>
    <w:p w14:paraId="0B844840" w14:textId="77777777" w:rsidR="002816C0" w:rsidRDefault="00000000">
      <w:pPr>
        <w:pStyle w:val="Opmaakprofiel"/>
        <w:jc w:val="both"/>
        <w:rPr>
          <w:sz w:val="26"/>
          <w:szCs w:val="26"/>
        </w:rPr>
      </w:pPr>
      <w:r>
        <w:rPr>
          <w:sz w:val="26"/>
          <w:szCs w:val="26"/>
        </w:rPr>
        <w:t>1. Gelijk Johannes meermaals in nederigheid van zichzelf in de derde persoon spreekt, hetgeen Paulus ook doet, 1Kor. 12:2-4, zo moet men ook door diegene die het gezien heeft, hier niemand anders dan Johannes zelf verstaan.</w:t>
      </w:r>
    </w:p>
    <w:p w14:paraId="6CD48322" w14:textId="77777777" w:rsidR="002816C0" w:rsidRDefault="00000000">
      <w:pPr>
        <w:pStyle w:val="Opmaakprofiel"/>
        <w:jc w:val="both"/>
      </w:pPr>
      <w:r>
        <w:rPr>
          <w:sz w:val="26"/>
          <w:szCs w:val="26"/>
        </w:rPr>
        <w:t>2. Daar hij in dit 35</w:t>
      </w:r>
      <w:r>
        <w:rPr>
          <w:sz w:val="26"/>
          <w:szCs w:val="26"/>
          <w:vertAlign w:val="superscript"/>
        </w:rPr>
        <w:t>ste</w:t>
      </w:r>
      <w:r>
        <w:rPr>
          <w:sz w:val="26"/>
          <w:szCs w:val="26"/>
        </w:rPr>
        <w:t xml:space="preserve"> eigenlijk van spreekt, is datgene daar hij in het voorgaande 33</w:t>
      </w:r>
      <w:r>
        <w:rPr>
          <w:sz w:val="26"/>
          <w:szCs w:val="26"/>
          <w:vertAlign w:val="superscript"/>
        </w:rPr>
        <w:t>ste</w:t>
      </w:r>
      <w:r>
        <w:rPr>
          <w:sz w:val="26"/>
          <w:szCs w:val="26"/>
        </w:rPr>
        <w:t xml:space="preserve"> en 34</w:t>
      </w:r>
      <w:r>
        <w:rPr>
          <w:sz w:val="26"/>
          <w:szCs w:val="26"/>
          <w:vertAlign w:val="superscript"/>
        </w:rPr>
        <w:t>ste</w:t>
      </w:r>
      <w:r>
        <w:rPr>
          <w:sz w:val="26"/>
          <w:szCs w:val="26"/>
        </w:rPr>
        <w:t xml:space="preserve"> vers van gesproken had. Hij bevestigt hiermee dat Jezus’ benen niet zijn gebroken, maar dat Zijn zijde met een speer is doorstoken, en dat daar terstond bloed en water uit is voortgekomen.</w:t>
      </w:r>
    </w:p>
    <w:p w14:paraId="2FB79EEC" w14:textId="77777777" w:rsidR="002816C0" w:rsidRDefault="00000000">
      <w:pPr>
        <w:pStyle w:val="Opmaakprofiel"/>
        <w:jc w:val="both"/>
        <w:rPr>
          <w:sz w:val="26"/>
          <w:szCs w:val="26"/>
        </w:rPr>
      </w:pPr>
      <w:r>
        <w:rPr>
          <w:sz w:val="26"/>
          <w:szCs w:val="26"/>
        </w:rPr>
        <w:t>a. De zekerheid van dit stuk toont hij met een drieledig bewijs:</w:t>
      </w:r>
    </w:p>
    <w:p w14:paraId="3258890B" w14:textId="77777777" w:rsidR="002816C0" w:rsidRDefault="00000000">
      <w:pPr>
        <w:pStyle w:val="Opmaakprofiel"/>
        <w:jc w:val="both"/>
      </w:pPr>
      <w:r>
        <w:rPr>
          <w:sz w:val="26"/>
          <w:szCs w:val="26"/>
        </w:rPr>
        <w:t>Hij was daar zelf een ooggetuige van geweest: Die het gezien heeft, die heeft het getuigd.</w:t>
      </w:r>
    </w:p>
    <w:p w14:paraId="098E4583" w14:textId="77777777" w:rsidR="002816C0" w:rsidRDefault="00000000">
      <w:pPr>
        <w:pStyle w:val="Opmaakprofiel"/>
        <w:jc w:val="both"/>
      </w:pPr>
      <w:r>
        <w:rPr>
          <w:sz w:val="26"/>
          <w:szCs w:val="26"/>
        </w:rPr>
        <w:t>Hij was hierin de meest geloofwaardige getuige: En zijn getuigenis is waarachtig.</w:t>
      </w:r>
    </w:p>
    <w:p w14:paraId="320D7640" w14:textId="77777777" w:rsidR="002816C0" w:rsidRDefault="00000000">
      <w:pPr>
        <w:pStyle w:val="Opmaakprofiel"/>
        <w:jc w:val="both"/>
        <w:rPr>
          <w:sz w:val="26"/>
          <w:szCs w:val="26"/>
        </w:rPr>
      </w:pPr>
      <w:r>
        <w:rPr>
          <w:sz w:val="26"/>
          <w:szCs w:val="26"/>
        </w:rPr>
        <w:t>Hij was een getuige die op een bijzondere wijze door inlichting des Heiligen Geestes ook in dezen verzekerd was: En hij weet dat hij zegt hetgeen dat waar is.</w:t>
      </w:r>
    </w:p>
    <w:p w14:paraId="497E4FEA" w14:textId="77777777" w:rsidR="002816C0" w:rsidRDefault="00000000">
      <w:pPr>
        <w:pStyle w:val="Opmaakprofiel"/>
        <w:jc w:val="both"/>
      </w:pPr>
      <w:r>
        <w:rPr>
          <w:sz w:val="26"/>
          <w:szCs w:val="26"/>
        </w:rPr>
        <w:t>b. Het oogmerk waartoe Johannes dit met zoveel verzekering aantekent, voegt hij er zelf ook bij. Het was, opdat gij ook geloven moogt. Dit was ook het oogmerk waartoe Hij Zijn gehele Evangelie beschreven had, Joh. 20:31. Met datzelfde oogmerk had hij ook dit bijzonder stuk hier zo nauwkeurig aangetekend. Hij geloofde nu voor zichzelf wel, maar hij wenst dat ook zij geloven mochten. Wel in het gemeen met een historisch geloof, doch in het bijzonder ook met een zaligmakend geloof.</w:t>
      </w:r>
    </w:p>
    <w:p w14:paraId="0DCC959C" w14:textId="77777777" w:rsidR="002816C0" w:rsidRDefault="00000000">
      <w:pPr>
        <w:pStyle w:val="Opmaakprofiel"/>
        <w:jc w:val="both"/>
      </w:pPr>
      <w:r>
        <w:rPr>
          <w:sz w:val="26"/>
          <w:szCs w:val="26"/>
        </w:rPr>
        <w:t>B. Maar om de gelovigen op het gezag van zijn zeggen niet te laten stilstaan, verzekert Johannes hetgeen hij had verhaald nu ook nog door twee profetieën die het zo al voorspeld hadden.</w:t>
      </w:r>
    </w:p>
    <w:p w14:paraId="7C942DBA" w14:textId="77777777" w:rsidR="002816C0" w:rsidRDefault="00000000">
      <w:pPr>
        <w:pStyle w:val="Opmaakprofiel"/>
        <w:jc w:val="both"/>
        <w:rPr>
          <w:sz w:val="26"/>
          <w:szCs w:val="26"/>
        </w:rPr>
      </w:pPr>
      <w:r>
        <w:rPr>
          <w:sz w:val="26"/>
          <w:szCs w:val="26"/>
        </w:rPr>
        <w:t>De eerste betreft het beenbreken, vers 36. En het tweede de doorstoken zijnde, vers 37.</w:t>
      </w:r>
    </w:p>
    <w:p w14:paraId="5BAB3147" w14:textId="77777777" w:rsidR="002816C0" w:rsidRDefault="00000000">
      <w:pPr>
        <w:pStyle w:val="Opmaakprofiel"/>
        <w:jc w:val="both"/>
      </w:pPr>
      <w:r>
        <w:rPr>
          <w:sz w:val="26"/>
          <w:szCs w:val="26"/>
        </w:rPr>
        <w:t>1. Wat de eerste voorzegging aangaat, daarvan zegt Johannes in vers 36: Want deze dingen zijn geschied, opdat de Schrift vervuld worde: Geen been van Hem zal verbroken worden.</w:t>
      </w:r>
    </w:p>
    <w:p w14:paraId="518E629C" w14:textId="77777777" w:rsidR="002816C0" w:rsidRDefault="00000000">
      <w:pPr>
        <w:pStyle w:val="Opmaakprofiel"/>
        <w:jc w:val="both"/>
      </w:pPr>
      <w:r>
        <w:rPr>
          <w:sz w:val="26"/>
          <w:szCs w:val="26"/>
        </w:rPr>
        <w:t>a. De meeste godgeleerden zijn van gedachten dat hier gedacht wordt aan Ex. 12:46, daar omtrent het paaslam deze wet gegeven wordt: In een huis zal het gegeten worden; gij zult van het vlees niet buiten uit het huis dragen; en gij zult geen been daaraan breken. Dat zeker op Christus zag, 1Kor. 5:7.</w:t>
      </w:r>
    </w:p>
    <w:p w14:paraId="5E69D123" w14:textId="77777777" w:rsidR="002816C0" w:rsidRDefault="00000000">
      <w:pPr>
        <w:pStyle w:val="Opmaakprofiel"/>
        <w:jc w:val="both"/>
        <w:rPr>
          <w:sz w:val="26"/>
          <w:szCs w:val="26"/>
        </w:rPr>
      </w:pPr>
      <w:r>
        <w:rPr>
          <w:sz w:val="26"/>
          <w:szCs w:val="26"/>
        </w:rPr>
        <w:t>b. Andere godgeleerden menen dat hier geoogd wordt op Ps. 34:21, daar van de rechtvaardige gezegd wordt: Hij bewaart al zijn beenderen, niet één van dien wordt gebroken.</w:t>
      </w:r>
    </w:p>
    <w:p w14:paraId="1C891D15" w14:textId="77777777" w:rsidR="002816C0" w:rsidRDefault="00000000">
      <w:pPr>
        <w:pStyle w:val="Opmaakprofiel"/>
        <w:jc w:val="both"/>
      </w:pPr>
      <w:r>
        <w:rPr>
          <w:sz w:val="26"/>
          <w:szCs w:val="26"/>
        </w:rPr>
        <w:t>c. Wat ons aangaat, wij begrijpen dit zo, dat het wel zijn kan dat Johannes hier ook op die woorden uit Ps. 34:21 gezien heeft; en dat de dichter in die woorden van de 34</w:t>
      </w:r>
      <w:r>
        <w:rPr>
          <w:sz w:val="26"/>
          <w:szCs w:val="26"/>
          <w:vertAlign w:val="superscript"/>
        </w:rPr>
        <w:t>ste</w:t>
      </w:r>
      <w:r>
        <w:rPr>
          <w:sz w:val="26"/>
          <w:szCs w:val="26"/>
        </w:rPr>
        <w:t xml:space="preserve"> Psalm wederom zinspeelt op die even gemelde wet van het paaslam. Dan heeft </w:t>
      </w:r>
      <w:r>
        <w:rPr>
          <w:sz w:val="26"/>
          <w:szCs w:val="26"/>
        </w:rPr>
        <w:lastRenderedPageBreak/>
        <w:t>Johannes in deze aanhaling zijn oog op beide deze plaatsen uit Mozes en die Psalm tegelijk gehad. Gelijk zo ook de doorgeleerde Lightfoot en andere grote mannen van die gedachten zijn, dat op beide deze plaatsen door Johannes zal gezien zijn.</w:t>
      </w:r>
    </w:p>
    <w:p w14:paraId="532D81A6" w14:textId="77777777" w:rsidR="002816C0" w:rsidRDefault="00000000">
      <w:pPr>
        <w:pStyle w:val="Opmaakprofiel"/>
        <w:jc w:val="both"/>
      </w:pPr>
      <w:r>
        <w:rPr>
          <w:sz w:val="26"/>
          <w:szCs w:val="26"/>
        </w:rPr>
        <w:t>2. De andere voorzegging die Johannes aanhaalt in vers 37, stelt hij zo voor: En wederom zegt een andere Schrift: Zij zullen zien in Welke zij gestoken hebben. Deze woorden worden gevonden in Zach. 12:10, alwaar de profetie zo luidt: Maar over het huis van David en over de inwoners van Jeruzalem zal Ik uitstorten den Geest der genade en der gebeden, en zij zullen Mij aanschouwen Die zij doorstoken hebben. Zodat Christus naar deze voorzegging ook moest doorstoken worden. En zo is ook deze Schrift vervuld.</w:t>
      </w:r>
    </w:p>
    <w:p w14:paraId="13D3A10A" w14:textId="77777777" w:rsidR="002816C0" w:rsidRDefault="002816C0">
      <w:pPr>
        <w:pStyle w:val="Opmaakprofiel"/>
        <w:jc w:val="both"/>
        <w:rPr>
          <w:sz w:val="26"/>
          <w:szCs w:val="26"/>
        </w:rPr>
      </w:pPr>
    </w:p>
    <w:p w14:paraId="38D5A70B" w14:textId="77777777" w:rsidR="002816C0" w:rsidRDefault="00000000">
      <w:pPr>
        <w:pStyle w:val="Opmaakprofiel"/>
        <w:jc w:val="center"/>
        <w:rPr>
          <w:sz w:val="26"/>
          <w:szCs w:val="26"/>
        </w:rPr>
      </w:pPr>
      <w:r>
        <w:rPr>
          <w:sz w:val="26"/>
          <w:szCs w:val="26"/>
        </w:rPr>
        <w:t>BETOOG</w:t>
      </w:r>
    </w:p>
    <w:p w14:paraId="7776237D" w14:textId="77777777" w:rsidR="002816C0" w:rsidRDefault="002816C0">
      <w:pPr>
        <w:pStyle w:val="Opmaakprofiel"/>
        <w:jc w:val="both"/>
        <w:rPr>
          <w:sz w:val="26"/>
          <w:szCs w:val="26"/>
        </w:rPr>
      </w:pPr>
    </w:p>
    <w:p w14:paraId="0A3C7217" w14:textId="77777777" w:rsidR="002816C0" w:rsidRDefault="00000000">
      <w:pPr>
        <w:pStyle w:val="Opmaakprofiel"/>
        <w:jc w:val="both"/>
      </w:pPr>
      <w:r>
        <w:rPr>
          <w:sz w:val="26"/>
          <w:szCs w:val="26"/>
        </w:rPr>
        <w:t>I. Hoewel Jezus nu voor de dood al verlost was van de smarten des doods, echter mag dit gedeelte van het lijden niet overgestapt worden, dewijl dit het smadelijke van Zijn lijden nog zeer vergroot heeft, dat Zijn dood lichaam nog zo wreed mishandeld is na Zijn dood. Was er geen lijden in voor Jezus, daarin geschiedde echter een groot leed aan Hem. Want dit was van deze soldaten, en misschien ook van de Joden, die hen mogelijk hiertoe aangehitst hebben:</w:t>
      </w:r>
    </w:p>
    <w:p w14:paraId="4BF1A39D" w14:textId="77777777" w:rsidR="002816C0" w:rsidRDefault="00000000">
      <w:pPr>
        <w:pStyle w:val="Opmaakprofiel"/>
        <w:jc w:val="both"/>
      </w:pPr>
      <w:r>
        <w:rPr>
          <w:sz w:val="26"/>
          <w:szCs w:val="26"/>
        </w:rPr>
        <w:t>A. Een loze daad om der overpriesters gunst te behalen, en hun de aangename tijding van Zijn dood te brengen, om zo hun kwade consciënties te stillen, die door dat Voorwerp wellicht niet langer hun ogen zien konden, tegen Welke zij nu mogelijk, met anderen, door de duisternis en aardbeving, gewaar werden dat zij zwaar hadden gezondigd.</w:t>
      </w:r>
    </w:p>
    <w:p w14:paraId="101E8DE9" w14:textId="77777777" w:rsidR="002816C0" w:rsidRDefault="00000000">
      <w:pPr>
        <w:pStyle w:val="Opmaakprofiel"/>
        <w:jc w:val="both"/>
      </w:pPr>
      <w:r>
        <w:rPr>
          <w:sz w:val="26"/>
          <w:szCs w:val="26"/>
        </w:rPr>
        <w:t>B. Een boze daad, om een ieder daardoor als te kennen te geven dat de misdaad van de Jezus zo groot geweest was, dat het bij Zijn leven niet genoeg aan Hem kon gestraft worden, en men het daarom ook noodwendig op Zijn dood lichaam moest behalen.</w:t>
      </w:r>
    </w:p>
    <w:p w14:paraId="7F36EF3E" w14:textId="77777777" w:rsidR="002816C0" w:rsidRDefault="00000000">
      <w:pPr>
        <w:pStyle w:val="Opmaakprofiel"/>
        <w:jc w:val="both"/>
      </w:pPr>
      <w:r>
        <w:rPr>
          <w:sz w:val="26"/>
          <w:szCs w:val="26"/>
        </w:rPr>
        <w:t>C. En een bittere daad, waarin deze de menselijkheid geheel uittrokken. Zij konden de dode Jezus nog niet laten rusten, zij wilden Hem toen nog niet verschonen, maar zoeken Hem als het ware meer dan eens te doden.</w:t>
      </w:r>
    </w:p>
    <w:p w14:paraId="7985284A" w14:textId="77777777" w:rsidR="002816C0" w:rsidRDefault="00000000">
      <w:pPr>
        <w:pStyle w:val="Opmaakprofiel"/>
        <w:jc w:val="both"/>
        <w:rPr>
          <w:sz w:val="26"/>
          <w:szCs w:val="26"/>
        </w:rPr>
      </w:pPr>
      <w:r>
        <w:rPr>
          <w:sz w:val="26"/>
          <w:szCs w:val="26"/>
        </w:rPr>
        <w:t>II. Laat ons nu ook de eigen oorzaken van dit alles naspeuren.</w:t>
      </w:r>
    </w:p>
    <w:p w14:paraId="04678803" w14:textId="77777777" w:rsidR="002816C0" w:rsidRDefault="00000000">
      <w:pPr>
        <w:pStyle w:val="Opmaakprofiel"/>
        <w:jc w:val="both"/>
        <w:rPr>
          <w:sz w:val="26"/>
          <w:szCs w:val="26"/>
        </w:rPr>
      </w:pPr>
      <w:r>
        <w:rPr>
          <w:sz w:val="26"/>
          <w:szCs w:val="26"/>
        </w:rPr>
        <w:t>A. Christus:</w:t>
      </w:r>
    </w:p>
    <w:p w14:paraId="12D98893" w14:textId="77777777" w:rsidR="002816C0" w:rsidRDefault="00000000">
      <w:pPr>
        <w:pStyle w:val="Opmaakprofiel"/>
        <w:jc w:val="both"/>
        <w:rPr>
          <w:sz w:val="26"/>
          <w:szCs w:val="26"/>
        </w:rPr>
      </w:pPr>
      <w:r>
        <w:rPr>
          <w:sz w:val="26"/>
          <w:szCs w:val="26"/>
        </w:rPr>
        <w:t>1. Stierf eerder dan de moordenaars, en Zijn benen werden niet gebroken.</w:t>
      </w:r>
    </w:p>
    <w:p w14:paraId="3E592CB2" w14:textId="77777777" w:rsidR="002816C0" w:rsidRDefault="00000000">
      <w:pPr>
        <w:pStyle w:val="Opmaakprofiel"/>
        <w:jc w:val="both"/>
      </w:pPr>
      <w:r>
        <w:rPr>
          <w:sz w:val="26"/>
          <w:szCs w:val="26"/>
        </w:rPr>
        <w:t>a. Omdat de Vader in al het pijnlijke en smartelijke, hetwelk Hij tot hiertoe voor arme zondaren uitgestaan had, een volkomen genoegen had, en ten volle voldaan was, en daarom Hem nu door een vroegere dood van deze smarten van de beenbrekers wilde bevrijden. Hierom had Jezus ook even tevoren uitgeroepen: Het is volbracht.</w:t>
      </w:r>
    </w:p>
    <w:p w14:paraId="7E147277" w14:textId="77777777" w:rsidR="002816C0" w:rsidRDefault="00000000">
      <w:pPr>
        <w:pStyle w:val="Opmaakprofiel"/>
        <w:jc w:val="both"/>
      </w:pPr>
      <w:r>
        <w:rPr>
          <w:sz w:val="26"/>
          <w:szCs w:val="26"/>
        </w:rPr>
        <w:t>b. Dit toont ook als in een heilig schilderij dat de Kerk het geestelijk lichaam van Jezus, wel zou gekruist worden en veel lijden, doch dat ook haar de benen niet zouden gebroken worden, dat zij nimmermeer geheel verbrijzeld en verdelgd zullen worden.</w:t>
      </w:r>
    </w:p>
    <w:p w14:paraId="71783C35" w14:textId="77777777" w:rsidR="002816C0" w:rsidRDefault="00000000">
      <w:pPr>
        <w:pStyle w:val="Opmaakprofiel"/>
        <w:jc w:val="both"/>
      </w:pPr>
      <w:r>
        <w:rPr>
          <w:sz w:val="26"/>
          <w:szCs w:val="26"/>
        </w:rPr>
        <w:t>c. Dit dient ook tot een bewijs dat Gods kinderen geen lijden, noch in dit leven, noch in de dood, kan overkomen dan alleen datgene hetwelk hun hemelse Vader over hen bestemd heeft en toelaten wil. In dat opzicht is hier ook waarachtig: Tot hiertoe zult gij komen, en niet verder, Job 38:11.</w:t>
      </w:r>
    </w:p>
    <w:p w14:paraId="2CAABC8F" w14:textId="77777777" w:rsidR="002816C0" w:rsidRDefault="00000000">
      <w:pPr>
        <w:pStyle w:val="Opmaakprofiel"/>
        <w:jc w:val="both"/>
        <w:rPr>
          <w:sz w:val="26"/>
          <w:szCs w:val="26"/>
        </w:rPr>
      </w:pPr>
      <w:r>
        <w:rPr>
          <w:sz w:val="26"/>
          <w:szCs w:val="26"/>
        </w:rPr>
        <w:t>2. Hier doen zich ook deze troostvolle bedenkingen voor Gods kinderen op:</w:t>
      </w:r>
    </w:p>
    <w:p w14:paraId="2D1084CE" w14:textId="77777777" w:rsidR="002816C0" w:rsidRDefault="00000000">
      <w:pPr>
        <w:pStyle w:val="Opmaakprofiel"/>
        <w:jc w:val="both"/>
      </w:pPr>
      <w:r>
        <w:rPr>
          <w:sz w:val="26"/>
          <w:szCs w:val="26"/>
        </w:rPr>
        <w:t xml:space="preserve">a. In Christus blijkt dus, dat God bij de dood van Zijn gunstgenoten niet alleen hun </w:t>
      </w:r>
      <w:r>
        <w:rPr>
          <w:sz w:val="26"/>
          <w:szCs w:val="26"/>
        </w:rPr>
        <w:lastRenderedPageBreak/>
        <w:t>zielen in Zijn handen neemt, maar dat Hij ook zorg draagt voor hun lichamen, voor hun stof en gebeente. Is dit geen heerlijke troost voor Gods stervende kinderen?</w:t>
      </w:r>
    </w:p>
    <w:p w14:paraId="6DC397EB" w14:textId="77777777" w:rsidR="002816C0" w:rsidRDefault="00000000">
      <w:pPr>
        <w:pStyle w:val="Opmaakprofiel"/>
        <w:jc w:val="both"/>
      </w:pPr>
      <w:r>
        <w:rPr>
          <w:sz w:val="26"/>
          <w:szCs w:val="26"/>
        </w:rPr>
        <w:t>b. Dat de dood der gelovigen doorgaans ook is een wegneming voor het kwaad. Door hun dood voorkomen zij dikwijls de dag der wrake. Zo liet de Heere Josia zeggen: Ziet, Ik zal u verzamelen tot uw vaderen; en gij zult met vrede in uw graf verzameld worden; en uw ogen zullen al dat kwaad net zien dat Ik over deze plaats en over haar inwoners brengen zal, 2Kron. 34:28. Ten opzichte van elke gelovige luidt dus des Heeren woord: De rechtvaardige komt om, en er is niemand die het ter harte neemt; en de weldadige lieden worden weggeraapt zonder dat er iemand op let, dat de rechtvaardige weggeraapt wordt voor het kwaad. Hij zal ingaan in vrede. Zij zullen rusten op hun slaapsteden, een iegelijk die in zijn oprechtheid gewandeld heeft, Jes. 57:1,2. Dit heeft Augustinus ondervonden, wanneer de Vandaalse koning Genserik de stad Hippo in Afrika belegerd had, daar deze godvruchtige man meer dan veertig jaren leraar geweest was, is hij volgens zijn wens onder de belegering zalig gestorven, en zijn ziel zo onttrokken al die jammer, welke die barbaar na de inneming van de stad, aldaar heeft aangericht. Van Joachim Picus, predikant te Glogaw in Silezië, wordt verhaald dat als hem in het jaar 1579 van zijn landsheer aangeschreven werd dat hij op het lezen van die brief in ballingschap moest gaan, en niet alleen de stad, maar ook het land ruimen. Doch wat gebeurt er? Nog op dezelfde dag neemt hem de Heere door een zalige dood tot Zich op; waarom men deze woorden op zijn graf geschreven heeft: Wie de aarde wegjaagt, dien roept Christus tot Zich in de hemel. Men verhaalt van Angelus Merula, die in de Nederlanden om zijn geloofsbelijdenis veroordeeld werd om verbrand te worden, in een huisje van opgeslagen planken, dat men bovenop de brandstapel, en de martelaar daarin stelde; men liet hem op zijn verzoek een korte tijd om zijn gebed tot God te doen, doch onder dat gebed ontrukte God hem door een zachte dood de woede van het vuur. Ziet, zo weet God de Zijnen weg te nemen voor het kwaad! Gelijk Christus ook.</w:t>
      </w:r>
    </w:p>
    <w:p w14:paraId="03A7FE59" w14:textId="77777777" w:rsidR="002816C0" w:rsidRDefault="00000000">
      <w:pPr>
        <w:pStyle w:val="Opmaakprofiel"/>
        <w:jc w:val="both"/>
        <w:rPr>
          <w:sz w:val="26"/>
          <w:szCs w:val="26"/>
        </w:rPr>
      </w:pPr>
      <w:r>
        <w:rPr>
          <w:sz w:val="26"/>
          <w:szCs w:val="26"/>
        </w:rPr>
        <w:t>B. Daarenboven:</w:t>
      </w:r>
    </w:p>
    <w:p w14:paraId="5ED54611" w14:textId="77777777" w:rsidR="002816C0" w:rsidRDefault="00000000">
      <w:pPr>
        <w:pStyle w:val="Opmaakprofiel"/>
        <w:jc w:val="both"/>
      </w:pPr>
      <w:r>
        <w:rPr>
          <w:sz w:val="26"/>
          <w:szCs w:val="26"/>
        </w:rPr>
        <w:t>1. Dat Jezus ook na Zijn dood nog is verwond, Zijn zijde doorstoken werd, en zo Zijn heilig dood lichaam nog werd geschonden, daardoor heeft Hij:</w:t>
      </w:r>
    </w:p>
    <w:p w14:paraId="36EDDAAF" w14:textId="77777777" w:rsidR="002816C0" w:rsidRDefault="00000000">
      <w:pPr>
        <w:pStyle w:val="Opmaakprofiel"/>
        <w:jc w:val="both"/>
        <w:rPr>
          <w:sz w:val="26"/>
          <w:szCs w:val="26"/>
        </w:rPr>
      </w:pPr>
      <w:r>
        <w:rPr>
          <w:sz w:val="26"/>
          <w:szCs w:val="26"/>
        </w:rPr>
        <w:t>a. Eensdeels die schande welke de gelovigen ook na hun dood te lijden verdiend hadden, van hen weggenomen.</w:t>
      </w:r>
    </w:p>
    <w:p w14:paraId="5DEB439D" w14:textId="77777777" w:rsidR="002816C0" w:rsidRDefault="00000000">
      <w:pPr>
        <w:pStyle w:val="Opmaakprofiel"/>
        <w:jc w:val="both"/>
      </w:pPr>
      <w:r>
        <w:rPr>
          <w:sz w:val="26"/>
          <w:szCs w:val="26"/>
        </w:rPr>
        <w:t>b. Anderdeels, hun een voorbeeld nagelaten van hetgeen ook weleens de Zijnen wedervaren zou; hoe men hun lijken na hun afsterven niet verschonen, maar weleens schenden zouden. Wat Wiclef, Bucerus en Fagius in Engeland, en Zwingli in Zwitserland na hun dood wedervaren zijn, weten zij die in de geschiedenissen maar een weinig bedreven zijn.</w:t>
      </w:r>
    </w:p>
    <w:p w14:paraId="258DC849" w14:textId="77777777" w:rsidR="002816C0" w:rsidRDefault="00000000">
      <w:pPr>
        <w:pStyle w:val="Opmaakprofiel"/>
        <w:jc w:val="both"/>
      </w:pPr>
      <w:r>
        <w:rPr>
          <w:sz w:val="26"/>
          <w:szCs w:val="26"/>
        </w:rPr>
        <w:t>2. Dat Jezus’ hart doorstoken is na Zijn dood, en in Zijn zijde een diepe en wijde opening is gemaakt, daardoor werd zeer klaar afgebeeld de brandende liefde van de Heiland jegens zondaren, waardoor Hij al de ingewanden van Zijn liefde voor hen als uitschudt, en Zijn ganse hart voor hen opent.</w:t>
      </w:r>
    </w:p>
    <w:p w14:paraId="4B4961B9" w14:textId="77777777" w:rsidR="002816C0" w:rsidRDefault="00000000">
      <w:pPr>
        <w:pStyle w:val="Opmaakprofiel"/>
        <w:jc w:val="both"/>
      </w:pPr>
      <w:r>
        <w:rPr>
          <w:sz w:val="26"/>
          <w:szCs w:val="26"/>
        </w:rPr>
        <w:t>3. Uit de geopende zijde van Jezus is bloed en water voortgekomen, omdat Hij Die is, Die gekomen is door water en bloed, niet alleen door water, maar door het water en het bloed, 1Joh. 5:6.</w:t>
      </w:r>
    </w:p>
    <w:p w14:paraId="5936E1CE" w14:textId="77777777" w:rsidR="002816C0" w:rsidRDefault="00000000">
      <w:pPr>
        <w:pStyle w:val="Opmaakprofiel"/>
        <w:jc w:val="both"/>
      </w:pPr>
      <w:r>
        <w:rPr>
          <w:sz w:val="26"/>
          <w:szCs w:val="26"/>
        </w:rPr>
        <w:t>a. Hij is gekomen met een volkomen gehoorzaamheid, welke door het water wel kon afgebeeld worden, om zondaren het recht tot het leven te verdienen.</w:t>
      </w:r>
    </w:p>
    <w:p w14:paraId="29816F62" w14:textId="77777777" w:rsidR="002816C0" w:rsidRDefault="00000000">
      <w:pPr>
        <w:pStyle w:val="Opmaakprofiel"/>
        <w:jc w:val="both"/>
      </w:pPr>
      <w:r>
        <w:rPr>
          <w:sz w:val="26"/>
          <w:szCs w:val="26"/>
        </w:rPr>
        <w:lastRenderedPageBreak/>
        <w:t>b. En onder een bitter lijden en een vervloekte dood, hetwelk door het bloed wel heeft kunnen betekend worden, om zondaren van de vervloekte en helse dood eeuwig te bevrijden.</w:t>
      </w:r>
    </w:p>
    <w:p w14:paraId="659ACA62" w14:textId="77777777" w:rsidR="002816C0" w:rsidRDefault="00000000">
      <w:pPr>
        <w:pStyle w:val="Opmaakprofiel"/>
        <w:jc w:val="both"/>
      </w:pPr>
      <w:r>
        <w:rPr>
          <w:sz w:val="26"/>
          <w:szCs w:val="26"/>
        </w:rPr>
        <w:t>4. Bij Jezus vinden zondaren ook de genade der rechtvaardigmaking en de genade der heiligmaking. De eerste geschiedt door het bloed, dat is, om de verdiensten van Jezus; de andere door het water, dat is, door de Geest van Christus, 1Kor. 6:11.</w:t>
      </w:r>
    </w:p>
    <w:p w14:paraId="7E52EBE3" w14:textId="77777777" w:rsidR="002816C0" w:rsidRDefault="00000000">
      <w:pPr>
        <w:pStyle w:val="Opmaakprofiel"/>
        <w:jc w:val="both"/>
      </w:pPr>
      <w:r>
        <w:rPr>
          <w:sz w:val="26"/>
          <w:szCs w:val="26"/>
        </w:rPr>
        <w:t>5. Eindelijk, op deze wijze is ook het Oude Testament, naar Paulus’ getuigenis, ingewijd geworden door bloed en water, Hebr. 9:19. Op deze wijze en in gelijkvormigheid daarvan moest dan ook het Nieuwe Testament ingewijd worden. Doch met dit onderscheid, dat dit bloed en water, waardoor dit betere Testament bevestigd is geworden, ook betere dingen dan dat eerste bloed en water spreekt, Hebr. 12:24.</w:t>
      </w:r>
    </w:p>
    <w:p w14:paraId="4E305EF2" w14:textId="77777777" w:rsidR="002816C0" w:rsidRDefault="00000000">
      <w:pPr>
        <w:pStyle w:val="Opmaakprofiel"/>
        <w:jc w:val="both"/>
        <w:rPr>
          <w:sz w:val="26"/>
          <w:szCs w:val="26"/>
        </w:rPr>
      </w:pPr>
      <w:r>
        <w:rPr>
          <w:sz w:val="26"/>
          <w:szCs w:val="26"/>
        </w:rPr>
        <w:t>III. Dit alles was daarom onder het Oude Testament ook van de Messias voorzegd en afgeschaduwd, als:</w:t>
      </w:r>
    </w:p>
    <w:p w14:paraId="30B750F1" w14:textId="77777777" w:rsidR="002816C0" w:rsidRDefault="00000000">
      <w:pPr>
        <w:pStyle w:val="Opmaakprofiel"/>
        <w:jc w:val="both"/>
      </w:pPr>
      <w:r>
        <w:rPr>
          <w:sz w:val="26"/>
          <w:szCs w:val="26"/>
        </w:rPr>
        <w:t>A. Dat er geen been aan Hem zou gebroken worden.</w:t>
      </w:r>
    </w:p>
    <w:p w14:paraId="03A8FE07" w14:textId="77777777" w:rsidR="002816C0" w:rsidRDefault="00000000">
      <w:pPr>
        <w:pStyle w:val="Opmaakprofiel"/>
        <w:jc w:val="both"/>
        <w:rPr>
          <w:sz w:val="26"/>
          <w:szCs w:val="26"/>
        </w:rPr>
      </w:pPr>
      <w:r>
        <w:rPr>
          <w:sz w:val="26"/>
          <w:szCs w:val="26"/>
        </w:rPr>
        <w:t>1. Dat vinden wij niet alleen voorzegd, Ps. 22:21, 34:21.</w:t>
      </w:r>
    </w:p>
    <w:p w14:paraId="0526092B" w14:textId="77777777" w:rsidR="002816C0" w:rsidRDefault="00000000">
      <w:pPr>
        <w:pStyle w:val="Opmaakprofiel"/>
        <w:jc w:val="both"/>
        <w:rPr>
          <w:sz w:val="26"/>
          <w:szCs w:val="26"/>
        </w:rPr>
      </w:pPr>
      <w:r>
        <w:rPr>
          <w:sz w:val="26"/>
          <w:szCs w:val="26"/>
        </w:rPr>
        <w:t>2. Maar ook afgeschaduwd door het paaslam, waaraan zij geen been mochten breken, Ex. 12:46.</w:t>
      </w:r>
    </w:p>
    <w:p w14:paraId="1F3A7A0F" w14:textId="77777777" w:rsidR="002816C0" w:rsidRDefault="00000000">
      <w:pPr>
        <w:pStyle w:val="Opmaakprofiel"/>
        <w:jc w:val="both"/>
      </w:pPr>
      <w:r>
        <w:rPr>
          <w:sz w:val="26"/>
          <w:szCs w:val="26"/>
        </w:rPr>
        <w:t>B. Dat Hij doorstoken zou worden, was voorzegd, Zach. 12:10. Gelijk wij dit een en ander reeds aangetoond hebben. Zo blijkt hieruit dan wederom dat deze Jezus waarlijk de beloofde Messias en Zaligmaker is.</w:t>
      </w:r>
    </w:p>
    <w:p w14:paraId="21695736" w14:textId="77777777" w:rsidR="002816C0" w:rsidRDefault="002816C0">
      <w:pPr>
        <w:pStyle w:val="Opmaakprofiel"/>
        <w:jc w:val="both"/>
        <w:rPr>
          <w:sz w:val="26"/>
          <w:szCs w:val="26"/>
        </w:rPr>
      </w:pPr>
    </w:p>
    <w:p w14:paraId="61436A36" w14:textId="77777777" w:rsidR="002816C0" w:rsidRDefault="00000000">
      <w:pPr>
        <w:pStyle w:val="Opmaakprofiel"/>
        <w:jc w:val="center"/>
        <w:rPr>
          <w:sz w:val="26"/>
          <w:szCs w:val="26"/>
        </w:rPr>
      </w:pPr>
      <w:r>
        <w:rPr>
          <w:sz w:val="26"/>
          <w:szCs w:val="26"/>
        </w:rPr>
        <w:t>TOEPASSING</w:t>
      </w:r>
    </w:p>
    <w:p w14:paraId="724E9146" w14:textId="77777777" w:rsidR="002816C0" w:rsidRDefault="002816C0">
      <w:pPr>
        <w:pStyle w:val="Opmaakprofiel"/>
        <w:jc w:val="both"/>
        <w:rPr>
          <w:sz w:val="26"/>
          <w:szCs w:val="26"/>
        </w:rPr>
      </w:pPr>
    </w:p>
    <w:p w14:paraId="4B282DB4" w14:textId="77777777" w:rsidR="002816C0" w:rsidRDefault="00000000">
      <w:pPr>
        <w:pStyle w:val="Opmaakprofiel"/>
        <w:jc w:val="both"/>
      </w:pPr>
      <w:r>
        <w:rPr>
          <w:sz w:val="26"/>
          <w:szCs w:val="26"/>
        </w:rPr>
        <w:t>I. Och! dat er nu niemand was die zich deze boze boef gelijk maakte, en Jezus nu nog hartesteken na Zijn dood gaf. Kom eens hier, onbekeerde zondaars, en ziet de gruwzaamheid van de zonden.</w:t>
      </w:r>
    </w:p>
    <w:p w14:paraId="5F6E3538" w14:textId="77777777" w:rsidR="002816C0" w:rsidRDefault="00000000">
      <w:pPr>
        <w:pStyle w:val="Opmaakprofiel"/>
        <w:jc w:val="both"/>
      </w:pPr>
      <w:r>
        <w:rPr>
          <w:sz w:val="26"/>
          <w:szCs w:val="26"/>
        </w:rPr>
        <w:t>A. Wat is er goddelozen, dat gij door uw ongerechtigheid nog zo na het hart van Jezus doorsteekt? Daar Hij verschoond werd van de heidense soldaten van het breken van Zijn benen, daar verbrijzelt gij Hem nu nog het gebeente door uw gruwelen. Daar Hij toen doorstoken werd, dood zijnde, doorsteekt gij Hem nog dagelijks, nu Hij leeft in heerlijkheid. Toen werd Hij doorstoken aan het kruis hangende, maar o gruwel! nu vliegt gij als moordenaars door uw zonden op Hem aan, daar Hij op de troon van Zijn Majesteit zit aan de rechterhand van Zijn Vader.</w:t>
      </w:r>
    </w:p>
    <w:p w14:paraId="21FC9597" w14:textId="77777777" w:rsidR="002816C0" w:rsidRDefault="00000000">
      <w:pPr>
        <w:pStyle w:val="Opmaakprofiel"/>
        <w:jc w:val="both"/>
      </w:pPr>
      <w:r>
        <w:rPr>
          <w:sz w:val="26"/>
          <w:szCs w:val="26"/>
        </w:rPr>
        <w:t>B. Wat is er, vijanden van Jezus’ volk, dat gij de verheerlijkte Jezus nog in Zijn leden en in Zijn volk hier op aarde zo goddeloos doorsteekt, dat gij Zijn gelovigen door vervolgingen, verdrukkingen en smaad nog de beenderen zo verbrijzelt? Wat is dat anders dan u op te stellen tegen Jezus Zelf? Wat zijn er nog al Sauls, daar Hij wel tegen roepen mag: Saul, Saul, wat vervolgt gij Mij?</w:t>
      </w:r>
    </w:p>
    <w:p w14:paraId="72037913" w14:textId="77777777" w:rsidR="002816C0" w:rsidRDefault="00000000">
      <w:pPr>
        <w:pStyle w:val="Opmaakprofiel"/>
        <w:jc w:val="both"/>
      </w:pPr>
      <w:r>
        <w:rPr>
          <w:sz w:val="26"/>
          <w:szCs w:val="26"/>
        </w:rPr>
        <w:t>1. Doch inzonderheid is het aanmerkenswaardig dat dit alles zo beschreven is, opdat men toch maar geloven zou. Daarom is het zeer noodzakelijk dat ieder voor zichzelf tussen God en zijn ziel onderzoeke of hij waarlijk in het geloof met Jezus weleens werkzaam geweest is.</w:t>
      </w:r>
    </w:p>
    <w:p w14:paraId="0A48C917" w14:textId="77777777" w:rsidR="002816C0" w:rsidRDefault="00000000">
      <w:pPr>
        <w:pStyle w:val="Opmaakprofiel"/>
        <w:jc w:val="both"/>
      </w:pPr>
      <w:r>
        <w:rPr>
          <w:sz w:val="26"/>
          <w:szCs w:val="26"/>
        </w:rPr>
        <w:t>a. Hebt gij daar een gezicht van gekregen, dat Jezus’ lijden en gehoorzaamheid alleen in staat is om de reinigmaking der zonden teweeg te brengen?</w:t>
      </w:r>
    </w:p>
    <w:p w14:paraId="25571C26" w14:textId="77777777" w:rsidR="002816C0" w:rsidRDefault="00000000">
      <w:pPr>
        <w:pStyle w:val="Opmaakprofiel"/>
        <w:jc w:val="both"/>
      </w:pPr>
      <w:r>
        <w:rPr>
          <w:sz w:val="26"/>
          <w:szCs w:val="26"/>
        </w:rPr>
        <w:t xml:space="preserve">b. Zijt gij daarvan overreed geworden dat de rechtvaardigmaking alleen door Jezus’ </w:t>
      </w:r>
      <w:r>
        <w:rPr>
          <w:sz w:val="26"/>
          <w:szCs w:val="26"/>
        </w:rPr>
        <w:lastRenderedPageBreak/>
        <w:t>bloed, en de heiligmaking alleen door Zijn Geest bekomen kan worden?</w:t>
      </w:r>
    </w:p>
    <w:p w14:paraId="19DF9867" w14:textId="77777777" w:rsidR="002816C0" w:rsidRDefault="00000000">
      <w:pPr>
        <w:pStyle w:val="Opmaakprofiel"/>
        <w:jc w:val="both"/>
        <w:rPr>
          <w:sz w:val="26"/>
          <w:szCs w:val="26"/>
        </w:rPr>
      </w:pPr>
      <w:r>
        <w:rPr>
          <w:sz w:val="26"/>
          <w:szCs w:val="26"/>
        </w:rPr>
        <w:t>c. Hebt gij uzelf als geheel melaats en onrein, gans zondig en vol van stinkende zondevlekken onder het oog gekregen, met overtuiging dat gij u daardoor de hel zelf waardig gemaakt hebt?</w:t>
      </w:r>
    </w:p>
    <w:p w14:paraId="31E65C8B" w14:textId="77777777" w:rsidR="002816C0" w:rsidRDefault="00000000">
      <w:pPr>
        <w:pStyle w:val="Opmaakprofiel"/>
        <w:jc w:val="both"/>
      </w:pPr>
      <w:r>
        <w:rPr>
          <w:sz w:val="26"/>
          <w:szCs w:val="26"/>
        </w:rPr>
        <w:t>d. Hebt gij ooit onder werkzame begeerten, uitziende, biddende, roepende en verlangende, om maar deel aan Hem te hebben, in het geloof de toevlucht tot Jezus genomen?</w:t>
      </w:r>
    </w:p>
    <w:p w14:paraId="6D791204" w14:textId="77777777" w:rsidR="002816C0" w:rsidRDefault="00000000">
      <w:pPr>
        <w:pStyle w:val="Opmaakprofiel"/>
        <w:jc w:val="both"/>
      </w:pPr>
      <w:r>
        <w:rPr>
          <w:sz w:val="26"/>
          <w:szCs w:val="26"/>
        </w:rPr>
        <w:t>e. Eindelijk, hebt gij uzelf geheel, met ziel en lichaam, ook aan Hem overgegeven, zo zelfs, dat gij Hem met uw ziel nog aankleeft?</w:t>
      </w:r>
    </w:p>
    <w:p w14:paraId="58B51545" w14:textId="77777777" w:rsidR="002816C0" w:rsidRDefault="00000000">
      <w:pPr>
        <w:pStyle w:val="Opmaakprofiel"/>
        <w:jc w:val="both"/>
      </w:pPr>
      <w:r>
        <w:rPr>
          <w:sz w:val="26"/>
          <w:szCs w:val="26"/>
        </w:rPr>
        <w:t>2. Die deze vijf stukken waarachtig in zich bevindt, die heeft bij aanvang reeds het beginsel van het ware zaligmakende geloof. Wij wensen hem er geluk mee; de Allerhoogste bevestige hem Zelf!</w:t>
      </w:r>
    </w:p>
    <w:p w14:paraId="35FDCE9C" w14:textId="77777777" w:rsidR="002816C0" w:rsidRDefault="00000000">
      <w:pPr>
        <w:pStyle w:val="Opmaakprofiel"/>
        <w:jc w:val="both"/>
      </w:pPr>
      <w:r>
        <w:rPr>
          <w:sz w:val="26"/>
          <w:szCs w:val="26"/>
        </w:rPr>
        <w:t>a. Doch indien gij deze stukken in uzelf nog niet bij bevinding kent, dan is het nog zeer ellendig met u gesteld, dan mist gij nog geheel het ware zaligmakende geloof; o! nare toestand! Die niet gelooft, die kan het lijden geen voordeel geven, die heeft geen deel aan Zijn verdiensten; ja wat zeg ik? Die niet gelooft, is alrede veroordeeld; dewijl hij niet heeft geloofd in den Naam des eniggeboren Zoon Gods, gelijk er staat, Joh. 3:18.</w:t>
      </w:r>
    </w:p>
    <w:p w14:paraId="64EC08A4" w14:textId="77777777" w:rsidR="002816C0" w:rsidRDefault="00000000">
      <w:pPr>
        <w:pStyle w:val="Opmaakprofiel"/>
        <w:jc w:val="both"/>
      </w:pPr>
      <w:r>
        <w:rPr>
          <w:sz w:val="26"/>
          <w:szCs w:val="26"/>
        </w:rPr>
        <w:t>b. Weet dit, onbekeerden, die het zaligmakende geloof mist, gij zult ook eens zien in Wie gij gestoken hebt; gij moogt hier al zo doorgaan in uw zonden, maar denk vrij daar zal een tijd komen, dat die Jezus eens als een rechtvaardig Rechter zal ten oordeel komen; of gij dan roept, bergen valt op ons, heuvelen bedekt ons, het zal niet kunnen helpen; daar zult gij Hem dan moeten zien Die gij hier zo goddeloos hebt doorstoken.</w:t>
      </w:r>
    </w:p>
    <w:p w14:paraId="4E1470D7" w14:textId="77777777" w:rsidR="002816C0" w:rsidRDefault="00000000">
      <w:pPr>
        <w:pStyle w:val="Opmaakprofiel"/>
        <w:jc w:val="both"/>
      </w:pPr>
      <w:r>
        <w:rPr>
          <w:sz w:val="26"/>
          <w:szCs w:val="26"/>
        </w:rPr>
        <w:t>c. Och! Dat gij wijs waart, gij zoudt het ter harte nemen. Heden dan nog, eer het eens voor eeuwig te laat zal zijn, zoekt de Heere terwijl Hij nog te vinden is. Och! zag gij dat eens recht, en werd gij eens in waarheid overtuigd dat er buiten het geloof in Jezus, en zonder waarachtig deel te hebben aan Zijn bloed en het water van Zijn Geest, geen kans is om behouden te worden, maar men dan moet verloren gaan. Mocht zulks u eens aanzetten om met uw hart naar Jezus te vragen, om met werkzame begeerten aanhoudend naar Hem te zoeken, en niet te rusten voordat gij in Jezus Zelf rust voor uw ziel vond!</w:t>
      </w:r>
    </w:p>
    <w:p w14:paraId="0139CC37" w14:textId="77777777" w:rsidR="002816C0" w:rsidRDefault="00000000">
      <w:pPr>
        <w:pStyle w:val="Opmaakprofiel"/>
        <w:jc w:val="both"/>
        <w:rPr>
          <w:sz w:val="26"/>
          <w:szCs w:val="26"/>
        </w:rPr>
      </w:pPr>
      <w:r>
        <w:rPr>
          <w:sz w:val="26"/>
          <w:szCs w:val="26"/>
        </w:rPr>
        <w:t>II. Wat u belangt, bekommerden en overtuigden, die met uzelf verlegen zijt:</w:t>
      </w:r>
    </w:p>
    <w:p w14:paraId="215C00DF" w14:textId="77777777" w:rsidR="002816C0" w:rsidRDefault="00000000">
      <w:pPr>
        <w:pStyle w:val="Opmaakprofiel"/>
        <w:jc w:val="both"/>
        <w:rPr>
          <w:sz w:val="26"/>
          <w:szCs w:val="26"/>
        </w:rPr>
      </w:pPr>
      <w:r>
        <w:rPr>
          <w:sz w:val="26"/>
          <w:szCs w:val="26"/>
        </w:rPr>
        <w:t>A. Aan de ene kant:</w:t>
      </w:r>
    </w:p>
    <w:p w14:paraId="619A28E7" w14:textId="77777777" w:rsidR="002816C0" w:rsidRDefault="00000000">
      <w:pPr>
        <w:pStyle w:val="Opmaakprofiel"/>
        <w:jc w:val="both"/>
      </w:pPr>
      <w:r>
        <w:rPr>
          <w:sz w:val="26"/>
          <w:szCs w:val="26"/>
        </w:rPr>
        <w:t>1. Bid Jezus dat Hij voor u de poort open doet, en u wil laten ingaan door de wonde van Zijn zijde tot in Zijn hart. Grijpt Hem door het geloof bij het hart, houd vast, laat Hem niet gaan, tenzij Hij u zegent, en Zelf tot u zegt: Gij hebt Mij het hart genomen, o zuster, o bruid, Hoogl. 4:9.</w:t>
      </w:r>
    </w:p>
    <w:p w14:paraId="72200C9B" w14:textId="77777777" w:rsidR="002816C0" w:rsidRDefault="00000000">
      <w:pPr>
        <w:pStyle w:val="Opmaakprofiel"/>
        <w:jc w:val="both"/>
        <w:rPr>
          <w:sz w:val="26"/>
          <w:szCs w:val="26"/>
        </w:rPr>
      </w:pPr>
      <w:r>
        <w:rPr>
          <w:sz w:val="26"/>
          <w:szCs w:val="26"/>
        </w:rPr>
        <w:t>2. Zoekt in het geopende hart van Jezus te rusten. Ik rust in de kloven van de steenrots, schreef zo eens een martelaar aan zijn vrouw.</w:t>
      </w:r>
    </w:p>
    <w:p w14:paraId="52908101" w14:textId="77777777" w:rsidR="002816C0" w:rsidRDefault="00000000">
      <w:pPr>
        <w:pStyle w:val="Opmaakprofiel"/>
        <w:jc w:val="both"/>
        <w:rPr>
          <w:sz w:val="26"/>
          <w:szCs w:val="26"/>
        </w:rPr>
      </w:pPr>
      <w:r>
        <w:rPr>
          <w:sz w:val="26"/>
          <w:szCs w:val="26"/>
        </w:rPr>
        <w:t>3. Zoek uit Jezus’ zijde bloed en water te drinken, bloed tot rechtvaardigmaking, en water tot heiligmaking.</w:t>
      </w:r>
    </w:p>
    <w:p w14:paraId="0CB1F662" w14:textId="77777777" w:rsidR="002816C0" w:rsidRDefault="00000000">
      <w:pPr>
        <w:pStyle w:val="Opmaakprofiel"/>
        <w:jc w:val="both"/>
        <w:rPr>
          <w:sz w:val="26"/>
          <w:szCs w:val="26"/>
        </w:rPr>
      </w:pPr>
      <w:r>
        <w:rPr>
          <w:sz w:val="26"/>
          <w:szCs w:val="26"/>
        </w:rPr>
        <w:t>B. Aan de andere kant:</w:t>
      </w:r>
    </w:p>
    <w:p w14:paraId="2245BA1C" w14:textId="77777777" w:rsidR="002816C0" w:rsidRDefault="00000000">
      <w:pPr>
        <w:pStyle w:val="Opmaakprofiel"/>
        <w:jc w:val="both"/>
        <w:rPr>
          <w:sz w:val="26"/>
          <w:szCs w:val="26"/>
        </w:rPr>
      </w:pPr>
      <w:r>
        <w:rPr>
          <w:sz w:val="26"/>
          <w:szCs w:val="26"/>
        </w:rPr>
        <w:t>1. Dewijl Jezus u Zijn hart aanbiedt, geeft toch maar uw hart aan Hem, Spr. 23:26.</w:t>
      </w:r>
    </w:p>
    <w:p w14:paraId="680199F6" w14:textId="77777777" w:rsidR="002816C0" w:rsidRDefault="00000000">
      <w:pPr>
        <w:pStyle w:val="Opmaakprofiel"/>
        <w:jc w:val="both"/>
        <w:rPr>
          <w:sz w:val="26"/>
          <w:szCs w:val="26"/>
        </w:rPr>
      </w:pPr>
      <w:r>
        <w:rPr>
          <w:sz w:val="26"/>
          <w:szCs w:val="26"/>
        </w:rPr>
        <w:t>2. Hij opent Zijn hart voor u; o! opent uw hart ook voor Hem, dan zal hij er terstond inkomen, Op. 3:20.</w:t>
      </w:r>
    </w:p>
    <w:p w14:paraId="207C71BF" w14:textId="77777777" w:rsidR="002816C0" w:rsidRDefault="00000000">
      <w:pPr>
        <w:pStyle w:val="Opmaakprofiel"/>
        <w:jc w:val="both"/>
      </w:pPr>
      <w:r>
        <w:rPr>
          <w:sz w:val="26"/>
          <w:szCs w:val="26"/>
        </w:rPr>
        <w:t xml:space="preserve">III. Doch om nu nog een woord tot u in het bijzonder ook te spreken, begenadigden. </w:t>
      </w:r>
      <w:r>
        <w:rPr>
          <w:sz w:val="26"/>
          <w:szCs w:val="26"/>
        </w:rPr>
        <w:lastRenderedPageBreak/>
        <w:t>Heb ik het wel mis, indien ik vaststel dat er onder u ook verschillenden zijn die zich met geen volle ruimte vinden aangedaan, om Christus’ bloed en Geest zich toe te eigenen, en daardoor dikwijls nog zeer bekommerd en beangstigd zijn?</w:t>
      </w:r>
    </w:p>
    <w:p w14:paraId="61247E22" w14:textId="77777777" w:rsidR="002816C0" w:rsidRDefault="00000000">
      <w:pPr>
        <w:pStyle w:val="Opmaakprofiel"/>
        <w:jc w:val="both"/>
      </w:pPr>
      <w:r>
        <w:rPr>
          <w:sz w:val="26"/>
          <w:szCs w:val="26"/>
        </w:rPr>
        <w:t>A. Maar, waarde vrienden, zou het u daar niet al vrij wat vandaan komen, dat gij terstond de hoogste geloofswerkzaamheden in u wilt bevinden? Daar men meest van onderen af, van de laagste werkzaamheden moest beginnen, en zo trachten in het geloof op te wassen. Het is elk eigen gaarne groot te willen zijn, hetzij men er ontdekking van heeft of niet, en het gans weinig onderscheiden licht dat er in deze dagen omtrent de geloofsweg is, doet zelfs vele hartelijke en welmenende zielen vrij blind ervan denken en spreken.</w:t>
      </w:r>
    </w:p>
    <w:p w14:paraId="5007BEB5" w14:textId="77777777" w:rsidR="002816C0" w:rsidRDefault="00000000">
      <w:pPr>
        <w:pStyle w:val="Opmaakprofiel"/>
        <w:jc w:val="both"/>
        <w:rPr>
          <w:sz w:val="26"/>
          <w:szCs w:val="26"/>
        </w:rPr>
      </w:pPr>
      <w:r>
        <w:rPr>
          <w:sz w:val="26"/>
          <w:szCs w:val="26"/>
        </w:rPr>
        <w:t>1. Kent en erkent gij uzelf niet gans zondig en geheel onrein?</w:t>
      </w:r>
    </w:p>
    <w:p w14:paraId="542C1638" w14:textId="77777777" w:rsidR="002816C0" w:rsidRDefault="00000000">
      <w:pPr>
        <w:pStyle w:val="Opmaakprofiel"/>
        <w:jc w:val="both"/>
      </w:pPr>
      <w:r>
        <w:rPr>
          <w:sz w:val="26"/>
          <w:szCs w:val="26"/>
        </w:rPr>
        <w:t>2. Trekt gij het u niet aan dat gij u Gods toorn, ja de hel waardig hebt gemaakt?</w:t>
      </w:r>
    </w:p>
    <w:p w14:paraId="3A5D54D6" w14:textId="77777777" w:rsidR="002816C0" w:rsidRDefault="00000000">
      <w:pPr>
        <w:pStyle w:val="Opmaakprofiel"/>
        <w:jc w:val="both"/>
      </w:pPr>
      <w:r>
        <w:rPr>
          <w:sz w:val="26"/>
          <w:szCs w:val="26"/>
        </w:rPr>
        <w:t>3. Zijt gij niet overreed dat Jezus’ bloed en Geest u alleen kan reinigen?</w:t>
      </w:r>
    </w:p>
    <w:p w14:paraId="298C5E33" w14:textId="77777777" w:rsidR="002816C0" w:rsidRDefault="00000000">
      <w:pPr>
        <w:pStyle w:val="Opmaakprofiel"/>
        <w:jc w:val="both"/>
        <w:rPr>
          <w:sz w:val="26"/>
          <w:szCs w:val="26"/>
        </w:rPr>
      </w:pPr>
      <w:r>
        <w:rPr>
          <w:sz w:val="26"/>
          <w:szCs w:val="26"/>
        </w:rPr>
        <w:t>4. Doet gij de mond van een heilbegerige ziel daarnaar niet weleens wijd open?</w:t>
      </w:r>
    </w:p>
    <w:p w14:paraId="090696CF" w14:textId="77777777" w:rsidR="002816C0" w:rsidRDefault="002816C0">
      <w:pPr>
        <w:pStyle w:val="Opmaakprofiel"/>
        <w:jc w:val="both"/>
        <w:rPr>
          <w:sz w:val="26"/>
          <w:szCs w:val="26"/>
        </w:rPr>
      </w:pPr>
    </w:p>
    <w:p w14:paraId="5CD4333A" w14:textId="77777777" w:rsidR="002816C0" w:rsidRDefault="00000000">
      <w:pPr>
        <w:pStyle w:val="Opmaakprofiel"/>
        <w:jc w:val="both"/>
        <w:rPr>
          <w:sz w:val="26"/>
          <w:szCs w:val="26"/>
        </w:rPr>
      </w:pPr>
      <w:r>
        <w:rPr>
          <w:sz w:val="26"/>
          <w:szCs w:val="26"/>
        </w:rPr>
        <w:t>5. Neemt gij, alles buiten Hem loslatende, de toevlucht niet weleens tot Jezus?</w:t>
      </w:r>
    </w:p>
    <w:p w14:paraId="53BE2278" w14:textId="77777777" w:rsidR="002816C0" w:rsidRDefault="00000000">
      <w:pPr>
        <w:pStyle w:val="Opmaakprofiel"/>
        <w:jc w:val="both"/>
        <w:rPr>
          <w:sz w:val="26"/>
          <w:szCs w:val="26"/>
        </w:rPr>
      </w:pPr>
      <w:r>
        <w:rPr>
          <w:sz w:val="26"/>
          <w:szCs w:val="26"/>
        </w:rPr>
        <w:t>6. Geeft gij uzelf niet dikwijls geheel en hartelijk aan Hem over?</w:t>
      </w:r>
    </w:p>
    <w:p w14:paraId="403D2CBC" w14:textId="77777777" w:rsidR="002816C0" w:rsidRDefault="00000000">
      <w:pPr>
        <w:pStyle w:val="Opmaakprofiel"/>
        <w:jc w:val="both"/>
      </w:pPr>
      <w:r>
        <w:rPr>
          <w:sz w:val="26"/>
          <w:szCs w:val="26"/>
        </w:rPr>
        <w:t>7. Neemt gij de Heiland ook niet weleens aan, uw hart met Hem verenigende? Indien gij deze dingen niet in u bevindt, dan hebt gij reden om achterdochtig te zijn. Maar die wel in u bevindende, dan hebt gij het beginsel van het ware geloof.</w:t>
      </w:r>
    </w:p>
    <w:p w14:paraId="05EA0BA8" w14:textId="77777777" w:rsidR="002816C0" w:rsidRDefault="00000000">
      <w:pPr>
        <w:pStyle w:val="Opmaakprofiel"/>
        <w:jc w:val="both"/>
      </w:pPr>
      <w:r>
        <w:rPr>
          <w:sz w:val="26"/>
          <w:szCs w:val="26"/>
        </w:rPr>
        <w:t>B. Begenadigden, u roepen wij verder toe tot besturing en opwekking:</w:t>
      </w:r>
    </w:p>
    <w:p w14:paraId="7ECDD9F5" w14:textId="77777777" w:rsidR="002816C0" w:rsidRDefault="00000000">
      <w:pPr>
        <w:pStyle w:val="Opmaakprofiel"/>
        <w:jc w:val="both"/>
        <w:rPr>
          <w:sz w:val="26"/>
          <w:szCs w:val="26"/>
        </w:rPr>
      </w:pPr>
      <w:r>
        <w:rPr>
          <w:sz w:val="26"/>
          <w:szCs w:val="26"/>
        </w:rPr>
        <w:t>1. Zoek zo te handelen met uzelf en met uw oude mens, zoals hier met Jezus gehandeld is. Die oude mens moet niet langer blijven leven, maar gij moet hem de benen, de krachten, zoeken te breken, totdat gij ziet dat hij in u gestorven is.</w:t>
      </w:r>
    </w:p>
    <w:p w14:paraId="3A2F9978" w14:textId="77777777" w:rsidR="002816C0" w:rsidRDefault="00000000">
      <w:pPr>
        <w:pStyle w:val="Opmaakprofiel"/>
        <w:jc w:val="both"/>
      </w:pPr>
      <w:r>
        <w:rPr>
          <w:sz w:val="26"/>
          <w:szCs w:val="26"/>
        </w:rPr>
        <w:t>2. Hebt een afkeer van Jezus meer te doorsteken door uw zonden.</w:t>
      </w:r>
    </w:p>
    <w:p w14:paraId="4F1F6809" w14:textId="77777777" w:rsidR="002816C0" w:rsidRDefault="00000000">
      <w:pPr>
        <w:pStyle w:val="Opmaakprofiel"/>
        <w:jc w:val="both"/>
      </w:pPr>
      <w:r>
        <w:rPr>
          <w:sz w:val="26"/>
          <w:szCs w:val="26"/>
        </w:rPr>
        <w:t>3. Neem veel uw toevlucht tot Zijn geopende zijde, om uw ziel te wassen in dat bloed en water dat uit Zijn zijde vloeit tot reinigmaking.</w:t>
      </w:r>
    </w:p>
    <w:p w14:paraId="02E6FA23" w14:textId="77777777" w:rsidR="002816C0" w:rsidRDefault="00000000">
      <w:pPr>
        <w:pStyle w:val="Opmaakprofiel"/>
        <w:jc w:val="both"/>
      </w:pPr>
      <w:r>
        <w:rPr>
          <w:sz w:val="26"/>
          <w:szCs w:val="26"/>
        </w:rPr>
        <w:t>4. Tracht Jezus in al Zijn graveerselen meer te leren kennen en in de verborgenheden van Zijn borglijden meer en onderscheidener in te zien; als God daarbij invloed des Geestes geeft, maakt dat de ziel in het geloofsleven vruchtbaar.</w:t>
      </w:r>
    </w:p>
    <w:p w14:paraId="7216D486" w14:textId="77777777" w:rsidR="002816C0" w:rsidRDefault="00000000">
      <w:pPr>
        <w:pStyle w:val="Opmaakprofiel"/>
        <w:jc w:val="both"/>
        <w:rPr>
          <w:sz w:val="26"/>
          <w:szCs w:val="26"/>
        </w:rPr>
      </w:pPr>
      <w:r>
        <w:rPr>
          <w:sz w:val="26"/>
          <w:szCs w:val="26"/>
        </w:rPr>
        <w:t>5. Staat naar vermeerdering, versterking en bevestiging van uw geloof, daartoe gebruikende Gods Woord, Rom. 10:17, en de Sacramenten, Rom. 4:11.</w:t>
      </w:r>
    </w:p>
    <w:p w14:paraId="70E40147" w14:textId="77777777" w:rsidR="002816C0" w:rsidRDefault="00000000">
      <w:pPr>
        <w:pStyle w:val="Opmaakprofiel"/>
        <w:jc w:val="both"/>
      </w:pPr>
      <w:r>
        <w:rPr>
          <w:sz w:val="26"/>
          <w:szCs w:val="26"/>
        </w:rPr>
        <w:t>6. Heeft Jezus in liefde Zijn hart voor u geopend, laat Zijn liefde u ook dringen tot wederliefde, 2Kor. 5:14.</w:t>
      </w:r>
    </w:p>
    <w:p w14:paraId="76120796" w14:textId="77777777" w:rsidR="002816C0" w:rsidRDefault="00000000">
      <w:pPr>
        <w:pStyle w:val="Opmaakprofiel"/>
        <w:jc w:val="both"/>
      </w:pPr>
      <w:r>
        <w:rPr>
          <w:sz w:val="26"/>
          <w:szCs w:val="26"/>
        </w:rPr>
        <w:t>C. Weet tot uw vertroosting begenadigden, ja gij moogt u verzekeren:</w:t>
      </w:r>
    </w:p>
    <w:p w14:paraId="2CB9FD01" w14:textId="77777777" w:rsidR="002816C0" w:rsidRDefault="00000000">
      <w:pPr>
        <w:pStyle w:val="Opmaakprofiel"/>
        <w:jc w:val="both"/>
        <w:rPr>
          <w:sz w:val="26"/>
          <w:szCs w:val="26"/>
        </w:rPr>
      </w:pPr>
      <w:r>
        <w:rPr>
          <w:sz w:val="26"/>
          <w:szCs w:val="26"/>
        </w:rPr>
        <w:t>1. Dat in de beenderen van Jezus ook uw beenderen gespaard zijn.</w:t>
      </w:r>
    </w:p>
    <w:p w14:paraId="762BDE69" w14:textId="77777777" w:rsidR="002816C0" w:rsidRDefault="00000000">
      <w:pPr>
        <w:pStyle w:val="Opmaakprofiel"/>
        <w:jc w:val="both"/>
        <w:rPr>
          <w:sz w:val="26"/>
          <w:szCs w:val="26"/>
        </w:rPr>
      </w:pPr>
      <w:r>
        <w:rPr>
          <w:sz w:val="26"/>
          <w:szCs w:val="26"/>
        </w:rPr>
        <w:t>2. De wonde in het hart van Jezus is om uw doorwond hart te genezen.</w:t>
      </w:r>
    </w:p>
    <w:p w14:paraId="0C005430" w14:textId="77777777" w:rsidR="002816C0" w:rsidRDefault="00000000">
      <w:pPr>
        <w:pStyle w:val="Opmaakprofiel"/>
        <w:jc w:val="both"/>
      </w:pPr>
      <w:r>
        <w:rPr>
          <w:sz w:val="26"/>
          <w:szCs w:val="26"/>
        </w:rPr>
        <w:t>3. Het water en bloed dat uit Zijn zijde stroomt, neemt uw zonden weg.</w:t>
      </w:r>
    </w:p>
    <w:p w14:paraId="03AA7A9A" w14:textId="77777777" w:rsidR="002816C0" w:rsidRDefault="00000000">
      <w:pPr>
        <w:pStyle w:val="Opmaakprofiel"/>
        <w:jc w:val="both"/>
      </w:pPr>
      <w:r>
        <w:rPr>
          <w:sz w:val="26"/>
          <w:szCs w:val="26"/>
        </w:rPr>
        <w:t>D. Moet gij hier steeds met veel zwakheden des geloofs sukkelen, de tijd nadert vast dat gij het geloof zult verwisselen met aanschouwen, en dan met een volkomen liefde Jezus eeuwig zult omhelzen. AMEN.</w:t>
      </w:r>
      <w:r>
        <w:br w:type="page"/>
      </w:r>
    </w:p>
    <w:p w14:paraId="3E2E0C29" w14:textId="77777777" w:rsidR="002816C0" w:rsidRDefault="00000000">
      <w:pPr>
        <w:pStyle w:val="Opmaakprofiel"/>
        <w:jc w:val="center"/>
        <w:outlineLvl w:val="0"/>
      </w:pPr>
      <w:bookmarkStart w:id="168" w:name="_Toc235724239"/>
      <w:r>
        <w:rPr>
          <w:b/>
          <w:sz w:val="26"/>
          <w:szCs w:val="26"/>
        </w:rPr>
        <w:lastRenderedPageBreak/>
        <w:t>TWEE EN VEERTIGSTE PREDIKATIE OVER DES HEILANDS LIJDEN</w:t>
      </w:r>
      <w:bookmarkEnd w:id="168"/>
    </w:p>
    <w:p w14:paraId="07954CCD" w14:textId="77777777" w:rsidR="002816C0" w:rsidRDefault="002816C0">
      <w:pPr>
        <w:pStyle w:val="Opmaakprofiel"/>
        <w:jc w:val="center"/>
        <w:rPr>
          <w:b/>
          <w:sz w:val="26"/>
          <w:szCs w:val="26"/>
        </w:rPr>
      </w:pPr>
    </w:p>
    <w:p w14:paraId="05B00807" w14:textId="77777777" w:rsidR="002816C0" w:rsidRDefault="002816C0">
      <w:pPr>
        <w:pStyle w:val="Opmaakprofiel"/>
        <w:jc w:val="center"/>
        <w:rPr>
          <w:sz w:val="26"/>
          <w:szCs w:val="26"/>
        </w:rPr>
      </w:pPr>
    </w:p>
    <w:p w14:paraId="4D30A6D2" w14:textId="77777777" w:rsidR="002816C0" w:rsidRDefault="00000000">
      <w:pPr>
        <w:pStyle w:val="Opmaakprofiel"/>
        <w:jc w:val="center"/>
        <w:outlineLvl w:val="1"/>
      </w:pPr>
      <w:bookmarkStart w:id="169" w:name="_Toc235724240"/>
      <w:r>
        <w:rPr>
          <w:sz w:val="26"/>
          <w:szCs w:val="26"/>
        </w:rPr>
        <w:t>Jezus’ lichaam wordt door Jozef van Arimathéa en Nicodémus eerlijk begraven; terwijl de vrouwen, zittende tegenover het graf, aanschouwen waar en hoe Jezus’ lichaam gelegd wordt. Pilatus staat aan de oversten der Joden toe om het graf te verzekeren met de wacht.</w:t>
      </w:r>
      <w:bookmarkEnd w:id="169"/>
    </w:p>
    <w:p w14:paraId="5E7C9B8E" w14:textId="77777777" w:rsidR="002816C0" w:rsidRDefault="002816C0">
      <w:pPr>
        <w:pStyle w:val="Opmaakprofiel"/>
        <w:jc w:val="both"/>
        <w:rPr>
          <w:sz w:val="26"/>
          <w:szCs w:val="26"/>
        </w:rPr>
      </w:pPr>
    </w:p>
    <w:p w14:paraId="6D688B8C" w14:textId="77777777" w:rsidR="002816C0" w:rsidRDefault="002816C0">
      <w:pPr>
        <w:pStyle w:val="Opmaakprofiel"/>
        <w:jc w:val="both"/>
        <w:rPr>
          <w:sz w:val="26"/>
          <w:szCs w:val="26"/>
        </w:rPr>
      </w:pPr>
    </w:p>
    <w:p w14:paraId="5EBE6874" w14:textId="77777777" w:rsidR="002816C0" w:rsidRDefault="00000000">
      <w:pPr>
        <w:pStyle w:val="Opmaakprofiel"/>
        <w:jc w:val="both"/>
        <w:outlineLvl w:val="2"/>
        <w:rPr>
          <w:b/>
          <w:sz w:val="26"/>
          <w:szCs w:val="26"/>
        </w:rPr>
      </w:pPr>
      <w:bookmarkStart w:id="170" w:name="_Toc235724241"/>
      <w:r>
        <w:rPr>
          <w:b/>
          <w:sz w:val="26"/>
          <w:szCs w:val="26"/>
        </w:rPr>
        <w:t>MATTHEÜS 27:57-66</w:t>
      </w:r>
      <w:bookmarkEnd w:id="170"/>
    </w:p>
    <w:p w14:paraId="49BA07E0" w14:textId="77777777" w:rsidR="002816C0" w:rsidRDefault="00000000">
      <w:pPr>
        <w:pStyle w:val="Kop4"/>
        <w:rPr>
          <w:i/>
          <w:spacing w:val="-3"/>
          <w:sz w:val="26"/>
          <w:szCs w:val="26"/>
        </w:rPr>
      </w:pPr>
      <w:bookmarkStart w:id="171" w:name="_Toc235724242"/>
      <w:r>
        <w:rPr>
          <w:i/>
          <w:spacing w:val="-3"/>
          <w:sz w:val="26"/>
          <w:szCs w:val="26"/>
        </w:rPr>
        <w:t>En als het avond geworden was, kwam een rijk man van Ari</w:t>
      </w:r>
      <w:r>
        <w:rPr>
          <w:i/>
          <w:spacing w:val="-3"/>
          <w:sz w:val="26"/>
          <w:szCs w:val="26"/>
        </w:rPr>
        <w:softHyphen/>
        <w:t>mathéa, met name Jozef, die ook zelf een discipel van Jezus was.</w:t>
      </w:r>
      <w:bookmarkEnd w:id="171"/>
    </w:p>
    <w:p w14:paraId="00CCFF22"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Deze kwam tot Pilatus en begeerde het lichaam van Jezus. Toen beval Pilatus, dat [hem] het lichaam gegeven zou worden.</w:t>
      </w:r>
    </w:p>
    <w:p w14:paraId="53647E43" w14:textId="77777777" w:rsidR="002816C0" w:rsidRDefault="00000000">
      <w:pPr>
        <w:tabs>
          <w:tab w:val="left" w:pos="-1440"/>
          <w:tab w:val="left" w:pos="-720"/>
        </w:tabs>
        <w:spacing w:line="240" w:lineRule="atLeast"/>
        <w:jc w:val="both"/>
      </w:pPr>
      <w:r>
        <w:rPr>
          <w:i/>
          <w:spacing w:val="-3"/>
          <w:sz w:val="26"/>
          <w:szCs w:val="26"/>
        </w:rPr>
        <w:t>En Jozef het lichaam nemende, wond hetzelve in een zuiver fijn lijnwaad.</w:t>
      </w:r>
    </w:p>
    <w:p w14:paraId="514CB20C" w14:textId="77777777" w:rsidR="002816C0" w:rsidRDefault="00000000">
      <w:pPr>
        <w:tabs>
          <w:tab w:val="left" w:pos="-1440"/>
          <w:tab w:val="left" w:pos="-720"/>
        </w:tabs>
        <w:spacing w:line="240" w:lineRule="atLeast"/>
        <w:jc w:val="both"/>
      </w:pPr>
      <w:r>
        <w:rPr>
          <w:i/>
          <w:spacing w:val="-3"/>
          <w:sz w:val="26"/>
          <w:szCs w:val="26"/>
        </w:rPr>
        <w:t>En legde dat in zijn nieuw graf, hetwelk hij in een steen</w:t>
      </w:r>
      <w:r>
        <w:rPr>
          <w:i/>
          <w:spacing w:val="-3"/>
          <w:sz w:val="26"/>
          <w:szCs w:val="26"/>
        </w:rPr>
        <w:softHyphen/>
        <w:t>rots uitgehouwen had; en een groten steen [tegen] de deur des grafs gewenteld hebbende ging hij weg.</w:t>
      </w:r>
    </w:p>
    <w:p w14:paraId="06575645"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aldaar was Maria Magdaléna en de andere Maria, zittende tegenover het graf.</w:t>
      </w:r>
    </w:p>
    <w:p w14:paraId="5F955BB9"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Des anderen daags nu, welke is na de voorbereiding, verga</w:t>
      </w:r>
      <w:r>
        <w:rPr>
          <w:i/>
          <w:spacing w:val="-3"/>
          <w:sz w:val="26"/>
          <w:szCs w:val="26"/>
        </w:rPr>
        <w:softHyphen/>
        <w:t>derden de overpriesters en de farizeeën tot Pilatus,</w:t>
      </w:r>
    </w:p>
    <w:p w14:paraId="7FECAD0F" w14:textId="77777777" w:rsidR="002816C0" w:rsidRDefault="00000000">
      <w:pPr>
        <w:tabs>
          <w:tab w:val="left" w:pos="-1440"/>
          <w:tab w:val="left" w:pos="-720"/>
        </w:tabs>
        <w:spacing w:line="240" w:lineRule="atLeast"/>
        <w:jc w:val="both"/>
      </w:pPr>
      <w:r>
        <w:rPr>
          <w:i/>
          <w:spacing w:val="-3"/>
          <w:sz w:val="26"/>
          <w:szCs w:val="26"/>
        </w:rPr>
        <w:t>Zeggende: Heer, wij zijn indachtig, dat deze verleider, nog levende, gezegd heeft: Na drie dagen zal Ik opstaan.</w:t>
      </w:r>
    </w:p>
    <w:p w14:paraId="35B80505" w14:textId="77777777" w:rsidR="002816C0" w:rsidRDefault="00000000">
      <w:pPr>
        <w:tabs>
          <w:tab w:val="left" w:pos="-1440"/>
          <w:tab w:val="left" w:pos="-720"/>
        </w:tabs>
        <w:spacing w:line="240" w:lineRule="atLeast"/>
        <w:jc w:val="both"/>
      </w:pPr>
      <w:r>
        <w:rPr>
          <w:i/>
          <w:spacing w:val="-3"/>
          <w:sz w:val="26"/>
          <w:szCs w:val="26"/>
        </w:rPr>
        <w:t>Beveel dan, dat het graf verzekerd worde tot den derden dag toe, opdat Zijn discipelen misschien niet komen bij nacht, en stelen Hem, en zeggen tot het volk: Hij is opgestaan van de doden; en [zo] zal de laatste dwaling erger zijn dan de eer</w:t>
      </w:r>
      <w:r>
        <w:rPr>
          <w:i/>
          <w:spacing w:val="-3"/>
          <w:sz w:val="26"/>
          <w:szCs w:val="26"/>
        </w:rPr>
        <w:softHyphen/>
        <w:t>ste.</w:t>
      </w:r>
    </w:p>
    <w:p w14:paraId="6FA5724C" w14:textId="77777777" w:rsidR="002816C0" w:rsidRDefault="00000000">
      <w:pPr>
        <w:tabs>
          <w:tab w:val="left" w:pos="-1440"/>
          <w:tab w:val="left" w:pos="-720"/>
        </w:tabs>
        <w:spacing w:line="240" w:lineRule="atLeast"/>
        <w:jc w:val="both"/>
        <w:rPr>
          <w:i/>
          <w:spacing w:val="-3"/>
          <w:sz w:val="26"/>
          <w:szCs w:val="26"/>
        </w:rPr>
      </w:pPr>
      <w:r>
        <w:rPr>
          <w:i/>
          <w:spacing w:val="-3"/>
          <w:sz w:val="26"/>
          <w:szCs w:val="26"/>
        </w:rPr>
        <w:t>En Pilatus zeide tot hen: Gij hebt een wacht; gaat heen, verzekert het, gelijk gij het verstaat.</w:t>
      </w:r>
    </w:p>
    <w:p w14:paraId="391EB383" w14:textId="77777777" w:rsidR="002816C0" w:rsidRDefault="002816C0">
      <w:pPr>
        <w:tabs>
          <w:tab w:val="left" w:pos="-1440"/>
          <w:tab w:val="left" w:pos="-720"/>
        </w:tabs>
        <w:spacing w:line="240" w:lineRule="atLeast"/>
        <w:jc w:val="both"/>
        <w:rPr>
          <w:i/>
          <w:spacing w:val="-3"/>
          <w:sz w:val="26"/>
          <w:szCs w:val="26"/>
        </w:rPr>
      </w:pPr>
    </w:p>
    <w:p w14:paraId="69D983A0" w14:textId="77777777" w:rsidR="002816C0" w:rsidRDefault="00000000">
      <w:pPr>
        <w:pStyle w:val="Opmaakprofiel"/>
        <w:jc w:val="both"/>
        <w:rPr>
          <w:i/>
          <w:spacing w:val="-3"/>
          <w:sz w:val="26"/>
          <w:szCs w:val="26"/>
        </w:rPr>
      </w:pPr>
      <w:r>
        <w:rPr>
          <w:i/>
          <w:spacing w:val="-3"/>
          <w:sz w:val="26"/>
          <w:szCs w:val="26"/>
        </w:rPr>
        <w:t>En zij heengaande, verzekerden het graf met de wacht, den steen verzegeld hebbende.</w:t>
      </w:r>
    </w:p>
    <w:p w14:paraId="589B8590" w14:textId="77777777" w:rsidR="002816C0" w:rsidRDefault="00000000">
      <w:pPr>
        <w:pStyle w:val="Opmaakprofiel"/>
        <w:jc w:val="both"/>
        <w:rPr>
          <w:spacing w:val="-3"/>
          <w:sz w:val="26"/>
          <w:szCs w:val="26"/>
        </w:rPr>
      </w:pPr>
      <w:r>
        <w:rPr>
          <w:spacing w:val="-3"/>
          <w:sz w:val="26"/>
          <w:szCs w:val="26"/>
        </w:rPr>
        <w:t>Vergelijk Mark. 15:42-47, Luk. 23:50-56, Joh. 19:38-42</w:t>
      </w:r>
    </w:p>
    <w:p w14:paraId="615FC97D" w14:textId="77777777" w:rsidR="002816C0" w:rsidRDefault="002816C0">
      <w:pPr>
        <w:pStyle w:val="Opmaakprofiel"/>
        <w:jc w:val="center"/>
        <w:rPr>
          <w:spacing w:val="-3"/>
          <w:sz w:val="26"/>
          <w:szCs w:val="26"/>
        </w:rPr>
      </w:pPr>
    </w:p>
    <w:p w14:paraId="32C1BAFE" w14:textId="77777777" w:rsidR="002816C0" w:rsidRDefault="00000000">
      <w:pPr>
        <w:pStyle w:val="Opmaakprofiel"/>
        <w:jc w:val="center"/>
        <w:rPr>
          <w:spacing w:val="-3"/>
          <w:sz w:val="26"/>
          <w:szCs w:val="26"/>
        </w:rPr>
      </w:pPr>
      <w:r>
        <w:rPr>
          <w:spacing w:val="-3"/>
          <w:sz w:val="26"/>
          <w:szCs w:val="26"/>
        </w:rPr>
        <w:t>INLEIDING</w:t>
      </w:r>
    </w:p>
    <w:p w14:paraId="4D2F8268" w14:textId="77777777" w:rsidR="002816C0" w:rsidRDefault="002816C0">
      <w:pPr>
        <w:pStyle w:val="Opmaakprofiel"/>
        <w:jc w:val="both"/>
        <w:rPr>
          <w:spacing w:val="-3"/>
          <w:sz w:val="26"/>
          <w:szCs w:val="26"/>
        </w:rPr>
      </w:pPr>
    </w:p>
    <w:p w14:paraId="32AAAB58" w14:textId="77777777" w:rsidR="002816C0" w:rsidRDefault="00000000">
      <w:pPr>
        <w:pStyle w:val="Opmaakprofiel"/>
        <w:jc w:val="both"/>
      </w:pPr>
      <w:r>
        <w:rPr>
          <w:spacing w:val="-3"/>
          <w:sz w:val="26"/>
          <w:szCs w:val="26"/>
        </w:rPr>
        <w:t xml:space="preserve">I. </w:t>
      </w:r>
      <w:r>
        <w:rPr>
          <w:b/>
          <w:spacing w:val="-3"/>
          <w:sz w:val="34"/>
          <w:szCs w:val="34"/>
        </w:rPr>
        <w:t>DANIËLS</w:t>
      </w:r>
      <w:r>
        <w:rPr>
          <w:spacing w:val="-3"/>
          <w:sz w:val="26"/>
          <w:szCs w:val="26"/>
        </w:rPr>
        <w:t xml:space="preserve"> vijanden, enkel door nijd tegen hem ontstoken zijnde, omdat er een voortreffelijker geest in hem was, konden niet rusten voordat hij voortgebracht en in de kuil der leeuwen geworpen was. Ja, of dat nog niet genoeg was, opdat toch de wil aangaande Daniël niet zou veranderd worden, dat is te zeggen, opdat niemand van buiten aankomende hem uit die kuil trok en wegnam, en opdat zij hem ook verhinderen en beletten zouden om zelf daar uit te breken en weer tevoorschijn komen, bezorgden zij ook dat die kuil wel verzekerd werd, en dat ze verzegeld werd met de ring des konings en met de ring van zijn geweldigen, vaststellende toen zij zulks bezorgd hadden, dat zij hem daardoor wel in die kuil zouden houden. Men kan deze geschiedenis lezen, Dan. 6.</w:t>
      </w:r>
    </w:p>
    <w:p w14:paraId="587C2775" w14:textId="77777777" w:rsidR="002816C0" w:rsidRDefault="00000000">
      <w:pPr>
        <w:pStyle w:val="Opmaakprofiel"/>
        <w:jc w:val="both"/>
      </w:pPr>
      <w:r>
        <w:rPr>
          <w:spacing w:val="-3"/>
          <w:sz w:val="26"/>
          <w:szCs w:val="26"/>
        </w:rPr>
        <w:t xml:space="preserve">A. Is het niet evenzo gegaan met de gezegende Heere Jezus? De Joodse overpriesters en de farizeeën, zijn bitterste vijanden, waren ook door nijd tegen Hem ontstoken, omdat er in Hem een geheel andere geest dan in hen was. Zelfs Pilatus wist dat, dat zij Hem door </w:t>
      </w:r>
      <w:r>
        <w:rPr>
          <w:spacing w:val="-3"/>
          <w:sz w:val="26"/>
          <w:szCs w:val="26"/>
        </w:rPr>
        <w:lastRenderedPageBreak/>
        <w:t>nijdigheid overgeleverd hadden, Matth. 27:18.</w:t>
      </w:r>
    </w:p>
    <w:p w14:paraId="2E02A133" w14:textId="77777777" w:rsidR="002816C0" w:rsidRDefault="00000000">
      <w:pPr>
        <w:pStyle w:val="Opmaakprofiel"/>
        <w:jc w:val="both"/>
      </w:pPr>
      <w:r>
        <w:rPr>
          <w:spacing w:val="-3"/>
          <w:sz w:val="26"/>
          <w:szCs w:val="26"/>
        </w:rPr>
        <w:t>B. Zij konden ook niet rusten voordat zij Hem aan het hout des kruises gestorven zagen, en voordat zij tot verzekering van Zijn dood wisten dat Hij begraven was. En of dat ook niet genoeg was, opdat toch niemand van de Zijnen mocht komen om Hem vandaar weg te nemen, en alsof zij Hem ook verhinderen en beletten wilden om Zelf daaruit te breken en weer tevoorschijn te komen, bezorgden zij ook dat Zijn graf wel verzekerd werd met een wacht, en dat de steen daarvan ook is verzegeld geworden; ook voor vaststellende, toen zij alles zo bezorgd hadden, dat zij Hem daardoor wel in het graf zouden houden.</w:t>
      </w:r>
    </w:p>
    <w:p w14:paraId="35EEF85F" w14:textId="77777777" w:rsidR="002816C0" w:rsidRDefault="00000000">
      <w:pPr>
        <w:pStyle w:val="Opmaakprofiel"/>
        <w:jc w:val="both"/>
      </w:pPr>
      <w:r>
        <w:rPr>
          <w:spacing w:val="-3"/>
          <w:sz w:val="26"/>
          <w:szCs w:val="26"/>
        </w:rPr>
        <w:t>II. Een stuk, gewenste toehoorders, dat ons de evangelist Mattheüs al vrij omstandig en zeer nauwkeurig beschrijft in die woorden welke wij uw aandacht zo aanstonds tot een tekst voorlazen.</w:t>
      </w:r>
    </w:p>
    <w:p w14:paraId="2BBB1BFF" w14:textId="77777777" w:rsidR="002816C0" w:rsidRDefault="00000000">
      <w:pPr>
        <w:pStyle w:val="Opmaakprofiel"/>
        <w:jc w:val="both"/>
      </w:pPr>
      <w:r>
        <w:rPr>
          <w:spacing w:val="-3"/>
          <w:sz w:val="26"/>
          <w:szCs w:val="26"/>
        </w:rPr>
        <w:t>Uw aandacht is de voorgaande keer voorgedragen, hoe de krijgsknechten Jezus’ benen niet braken, maar Zijn zijde met een speer doorstaken, en dat zulks in vervulling der voorzeggingen geschied is.</w:t>
      </w:r>
    </w:p>
    <w:p w14:paraId="442DC40D" w14:textId="77777777" w:rsidR="002816C0" w:rsidRDefault="00000000">
      <w:pPr>
        <w:pStyle w:val="Opmaakprofiel"/>
        <w:jc w:val="both"/>
      </w:pPr>
      <w:r>
        <w:rPr>
          <w:spacing w:val="-3"/>
          <w:sz w:val="26"/>
          <w:szCs w:val="26"/>
        </w:rPr>
        <w:t xml:space="preserve">Deze tekst behelst in zich: </w:t>
      </w:r>
      <w:r>
        <w:rPr>
          <w:i/>
          <w:spacing w:val="-3"/>
          <w:sz w:val="26"/>
          <w:szCs w:val="26"/>
        </w:rPr>
        <w:t>Jezus’ begrafenis, mitsgaders hoe Zijn graf met een wacht bewaard en verzegeld geworden is.</w:t>
      </w:r>
      <w:r>
        <w:rPr>
          <w:spacing w:val="-3"/>
          <w:sz w:val="26"/>
          <w:szCs w:val="26"/>
        </w:rPr>
        <w:t xml:space="preserve"> Hiermee sluit de evangelist Mattheüs, en zullen wij met hem besluiten de gezegende geschiedenis van des Heilands lijden en sterven.</w:t>
      </w:r>
    </w:p>
    <w:p w14:paraId="2AC70C54" w14:textId="77777777" w:rsidR="002816C0" w:rsidRDefault="00000000">
      <w:pPr>
        <w:pStyle w:val="Opmaakprofiel"/>
        <w:jc w:val="both"/>
        <w:rPr>
          <w:spacing w:val="-3"/>
          <w:sz w:val="26"/>
          <w:szCs w:val="26"/>
        </w:rPr>
      </w:pPr>
      <w:r>
        <w:rPr>
          <w:spacing w:val="-3"/>
          <w:sz w:val="26"/>
          <w:szCs w:val="26"/>
        </w:rPr>
        <w:t>Och dat deze laatste stof van Jezus’ lijden zo merkelijk van God gezegend werd, dat ze verschillenden van u strekken mocht tot leven en tot een eeuwig verblijden! Amen.</w:t>
      </w:r>
    </w:p>
    <w:p w14:paraId="3130B1AE" w14:textId="77777777" w:rsidR="002816C0" w:rsidRDefault="00000000">
      <w:pPr>
        <w:pStyle w:val="Opmaakprofiel"/>
        <w:jc w:val="both"/>
        <w:rPr>
          <w:spacing w:val="-3"/>
          <w:sz w:val="26"/>
          <w:szCs w:val="26"/>
        </w:rPr>
      </w:pPr>
      <w:r>
        <w:rPr>
          <w:spacing w:val="-3"/>
          <w:sz w:val="26"/>
          <w:szCs w:val="26"/>
        </w:rPr>
        <w:t>In deze voorgelezen woorden hebben wij te letten:</w:t>
      </w:r>
    </w:p>
    <w:p w14:paraId="341D3EC6" w14:textId="77777777" w:rsidR="002816C0" w:rsidRDefault="002816C0">
      <w:pPr>
        <w:pStyle w:val="Opmaakprofiel"/>
        <w:jc w:val="both"/>
        <w:rPr>
          <w:spacing w:val="-3"/>
          <w:sz w:val="26"/>
          <w:szCs w:val="26"/>
        </w:rPr>
      </w:pPr>
    </w:p>
    <w:p w14:paraId="60FDEE3F" w14:textId="77777777" w:rsidR="002816C0" w:rsidRDefault="00000000">
      <w:pPr>
        <w:pStyle w:val="Opmaakprofiel"/>
        <w:jc w:val="both"/>
        <w:rPr>
          <w:spacing w:val="-3"/>
          <w:sz w:val="26"/>
          <w:szCs w:val="26"/>
        </w:rPr>
      </w:pPr>
      <w:r>
        <w:rPr>
          <w:spacing w:val="-3"/>
          <w:sz w:val="26"/>
          <w:szCs w:val="26"/>
        </w:rPr>
        <w:t>I. Op Jezus’ begrafenis, vers 57-61.</w:t>
      </w:r>
    </w:p>
    <w:p w14:paraId="08A9C932" w14:textId="77777777" w:rsidR="002816C0" w:rsidRDefault="00000000">
      <w:pPr>
        <w:pStyle w:val="Opmaakprofiel"/>
        <w:jc w:val="both"/>
      </w:pPr>
      <w:r>
        <w:rPr>
          <w:spacing w:val="-3"/>
          <w:sz w:val="26"/>
          <w:szCs w:val="26"/>
        </w:rPr>
        <w:t>II. Op het bewaren en verzegelen van Zijn graf, vers 62-66.</w:t>
      </w:r>
    </w:p>
    <w:p w14:paraId="749842A0" w14:textId="77777777" w:rsidR="002816C0" w:rsidRDefault="002816C0">
      <w:pPr>
        <w:pStyle w:val="Opmaakprofiel"/>
        <w:jc w:val="both"/>
        <w:rPr>
          <w:spacing w:val="-3"/>
          <w:sz w:val="26"/>
          <w:szCs w:val="26"/>
        </w:rPr>
      </w:pPr>
    </w:p>
    <w:p w14:paraId="1040EE90" w14:textId="77777777" w:rsidR="002816C0" w:rsidRDefault="00000000">
      <w:pPr>
        <w:pStyle w:val="Opmaakprofiel"/>
        <w:jc w:val="center"/>
        <w:rPr>
          <w:spacing w:val="-3"/>
          <w:sz w:val="26"/>
          <w:szCs w:val="26"/>
        </w:rPr>
      </w:pPr>
      <w:r>
        <w:rPr>
          <w:spacing w:val="-3"/>
          <w:sz w:val="26"/>
          <w:szCs w:val="26"/>
        </w:rPr>
        <w:t>VERKLARING</w:t>
      </w:r>
    </w:p>
    <w:p w14:paraId="260CB64C" w14:textId="77777777" w:rsidR="002816C0" w:rsidRDefault="002816C0">
      <w:pPr>
        <w:pStyle w:val="Opmaakprofiel"/>
        <w:jc w:val="center"/>
        <w:rPr>
          <w:spacing w:val="-3"/>
          <w:sz w:val="26"/>
          <w:szCs w:val="26"/>
        </w:rPr>
      </w:pPr>
    </w:p>
    <w:p w14:paraId="50BA4CFD" w14:textId="77777777" w:rsidR="002816C0" w:rsidRDefault="00000000">
      <w:pPr>
        <w:pStyle w:val="Opmaakprofiel"/>
        <w:jc w:val="center"/>
        <w:rPr>
          <w:spacing w:val="-3"/>
          <w:sz w:val="26"/>
          <w:szCs w:val="26"/>
        </w:rPr>
      </w:pPr>
      <w:r>
        <w:rPr>
          <w:spacing w:val="-3"/>
          <w:sz w:val="26"/>
          <w:szCs w:val="26"/>
        </w:rPr>
        <w:t>I</w:t>
      </w:r>
    </w:p>
    <w:p w14:paraId="16285569" w14:textId="77777777" w:rsidR="002816C0" w:rsidRDefault="002816C0">
      <w:pPr>
        <w:pStyle w:val="Opmaakprofiel"/>
        <w:jc w:val="both"/>
        <w:rPr>
          <w:spacing w:val="-3"/>
          <w:sz w:val="26"/>
          <w:szCs w:val="26"/>
        </w:rPr>
      </w:pPr>
    </w:p>
    <w:p w14:paraId="24616C45" w14:textId="77777777" w:rsidR="002816C0" w:rsidRDefault="00000000">
      <w:pPr>
        <w:pStyle w:val="Opmaakprofiel"/>
        <w:jc w:val="both"/>
        <w:rPr>
          <w:spacing w:val="-3"/>
          <w:sz w:val="26"/>
          <w:szCs w:val="26"/>
        </w:rPr>
      </w:pPr>
      <w:r>
        <w:rPr>
          <w:spacing w:val="-3"/>
          <w:sz w:val="26"/>
          <w:szCs w:val="26"/>
        </w:rPr>
        <w:t>In het eerste ontmoeten wij: A. De laatste eer die Jezus’ dode lichaam aangedaan is, vers 57-59. B. En dan Zijn begrafenis zelf, vers 60,61.</w:t>
      </w:r>
    </w:p>
    <w:p w14:paraId="488365B6" w14:textId="77777777" w:rsidR="002816C0" w:rsidRDefault="00000000">
      <w:pPr>
        <w:pStyle w:val="Opmaakprofiel"/>
        <w:jc w:val="both"/>
        <w:rPr>
          <w:spacing w:val="-3"/>
          <w:sz w:val="26"/>
          <w:szCs w:val="26"/>
        </w:rPr>
      </w:pPr>
      <w:r>
        <w:rPr>
          <w:spacing w:val="-3"/>
          <w:sz w:val="26"/>
          <w:szCs w:val="26"/>
        </w:rPr>
        <w:t>A. De laatste eer Christus’ dode lichaam aangedaan, geschiedde: 1. Door de afneming daarvan van het kruis. 2. Door de bestelling daarvan tot een eerlijke begrafenis.</w:t>
      </w:r>
    </w:p>
    <w:p w14:paraId="73E1DE5E" w14:textId="77777777" w:rsidR="002816C0" w:rsidRDefault="00000000">
      <w:pPr>
        <w:pStyle w:val="Opmaakprofiel"/>
        <w:jc w:val="both"/>
        <w:rPr>
          <w:spacing w:val="-3"/>
          <w:sz w:val="26"/>
          <w:szCs w:val="26"/>
        </w:rPr>
      </w:pPr>
      <w:r>
        <w:rPr>
          <w:spacing w:val="-3"/>
          <w:sz w:val="26"/>
          <w:szCs w:val="26"/>
        </w:rPr>
        <w:t>1. Aangaande dat eerste, daarin komen ons wederom voor: a. De tijd wanneer. b. De persoon. c. Het werk dat hij verrichtte.</w:t>
      </w:r>
    </w:p>
    <w:p w14:paraId="3B1CA187" w14:textId="77777777" w:rsidR="002816C0" w:rsidRDefault="00000000">
      <w:pPr>
        <w:pStyle w:val="Opmaakprofiel"/>
        <w:jc w:val="both"/>
        <w:rPr>
          <w:spacing w:val="-3"/>
          <w:sz w:val="26"/>
          <w:szCs w:val="26"/>
        </w:rPr>
      </w:pPr>
      <w:r>
        <w:rPr>
          <w:spacing w:val="-3"/>
          <w:sz w:val="26"/>
          <w:szCs w:val="26"/>
        </w:rPr>
        <w:t>a. De tijd:</w:t>
      </w:r>
    </w:p>
    <w:p w14:paraId="546D88BD" w14:textId="77777777" w:rsidR="002816C0" w:rsidRDefault="002816C0">
      <w:pPr>
        <w:pStyle w:val="Opmaakprofiel"/>
        <w:jc w:val="both"/>
        <w:rPr>
          <w:spacing w:val="-3"/>
          <w:sz w:val="26"/>
          <w:szCs w:val="26"/>
        </w:rPr>
      </w:pPr>
    </w:p>
    <w:p w14:paraId="0923AC8E" w14:textId="77777777" w:rsidR="002816C0" w:rsidRDefault="00000000">
      <w:pPr>
        <w:pStyle w:val="Opmaakprofiel"/>
        <w:jc w:val="both"/>
      </w:pPr>
      <w:r>
        <w:rPr>
          <w:spacing w:val="-3"/>
          <w:sz w:val="26"/>
          <w:szCs w:val="26"/>
        </w:rPr>
        <w:t>Wordt van Johannes maar in het gemeen aangetekend met het woordje daarna, als Jezus’ zijde doorstoken was.</w:t>
      </w:r>
    </w:p>
    <w:p w14:paraId="389F7AA9" w14:textId="77777777" w:rsidR="002816C0" w:rsidRDefault="00000000">
      <w:pPr>
        <w:pStyle w:val="Opmaakprofiel"/>
        <w:jc w:val="both"/>
        <w:rPr>
          <w:spacing w:val="-3"/>
          <w:sz w:val="26"/>
          <w:szCs w:val="26"/>
        </w:rPr>
      </w:pPr>
      <w:r>
        <w:rPr>
          <w:spacing w:val="-3"/>
          <w:sz w:val="26"/>
          <w:szCs w:val="26"/>
        </w:rPr>
        <w:t>Mattheüs en Markus bepalen de tijd nauwkeuriger, zeggende, dat het geschiedde als het nu avond was geworden.</w:t>
      </w:r>
    </w:p>
    <w:p w14:paraId="59316C47" w14:textId="77777777" w:rsidR="002816C0" w:rsidRDefault="00000000">
      <w:pPr>
        <w:pStyle w:val="Opmaakprofiel"/>
        <w:jc w:val="both"/>
        <w:rPr>
          <w:sz w:val="26"/>
          <w:szCs w:val="26"/>
        </w:rPr>
      </w:pPr>
      <w:r>
        <w:rPr>
          <w:sz w:val="26"/>
          <w:szCs w:val="26"/>
        </w:rPr>
        <w:t>Dit moet niet opgevat worden alsof dit gebeurd was in de schemertijd na zonsondergang; want Christus moest op de voorbereiding, de dag voor de sabbat, begraven zijn.</w:t>
      </w:r>
    </w:p>
    <w:p w14:paraId="5813B330" w14:textId="77777777" w:rsidR="002816C0" w:rsidRDefault="00000000">
      <w:pPr>
        <w:pStyle w:val="Opmaakprofiel"/>
        <w:jc w:val="both"/>
      </w:pPr>
      <w:r>
        <w:rPr>
          <w:sz w:val="26"/>
          <w:szCs w:val="26"/>
        </w:rPr>
        <w:t>Maar het is te verstaan dat het was op de namiddag van de vrijdag, die voor de sabbat ging, ten tijde van het avondoffer, na drie, en voor zes uur, zijnde de Heiland het ware Tegenbeeld van de avondoffers.</w:t>
      </w:r>
    </w:p>
    <w:p w14:paraId="06CE18A6" w14:textId="77777777" w:rsidR="002816C0" w:rsidRDefault="00000000">
      <w:pPr>
        <w:pStyle w:val="Opmaakprofiel"/>
        <w:jc w:val="both"/>
      </w:pPr>
      <w:r>
        <w:rPr>
          <w:sz w:val="26"/>
          <w:szCs w:val="26"/>
        </w:rPr>
        <w:lastRenderedPageBreak/>
        <w:t>Markus geeft deze reden, waarom er van Jozef zo gehaast is, zeggende dat het was: Dewijl het de voorbereiding was, dewelke is de voorsabbat. Want indien Jozef gewacht had tot zonsondergang, dan was het hem onmogelijk geweest dit werk uit te voeren, want op de sabbat mocht dit niet geschieden van de Joden.</w:t>
      </w:r>
    </w:p>
    <w:p w14:paraId="2B945479" w14:textId="77777777" w:rsidR="002816C0" w:rsidRDefault="00000000">
      <w:pPr>
        <w:pStyle w:val="Opmaakprofiel"/>
        <w:jc w:val="both"/>
        <w:rPr>
          <w:sz w:val="26"/>
          <w:szCs w:val="26"/>
        </w:rPr>
      </w:pPr>
      <w:r>
        <w:rPr>
          <w:sz w:val="26"/>
          <w:szCs w:val="26"/>
        </w:rPr>
        <w:t>b. De persoon die dat werk verrichtte, wordt beschreven:</w:t>
      </w:r>
    </w:p>
    <w:p w14:paraId="74797A53" w14:textId="77777777" w:rsidR="002816C0" w:rsidRDefault="00000000">
      <w:pPr>
        <w:pStyle w:val="Opmaakprofiel"/>
        <w:jc w:val="both"/>
        <w:rPr>
          <w:sz w:val="26"/>
          <w:szCs w:val="26"/>
        </w:rPr>
      </w:pPr>
      <w:r>
        <w:rPr>
          <w:sz w:val="26"/>
          <w:szCs w:val="26"/>
        </w:rPr>
        <w:t>Met zijn naam, die genaamd was Jozef. Dat zoveel zegt als een toevoegsel.</w:t>
      </w:r>
    </w:p>
    <w:p w14:paraId="7356B038" w14:textId="77777777" w:rsidR="002816C0" w:rsidRDefault="00000000">
      <w:pPr>
        <w:pStyle w:val="Opmaakprofiel"/>
        <w:jc w:val="both"/>
      </w:pPr>
      <w:r>
        <w:rPr>
          <w:sz w:val="26"/>
          <w:szCs w:val="26"/>
        </w:rPr>
        <w:t>Van de stad van zijn geboorte, deze was Arimathéa. Welke stad:</w:t>
      </w:r>
    </w:p>
    <w:p w14:paraId="5FB34E1A" w14:textId="77777777" w:rsidR="002816C0" w:rsidRDefault="00000000">
      <w:pPr>
        <w:pStyle w:val="Opmaakprofiel"/>
        <w:jc w:val="both"/>
        <w:rPr>
          <w:sz w:val="26"/>
          <w:szCs w:val="26"/>
        </w:rPr>
      </w:pPr>
      <w:r>
        <w:rPr>
          <w:sz w:val="26"/>
          <w:szCs w:val="26"/>
        </w:rPr>
        <w:t>Sommigen houden voor Ramathaïm Zofim, op het gebergte van Efraïm; de geboorteplaats van de profeet Samuel, 1Sam. 1:1.</w:t>
      </w:r>
    </w:p>
    <w:p w14:paraId="7CC81BBA" w14:textId="77777777" w:rsidR="002816C0" w:rsidRDefault="00000000">
      <w:pPr>
        <w:pStyle w:val="Opmaakprofiel"/>
        <w:jc w:val="both"/>
      </w:pPr>
      <w:r>
        <w:rPr>
          <w:sz w:val="26"/>
          <w:szCs w:val="26"/>
        </w:rPr>
        <w:t>Maar anderen verstaan er met meer waarschijnlijkheid door Rama, in de stam van Benjamin gelegen, Joz. 18:25, Matth. 2:18. In plaats van Rama zeggen de Syriërs Armatha, en de evangelisten in het Grieks Arimathéa. Want Lukas noemt deze uitdrukkelijk een stad der Joden, van Judea, in tegenstelling van andere plaatsen, die ook in Galilea en Samaria dezelfde naam gedragen hebben. Het woord betekent eigenlijk een hoge of verhoogde plaats.</w:t>
      </w:r>
    </w:p>
    <w:p w14:paraId="23DC9812" w14:textId="77777777" w:rsidR="002816C0" w:rsidRDefault="002816C0">
      <w:pPr>
        <w:pStyle w:val="Opmaakprofiel"/>
        <w:jc w:val="both"/>
        <w:rPr>
          <w:sz w:val="26"/>
          <w:szCs w:val="26"/>
        </w:rPr>
      </w:pPr>
    </w:p>
    <w:p w14:paraId="60C2BAC9" w14:textId="77777777" w:rsidR="002816C0" w:rsidRDefault="00000000">
      <w:pPr>
        <w:pStyle w:val="Opmaakprofiel"/>
        <w:jc w:val="both"/>
        <w:rPr>
          <w:sz w:val="26"/>
          <w:szCs w:val="26"/>
        </w:rPr>
      </w:pPr>
      <w:r>
        <w:rPr>
          <w:sz w:val="26"/>
          <w:szCs w:val="26"/>
        </w:rPr>
        <w:t>Van zijn uitwendige omstandigheden:</w:t>
      </w:r>
    </w:p>
    <w:p w14:paraId="29849F77" w14:textId="77777777" w:rsidR="002816C0" w:rsidRDefault="00000000">
      <w:pPr>
        <w:pStyle w:val="Opmaakprofiel"/>
        <w:jc w:val="both"/>
      </w:pPr>
      <w:r>
        <w:rPr>
          <w:sz w:val="26"/>
          <w:szCs w:val="26"/>
        </w:rPr>
        <w:t>Hij was een rijk man. Dat is, met veel goederen van God gezegend, zodat hij machtig genoeg was om die begrafenis te bezorgen en te bekostigen.</w:t>
      </w:r>
    </w:p>
    <w:p w14:paraId="5FE66807" w14:textId="77777777" w:rsidR="002816C0" w:rsidRDefault="00000000">
      <w:pPr>
        <w:pStyle w:val="Opmaakprofiel"/>
        <w:jc w:val="both"/>
        <w:rPr>
          <w:sz w:val="26"/>
          <w:szCs w:val="26"/>
        </w:rPr>
      </w:pPr>
      <w:r>
        <w:rPr>
          <w:sz w:val="26"/>
          <w:szCs w:val="26"/>
        </w:rPr>
        <w:t>Hij was ook een raadsheer, zeggen Markus en Lukas.</w:t>
      </w:r>
    </w:p>
    <w:p w14:paraId="2531BF8B" w14:textId="77777777" w:rsidR="002816C0" w:rsidRDefault="00000000">
      <w:pPr>
        <w:pStyle w:val="Opmaakprofiel"/>
        <w:jc w:val="both"/>
        <w:rPr>
          <w:sz w:val="26"/>
          <w:szCs w:val="26"/>
        </w:rPr>
      </w:pPr>
      <w:r>
        <w:rPr>
          <w:sz w:val="26"/>
          <w:szCs w:val="26"/>
        </w:rPr>
        <w:t>Of in de Raad van de stad Jeruzalem.</w:t>
      </w:r>
    </w:p>
    <w:p w14:paraId="008DF9A9" w14:textId="77777777" w:rsidR="002816C0" w:rsidRDefault="00000000">
      <w:pPr>
        <w:pStyle w:val="Opmaakprofiel"/>
        <w:jc w:val="both"/>
      </w:pPr>
      <w:r>
        <w:rPr>
          <w:sz w:val="26"/>
          <w:szCs w:val="26"/>
        </w:rPr>
        <w:t>Of in de grote Raad, het Joodse sanhedrin. Nademaal deszelfs leden deze naam ook mochten dragen. Dewijl Lukas van hem getuigt dat hij in der overige raadsheren en handel ten aanzien van de Heere Jezus, niet heeft bewilligd.</w:t>
      </w:r>
    </w:p>
    <w:p w14:paraId="61AF8AC7" w14:textId="77777777" w:rsidR="002816C0" w:rsidRDefault="00000000">
      <w:pPr>
        <w:pStyle w:val="Opmaakprofiel"/>
        <w:jc w:val="both"/>
        <w:rPr>
          <w:sz w:val="26"/>
          <w:szCs w:val="26"/>
        </w:rPr>
      </w:pPr>
      <w:r>
        <w:rPr>
          <w:sz w:val="26"/>
          <w:szCs w:val="26"/>
        </w:rPr>
        <w:t>Van zijn inwendige hoedanigheden. Hiertoe behoort:</w:t>
      </w:r>
    </w:p>
    <w:p w14:paraId="266BF1F3" w14:textId="77777777" w:rsidR="002816C0" w:rsidRDefault="00000000">
      <w:pPr>
        <w:pStyle w:val="Opmaakprofiel"/>
        <w:jc w:val="both"/>
        <w:rPr>
          <w:sz w:val="26"/>
          <w:szCs w:val="26"/>
        </w:rPr>
      </w:pPr>
      <w:r>
        <w:rPr>
          <w:sz w:val="26"/>
          <w:szCs w:val="26"/>
        </w:rPr>
        <w:t>Dat hij van Markus wordt genoemd een eerlijk raadsheer, die zich in alles wel gedroeg, Hand. 17:12.</w:t>
      </w:r>
    </w:p>
    <w:p w14:paraId="162DCDAC" w14:textId="77777777" w:rsidR="002816C0" w:rsidRDefault="00000000">
      <w:pPr>
        <w:pStyle w:val="Opmaakprofiel"/>
        <w:jc w:val="both"/>
      </w:pPr>
      <w:r>
        <w:rPr>
          <w:sz w:val="26"/>
          <w:szCs w:val="26"/>
        </w:rPr>
        <w:t>Lukas voegt erbij dat hij een goed, dat is, vroom man was.</w:t>
      </w:r>
    </w:p>
    <w:p w14:paraId="76380384" w14:textId="77777777" w:rsidR="002816C0" w:rsidRDefault="00000000">
      <w:pPr>
        <w:pStyle w:val="Opmaakprofiel"/>
        <w:jc w:val="both"/>
        <w:rPr>
          <w:sz w:val="26"/>
          <w:szCs w:val="26"/>
        </w:rPr>
      </w:pPr>
      <w:r>
        <w:rPr>
          <w:sz w:val="26"/>
          <w:szCs w:val="26"/>
        </w:rPr>
        <w:t>En een rechtvaardig man was, die niemand enig onrecht deed.</w:t>
      </w:r>
    </w:p>
    <w:p w14:paraId="5DEBDC75" w14:textId="77777777" w:rsidR="002816C0" w:rsidRDefault="00000000">
      <w:pPr>
        <w:pStyle w:val="Opmaakprofiel"/>
        <w:jc w:val="both"/>
      </w:pPr>
      <w:r>
        <w:rPr>
          <w:sz w:val="26"/>
          <w:szCs w:val="26"/>
        </w:rPr>
        <w:t>Markus en Lukas voegen er beiden nog bij: Die ook zelf het Koninkrijk Gods was verwachtende. Hopende hier in genade, en namaals in heerlijkheid daarvan een lid te zijn.</w:t>
      </w:r>
    </w:p>
    <w:p w14:paraId="3C7557EF" w14:textId="77777777" w:rsidR="002816C0" w:rsidRDefault="00000000">
      <w:pPr>
        <w:pStyle w:val="Opmaakprofiel"/>
        <w:jc w:val="both"/>
      </w:pPr>
      <w:r>
        <w:rPr>
          <w:sz w:val="26"/>
          <w:szCs w:val="26"/>
        </w:rPr>
        <w:t>Ook was hij eend discipel van de Heere Jezus, die Jezus oprecht aanhing. Maar bedekt om de vreze der Joden, gelijk er Johannes bijvoegt.</w:t>
      </w:r>
    </w:p>
    <w:p w14:paraId="7CBB4715" w14:textId="77777777" w:rsidR="002816C0" w:rsidRDefault="00000000">
      <w:pPr>
        <w:pStyle w:val="Opmaakprofiel"/>
        <w:jc w:val="both"/>
      </w:pPr>
      <w:r>
        <w:rPr>
          <w:sz w:val="26"/>
          <w:szCs w:val="26"/>
        </w:rPr>
        <w:t>Tot een bewijs daarvan dient ook, dat hij in de raad en handel der Joden tegen Jezus niet mede bewilligd had, zoals Lukas zegt. Zodat hij zijn stem tot deszelfs doodvonnis niet had gegeven.</w:t>
      </w:r>
    </w:p>
    <w:p w14:paraId="37A2F9F9" w14:textId="77777777" w:rsidR="002816C0" w:rsidRDefault="00000000">
      <w:pPr>
        <w:pStyle w:val="Opmaakprofiel"/>
        <w:jc w:val="both"/>
        <w:rPr>
          <w:sz w:val="26"/>
          <w:szCs w:val="26"/>
        </w:rPr>
      </w:pPr>
      <w:r>
        <w:rPr>
          <w:sz w:val="26"/>
          <w:szCs w:val="26"/>
        </w:rPr>
        <w:t>Op het werk dat deze verrichtte, was:</w:t>
      </w:r>
    </w:p>
    <w:p w14:paraId="025C9D5A" w14:textId="77777777" w:rsidR="002816C0" w:rsidRDefault="00000000">
      <w:pPr>
        <w:pStyle w:val="Opmaakprofiel"/>
        <w:jc w:val="both"/>
        <w:rPr>
          <w:sz w:val="26"/>
          <w:szCs w:val="26"/>
        </w:rPr>
      </w:pPr>
      <w:r>
        <w:rPr>
          <w:sz w:val="26"/>
          <w:szCs w:val="26"/>
        </w:rPr>
        <w:t>Dat hij zich verstoutende, inging tot Pilatus, zoals Markus heeft.</w:t>
      </w:r>
    </w:p>
    <w:p w14:paraId="360D3BA5" w14:textId="77777777" w:rsidR="002816C0" w:rsidRDefault="00000000">
      <w:pPr>
        <w:pStyle w:val="Opmaakprofiel"/>
        <w:jc w:val="both"/>
      </w:pPr>
      <w:r>
        <w:rPr>
          <w:sz w:val="26"/>
          <w:szCs w:val="26"/>
        </w:rPr>
        <w:t>Dat Jozef toen reeds geweten heeft dat Christus al gestorven was, blijkt zeer klaar uit zijn gedrag. Hij kan het in zijn hof terstond vernomen hebben. Of hij kan het van daaruit aanschouwd hebben. Of het kan hem, waar hij ook was, geboodschapt zijn.</w:t>
      </w:r>
    </w:p>
    <w:p w14:paraId="34B5FA64" w14:textId="77777777" w:rsidR="002816C0" w:rsidRDefault="002816C0">
      <w:pPr>
        <w:pStyle w:val="Opmaakprofiel"/>
        <w:jc w:val="both"/>
        <w:rPr>
          <w:sz w:val="26"/>
          <w:szCs w:val="26"/>
        </w:rPr>
      </w:pPr>
    </w:p>
    <w:p w14:paraId="4453A9D1" w14:textId="77777777" w:rsidR="002816C0" w:rsidRDefault="00000000">
      <w:pPr>
        <w:pStyle w:val="Opmaakprofiel"/>
        <w:jc w:val="both"/>
      </w:pPr>
      <w:r>
        <w:rPr>
          <w:sz w:val="26"/>
          <w:szCs w:val="26"/>
        </w:rPr>
        <w:t>Althans, hij verstoutte zich, nemende daartoe de vrijmoedigheid.</w:t>
      </w:r>
    </w:p>
    <w:p w14:paraId="58A68872" w14:textId="77777777" w:rsidR="002816C0" w:rsidRDefault="00000000">
      <w:pPr>
        <w:pStyle w:val="Opmaakprofiel"/>
        <w:jc w:val="both"/>
        <w:rPr>
          <w:sz w:val="26"/>
          <w:szCs w:val="26"/>
        </w:rPr>
      </w:pPr>
      <w:r>
        <w:rPr>
          <w:sz w:val="26"/>
          <w:szCs w:val="26"/>
        </w:rPr>
        <w:t>Deze ging, zegt Lukas. Hij ging in, zegt Markus. Deze kwam tot Pilatus, zegt Mattheüs. Buiten twijfel in het rechthuis.</w:t>
      </w:r>
    </w:p>
    <w:p w14:paraId="07CD6F3C" w14:textId="77777777" w:rsidR="002816C0" w:rsidRDefault="00000000">
      <w:pPr>
        <w:pStyle w:val="Opmaakprofiel"/>
        <w:jc w:val="both"/>
      </w:pPr>
      <w:r>
        <w:rPr>
          <w:sz w:val="26"/>
          <w:szCs w:val="26"/>
        </w:rPr>
        <w:lastRenderedPageBreak/>
        <w:t>En begeert het lichaam van Jezus, voegen er Mattheüs, Markus en Lukas bij. Johannes zegt: Hij bad Pilatus dat hij het lichaam van Jezus mocht wegnemen. Dat is te zeggen, dat hij zulks ootmoedig van hem verzocht. Hij mocht dat zonder bewilliging van de stadhouder niet doen, omdat de gekruisten anders niet eerlijk plachten begraven te worden.</w:t>
      </w:r>
    </w:p>
    <w:p w14:paraId="6F3100E6" w14:textId="77777777" w:rsidR="002816C0" w:rsidRDefault="00000000">
      <w:pPr>
        <w:pStyle w:val="Opmaakprofiel"/>
        <w:jc w:val="both"/>
      </w:pPr>
      <w:r>
        <w:rPr>
          <w:sz w:val="26"/>
          <w:szCs w:val="26"/>
        </w:rPr>
        <w:t>En Pilatus verwonderde zich wel toen hij hoorde dat Jezus alreeds gestorven was. Maar de hoofdman over honderd, die de wacht bij het kruis hield, tot zich geroepen hebbende, vroeg hem of Hij lang gestorven was? En als hij het van de hoofdman over honderd verstaan had, en zo van Christus’ dood volkomen zekerheid ontvangen had, schonk hij Jozef het lichaam, tekent Markus aan. Johannes heeft: En Pilatus liet het toe. Mattheüs zegt: Toen beval Pilatus dat hem het lichaam gegeven zou worden.</w:t>
      </w:r>
    </w:p>
    <w:p w14:paraId="45FC68EC" w14:textId="77777777" w:rsidR="002816C0" w:rsidRDefault="00000000">
      <w:pPr>
        <w:pStyle w:val="Opmaakprofiel"/>
        <w:jc w:val="both"/>
        <w:rPr>
          <w:sz w:val="26"/>
          <w:szCs w:val="26"/>
        </w:rPr>
      </w:pPr>
      <w:r>
        <w:rPr>
          <w:sz w:val="26"/>
          <w:szCs w:val="26"/>
        </w:rPr>
        <w:t>En Jozef het lichaam nemende, voegt er Mattheüs bij. Johannes zegt: Hij ging en nam het lichaam van Jezus weg. Het komt ons zo voor, dat de raadsheer zelf ook in eigen persoon op Golgotha tot het kruis zal gegaan zijn, en Jezus’ lichaam zelf ook mede van het kruis zal losgemaakt en weggenomen hebben.</w:t>
      </w:r>
    </w:p>
    <w:p w14:paraId="7F51F8D4" w14:textId="77777777" w:rsidR="002816C0" w:rsidRDefault="00000000">
      <w:pPr>
        <w:pStyle w:val="Opmaakprofiel"/>
        <w:jc w:val="both"/>
      </w:pPr>
      <w:r>
        <w:rPr>
          <w:sz w:val="26"/>
          <w:szCs w:val="26"/>
        </w:rPr>
        <w:t>Dat anderen hem hier ook geholpen hebben, is waarschijnlijk.</w:t>
      </w:r>
    </w:p>
    <w:p w14:paraId="06C3C7B8" w14:textId="77777777" w:rsidR="002816C0" w:rsidRDefault="00000000">
      <w:pPr>
        <w:pStyle w:val="Opmaakprofiel"/>
        <w:jc w:val="both"/>
      </w:pPr>
      <w:r>
        <w:rPr>
          <w:sz w:val="26"/>
          <w:szCs w:val="26"/>
        </w:rPr>
        <w:t>Doch wie dat geweest zijn, is onzeker. Of dat de krijgsknechten, of zijn eigen knechten, of sommige discipelen van Jezus die bij het kruis stonden, of Nicodémus, die toen ook wel voor de dag gekomen kan zijn, gedaan hebben, kan niemand bepalen.</w:t>
      </w:r>
    </w:p>
    <w:p w14:paraId="1FD18422" w14:textId="77777777" w:rsidR="002816C0" w:rsidRDefault="00000000">
      <w:pPr>
        <w:pStyle w:val="Opmaakprofiel"/>
        <w:jc w:val="both"/>
        <w:rPr>
          <w:sz w:val="26"/>
          <w:szCs w:val="26"/>
        </w:rPr>
      </w:pPr>
      <w:r>
        <w:rPr>
          <w:sz w:val="26"/>
          <w:szCs w:val="26"/>
        </w:rPr>
        <w:t>2. Maar dat blijkt wel dat bij de bestelling van Jezus’ lichaam tot een eerlijke begrafenis, terstond Nicodémus is tegenwoordig geweest.</w:t>
      </w:r>
    </w:p>
    <w:p w14:paraId="43C6DF39" w14:textId="77777777" w:rsidR="002816C0" w:rsidRDefault="002816C0">
      <w:pPr>
        <w:pStyle w:val="Opmaakprofiel"/>
        <w:jc w:val="both"/>
        <w:rPr>
          <w:sz w:val="26"/>
          <w:szCs w:val="26"/>
        </w:rPr>
      </w:pPr>
    </w:p>
    <w:p w14:paraId="3F6E6380" w14:textId="77777777" w:rsidR="002816C0" w:rsidRDefault="00000000">
      <w:pPr>
        <w:pStyle w:val="Opmaakprofiel"/>
        <w:jc w:val="both"/>
      </w:pPr>
      <w:r>
        <w:rPr>
          <w:sz w:val="26"/>
          <w:szCs w:val="26"/>
        </w:rPr>
        <w:t>a. Want de personen die deze liefdeplicht verricht hebben, waren:</w:t>
      </w:r>
    </w:p>
    <w:p w14:paraId="08EBFE85" w14:textId="77777777" w:rsidR="002816C0" w:rsidRDefault="00000000">
      <w:pPr>
        <w:pStyle w:val="Opmaakprofiel"/>
        <w:jc w:val="both"/>
      </w:pPr>
      <w:r>
        <w:rPr>
          <w:sz w:val="26"/>
          <w:szCs w:val="26"/>
        </w:rPr>
        <w:t>Jozef van Arimathéa, uw aandacht zo even beschreven.</w:t>
      </w:r>
    </w:p>
    <w:p w14:paraId="608FDFB3" w14:textId="77777777" w:rsidR="002816C0" w:rsidRDefault="00000000">
      <w:pPr>
        <w:pStyle w:val="Opmaakprofiel"/>
        <w:jc w:val="both"/>
        <w:rPr>
          <w:sz w:val="26"/>
          <w:szCs w:val="26"/>
        </w:rPr>
      </w:pPr>
      <w:r>
        <w:rPr>
          <w:sz w:val="26"/>
          <w:szCs w:val="26"/>
        </w:rPr>
        <w:t>En Nicodémus, Joh. 19:39, alwaar Johannes zegt:</w:t>
      </w:r>
    </w:p>
    <w:p w14:paraId="0A85B664" w14:textId="77777777" w:rsidR="002816C0" w:rsidRDefault="00000000">
      <w:pPr>
        <w:pStyle w:val="Opmaakprofiel"/>
        <w:jc w:val="both"/>
        <w:rPr>
          <w:sz w:val="26"/>
          <w:szCs w:val="26"/>
        </w:rPr>
      </w:pPr>
      <w:r>
        <w:rPr>
          <w:sz w:val="26"/>
          <w:szCs w:val="26"/>
        </w:rPr>
        <w:t>Dat zijn naam was Nicodémus, betekenende een overwinnaar des volks.</w:t>
      </w:r>
    </w:p>
    <w:p w14:paraId="46B2BE12" w14:textId="77777777" w:rsidR="002816C0" w:rsidRDefault="00000000">
      <w:pPr>
        <w:pStyle w:val="Opmaakprofiel"/>
        <w:jc w:val="both"/>
        <w:rPr>
          <w:sz w:val="26"/>
          <w:szCs w:val="26"/>
        </w:rPr>
      </w:pPr>
      <w:r>
        <w:rPr>
          <w:sz w:val="26"/>
          <w:szCs w:val="26"/>
        </w:rPr>
        <w:t>Die des nachts tot Jezus eerst, dat is voorheen, gekomen was.</w:t>
      </w:r>
    </w:p>
    <w:p w14:paraId="523284AA" w14:textId="77777777" w:rsidR="002816C0" w:rsidRDefault="00000000">
      <w:pPr>
        <w:pStyle w:val="Opmaakprofiel"/>
        <w:jc w:val="both"/>
      </w:pPr>
      <w:r>
        <w:rPr>
          <w:sz w:val="26"/>
          <w:szCs w:val="26"/>
        </w:rPr>
        <w:t>In Joh. 3:1,2 en 7:50,51, wordt van deze Nicodémus ook gemeld dat hij een farizeeër was en een overste der Joden, dat is, een lid van de grote Raad.</w:t>
      </w:r>
    </w:p>
    <w:p w14:paraId="77185C93" w14:textId="77777777" w:rsidR="002816C0" w:rsidRDefault="00000000">
      <w:pPr>
        <w:pStyle w:val="Opmaakprofiel"/>
        <w:jc w:val="both"/>
        <w:rPr>
          <w:sz w:val="26"/>
          <w:szCs w:val="26"/>
        </w:rPr>
      </w:pPr>
      <w:r>
        <w:rPr>
          <w:sz w:val="26"/>
          <w:szCs w:val="26"/>
        </w:rPr>
        <w:t>Dat hij ook rijk was, heeft hij in deze begrafenis getoond.</w:t>
      </w:r>
    </w:p>
    <w:p w14:paraId="7CA4660A" w14:textId="77777777" w:rsidR="002816C0" w:rsidRDefault="00000000">
      <w:pPr>
        <w:pStyle w:val="Opmaakprofiel"/>
        <w:jc w:val="both"/>
        <w:rPr>
          <w:sz w:val="26"/>
          <w:szCs w:val="26"/>
        </w:rPr>
      </w:pPr>
      <w:r>
        <w:rPr>
          <w:sz w:val="26"/>
          <w:szCs w:val="26"/>
        </w:rPr>
        <w:t>Deze, zegt Johannes, kwam ook.</w:t>
      </w:r>
    </w:p>
    <w:p w14:paraId="49EB8A8A" w14:textId="77777777" w:rsidR="002816C0" w:rsidRDefault="00000000">
      <w:pPr>
        <w:pStyle w:val="Opmaakprofiel"/>
        <w:jc w:val="both"/>
        <w:rPr>
          <w:sz w:val="26"/>
          <w:szCs w:val="26"/>
        </w:rPr>
      </w:pPr>
      <w:r>
        <w:rPr>
          <w:sz w:val="26"/>
          <w:szCs w:val="26"/>
        </w:rPr>
        <w:t>b. De bezigheid van deze personen was:</w:t>
      </w:r>
    </w:p>
    <w:p w14:paraId="6C2EA22D" w14:textId="77777777" w:rsidR="002816C0" w:rsidRDefault="00000000">
      <w:pPr>
        <w:pStyle w:val="Opmaakprofiel"/>
        <w:jc w:val="both"/>
      </w:pPr>
      <w:r>
        <w:rPr>
          <w:sz w:val="26"/>
          <w:szCs w:val="26"/>
        </w:rPr>
        <w:t>Dat Nicodémus bracht een mengsel van mirre en aloë, omtrent honderd ponden aan gewicht, Joh. 19:39.</w:t>
      </w:r>
    </w:p>
    <w:p w14:paraId="54109494" w14:textId="77777777" w:rsidR="002816C0" w:rsidRDefault="00000000">
      <w:pPr>
        <w:pStyle w:val="Opmaakprofiel"/>
        <w:jc w:val="both"/>
        <w:rPr>
          <w:sz w:val="26"/>
          <w:szCs w:val="26"/>
        </w:rPr>
      </w:pPr>
      <w:r>
        <w:rPr>
          <w:sz w:val="26"/>
          <w:szCs w:val="26"/>
        </w:rPr>
        <w:t>Dit was een oud gebruik onder de Joden, de dode lichamen van groten en rijken met specerijen te balsemen.</w:t>
      </w:r>
    </w:p>
    <w:p w14:paraId="1B20D1E7" w14:textId="77777777" w:rsidR="002816C0" w:rsidRDefault="00000000">
      <w:pPr>
        <w:pStyle w:val="Opmaakprofiel"/>
        <w:jc w:val="both"/>
        <w:rPr>
          <w:sz w:val="26"/>
          <w:szCs w:val="26"/>
        </w:rPr>
      </w:pPr>
      <w:r>
        <w:rPr>
          <w:sz w:val="26"/>
          <w:szCs w:val="26"/>
        </w:rPr>
        <w:t>Daartoe bracht hier Nicodémus ook dat mengsel. Mirre was het vocht van een Arabisch geboomte. Aloë een vocht van een plant die dezelfde naam draagt. Dit mengel was dan ongeveer honderd pond.</w:t>
      </w:r>
    </w:p>
    <w:p w14:paraId="5521401E" w14:textId="77777777" w:rsidR="002816C0" w:rsidRDefault="00000000">
      <w:pPr>
        <w:pStyle w:val="Opmaakprofiel"/>
        <w:jc w:val="both"/>
        <w:rPr>
          <w:sz w:val="26"/>
          <w:szCs w:val="26"/>
        </w:rPr>
      </w:pPr>
      <w:r>
        <w:rPr>
          <w:sz w:val="26"/>
          <w:szCs w:val="26"/>
        </w:rPr>
        <w:t>Sommigen verstaan dit honderd geldponden waard. Anderen, met onze overzetters, van honderd pond gewicht.</w:t>
      </w:r>
    </w:p>
    <w:p w14:paraId="77A59763" w14:textId="77777777" w:rsidR="002816C0" w:rsidRDefault="00000000">
      <w:pPr>
        <w:pStyle w:val="Opmaakprofiel"/>
        <w:jc w:val="both"/>
      </w:pPr>
      <w:r>
        <w:rPr>
          <w:sz w:val="26"/>
          <w:szCs w:val="26"/>
        </w:rPr>
        <w:t>Jozef bracht zuiver fijn lijnwaad, gelijk het Mattheüs noemt. Hetwelk hij, volgens Markus, kocht; terstond zo het schijnt, wanneer hij kwam van Pilatus. Zodat elk het zijne toebracht.</w:t>
      </w:r>
    </w:p>
    <w:p w14:paraId="26AD9EA9" w14:textId="77777777" w:rsidR="002816C0" w:rsidRDefault="00000000">
      <w:pPr>
        <w:pStyle w:val="Opmaakprofiel"/>
        <w:jc w:val="both"/>
      </w:pPr>
      <w:r>
        <w:rPr>
          <w:sz w:val="26"/>
          <w:szCs w:val="26"/>
        </w:rPr>
        <w:t xml:space="preserve">Zij namen het lichaam van Jezus, en bonden dat in linnen doeken met de specerijen, gelijk de Joden de gewoonte hebben van begraven, Joh. 19:40. Dat geschiedde op deze </w:t>
      </w:r>
      <w:r>
        <w:rPr>
          <w:sz w:val="26"/>
          <w:szCs w:val="26"/>
        </w:rPr>
        <w:lastRenderedPageBreak/>
        <w:t>manier:</w:t>
      </w:r>
    </w:p>
    <w:p w14:paraId="6DAC903C" w14:textId="77777777" w:rsidR="002816C0" w:rsidRDefault="00000000">
      <w:pPr>
        <w:pStyle w:val="Opmaakprofiel"/>
        <w:jc w:val="both"/>
        <w:rPr>
          <w:sz w:val="26"/>
          <w:szCs w:val="26"/>
        </w:rPr>
      </w:pPr>
      <w:r>
        <w:rPr>
          <w:sz w:val="26"/>
          <w:szCs w:val="26"/>
        </w:rPr>
        <w:t>Eerst wies men het dode lichaam</w:t>
      </w:r>
    </w:p>
    <w:p w14:paraId="10263BA5" w14:textId="77777777" w:rsidR="002816C0" w:rsidRDefault="00000000">
      <w:pPr>
        <w:pStyle w:val="Opmaakprofiel"/>
        <w:jc w:val="both"/>
        <w:rPr>
          <w:sz w:val="26"/>
          <w:szCs w:val="26"/>
        </w:rPr>
      </w:pPr>
      <w:r>
        <w:rPr>
          <w:sz w:val="26"/>
          <w:szCs w:val="26"/>
        </w:rPr>
        <w:t>Daarna werd dat gezalfd of gebalsemd.</w:t>
      </w:r>
    </w:p>
    <w:p w14:paraId="25CAE782" w14:textId="77777777" w:rsidR="002816C0" w:rsidRDefault="00000000">
      <w:pPr>
        <w:pStyle w:val="Opmaakprofiel"/>
        <w:jc w:val="both"/>
        <w:rPr>
          <w:sz w:val="26"/>
          <w:szCs w:val="26"/>
        </w:rPr>
      </w:pPr>
      <w:r>
        <w:rPr>
          <w:sz w:val="26"/>
          <w:szCs w:val="26"/>
        </w:rPr>
        <w:t>Daarop wonden zij het van het hoofd tot de voeten toe met de specerijen in een wit linnen kleed.</w:t>
      </w:r>
    </w:p>
    <w:p w14:paraId="74203366" w14:textId="77777777" w:rsidR="002816C0" w:rsidRDefault="002816C0">
      <w:pPr>
        <w:pStyle w:val="Opmaakprofiel"/>
        <w:jc w:val="both"/>
        <w:rPr>
          <w:sz w:val="26"/>
          <w:szCs w:val="26"/>
        </w:rPr>
      </w:pPr>
    </w:p>
    <w:p w14:paraId="1260D3B5" w14:textId="77777777" w:rsidR="002816C0" w:rsidRDefault="00000000">
      <w:pPr>
        <w:pStyle w:val="Opmaakprofiel"/>
        <w:jc w:val="both"/>
      </w:pPr>
      <w:r>
        <w:rPr>
          <w:sz w:val="26"/>
          <w:szCs w:val="26"/>
        </w:rPr>
        <w:t>En omwonden het met banden, uit datzelfde linnen gesneden.</w:t>
      </w:r>
    </w:p>
    <w:p w14:paraId="27A67FC7" w14:textId="77777777" w:rsidR="002816C0" w:rsidRDefault="00000000">
      <w:pPr>
        <w:pStyle w:val="Opmaakprofiel"/>
        <w:jc w:val="both"/>
        <w:rPr>
          <w:sz w:val="26"/>
          <w:szCs w:val="26"/>
        </w:rPr>
      </w:pPr>
      <w:r>
        <w:rPr>
          <w:sz w:val="26"/>
          <w:szCs w:val="26"/>
        </w:rPr>
        <w:t>Zij bewonden ook het hoofd en aangezicht met een linnen zweetdoek. Ziedaar Jezus heerlijk tot de begrafenis bereid.</w:t>
      </w:r>
    </w:p>
    <w:p w14:paraId="3980B189" w14:textId="77777777" w:rsidR="002816C0" w:rsidRDefault="00000000">
      <w:pPr>
        <w:pStyle w:val="Opmaakprofiel"/>
        <w:jc w:val="both"/>
        <w:rPr>
          <w:sz w:val="26"/>
          <w:szCs w:val="26"/>
        </w:rPr>
      </w:pPr>
      <w:r>
        <w:rPr>
          <w:sz w:val="26"/>
          <w:szCs w:val="26"/>
        </w:rPr>
        <w:t>B. Omtrent de begrafenis zelf is aan te merken: 1. Het graf waarin het lichaam van de Heiland gelegd is. 2. De begrafenis zelf. 3. Het gedrag van sommigen van Jezus’ vrienden en vriendinnen daarbij.</w:t>
      </w:r>
    </w:p>
    <w:p w14:paraId="1927B01C" w14:textId="77777777" w:rsidR="002816C0" w:rsidRDefault="00000000">
      <w:pPr>
        <w:pStyle w:val="Opmaakprofiel"/>
        <w:jc w:val="both"/>
        <w:rPr>
          <w:sz w:val="26"/>
          <w:szCs w:val="26"/>
        </w:rPr>
      </w:pPr>
      <w:r>
        <w:rPr>
          <w:sz w:val="26"/>
          <w:szCs w:val="26"/>
        </w:rPr>
        <w:t>1. Van het graf worden deze bijzonderheden gemeld:</w:t>
      </w:r>
    </w:p>
    <w:p w14:paraId="229BE5C2" w14:textId="77777777" w:rsidR="002816C0" w:rsidRDefault="00000000">
      <w:pPr>
        <w:pStyle w:val="Opmaakprofiel"/>
        <w:jc w:val="both"/>
      </w:pPr>
      <w:r>
        <w:rPr>
          <w:sz w:val="26"/>
          <w:szCs w:val="26"/>
        </w:rPr>
        <w:t>a. Dat het geweest is zijn, dat is Jozefs graf, zoals Mattheüs heeft. De Heere van alles wordt neergelegd niet in zijn eigen graf, maar in dat van een ander.</w:t>
      </w:r>
    </w:p>
    <w:p w14:paraId="51CA172C" w14:textId="77777777" w:rsidR="002816C0" w:rsidRDefault="00000000">
      <w:pPr>
        <w:pStyle w:val="Opmaakprofiel"/>
        <w:jc w:val="both"/>
      </w:pPr>
      <w:r>
        <w:rPr>
          <w:sz w:val="26"/>
          <w:szCs w:val="26"/>
        </w:rPr>
        <w:t>b. Het graf was in een steenrots uitgehouwen. Opdat er niet met enige schijn zou kunnen worden verdicht dat Christus’ discipelen heimelijk het dode lichaam hadden weggenomen.</w:t>
      </w:r>
    </w:p>
    <w:p w14:paraId="50E7C8B4" w14:textId="77777777" w:rsidR="002816C0" w:rsidRDefault="00000000">
      <w:pPr>
        <w:pStyle w:val="Opmaakprofiel"/>
        <w:jc w:val="both"/>
      </w:pPr>
      <w:r>
        <w:rPr>
          <w:sz w:val="26"/>
          <w:szCs w:val="26"/>
        </w:rPr>
        <w:t>c. Het was een nieuw graf, waarin nog nooit iemand gelegd was geweest, opdat er niet verdicht zou kunnen worden dat een ander in Zijn plaats, of dat Hij door de kracht van een ander was opgewekt.</w:t>
      </w:r>
    </w:p>
    <w:p w14:paraId="670B736F" w14:textId="77777777" w:rsidR="002816C0" w:rsidRDefault="00000000">
      <w:pPr>
        <w:pStyle w:val="Opmaakprofiel"/>
        <w:jc w:val="both"/>
      </w:pPr>
      <w:r>
        <w:rPr>
          <w:sz w:val="26"/>
          <w:szCs w:val="26"/>
        </w:rPr>
        <w:t>d. Dit graf was in een hof, Joh. 19:41: En er was in de plaats daar Hij gekruist was, een hof, en in de hof een nieuw graf.</w:t>
      </w:r>
    </w:p>
    <w:p w14:paraId="3D58658E" w14:textId="77777777" w:rsidR="002816C0" w:rsidRDefault="00000000">
      <w:pPr>
        <w:pStyle w:val="Opmaakprofiel"/>
        <w:jc w:val="both"/>
        <w:rPr>
          <w:sz w:val="26"/>
          <w:szCs w:val="26"/>
        </w:rPr>
      </w:pPr>
      <w:r>
        <w:rPr>
          <w:sz w:val="26"/>
          <w:szCs w:val="26"/>
        </w:rPr>
        <w:t>e. De reden wordt ook gemeld, waarom juist dit graf boven andere daartoe verkoren is, Joh. 19:42: Aldaar dan legden zij Jezus, om de voorbereiding der Joden, overmits het graf nabij was.</w:t>
      </w:r>
    </w:p>
    <w:p w14:paraId="033CD893" w14:textId="77777777" w:rsidR="002816C0" w:rsidRDefault="00000000">
      <w:pPr>
        <w:pStyle w:val="Opmaakprofiel"/>
        <w:jc w:val="both"/>
        <w:rPr>
          <w:sz w:val="26"/>
          <w:szCs w:val="26"/>
        </w:rPr>
      </w:pPr>
      <w:r>
        <w:rPr>
          <w:sz w:val="26"/>
          <w:szCs w:val="26"/>
        </w:rPr>
        <w:t>De zeer weinige tijd die zij over hadden, deed hun het naaste graf, daar zij eigendom aan hadden, daartoe verkiezen.</w:t>
      </w:r>
    </w:p>
    <w:p w14:paraId="504D26AA" w14:textId="77777777" w:rsidR="002816C0" w:rsidRDefault="00000000">
      <w:pPr>
        <w:pStyle w:val="Opmaakprofiel"/>
        <w:jc w:val="both"/>
        <w:rPr>
          <w:sz w:val="26"/>
          <w:szCs w:val="26"/>
        </w:rPr>
      </w:pPr>
      <w:r>
        <w:rPr>
          <w:sz w:val="26"/>
          <w:szCs w:val="26"/>
        </w:rPr>
        <w:t>Dus is de plaats daar Christus op het uiterste versmaad was, en de plaats daar Zijn verheerlijking begon, zeer nabij elkander geweest.</w:t>
      </w:r>
    </w:p>
    <w:p w14:paraId="3AD1287E" w14:textId="77777777" w:rsidR="002816C0" w:rsidRDefault="00000000">
      <w:pPr>
        <w:pStyle w:val="Opmaakprofiel"/>
        <w:jc w:val="both"/>
      </w:pPr>
      <w:r>
        <w:rPr>
          <w:sz w:val="26"/>
          <w:szCs w:val="26"/>
        </w:rPr>
        <w:t>2. Aangaande de begrafenis zelf zeggen de evangelisten: Dat Jezus aldaar gelegd werd. De rijke Joden plachten in die tijd zo niet begraven te worden dat hun lichaam, gelijk bij ons de gewoonte is, in een kist gelegd, in de aarde neergelaten, en met aarde bedekt werd; maar in hun graven waren voor een gehele familie verschillende lange en smalle holen uitgehouwen. In zulk een uitgeholde plaats werd het dode lichaam zo, gelijk het in linnen gewonden en met grafdoeken omwonden was, ingeschoven. Aldus is ook het lichaam van Jezus in een van de uitgeholde plaatsen van Jozefs graf gelegd. De haat van Zijn vijanden had Hem buiten twijfel een ander graf toegedacht; Hij zou waarschijnlijk volgens der Joden gewoonte, in een groeve op Golgotha, waarin de lichamen van andere misdadigers lagen, geworpen en met een weinig aarde toegedekt zijn geworden. Doch God deed Hem zo eerlijk en heerlijk begraven worden.</w:t>
      </w:r>
    </w:p>
    <w:p w14:paraId="050B475D" w14:textId="77777777" w:rsidR="002816C0" w:rsidRDefault="00000000">
      <w:pPr>
        <w:pStyle w:val="Opmaakprofiel"/>
        <w:jc w:val="both"/>
      </w:pPr>
      <w:r>
        <w:rPr>
          <w:sz w:val="26"/>
          <w:szCs w:val="26"/>
        </w:rPr>
        <w:t>3. Het gedrag van sommigen van Jezus’ vrienden en vriendinnen daarbij was:</w:t>
      </w:r>
    </w:p>
    <w:p w14:paraId="1CBD693E" w14:textId="77777777" w:rsidR="002816C0" w:rsidRDefault="00000000">
      <w:pPr>
        <w:pStyle w:val="Opmaakprofiel"/>
        <w:jc w:val="both"/>
      </w:pPr>
      <w:r>
        <w:rPr>
          <w:sz w:val="26"/>
          <w:szCs w:val="26"/>
        </w:rPr>
        <w:t xml:space="preserve">a. Dat Jozef een grote steen tegen de deur van het graf gewenteld hebbende, wegging. Buiten twijfel zal Nicodémus zich hierin ook bij hem gevoegd hebben. Hun inzicht hierbij was, dat zij daardoor wilden verhoeden dat Jezus’ vijanden in het graf niet indringen en aan deszelfs dode lichaam nog allerhande baldadigheid en moedwil </w:t>
      </w:r>
      <w:r>
        <w:rPr>
          <w:sz w:val="26"/>
          <w:szCs w:val="26"/>
        </w:rPr>
        <w:lastRenderedPageBreak/>
        <w:t>mochten plegen; daarom wentelen zij voor de ingang van het graf een grote steen. Zo werd dan Jezus in Zijn graf als opgesloten, en alle hoop scheen verdwenen te zijn, dat Hij er ooit weer levend uit zou komen.</w:t>
      </w:r>
    </w:p>
    <w:p w14:paraId="297B3AAE" w14:textId="77777777" w:rsidR="002816C0" w:rsidRDefault="00000000">
      <w:pPr>
        <w:pStyle w:val="Opmaakprofiel"/>
        <w:jc w:val="both"/>
      </w:pPr>
      <w:r>
        <w:rPr>
          <w:sz w:val="26"/>
          <w:szCs w:val="26"/>
        </w:rPr>
        <w:t>b. En aldaar was Maria Magdaléna en de andere Maria, vervolgt Mattheüs, vers 61. Markus zegt van die andere Maria, dat zij de moeder van Joses was. Deze godvruchtige vrouwen die met Hem, Jezus, gekomen waren uit Galilea, volgden na, zegt Lukas. Want gelijk zij getuigen van Jezus’ dood zijn geweest, zo zijn zij het nu ook van Zijn begrafenis. Van hen wordt gezegd: Dat zij zittende tegenover het graf, zoals Mattheüs heeft. Aanschouwende het graf, mitsgaders waar en hoe Jezus’ lichaam gelegd werd, zoals Markus en Lukas daarbij voegen. Lukas meldt breder van haar, Luk. 23:56: Dat zij wedergekeerd zijnde, specerijen en zalven bereidden, om Jezus’ lichaam, als de sabbat voorbij zou zijn, nog meer te zalven. Eindelijk meldt hij ook van hen, dat zij op de sabbat rustten naar het gebod. Ziedaar ook het gedrag van sommigen van Jezus’ vrienden en vriendinnen bij Zijn begrafenis.</w:t>
      </w:r>
    </w:p>
    <w:p w14:paraId="7786DFCD" w14:textId="77777777" w:rsidR="002816C0" w:rsidRDefault="002816C0">
      <w:pPr>
        <w:pStyle w:val="Opmaakprofiel"/>
        <w:jc w:val="center"/>
        <w:rPr>
          <w:sz w:val="26"/>
          <w:szCs w:val="26"/>
        </w:rPr>
      </w:pPr>
    </w:p>
    <w:p w14:paraId="0C44BD54" w14:textId="77777777" w:rsidR="002816C0" w:rsidRDefault="00000000">
      <w:pPr>
        <w:pStyle w:val="Opmaakprofiel"/>
        <w:jc w:val="center"/>
        <w:rPr>
          <w:sz w:val="26"/>
          <w:szCs w:val="26"/>
        </w:rPr>
      </w:pPr>
      <w:r>
        <w:rPr>
          <w:sz w:val="26"/>
          <w:szCs w:val="26"/>
        </w:rPr>
        <w:t>II</w:t>
      </w:r>
    </w:p>
    <w:p w14:paraId="441FEAC0" w14:textId="77777777" w:rsidR="002816C0" w:rsidRDefault="002816C0">
      <w:pPr>
        <w:pStyle w:val="Opmaakprofiel"/>
        <w:jc w:val="both"/>
        <w:rPr>
          <w:sz w:val="26"/>
          <w:szCs w:val="26"/>
        </w:rPr>
      </w:pPr>
    </w:p>
    <w:p w14:paraId="177D9A2D" w14:textId="77777777" w:rsidR="002816C0" w:rsidRDefault="00000000">
      <w:pPr>
        <w:pStyle w:val="Opmaakprofiel"/>
        <w:jc w:val="both"/>
      </w:pPr>
      <w:r>
        <w:rPr>
          <w:sz w:val="26"/>
          <w:szCs w:val="26"/>
        </w:rPr>
        <w:t>In het tweede deel van deze tekst ontmoeten wij: A. Het verzoek der Joden, en wat hun daartoe aanleiding gaf, vers 62-64. B. En de toestemming van Pilatus aan dat verzoek, en de uitvoering, vers 65,66,</w:t>
      </w:r>
    </w:p>
    <w:p w14:paraId="48905C55" w14:textId="77777777" w:rsidR="002816C0" w:rsidRDefault="00000000">
      <w:pPr>
        <w:pStyle w:val="Opmaakprofiel"/>
        <w:jc w:val="both"/>
      </w:pPr>
      <w:r>
        <w:rPr>
          <w:sz w:val="26"/>
          <w:szCs w:val="26"/>
        </w:rPr>
        <w:t>A. Omtrent dat eerste tekent Mattheüs aan: 1. De tijd wanneer. 2. De personen van wie. 3. De persoon aan wie dit verzoek geschiedde, vers 65. 4. De inhoud van hun verzoek of request, vers 63,64.</w:t>
      </w:r>
    </w:p>
    <w:p w14:paraId="6532F441" w14:textId="77777777" w:rsidR="002816C0" w:rsidRDefault="00000000">
      <w:pPr>
        <w:pStyle w:val="Opmaakprofiel"/>
        <w:jc w:val="both"/>
        <w:rPr>
          <w:sz w:val="26"/>
          <w:szCs w:val="26"/>
        </w:rPr>
      </w:pPr>
      <w:r>
        <w:rPr>
          <w:sz w:val="26"/>
          <w:szCs w:val="26"/>
        </w:rPr>
        <w:t>1. De tijd wanneer was: Des anderen daags nu, welke is na de voorbereiding.</w:t>
      </w:r>
    </w:p>
    <w:p w14:paraId="6ED15779" w14:textId="77777777" w:rsidR="002816C0" w:rsidRDefault="00000000">
      <w:pPr>
        <w:pStyle w:val="Opmaakprofiel"/>
        <w:jc w:val="both"/>
        <w:rPr>
          <w:sz w:val="26"/>
          <w:szCs w:val="26"/>
        </w:rPr>
      </w:pPr>
      <w:r>
        <w:rPr>
          <w:sz w:val="26"/>
          <w:szCs w:val="26"/>
        </w:rPr>
        <w:t>a. De voorbereiding was de vrijdag geweest.</w:t>
      </w:r>
    </w:p>
    <w:p w14:paraId="7015B271" w14:textId="77777777" w:rsidR="002816C0" w:rsidRDefault="00000000">
      <w:pPr>
        <w:pStyle w:val="Opmaakprofiel"/>
        <w:jc w:val="both"/>
        <w:rPr>
          <w:sz w:val="26"/>
          <w:szCs w:val="26"/>
        </w:rPr>
      </w:pPr>
      <w:r>
        <w:rPr>
          <w:sz w:val="26"/>
          <w:szCs w:val="26"/>
        </w:rPr>
        <w:t>b. Des anderen daags nu, welke is na de voorbereiding, was derhalve zaterdag, de grote paassabbat.</w:t>
      </w:r>
    </w:p>
    <w:p w14:paraId="0B6B9210" w14:textId="77777777" w:rsidR="002816C0" w:rsidRDefault="00000000">
      <w:pPr>
        <w:pStyle w:val="Opmaakprofiel"/>
        <w:jc w:val="both"/>
        <w:rPr>
          <w:sz w:val="26"/>
          <w:szCs w:val="26"/>
        </w:rPr>
      </w:pPr>
      <w:r>
        <w:rPr>
          <w:sz w:val="26"/>
          <w:szCs w:val="26"/>
        </w:rPr>
        <w:t>2. Deze vergaderden, zegt onze evangelist.</w:t>
      </w:r>
    </w:p>
    <w:p w14:paraId="38CF30C7" w14:textId="77777777" w:rsidR="002816C0" w:rsidRDefault="00000000">
      <w:pPr>
        <w:pStyle w:val="Opmaakprofiel"/>
        <w:jc w:val="both"/>
      </w:pPr>
      <w:r>
        <w:rPr>
          <w:sz w:val="26"/>
          <w:szCs w:val="26"/>
        </w:rPr>
        <w:t>Niet dat zij het sanhedrin spanden, dat was op die dag ongeoorloofd.</w:t>
      </w:r>
    </w:p>
    <w:p w14:paraId="7F8F0846" w14:textId="77777777" w:rsidR="002816C0" w:rsidRDefault="00000000">
      <w:pPr>
        <w:pStyle w:val="Opmaakprofiel"/>
        <w:jc w:val="both"/>
      </w:pPr>
      <w:r>
        <w:rPr>
          <w:sz w:val="26"/>
          <w:szCs w:val="26"/>
        </w:rPr>
        <w:t>Maar zij ontmoetten elkaar, en waren allen van dezelfde gedachten.</w:t>
      </w:r>
    </w:p>
    <w:p w14:paraId="2D3D584C" w14:textId="77777777" w:rsidR="002816C0" w:rsidRDefault="00000000">
      <w:pPr>
        <w:pStyle w:val="Opmaakprofiel"/>
        <w:jc w:val="both"/>
      </w:pPr>
      <w:r>
        <w:rPr>
          <w:sz w:val="26"/>
          <w:szCs w:val="26"/>
        </w:rPr>
        <w:t>3. Zij vergaderden tot Pilatus, de persoon aan wie zij hun verzoek deden.</w:t>
      </w:r>
    </w:p>
    <w:p w14:paraId="2571209F" w14:textId="77777777" w:rsidR="002816C0" w:rsidRDefault="00000000">
      <w:pPr>
        <w:pStyle w:val="Opmaakprofiel"/>
        <w:jc w:val="both"/>
      </w:pPr>
      <w:r>
        <w:rPr>
          <w:sz w:val="26"/>
          <w:szCs w:val="26"/>
        </w:rPr>
        <w:t>a. Pilatus had als rechter alleen te zeggen over het dode lichaam van Jezus. Hij had ook alleen het gezag over de soldaten; wilden zij nu een wacht hebben van soldaten, zo moesten zij het van hem verzoeken.</w:t>
      </w:r>
    </w:p>
    <w:p w14:paraId="7FFD3266" w14:textId="77777777" w:rsidR="002816C0" w:rsidRDefault="00000000">
      <w:pPr>
        <w:pStyle w:val="Opmaakprofiel"/>
        <w:jc w:val="both"/>
        <w:rPr>
          <w:sz w:val="26"/>
          <w:szCs w:val="26"/>
        </w:rPr>
      </w:pPr>
      <w:r>
        <w:rPr>
          <w:sz w:val="26"/>
          <w:szCs w:val="26"/>
        </w:rPr>
        <w:t>b. Zij vergaderden dan daartoe tot Pilatus, om dat van hem te smeken.</w:t>
      </w:r>
    </w:p>
    <w:p w14:paraId="2F836D90" w14:textId="77777777" w:rsidR="002816C0" w:rsidRDefault="00000000">
      <w:pPr>
        <w:pStyle w:val="Opmaakprofiel"/>
        <w:jc w:val="both"/>
      </w:pPr>
      <w:r>
        <w:rPr>
          <w:sz w:val="26"/>
          <w:szCs w:val="26"/>
        </w:rPr>
        <w:t>4. In hun verzoek gebruiken zij een vleiende aanspraak tot Pilatus. En daarop stellen zij hem de inhoud van het verzoek voor.</w:t>
      </w:r>
    </w:p>
    <w:p w14:paraId="600F068D" w14:textId="77777777" w:rsidR="002816C0" w:rsidRDefault="00000000">
      <w:pPr>
        <w:pStyle w:val="Opmaakprofiel"/>
        <w:jc w:val="both"/>
        <w:rPr>
          <w:sz w:val="26"/>
          <w:szCs w:val="26"/>
        </w:rPr>
      </w:pPr>
      <w:r>
        <w:rPr>
          <w:sz w:val="26"/>
          <w:szCs w:val="26"/>
        </w:rPr>
        <w:t>a. Zij spreken Pilatus hier aan met de naam van heer, vers 63.</w:t>
      </w:r>
    </w:p>
    <w:p w14:paraId="3B7B35E0" w14:textId="77777777" w:rsidR="002816C0" w:rsidRDefault="00000000">
      <w:pPr>
        <w:pStyle w:val="Opmaakprofiel"/>
        <w:jc w:val="both"/>
        <w:rPr>
          <w:sz w:val="26"/>
          <w:szCs w:val="26"/>
        </w:rPr>
      </w:pPr>
      <w:r>
        <w:rPr>
          <w:sz w:val="26"/>
          <w:szCs w:val="26"/>
        </w:rPr>
        <w:t>Niet als een bewijs van onderwerping aan hem.</w:t>
      </w:r>
    </w:p>
    <w:p w14:paraId="00CEA660" w14:textId="77777777" w:rsidR="002816C0" w:rsidRDefault="00000000">
      <w:pPr>
        <w:pStyle w:val="Opmaakprofiel"/>
        <w:jc w:val="both"/>
      </w:pPr>
      <w:r>
        <w:rPr>
          <w:sz w:val="26"/>
          <w:szCs w:val="26"/>
        </w:rPr>
        <w:t>Maar zij zeggen heer tot hem: Om uitwendig hem daarmee eerbied te bewijzen. Om zijn goedwilligheid daarvoor in te nemen. En om zo gemakkelijker hun verzoek van hem te verkrijgen.</w:t>
      </w:r>
    </w:p>
    <w:p w14:paraId="12D155BE" w14:textId="77777777" w:rsidR="002816C0" w:rsidRDefault="00000000">
      <w:pPr>
        <w:pStyle w:val="Opmaakprofiel"/>
        <w:jc w:val="both"/>
      </w:pPr>
      <w:r>
        <w:rPr>
          <w:sz w:val="26"/>
          <w:szCs w:val="26"/>
        </w:rPr>
        <w:t>b. In de inhoud van hun verzoek ontmoeten wij: 1. Hun verzoek zelf, in het eerste deel van vers 63. 2. En de drangreden waarmee zij dit verzoek aanbinden. De eerste is begrepen in het overige van vers 63. De tweede in het tweede deel van vers 64. De derde in het derde deel van vers 64.</w:t>
      </w:r>
    </w:p>
    <w:p w14:paraId="03D31B97" w14:textId="77777777" w:rsidR="002816C0" w:rsidRDefault="00000000">
      <w:pPr>
        <w:pStyle w:val="Opmaakprofiel"/>
        <w:jc w:val="both"/>
      </w:pPr>
      <w:r>
        <w:rPr>
          <w:sz w:val="26"/>
          <w:szCs w:val="26"/>
        </w:rPr>
        <w:lastRenderedPageBreak/>
        <w:t>Hun verzoek zelf dragen zij in vers 64 aan Pilatus zo voor: Beveel dat het graf verzekerd wordt tot de derde dag toe.</w:t>
      </w:r>
    </w:p>
    <w:p w14:paraId="54D62C5C" w14:textId="77777777" w:rsidR="002816C0" w:rsidRDefault="00000000">
      <w:pPr>
        <w:pStyle w:val="Opmaakprofiel"/>
        <w:jc w:val="both"/>
      </w:pPr>
      <w:r>
        <w:rPr>
          <w:sz w:val="26"/>
          <w:szCs w:val="26"/>
        </w:rPr>
        <w:t>Hun verzoek bestond dan daarin, dat Jezus’ graf tot meer zekerheid verzegeld en met een wacht van soldaten bezet mocht worden:</w:t>
      </w:r>
    </w:p>
    <w:p w14:paraId="3770A5F8" w14:textId="77777777" w:rsidR="002816C0" w:rsidRDefault="00000000">
      <w:pPr>
        <w:pStyle w:val="Opmaakprofiel"/>
        <w:jc w:val="both"/>
      </w:pPr>
      <w:r>
        <w:rPr>
          <w:sz w:val="26"/>
          <w:szCs w:val="26"/>
        </w:rPr>
        <w:t>Opdat niemand tot dit graf kon komen zonder ontdekt te worden.</w:t>
      </w:r>
    </w:p>
    <w:p w14:paraId="779BE379" w14:textId="77777777" w:rsidR="002816C0" w:rsidRDefault="00000000">
      <w:pPr>
        <w:pStyle w:val="Opmaakprofiel"/>
        <w:jc w:val="both"/>
      </w:pPr>
      <w:r>
        <w:rPr>
          <w:sz w:val="26"/>
          <w:szCs w:val="26"/>
        </w:rPr>
        <w:t>Opdat men weten kon wat Jezus’ vrienden daaromtrent ondernamen.</w:t>
      </w:r>
    </w:p>
    <w:p w14:paraId="327284A1" w14:textId="77777777" w:rsidR="002816C0" w:rsidRDefault="00000000">
      <w:pPr>
        <w:pStyle w:val="Opmaakprofiel"/>
        <w:jc w:val="both"/>
      </w:pPr>
      <w:r>
        <w:rPr>
          <w:sz w:val="26"/>
          <w:szCs w:val="26"/>
        </w:rPr>
        <w:t>Opdat zij Jezus zo in dit graf mochten opgesloten houden.</w:t>
      </w:r>
    </w:p>
    <w:p w14:paraId="6E56EF13" w14:textId="77777777" w:rsidR="002816C0" w:rsidRDefault="00000000">
      <w:pPr>
        <w:pStyle w:val="Opmaakprofiel"/>
        <w:jc w:val="both"/>
      </w:pPr>
      <w:r>
        <w:rPr>
          <w:sz w:val="26"/>
          <w:szCs w:val="26"/>
        </w:rPr>
        <w:t>Zij verzoeken dit echter maar tot de derde dag toe. Naar hun gedachten was het langer niet nodig. Zo dachten zij des te gemakkelijker hun begeerte te verkrijgen.</w:t>
      </w:r>
    </w:p>
    <w:p w14:paraId="181E9CE6" w14:textId="77777777" w:rsidR="002816C0" w:rsidRDefault="00000000">
      <w:pPr>
        <w:pStyle w:val="Opmaakprofiel"/>
        <w:jc w:val="both"/>
        <w:rPr>
          <w:sz w:val="26"/>
          <w:szCs w:val="26"/>
        </w:rPr>
      </w:pPr>
      <w:r>
        <w:rPr>
          <w:sz w:val="26"/>
          <w:szCs w:val="26"/>
        </w:rPr>
        <w:t>Van de drangreden waarmee zij dit verzoek aanbinden:</w:t>
      </w:r>
    </w:p>
    <w:p w14:paraId="6975D3BB" w14:textId="77777777" w:rsidR="002816C0" w:rsidRDefault="00000000">
      <w:pPr>
        <w:pStyle w:val="Opmaakprofiel"/>
        <w:jc w:val="both"/>
      </w:pPr>
      <w:r>
        <w:rPr>
          <w:sz w:val="26"/>
          <w:szCs w:val="26"/>
        </w:rPr>
        <w:t>Is de eerste begrepen in het overige van vers 63. Wij zijn indachtig, zeggen zij, dat deze Verleider nog levende, gezegd heeft: Na drie dagen zal Ik opstaan.</w:t>
      </w:r>
    </w:p>
    <w:p w14:paraId="6848A544" w14:textId="77777777" w:rsidR="002816C0" w:rsidRDefault="00000000">
      <w:pPr>
        <w:pStyle w:val="Opmaakprofiel"/>
        <w:jc w:val="both"/>
      </w:pPr>
      <w:r>
        <w:rPr>
          <w:sz w:val="26"/>
          <w:szCs w:val="26"/>
        </w:rPr>
        <w:t>De grond van deze drangreden is hierin begrepen, dat deze Jezus, nog levende, gezegd heeft, na drie dagen zal Ik opstaan; dat is op de derde dag.</w:t>
      </w:r>
    </w:p>
    <w:p w14:paraId="45F916F7" w14:textId="77777777" w:rsidR="002816C0" w:rsidRDefault="00000000">
      <w:pPr>
        <w:pStyle w:val="Opmaakprofiel"/>
        <w:jc w:val="both"/>
        <w:rPr>
          <w:sz w:val="26"/>
          <w:szCs w:val="26"/>
        </w:rPr>
      </w:pPr>
      <w:r>
        <w:rPr>
          <w:sz w:val="26"/>
          <w:szCs w:val="26"/>
        </w:rPr>
        <w:t>Christus had dit ook dikwijls tot Zijn discipelen gezegd, dat Hij ten derde dage opstaan zou, Matth. 17:23, 20:19.</w:t>
      </w:r>
    </w:p>
    <w:p w14:paraId="7FF2E5D5" w14:textId="77777777" w:rsidR="002816C0" w:rsidRDefault="00000000">
      <w:pPr>
        <w:pStyle w:val="Opmaakprofiel"/>
        <w:jc w:val="both"/>
        <w:rPr>
          <w:sz w:val="26"/>
          <w:szCs w:val="26"/>
        </w:rPr>
      </w:pPr>
      <w:r>
        <w:rPr>
          <w:sz w:val="26"/>
          <w:szCs w:val="26"/>
        </w:rPr>
        <w:t>Ja, Hij had dit Zelf ook dikwijls de Joden betuigd, Matth. 12:40, 16:21, Joh. 2:19.</w:t>
      </w:r>
    </w:p>
    <w:p w14:paraId="24680FFF" w14:textId="77777777" w:rsidR="002816C0" w:rsidRDefault="00000000">
      <w:pPr>
        <w:pStyle w:val="Opmaakprofiel"/>
        <w:jc w:val="both"/>
        <w:rPr>
          <w:sz w:val="26"/>
          <w:szCs w:val="26"/>
        </w:rPr>
      </w:pPr>
      <w:r>
        <w:rPr>
          <w:sz w:val="26"/>
          <w:szCs w:val="26"/>
        </w:rPr>
        <w:t>Evenwel noemen zij Hem hier nog een Verleider, en zeggen, dat deze Verleider dat gezegd heeft. O! helse lastering!</w:t>
      </w:r>
    </w:p>
    <w:p w14:paraId="473A679A" w14:textId="77777777" w:rsidR="002816C0" w:rsidRDefault="00000000">
      <w:pPr>
        <w:pStyle w:val="Opmaakprofiel"/>
        <w:jc w:val="both"/>
      </w:pPr>
      <w:r>
        <w:rPr>
          <w:sz w:val="26"/>
          <w:szCs w:val="26"/>
        </w:rPr>
        <w:t>Het grondwoord zegt eigenlijk zulk een verleider die geheel ondeugend is, met bedrog omgaat, en zo het volk verleidt. Zodat zij met deze helse lastertaal Christus’ leer, wonderwerken en leven nu na Zijn dood nog zoeken te bekladden.</w:t>
      </w:r>
    </w:p>
    <w:p w14:paraId="26A5611A" w14:textId="77777777" w:rsidR="002816C0" w:rsidRDefault="00000000">
      <w:pPr>
        <w:pStyle w:val="Opmaakprofiel"/>
        <w:jc w:val="both"/>
        <w:rPr>
          <w:sz w:val="26"/>
          <w:szCs w:val="26"/>
        </w:rPr>
      </w:pPr>
      <w:r>
        <w:rPr>
          <w:sz w:val="26"/>
          <w:szCs w:val="26"/>
        </w:rPr>
        <w:t>Alsof Zijn leer vol dwalingen en ketterijen geweest was. Alsof Zijn wonderwerken vol bedriegerijen waren geweest. Alsof Zijn leven geweest was vol van ongerechtigheden.</w:t>
      </w:r>
    </w:p>
    <w:p w14:paraId="318AFA56" w14:textId="77777777" w:rsidR="002816C0" w:rsidRDefault="00000000">
      <w:pPr>
        <w:pStyle w:val="Opmaakprofiel"/>
        <w:jc w:val="both"/>
        <w:rPr>
          <w:sz w:val="26"/>
          <w:szCs w:val="26"/>
        </w:rPr>
      </w:pPr>
      <w:r>
        <w:rPr>
          <w:sz w:val="26"/>
          <w:szCs w:val="26"/>
        </w:rPr>
        <w:t>Dit brengen zij bij, opdat Pilatus hun verzoek niet afslaan mocht.</w:t>
      </w:r>
    </w:p>
    <w:p w14:paraId="3BB2918E" w14:textId="77777777" w:rsidR="002816C0" w:rsidRDefault="00000000">
      <w:pPr>
        <w:pStyle w:val="Opmaakprofiel"/>
        <w:jc w:val="both"/>
      </w:pPr>
      <w:r>
        <w:rPr>
          <w:sz w:val="26"/>
          <w:szCs w:val="26"/>
        </w:rPr>
        <w:t>En zij zeggen: Wij zijn indachtig dat deze Verleider, nog levende, dat gezegd heeft: Na drie dagen zal Ik opstaan.</w:t>
      </w:r>
    </w:p>
    <w:p w14:paraId="4C86C608" w14:textId="77777777" w:rsidR="002816C0" w:rsidRDefault="00000000">
      <w:pPr>
        <w:pStyle w:val="Opmaakprofiel"/>
        <w:jc w:val="both"/>
        <w:rPr>
          <w:sz w:val="26"/>
          <w:szCs w:val="26"/>
        </w:rPr>
      </w:pPr>
      <w:r>
        <w:rPr>
          <w:sz w:val="26"/>
          <w:szCs w:val="26"/>
        </w:rPr>
        <w:t>Zij hadden dit beter onthouden dan Jezus’ discipelen, Luk. 24:21.</w:t>
      </w:r>
    </w:p>
    <w:p w14:paraId="69680BC0" w14:textId="77777777" w:rsidR="002816C0" w:rsidRDefault="00000000">
      <w:pPr>
        <w:pStyle w:val="Opmaakprofiel"/>
        <w:jc w:val="both"/>
      </w:pPr>
      <w:r>
        <w:rPr>
          <w:sz w:val="26"/>
          <w:szCs w:val="26"/>
        </w:rPr>
        <w:t>Echter zeggen zij dit hier niet zonder bespotting.</w:t>
      </w:r>
    </w:p>
    <w:p w14:paraId="5797C5B3" w14:textId="77777777" w:rsidR="002816C0" w:rsidRDefault="00000000">
      <w:pPr>
        <w:pStyle w:val="Opmaakprofiel"/>
        <w:jc w:val="both"/>
        <w:rPr>
          <w:sz w:val="26"/>
          <w:szCs w:val="26"/>
        </w:rPr>
      </w:pPr>
      <w:r>
        <w:rPr>
          <w:sz w:val="26"/>
          <w:szCs w:val="26"/>
        </w:rPr>
        <w:t>Evenwel tonen zij hiermee nog enige achterdocht te hebben.</w:t>
      </w:r>
    </w:p>
    <w:p w14:paraId="74885504" w14:textId="77777777" w:rsidR="002816C0" w:rsidRDefault="00000000">
      <w:pPr>
        <w:pStyle w:val="Opmaakprofiel"/>
        <w:jc w:val="both"/>
        <w:rPr>
          <w:sz w:val="26"/>
          <w:szCs w:val="26"/>
        </w:rPr>
      </w:pPr>
      <w:r>
        <w:rPr>
          <w:sz w:val="26"/>
          <w:szCs w:val="26"/>
        </w:rPr>
        <w:t>Ja, dat zij wel begrepen dat Hij dit tot een teken gesteld had.</w:t>
      </w:r>
    </w:p>
    <w:p w14:paraId="2D32775C" w14:textId="77777777" w:rsidR="002816C0" w:rsidRDefault="00000000">
      <w:pPr>
        <w:pStyle w:val="Opmaakprofiel"/>
        <w:jc w:val="both"/>
        <w:rPr>
          <w:sz w:val="26"/>
          <w:szCs w:val="26"/>
        </w:rPr>
      </w:pPr>
      <w:r>
        <w:rPr>
          <w:sz w:val="26"/>
          <w:szCs w:val="26"/>
        </w:rPr>
        <w:t>Of Hij dan een Verleider, of waarachtig de Messias was, dit groot verschil zou dan beslist worden door Zijn opstanding uit de doden. Maar stond Hij op, dan zou Hij krachtig bewezen worden, niet alleen de waarachtige Messias, maar ook de Zone Gods te zijn, Rom. 1:4.</w:t>
      </w:r>
    </w:p>
    <w:p w14:paraId="0419D679" w14:textId="77777777" w:rsidR="002816C0" w:rsidRDefault="00000000">
      <w:pPr>
        <w:pStyle w:val="Opmaakprofiel"/>
        <w:jc w:val="both"/>
        <w:rPr>
          <w:sz w:val="26"/>
          <w:szCs w:val="26"/>
        </w:rPr>
      </w:pPr>
      <w:r>
        <w:rPr>
          <w:sz w:val="26"/>
          <w:szCs w:val="26"/>
        </w:rPr>
        <w:t>Dit moest nu na hun gedachten belet worden, en Hij moest met geweld in het graf gehouden worden.</w:t>
      </w:r>
    </w:p>
    <w:p w14:paraId="6E458F76" w14:textId="77777777" w:rsidR="002816C0" w:rsidRDefault="00000000">
      <w:pPr>
        <w:pStyle w:val="Opmaakprofiel"/>
        <w:jc w:val="both"/>
      </w:pPr>
      <w:r>
        <w:rPr>
          <w:sz w:val="26"/>
          <w:szCs w:val="26"/>
        </w:rPr>
        <w:t>Hun tweede drangreden begrepen zij in het midden van vers 64; zij stellen het zo voor: Opdat Zijn discipelen misschien niet komen bij nacht, en stelen Hem, en zeggen tot het volk: Hij is opgestaan van de doden. Wat zullen zij nog al uitbraken?</w:t>
      </w:r>
    </w:p>
    <w:p w14:paraId="7D9D81D9" w14:textId="77777777" w:rsidR="002816C0" w:rsidRDefault="00000000">
      <w:pPr>
        <w:pStyle w:val="Opmaakprofiel"/>
        <w:jc w:val="both"/>
        <w:rPr>
          <w:sz w:val="26"/>
          <w:szCs w:val="26"/>
        </w:rPr>
      </w:pPr>
      <w:r>
        <w:rPr>
          <w:sz w:val="26"/>
          <w:szCs w:val="26"/>
        </w:rPr>
        <w:t>Zij wenden voor, dat Christus, zo even een Verleider genoemd, misschien Zijn discipelen de kunst van verleiden zal hebben geleerd, en hun geboden dat zij Zijn dood lichaam uit het graf moesten wegnemen, en dan uitstrooien dat Hij van de doden opgestaan was.</w:t>
      </w:r>
    </w:p>
    <w:p w14:paraId="1E8B55E6" w14:textId="77777777" w:rsidR="002816C0" w:rsidRDefault="00000000">
      <w:pPr>
        <w:pStyle w:val="Opmaakprofiel"/>
        <w:jc w:val="both"/>
      </w:pPr>
      <w:r>
        <w:rPr>
          <w:sz w:val="26"/>
          <w:szCs w:val="26"/>
        </w:rPr>
        <w:t>Althans zij geven voor dat zij bevreesd zijn, of de discipelen misschien wel zo mochten handelen.</w:t>
      </w:r>
    </w:p>
    <w:p w14:paraId="626B19F7" w14:textId="77777777" w:rsidR="002816C0" w:rsidRDefault="00000000">
      <w:pPr>
        <w:pStyle w:val="Opmaakprofiel"/>
        <w:jc w:val="both"/>
        <w:rPr>
          <w:sz w:val="26"/>
          <w:szCs w:val="26"/>
        </w:rPr>
      </w:pPr>
      <w:r>
        <w:rPr>
          <w:sz w:val="26"/>
          <w:szCs w:val="26"/>
        </w:rPr>
        <w:lastRenderedPageBreak/>
        <w:t>Het graf was Jozefs hof, zij hadden daartoe gelegenheid.</w:t>
      </w:r>
    </w:p>
    <w:p w14:paraId="41D00886" w14:textId="77777777" w:rsidR="002816C0" w:rsidRDefault="00000000">
      <w:pPr>
        <w:pStyle w:val="Opmaakprofiel"/>
        <w:jc w:val="both"/>
        <w:rPr>
          <w:sz w:val="26"/>
          <w:szCs w:val="26"/>
        </w:rPr>
      </w:pPr>
      <w:r>
        <w:rPr>
          <w:sz w:val="26"/>
          <w:szCs w:val="26"/>
        </w:rPr>
        <w:t>Indien zij dit bij nacht deden, wie zou dat kunnen verhinderen?</w:t>
      </w:r>
    </w:p>
    <w:p w14:paraId="64E3D6D1" w14:textId="77777777" w:rsidR="002816C0" w:rsidRDefault="00000000">
      <w:pPr>
        <w:pStyle w:val="Opmaakprofiel"/>
        <w:jc w:val="both"/>
        <w:rPr>
          <w:sz w:val="26"/>
          <w:szCs w:val="26"/>
        </w:rPr>
      </w:pPr>
      <w:r>
        <w:rPr>
          <w:sz w:val="26"/>
          <w:szCs w:val="26"/>
        </w:rPr>
        <w:t>Het volk zouden zij dan ras doen geloven dat Hij van de doden opgestaan was.</w:t>
      </w:r>
    </w:p>
    <w:p w14:paraId="13B4FD79" w14:textId="77777777" w:rsidR="002816C0" w:rsidRDefault="00000000">
      <w:pPr>
        <w:pStyle w:val="Opmaakprofiel"/>
        <w:jc w:val="both"/>
        <w:rPr>
          <w:sz w:val="26"/>
          <w:szCs w:val="26"/>
        </w:rPr>
      </w:pPr>
      <w:r>
        <w:rPr>
          <w:sz w:val="26"/>
          <w:szCs w:val="26"/>
        </w:rPr>
        <w:t>Ziedaar, zo tellen zij de discipelen ook al onder de bedriegers. Maar dit sproot eigenlijk in hen voort uit vrees.</w:t>
      </w:r>
    </w:p>
    <w:p w14:paraId="216CD3DD" w14:textId="77777777" w:rsidR="002816C0" w:rsidRDefault="00000000">
      <w:pPr>
        <w:pStyle w:val="Opmaakprofiel"/>
        <w:jc w:val="both"/>
      </w:pPr>
      <w:r>
        <w:rPr>
          <w:sz w:val="26"/>
          <w:szCs w:val="26"/>
        </w:rPr>
        <w:t>Hun derde drangrede, vervat in het laatste van vers 64, braken zij zo uit: En zo zal de laatste dwaling erger zijn dan de eerste. Helse lasterzucht! Moet gij nog al verder gaan?</w:t>
      </w:r>
    </w:p>
    <w:p w14:paraId="67089502" w14:textId="77777777" w:rsidR="002816C0" w:rsidRDefault="00000000">
      <w:pPr>
        <w:pStyle w:val="Opmaakprofiel"/>
        <w:jc w:val="both"/>
      </w:pPr>
      <w:r>
        <w:rPr>
          <w:sz w:val="26"/>
          <w:szCs w:val="26"/>
        </w:rPr>
        <w:t>Sommigen vatten dit zeggen zo op, dat zij door de eerste dwaling hebben aangeduid Zijn voorgeven dat Hij de Zone Gods was. En door de laatste het getuigenis der discipelen dat zij dan zouden geven, dat Hij uit de doden zou opgestaan zijn.</w:t>
      </w:r>
    </w:p>
    <w:p w14:paraId="4F4951C1" w14:textId="77777777" w:rsidR="002816C0" w:rsidRDefault="00000000">
      <w:pPr>
        <w:pStyle w:val="Opmaakprofiel"/>
        <w:jc w:val="both"/>
      </w:pPr>
      <w:r>
        <w:rPr>
          <w:sz w:val="26"/>
          <w:szCs w:val="26"/>
        </w:rPr>
        <w:t>Anderen menen dat zij hier de eerste dwaling noemen, al die beroerten die er onder het volk om Jezus geweest zijn. Door de laatste dwaling zouden zij dan te kennen willen geven dat er dan weer nieuwe onlusten ontstaan zouden.</w:t>
      </w:r>
    </w:p>
    <w:p w14:paraId="4AD245C2" w14:textId="77777777" w:rsidR="002816C0" w:rsidRDefault="00000000">
      <w:pPr>
        <w:pStyle w:val="Opmaakprofiel"/>
        <w:jc w:val="both"/>
      </w:pPr>
      <w:r>
        <w:rPr>
          <w:sz w:val="26"/>
          <w:szCs w:val="26"/>
        </w:rPr>
        <w:t>Anderen menen wederom, dat zij door de eerste dwaling verstaan de grote aanhang die Jezus met Zijn prediking gemaakt had. Door de laatste dwaling hebben zij dan het oog op de verdere aanhang die Hij maken zou. Zeggen zij nu hier, zo zal de laatste dwaling erger zijn dan de eerste, zij willen daarmee zeggen, dat Hij dan nog veelmeer aanhang krijgen zou. Wij denken dat zij het een en het ander hiermee beoogd hebben.</w:t>
      </w:r>
    </w:p>
    <w:p w14:paraId="7FCB0BD9" w14:textId="77777777" w:rsidR="002816C0" w:rsidRDefault="00000000">
      <w:pPr>
        <w:pStyle w:val="Opmaakprofiel"/>
        <w:jc w:val="both"/>
      </w:pPr>
      <w:r>
        <w:rPr>
          <w:sz w:val="26"/>
          <w:szCs w:val="26"/>
        </w:rPr>
        <w:t>B. Pilatus: 1. Staat hun verzoek toe, vers 65. 2. En zij volvoeren hetzelve, vers 66.</w:t>
      </w:r>
    </w:p>
    <w:p w14:paraId="2B928503" w14:textId="77777777" w:rsidR="002816C0" w:rsidRDefault="00000000">
      <w:pPr>
        <w:pStyle w:val="Opmaakprofiel"/>
        <w:jc w:val="both"/>
        <w:rPr>
          <w:sz w:val="26"/>
          <w:szCs w:val="26"/>
        </w:rPr>
      </w:pPr>
      <w:r>
        <w:rPr>
          <w:sz w:val="26"/>
          <w:szCs w:val="26"/>
        </w:rPr>
        <w:t>1. En Pilatus zeide tot henlieden: Gij hebt een wacht, gaat heen, verzekert het gelijk gij het verstaat, staat er in vers 65.</w:t>
      </w:r>
    </w:p>
    <w:p w14:paraId="2F057D43" w14:textId="77777777" w:rsidR="002816C0" w:rsidRDefault="00000000">
      <w:pPr>
        <w:pStyle w:val="Opmaakprofiel"/>
        <w:jc w:val="both"/>
      </w:pPr>
      <w:r>
        <w:rPr>
          <w:sz w:val="26"/>
          <w:szCs w:val="26"/>
        </w:rPr>
        <w:t>a. Sommigen menen dat Pilatus hier de spot drijft met de angstige Joden, en al lachende tot hen gezegd zal hebben, gij hebt een wacht, gaat heen doet maar zo gij wilt, verzekert het gelijk gij het verstaat.</w:t>
      </w:r>
    </w:p>
    <w:p w14:paraId="00A33D86" w14:textId="77777777" w:rsidR="002816C0" w:rsidRDefault="00000000">
      <w:pPr>
        <w:pStyle w:val="Opmaakprofiel"/>
        <w:jc w:val="both"/>
      </w:pPr>
      <w:r>
        <w:rPr>
          <w:sz w:val="26"/>
          <w:szCs w:val="26"/>
        </w:rPr>
        <w:t>b. Doch de meesten vatten deze woorden in een ernstige mening, als een inwilliging van der Joden verzoek. Wij begrijpen het zo, dat Pilatus door de wacht die zij hadden, verstaan heeft die soldaten, welke de Romeinse landvoogd op de hoge feestdagen de Joodse overpriesters tot bewaring van de tempel overliet, die zolang als de hoogtijden duurden, onder hun bevel stonden. Ten aanzien van deze heeft Pilatus tot hen gezegd: Gij hebt een wacht, gaat heen, gebruikt die ook in dit geval zoals gij maar wilt, en naar uw believen.</w:t>
      </w:r>
    </w:p>
    <w:p w14:paraId="117BEA6A" w14:textId="77777777" w:rsidR="002816C0" w:rsidRDefault="00000000">
      <w:pPr>
        <w:pStyle w:val="Opmaakprofiel"/>
        <w:jc w:val="both"/>
        <w:rPr>
          <w:sz w:val="26"/>
          <w:szCs w:val="26"/>
        </w:rPr>
      </w:pPr>
      <w:r>
        <w:rPr>
          <w:sz w:val="26"/>
          <w:szCs w:val="26"/>
        </w:rPr>
        <w:t>2. Hetwelk de Joden ook hebben gedaan.</w:t>
      </w:r>
    </w:p>
    <w:p w14:paraId="59DCA8D8" w14:textId="77777777" w:rsidR="002816C0" w:rsidRDefault="00000000">
      <w:pPr>
        <w:pStyle w:val="Opmaakprofiel"/>
        <w:jc w:val="both"/>
        <w:rPr>
          <w:sz w:val="26"/>
          <w:szCs w:val="26"/>
        </w:rPr>
      </w:pPr>
      <w:r>
        <w:rPr>
          <w:sz w:val="26"/>
          <w:szCs w:val="26"/>
        </w:rPr>
        <w:t>a. En zij heengaande verzekerden het graf met de wacht. Zodat zij het graf van Jezus met deze wacht omzet hebben.</w:t>
      </w:r>
    </w:p>
    <w:p w14:paraId="01463EA0" w14:textId="77777777" w:rsidR="002816C0" w:rsidRDefault="00000000">
      <w:pPr>
        <w:pStyle w:val="Opmaakprofiel"/>
        <w:jc w:val="both"/>
      </w:pPr>
      <w:r>
        <w:rPr>
          <w:sz w:val="26"/>
          <w:szCs w:val="26"/>
        </w:rPr>
        <w:t>b. De steen verzegeld hebbende.</w:t>
      </w:r>
    </w:p>
    <w:p w14:paraId="7EDD3B51" w14:textId="77777777" w:rsidR="002816C0" w:rsidRDefault="00000000">
      <w:pPr>
        <w:pStyle w:val="Opmaakprofiel"/>
        <w:jc w:val="both"/>
      </w:pPr>
      <w:r>
        <w:rPr>
          <w:sz w:val="26"/>
          <w:szCs w:val="26"/>
        </w:rPr>
        <w:t>Hetzij met een zegel van Pilatus, of met het zegel van hun eigen grote Raad, of met beide zegels tegelijk.</w:t>
      </w:r>
    </w:p>
    <w:p w14:paraId="08397F4D" w14:textId="77777777" w:rsidR="002816C0" w:rsidRDefault="00000000">
      <w:pPr>
        <w:pStyle w:val="Opmaakprofiel"/>
        <w:jc w:val="both"/>
        <w:rPr>
          <w:sz w:val="26"/>
          <w:szCs w:val="26"/>
        </w:rPr>
      </w:pPr>
      <w:r>
        <w:rPr>
          <w:sz w:val="26"/>
          <w:szCs w:val="26"/>
        </w:rPr>
        <w:t>De reden waarom zij de steen verzegelden, kan geweest zijn:</w:t>
      </w:r>
    </w:p>
    <w:p w14:paraId="20D56924" w14:textId="77777777" w:rsidR="002816C0" w:rsidRDefault="00000000">
      <w:pPr>
        <w:pStyle w:val="Opmaakprofiel"/>
        <w:jc w:val="both"/>
        <w:rPr>
          <w:sz w:val="26"/>
          <w:szCs w:val="26"/>
        </w:rPr>
      </w:pPr>
      <w:r>
        <w:rPr>
          <w:sz w:val="26"/>
          <w:szCs w:val="26"/>
        </w:rPr>
        <w:t>Om Jezus’ discipelen de toegang tot het graf te beletten.</w:t>
      </w:r>
    </w:p>
    <w:p w14:paraId="362F5E73" w14:textId="77777777" w:rsidR="002816C0" w:rsidRDefault="00000000">
      <w:pPr>
        <w:pStyle w:val="Opmaakprofiel"/>
        <w:jc w:val="both"/>
      </w:pPr>
      <w:r>
        <w:rPr>
          <w:sz w:val="26"/>
          <w:szCs w:val="26"/>
        </w:rPr>
        <w:t>Voornamelijk, opdat de wachters zich niet zouden laten omkopen. Al deze bestellingen moesten dienen om de waarheid van Jezus’ opstanding te bevestigen. Ziedaar, ook deze stof geopend.</w:t>
      </w:r>
    </w:p>
    <w:p w14:paraId="5247297C" w14:textId="77777777" w:rsidR="002816C0" w:rsidRDefault="002816C0">
      <w:pPr>
        <w:pStyle w:val="Opmaakprofiel"/>
        <w:jc w:val="both"/>
        <w:rPr>
          <w:sz w:val="26"/>
          <w:szCs w:val="26"/>
        </w:rPr>
      </w:pPr>
    </w:p>
    <w:p w14:paraId="0F0F4D5F" w14:textId="77777777" w:rsidR="002816C0" w:rsidRDefault="00000000">
      <w:pPr>
        <w:pStyle w:val="Opmaakprofiel"/>
        <w:jc w:val="center"/>
        <w:rPr>
          <w:sz w:val="26"/>
          <w:szCs w:val="26"/>
        </w:rPr>
      </w:pPr>
      <w:r>
        <w:rPr>
          <w:sz w:val="26"/>
          <w:szCs w:val="26"/>
        </w:rPr>
        <w:t>BETOOG</w:t>
      </w:r>
    </w:p>
    <w:p w14:paraId="5917E863" w14:textId="77777777" w:rsidR="002816C0" w:rsidRDefault="002816C0">
      <w:pPr>
        <w:pStyle w:val="Opmaakprofiel"/>
        <w:jc w:val="both"/>
        <w:rPr>
          <w:sz w:val="26"/>
          <w:szCs w:val="26"/>
        </w:rPr>
      </w:pPr>
    </w:p>
    <w:p w14:paraId="053B049F" w14:textId="77777777" w:rsidR="002816C0" w:rsidRDefault="00000000">
      <w:pPr>
        <w:pStyle w:val="Opmaakprofiel"/>
        <w:jc w:val="both"/>
      </w:pPr>
      <w:r>
        <w:rPr>
          <w:sz w:val="26"/>
          <w:szCs w:val="26"/>
        </w:rPr>
        <w:lastRenderedPageBreak/>
        <w:t>I. Hoewel de Heere Jezus door de dood al verlost was van de smarten des doods, echter mag dit gedeelte van het lijden ook niet overgestapt worden, dewijl dit het smadelijke van Zijn lijden nog zeer vergroot heeft, dat Hij zelfs nog na Zijn dood onteerd, en in Zijn graf nog voor een Verleider wordt uitgekreten, en men daarom kwansgewijze Zijn graf ging bewaken en verzegelen.</w:t>
      </w:r>
    </w:p>
    <w:p w14:paraId="442CF565" w14:textId="77777777" w:rsidR="002816C0" w:rsidRDefault="00000000">
      <w:pPr>
        <w:pStyle w:val="Opmaakprofiel"/>
        <w:jc w:val="both"/>
      </w:pPr>
      <w:r>
        <w:rPr>
          <w:sz w:val="26"/>
          <w:szCs w:val="26"/>
        </w:rPr>
        <w:t>II. Deze begrafenis van Jezus is de laatste trap van Zijn vernedering, welke Hij ook in der uitverkorenen plaats als een schulddragende Borg moest ondergaan. Want er was gedreigd, Gen. 3:19: Gij zijt stof, en gij zult tot stof wederkeren. Hetwelk daar gedreigd wordt als een straf. Daarom dan heeft Hij Zich in de banden des doods begeven, om de vloek van het graf weg te nemen, en deze straf ook in der uitverkorenen plaats te dragen en weg te dragen.</w:t>
      </w:r>
    </w:p>
    <w:p w14:paraId="0BCEEEEC" w14:textId="77777777" w:rsidR="002816C0" w:rsidRDefault="00000000">
      <w:pPr>
        <w:pStyle w:val="Opmaakprofiel"/>
        <w:jc w:val="both"/>
        <w:rPr>
          <w:sz w:val="26"/>
          <w:szCs w:val="26"/>
        </w:rPr>
      </w:pPr>
      <w:r>
        <w:rPr>
          <w:sz w:val="26"/>
          <w:szCs w:val="26"/>
        </w:rPr>
        <w:t>III. Noodzakelijk was ook de begrafenis van de Heiland.</w:t>
      </w:r>
    </w:p>
    <w:p w14:paraId="1CB0954D" w14:textId="77777777" w:rsidR="002816C0" w:rsidRDefault="00000000">
      <w:pPr>
        <w:pStyle w:val="Opmaakprofiel"/>
        <w:jc w:val="both"/>
        <w:rPr>
          <w:sz w:val="26"/>
          <w:szCs w:val="26"/>
        </w:rPr>
      </w:pPr>
      <w:r>
        <w:rPr>
          <w:sz w:val="26"/>
          <w:szCs w:val="26"/>
        </w:rPr>
        <w:t>A. Ten opzichte van Christus:</w:t>
      </w:r>
    </w:p>
    <w:p w14:paraId="3D5C5BFA" w14:textId="77777777" w:rsidR="002816C0" w:rsidRDefault="00000000">
      <w:pPr>
        <w:pStyle w:val="Opmaakprofiel"/>
        <w:jc w:val="both"/>
        <w:rPr>
          <w:sz w:val="26"/>
          <w:szCs w:val="26"/>
        </w:rPr>
      </w:pPr>
      <w:r>
        <w:rPr>
          <w:sz w:val="26"/>
          <w:szCs w:val="26"/>
        </w:rPr>
        <w:t>1. Tot bewijs van Zijn allerdiepste vernedering.</w:t>
      </w:r>
    </w:p>
    <w:p w14:paraId="1B4157B8" w14:textId="77777777" w:rsidR="002816C0" w:rsidRDefault="00000000">
      <w:pPr>
        <w:pStyle w:val="Opmaakprofiel"/>
        <w:jc w:val="both"/>
        <w:rPr>
          <w:sz w:val="26"/>
          <w:szCs w:val="26"/>
        </w:rPr>
      </w:pPr>
      <w:r>
        <w:rPr>
          <w:sz w:val="26"/>
          <w:szCs w:val="26"/>
        </w:rPr>
        <w:t>2. Van Zijn volkomen genoegdoening voor de vloek aan het kruis, waarom Hij er afgenomen en ter ruste in het graf gelegd is.</w:t>
      </w:r>
    </w:p>
    <w:p w14:paraId="34CEF5C7" w14:textId="77777777" w:rsidR="002816C0" w:rsidRDefault="00000000">
      <w:pPr>
        <w:pStyle w:val="Opmaakprofiel"/>
        <w:jc w:val="both"/>
      </w:pPr>
      <w:r>
        <w:rPr>
          <w:sz w:val="26"/>
          <w:szCs w:val="26"/>
        </w:rPr>
        <w:t>3. Opdat Hij begraven zijnde, voor verdere verwoedheid der vijanden en de verscheuring van het wild gedierte zou bevrijd zijn.</w:t>
      </w:r>
    </w:p>
    <w:p w14:paraId="02B79529" w14:textId="77777777" w:rsidR="002816C0" w:rsidRDefault="00000000">
      <w:pPr>
        <w:pStyle w:val="Opmaakprofiel"/>
        <w:jc w:val="both"/>
        <w:rPr>
          <w:sz w:val="26"/>
          <w:szCs w:val="26"/>
        </w:rPr>
      </w:pPr>
      <w:r>
        <w:rPr>
          <w:sz w:val="26"/>
          <w:szCs w:val="26"/>
        </w:rPr>
        <w:t>B. Ten opzichte van de uitverkorenen:</w:t>
      </w:r>
    </w:p>
    <w:p w14:paraId="57E1EC68" w14:textId="77777777" w:rsidR="002816C0" w:rsidRDefault="00000000">
      <w:pPr>
        <w:pStyle w:val="Opmaakprofiel"/>
        <w:jc w:val="both"/>
        <w:rPr>
          <w:sz w:val="26"/>
          <w:szCs w:val="26"/>
        </w:rPr>
      </w:pPr>
      <w:r>
        <w:rPr>
          <w:sz w:val="26"/>
          <w:szCs w:val="26"/>
        </w:rPr>
        <w:t>1. Opdat zij verzekerd waren van de waarheid van Zijn dood, waaraan hun ten hoogste gelegen was dat door Zijn begraving geschiedde, dewijl men niet gewoon is de levenden, maar de doden te begraven, Mark. 15:44.</w:t>
      </w:r>
    </w:p>
    <w:p w14:paraId="11373990" w14:textId="77777777" w:rsidR="002816C0" w:rsidRDefault="00000000">
      <w:pPr>
        <w:pStyle w:val="Opmaakprofiel"/>
        <w:jc w:val="both"/>
        <w:rPr>
          <w:sz w:val="26"/>
          <w:szCs w:val="26"/>
        </w:rPr>
      </w:pPr>
      <w:r>
        <w:rPr>
          <w:sz w:val="26"/>
          <w:szCs w:val="26"/>
        </w:rPr>
        <w:t>2. Opdat Hij hun graven zou heiligen en veranderen in lieflijke rustplaatsen, Jes. 57:2.</w:t>
      </w:r>
    </w:p>
    <w:p w14:paraId="0EA80363" w14:textId="77777777" w:rsidR="002816C0" w:rsidRDefault="00000000">
      <w:pPr>
        <w:pStyle w:val="Opmaakprofiel"/>
        <w:jc w:val="both"/>
      </w:pPr>
      <w:r>
        <w:rPr>
          <w:sz w:val="26"/>
          <w:szCs w:val="26"/>
        </w:rPr>
        <w:t>3. Om af te beelden de begraving van hun oude mens, door Zijn dood teweeg gebracht, Rom. 6:4.</w:t>
      </w:r>
    </w:p>
    <w:p w14:paraId="5E9697AC" w14:textId="77777777" w:rsidR="002816C0" w:rsidRDefault="00000000">
      <w:pPr>
        <w:pStyle w:val="Opmaakprofiel"/>
        <w:jc w:val="both"/>
        <w:rPr>
          <w:sz w:val="26"/>
          <w:szCs w:val="26"/>
        </w:rPr>
      </w:pPr>
      <w:r>
        <w:rPr>
          <w:sz w:val="26"/>
          <w:szCs w:val="26"/>
        </w:rPr>
        <w:t>4. Tot hun vertroosting, dewijl hun zonden tegelijk met Hem begraven zijn.</w:t>
      </w:r>
    </w:p>
    <w:p w14:paraId="52458FDA" w14:textId="77777777" w:rsidR="002816C0" w:rsidRDefault="00000000">
      <w:pPr>
        <w:pStyle w:val="Opmaakprofiel"/>
        <w:jc w:val="both"/>
      </w:pPr>
      <w:r>
        <w:rPr>
          <w:sz w:val="26"/>
          <w:szCs w:val="26"/>
        </w:rPr>
        <w:t>a. Zo ten aanzien van de rechtvaardigmaking, alzo dat zij bedekt en van voor Gods aangezicht weggeruimd zijn; zodat zij, om hen te beschuldigen, niet meer gesteld worden in het licht van Gods aanschijn, Ps. 90:8.</w:t>
      </w:r>
    </w:p>
    <w:p w14:paraId="51AC8D63" w14:textId="77777777" w:rsidR="002816C0" w:rsidRDefault="00000000">
      <w:pPr>
        <w:pStyle w:val="Opmaakprofiel"/>
        <w:jc w:val="both"/>
        <w:rPr>
          <w:sz w:val="26"/>
          <w:szCs w:val="26"/>
        </w:rPr>
      </w:pPr>
      <w:r>
        <w:rPr>
          <w:sz w:val="26"/>
          <w:szCs w:val="26"/>
        </w:rPr>
        <w:t>b. Als ten aanzien van de heiligmaking, dewijl zij met Hem begraven zijn door den doop in den dood, Rom. 6:4.</w:t>
      </w:r>
    </w:p>
    <w:p w14:paraId="63B8FE15" w14:textId="77777777" w:rsidR="002816C0" w:rsidRDefault="002816C0">
      <w:pPr>
        <w:pStyle w:val="Opmaakprofiel"/>
        <w:jc w:val="both"/>
        <w:rPr>
          <w:sz w:val="26"/>
          <w:szCs w:val="26"/>
        </w:rPr>
      </w:pPr>
    </w:p>
    <w:p w14:paraId="4AF853C7" w14:textId="77777777" w:rsidR="002816C0" w:rsidRDefault="00000000">
      <w:pPr>
        <w:pStyle w:val="Opmaakprofiel"/>
        <w:jc w:val="both"/>
        <w:rPr>
          <w:sz w:val="26"/>
          <w:szCs w:val="26"/>
        </w:rPr>
      </w:pPr>
      <w:r>
        <w:rPr>
          <w:sz w:val="26"/>
          <w:szCs w:val="26"/>
        </w:rPr>
        <w:t>IV. Noodzakelijk was het ook:</w:t>
      </w:r>
    </w:p>
    <w:p w14:paraId="33B2E591" w14:textId="77777777" w:rsidR="002816C0" w:rsidRDefault="00000000">
      <w:pPr>
        <w:pStyle w:val="Opmaakprofiel"/>
        <w:jc w:val="both"/>
        <w:rPr>
          <w:sz w:val="26"/>
          <w:szCs w:val="26"/>
        </w:rPr>
      </w:pPr>
      <w:r>
        <w:rPr>
          <w:sz w:val="26"/>
          <w:szCs w:val="26"/>
        </w:rPr>
        <w:t>A. Christus’ begrafenis:</w:t>
      </w:r>
    </w:p>
    <w:p w14:paraId="711DB135" w14:textId="77777777" w:rsidR="002816C0" w:rsidRDefault="00000000">
      <w:pPr>
        <w:pStyle w:val="Opmaakprofiel"/>
        <w:jc w:val="both"/>
      </w:pPr>
      <w:r>
        <w:rPr>
          <w:sz w:val="26"/>
          <w:szCs w:val="26"/>
        </w:rPr>
        <w:t>1. Zo om te vervullen het voorbeeld van Jona, Matth. 12:40. Opdat ik van de opgehangene aan het hout, Deut. 21:22,23, en andere voorbeelden meer, nu niet spreke.</w:t>
      </w:r>
    </w:p>
    <w:p w14:paraId="1B242DAD" w14:textId="77777777" w:rsidR="002816C0" w:rsidRDefault="00000000">
      <w:pPr>
        <w:pStyle w:val="Opmaakprofiel"/>
        <w:jc w:val="both"/>
      </w:pPr>
      <w:r>
        <w:rPr>
          <w:sz w:val="26"/>
          <w:szCs w:val="26"/>
        </w:rPr>
        <w:t>2. Als ook om vele voorzeggingen te vervullen; waarop Paulus zich beriep, 1Kor. 15:4. Wij zullen nu maar de drie voornaamste u opnoemen.</w:t>
      </w:r>
    </w:p>
    <w:p w14:paraId="55F8FD38" w14:textId="77777777" w:rsidR="002816C0" w:rsidRDefault="00000000">
      <w:pPr>
        <w:pStyle w:val="Opmaakprofiel"/>
        <w:jc w:val="both"/>
      </w:pPr>
      <w:r>
        <w:rPr>
          <w:sz w:val="26"/>
          <w:szCs w:val="26"/>
        </w:rPr>
        <w:t>a. Ps. 16:9,10: Daarom is Mijn hart verblijd, en Mijn eer verheugt Zich. Ook zal Mijn vlees zeker wonen. Want Gij zult Mijn ziel in de hel niet verlaten; Gij zult niet toelaten dat Uw Heilige de verderving zie. Dat David daar van de begraving en opstanding van Christus gesproken heeft, bewijst Petrus, Hand. 2:29-31.</w:t>
      </w:r>
    </w:p>
    <w:p w14:paraId="4C173019" w14:textId="77777777" w:rsidR="002816C0" w:rsidRDefault="00000000">
      <w:pPr>
        <w:pStyle w:val="Opmaakprofiel"/>
        <w:jc w:val="both"/>
        <w:rPr>
          <w:sz w:val="26"/>
          <w:szCs w:val="26"/>
        </w:rPr>
      </w:pPr>
      <w:r>
        <w:rPr>
          <w:sz w:val="26"/>
          <w:szCs w:val="26"/>
        </w:rPr>
        <w:t>b. Ps. 22:16: Gij legt Mij in het stof des doods. Dat vervuld is in Zijn dood en begraving.</w:t>
      </w:r>
    </w:p>
    <w:p w14:paraId="309D185C" w14:textId="77777777" w:rsidR="002816C0" w:rsidRDefault="00000000">
      <w:pPr>
        <w:pStyle w:val="Opmaakprofiel"/>
        <w:jc w:val="both"/>
      </w:pPr>
      <w:r>
        <w:rPr>
          <w:sz w:val="26"/>
          <w:szCs w:val="26"/>
        </w:rPr>
        <w:t xml:space="preserve">c. Jes. 53:9: Men heeft Zijn graf bij de goddelozen gesteld, en Hij is bij den rijken in </w:t>
      </w:r>
      <w:r>
        <w:rPr>
          <w:sz w:val="26"/>
          <w:szCs w:val="26"/>
        </w:rPr>
        <w:lastRenderedPageBreak/>
        <w:t>Zijn dood geweest. Waarvan dit waarschijnlijk de mening is, dat het eerste gedeelte het oogmerk van Christus’ vijanden, en het andere de raad Gods verklaart; te weten, dat was het voornemen van de boze Joden, dat Christus gestorven zijnde, tezamen met de moordenaars, op een schandelijke wijze in een kuil of put, ten ene male afschuwelijk door de dode lichamen der misdadigen zou weggeworpen worden gelijk dit ook de Joodse rechten vorderden, en zo had men al Zijn graf bij de goddelozen gesteld. God nochtans heeft het anders gewild, Die heeft bezorgd dat Hij met de rijken in Zijn dood geweest is, daartoe verwekkende Jozef van Arimathéa en Nicodémus, die Hem op een eerlijke wijze in een aanzienlijk graf hebben neergelegd.</w:t>
      </w:r>
    </w:p>
    <w:p w14:paraId="15BC3CC5" w14:textId="77777777" w:rsidR="002816C0" w:rsidRDefault="00000000">
      <w:pPr>
        <w:pStyle w:val="Opmaakprofiel"/>
        <w:jc w:val="both"/>
      </w:pPr>
      <w:r>
        <w:rPr>
          <w:sz w:val="26"/>
          <w:szCs w:val="26"/>
        </w:rPr>
        <w:t>B. Dit was ook onder het Oude Testament van de Messias voorzegd, dat zij Hem nog in het graf zouden lasteren, en Zijn opstanding zoeken te beletten, Ps. 41:8,9. Daar Hij door de mond van Zijn voorbeeld David zo sprekende wordt ingevoerd: Al Mijn haters mompelen tezamen tegen Mij, zij bedenken tegen Mij hetgeen Mij kwaad is, zeggende: Een Belialsstuk kleeft Hem aan; en Hij Die nederligt, zal niet weder opstaan. Dit is klaar.</w:t>
      </w:r>
    </w:p>
    <w:p w14:paraId="7173FFA5" w14:textId="77777777" w:rsidR="002816C0" w:rsidRDefault="00000000">
      <w:pPr>
        <w:pStyle w:val="Opmaakprofiel"/>
        <w:jc w:val="both"/>
      </w:pPr>
      <w:r>
        <w:rPr>
          <w:sz w:val="26"/>
          <w:szCs w:val="26"/>
        </w:rPr>
        <w:t>Bijgevolg blijkt uit dit gedeelte van het lijden dan ook wederom dat deze Jezus waarachtig de beloofde Messias en Zaligmaker is.</w:t>
      </w:r>
    </w:p>
    <w:p w14:paraId="0A2351FC" w14:textId="77777777" w:rsidR="002816C0" w:rsidRDefault="002816C0">
      <w:pPr>
        <w:pStyle w:val="Opmaakprofiel"/>
        <w:jc w:val="both"/>
        <w:rPr>
          <w:sz w:val="26"/>
          <w:szCs w:val="26"/>
        </w:rPr>
      </w:pPr>
    </w:p>
    <w:p w14:paraId="080CD989" w14:textId="77777777" w:rsidR="002816C0" w:rsidRDefault="00000000">
      <w:pPr>
        <w:pStyle w:val="Opmaakprofiel"/>
        <w:jc w:val="center"/>
        <w:rPr>
          <w:sz w:val="26"/>
          <w:szCs w:val="26"/>
        </w:rPr>
      </w:pPr>
      <w:r>
        <w:rPr>
          <w:sz w:val="26"/>
          <w:szCs w:val="26"/>
        </w:rPr>
        <w:t>TOEPASSING</w:t>
      </w:r>
    </w:p>
    <w:p w14:paraId="70021DF4" w14:textId="77777777" w:rsidR="002816C0" w:rsidRDefault="002816C0">
      <w:pPr>
        <w:pStyle w:val="Opmaakprofiel"/>
        <w:jc w:val="both"/>
        <w:rPr>
          <w:sz w:val="26"/>
          <w:szCs w:val="26"/>
        </w:rPr>
      </w:pPr>
    </w:p>
    <w:p w14:paraId="1C441AE5" w14:textId="77777777" w:rsidR="002816C0" w:rsidRDefault="00000000">
      <w:pPr>
        <w:pStyle w:val="Opmaakprofiel"/>
        <w:jc w:val="both"/>
      </w:pPr>
      <w:r>
        <w:rPr>
          <w:sz w:val="26"/>
          <w:szCs w:val="26"/>
        </w:rPr>
        <w:t>I. Dat dit Lam Gods van het kruis afgenomen en in het graf gelegd is, zulks is een onfeilbaar bewijs dat Hij Zijn recht uitgestaan, de schulden betaald, de vloek uitgewist, en voor de Zijnen volkomen betaald heeft. Indien Gods gerechtigheid nog iets van Hem te vorderen had, zou deze niet toegelaten hebben dat Hij van het kruis afgenomen was. Doch daar zij dit niet alleen toelaat, maar ook duldt dat Zijn graf verzegeld wordt, zo geeft ze voor de gehele wereld te kennen dat zij op deze Persoon, Die aan het kruis gehangen heeft, verder geen eisen heeft, maar dat Hij de gehele hoofdsom der schulden van de uitverkoren wereld ten volle betaald heeft, zodat dit als met Zijn graf is verzegeld geworden.</w:t>
      </w:r>
    </w:p>
    <w:p w14:paraId="7BC88367" w14:textId="77777777" w:rsidR="002816C0" w:rsidRDefault="00000000">
      <w:pPr>
        <w:pStyle w:val="Opmaakprofiel"/>
        <w:jc w:val="both"/>
      </w:pPr>
      <w:r>
        <w:rPr>
          <w:sz w:val="26"/>
          <w:szCs w:val="26"/>
        </w:rPr>
        <w:t>A. Jozef en Nicodémus hebben Jezus begraven, en de godvruchtige vrouwen zijn mede bij de begrafenis geweest, en hebben het lijk gevolgd. Zo nodig ik nu groot en klein, jong en oud, man en vrouw, wie gij zijn moogt, om Jezus na en tot in het graf te volgen. En in het bijzonder nodig ik u ook daartoe:</w:t>
      </w:r>
    </w:p>
    <w:p w14:paraId="5665F9CE" w14:textId="77777777" w:rsidR="002816C0" w:rsidRDefault="00000000">
      <w:pPr>
        <w:pStyle w:val="Opmaakprofiel"/>
        <w:jc w:val="both"/>
      </w:pPr>
      <w:r>
        <w:rPr>
          <w:sz w:val="26"/>
          <w:szCs w:val="26"/>
        </w:rPr>
        <w:t>1. Zorgeloze mensen, die niet eens of geheel weinig denkt aan de dood, die steunt op uw krachten, en uw hart zeer vast geknoopt hebt aan dit leven. Welker binnenste gedachte is, dat hun huizen zullen zijn in eeuwigheid, hun woningen van geslacht tot geslacht, Ps. 49:12. Jezus’ graf roept u overluid toe: Gij zult ook sterven, of gij gering, dan of gij aanzienlijk zijt, de dood ontziet zomin de grootste koning als de armste bedelaar. Jozef wist dit ook wel, daarom had hij zijn graf in zijn hof. Dit is een volzekere waarheid.</w:t>
      </w:r>
    </w:p>
    <w:p w14:paraId="212D498D" w14:textId="77777777" w:rsidR="002816C0" w:rsidRDefault="00000000">
      <w:pPr>
        <w:pStyle w:val="Opmaakprofiel"/>
        <w:jc w:val="both"/>
      </w:pPr>
      <w:r>
        <w:rPr>
          <w:sz w:val="26"/>
          <w:szCs w:val="26"/>
        </w:rPr>
        <w:t>2. U ook mensen, die zeer veel afgoderij bedrijft met uw lichaam, door dat zwierig op te tooien, en zo op te sieren dat gij uzelf, met een Narcissus, wel zoudt verlieven. Nadert hier toe, die zoveel werk maakt van uw lichaam. Jezus’ lichaam dood zijnde werd in het graf gezet; of dat uw lichaam nog weleens zal mogen gebeuren weet geen mens. Misschien zal uw lichaam maar als een dood kreng hier of daar neergeworpen, of van de honden gegeten, of in het water gesmeten worden.</w:t>
      </w:r>
    </w:p>
    <w:p w14:paraId="616B6769" w14:textId="77777777" w:rsidR="002816C0" w:rsidRDefault="00000000">
      <w:pPr>
        <w:pStyle w:val="Opmaakprofiel"/>
        <w:jc w:val="both"/>
      </w:pPr>
      <w:r>
        <w:rPr>
          <w:sz w:val="26"/>
          <w:szCs w:val="26"/>
        </w:rPr>
        <w:lastRenderedPageBreak/>
        <w:t>3. U ook mensen, die van uw buik uw god maakt, en als kalveren u maar mest tot de dag der slachting, die uw meeste werk maakt, althans zeer veel ophoudt met maar wakker en lekker te eten, te drinken en goede sier te maken, en voor Jezus noch Zijn arme ledematen niet met al over hebt; daar Nicodémus een mengsel van omtrent honderd ponden mirre en aloë, en Jozef veel zuiver fijn lijnwaad en zijn eigen graf voor Jezus ten beste had en gaf.</w:t>
      </w:r>
    </w:p>
    <w:p w14:paraId="706B0208" w14:textId="77777777" w:rsidR="002816C0" w:rsidRDefault="00000000">
      <w:pPr>
        <w:pStyle w:val="Opmaakprofiel"/>
        <w:jc w:val="both"/>
      </w:pPr>
      <w:r>
        <w:rPr>
          <w:sz w:val="26"/>
          <w:szCs w:val="26"/>
        </w:rPr>
        <w:t>4. Komt hier ook mensen, die uw ledematen opzettelijk stelt tot wapenen der ongerechtigheid, om God en Jezus gedurig te onteren, en uw naasten schade toe te brengen. Ziet hoe Jozef en Nicodémus benevens de vrouwen, geheel anders gehandeld, Jezus geëerd en God bovenal ook gehoorzaamd hebben.</w:t>
      </w:r>
    </w:p>
    <w:p w14:paraId="5439D368" w14:textId="77777777" w:rsidR="002816C0" w:rsidRDefault="00000000">
      <w:pPr>
        <w:pStyle w:val="Opmaakprofiel"/>
        <w:jc w:val="both"/>
        <w:rPr>
          <w:sz w:val="26"/>
          <w:szCs w:val="26"/>
        </w:rPr>
      </w:pPr>
      <w:r>
        <w:rPr>
          <w:sz w:val="26"/>
          <w:szCs w:val="26"/>
        </w:rPr>
        <w:t>a. Want aan Jezus’ heil en Zijn verlossing hebben zij tot nog toe geenszins deel:</w:t>
      </w:r>
    </w:p>
    <w:p w14:paraId="49702934" w14:textId="77777777" w:rsidR="002816C0" w:rsidRDefault="00000000">
      <w:pPr>
        <w:pStyle w:val="Opmaakprofiel"/>
        <w:jc w:val="both"/>
      </w:pPr>
      <w:r>
        <w:rPr>
          <w:sz w:val="26"/>
          <w:szCs w:val="26"/>
        </w:rPr>
        <w:t>Die als goddelozen in alle goddeloosheid voortleven. De goddelozen, zegt mijn God, hebben geen vrede; zij zijn als een voortgedreven zee, want die kan niet rusten, en haar wateren werpen slijk en modder op, Jes. 57:20,21.</w:t>
      </w:r>
    </w:p>
    <w:p w14:paraId="6EE9835C" w14:textId="77777777" w:rsidR="002816C0" w:rsidRDefault="00000000">
      <w:pPr>
        <w:pStyle w:val="Opmaakprofiel"/>
        <w:jc w:val="both"/>
        <w:rPr>
          <w:sz w:val="26"/>
          <w:szCs w:val="26"/>
        </w:rPr>
      </w:pPr>
      <w:r>
        <w:rPr>
          <w:sz w:val="26"/>
          <w:szCs w:val="26"/>
        </w:rPr>
        <w:t>Die met hun harten afkerig van Jezus zijn en blijven.</w:t>
      </w:r>
    </w:p>
    <w:p w14:paraId="0F61479A" w14:textId="77777777" w:rsidR="002816C0" w:rsidRDefault="00000000">
      <w:pPr>
        <w:pStyle w:val="Opmaakprofiel"/>
        <w:jc w:val="both"/>
      </w:pPr>
      <w:r>
        <w:rPr>
          <w:sz w:val="26"/>
          <w:szCs w:val="26"/>
        </w:rPr>
        <w:t>Die de Zijnen, uit hun vijandig grondbeginsel, op allerlei wijzen honen, verdenken en alles ten laste leggen. Drie stukken die hier duidelijk in de overpriesters en farizeeën doorblinken; die nu nog evenzo handelen, bestaan derhalve in de grond evenals zij.</w:t>
      </w:r>
    </w:p>
    <w:p w14:paraId="22049712" w14:textId="77777777" w:rsidR="002816C0" w:rsidRDefault="00000000">
      <w:pPr>
        <w:pStyle w:val="Opmaakprofiel"/>
        <w:jc w:val="both"/>
      </w:pPr>
      <w:r>
        <w:rPr>
          <w:sz w:val="26"/>
          <w:szCs w:val="26"/>
        </w:rPr>
        <w:t>b. Mensen, durft gij zo de dood en de eeuwigheid af te wachten? Hoe zal dat toch in uw sterven aflopen? Christus’ graf roept u overluid toe dat gij eerlang ook zult moeten wonen in een donker hol, en dat gij van de wormen zult gegeten worden, wanneer het gewormte zal zijn uw moeder en uw zuster, Job 17:14. En gij zo tot verrotting en stank zult keren. Waar zal dan uw arme en onsterfelijke ziel zijn? Zo buiten Christus stervende, kan die niet anders dan in een nare en rampzalige eeuwigheid, in de hel zelf, neerstorten. Wat zal dat ijselijk zijn!</w:t>
      </w:r>
    </w:p>
    <w:p w14:paraId="252442E4" w14:textId="77777777" w:rsidR="002816C0" w:rsidRDefault="00000000">
      <w:pPr>
        <w:pStyle w:val="Opmaakprofiel"/>
        <w:jc w:val="both"/>
      </w:pPr>
      <w:r>
        <w:rPr>
          <w:sz w:val="26"/>
          <w:szCs w:val="26"/>
        </w:rPr>
        <w:t>c. Och! dat gij zo Jezus’ lichaam nog eens in het graf mocht volgen, dat gij uw dagen leerde tellen om een wijs hart te bekomen, Ps. 90:12. Om zo te beseffen met indruk dat het op uw gemoed weegt en klemt, hoe vergankelijk gij zijt; opdat gij u moogt bereiden tot de dood, teneinde gij niet schielijk en onvoorziens daarvan overrompeld en weggenomen moogt worden.</w:t>
      </w:r>
    </w:p>
    <w:p w14:paraId="7B26E4E3" w14:textId="77777777" w:rsidR="002816C0" w:rsidRDefault="00000000">
      <w:pPr>
        <w:pStyle w:val="Opmaakprofiel"/>
        <w:jc w:val="both"/>
      </w:pPr>
      <w:r>
        <w:rPr>
          <w:sz w:val="26"/>
          <w:szCs w:val="26"/>
        </w:rPr>
        <w:t>B. Och! had dit eens zulk een uitwerking op u, dat gij Immanuël Jezus mede begraven mocht! Niet lichamelijk, want dat kan nu niet geschieden; maar geestelijk. Wil ik u eens zeggen op welke wijze dit geestelijk geschiedt?</w:t>
      </w:r>
    </w:p>
    <w:p w14:paraId="1E27E449" w14:textId="77777777" w:rsidR="002816C0" w:rsidRDefault="00000000">
      <w:pPr>
        <w:pStyle w:val="Opmaakprofiel"/>
        <w:jc w:val="both"/>
      </w:pPr>
      <w:r>
        <w:rPr>
          <w:sz w:val="26"/>
          <w:szCs w:val="26"/>
        </w:rPr>
        <w:t>1. Jezus werd begraven in een graf; zo moet Jezus ook geestelijk begraven worden in mijn en uw hart; men moet dit niet maar uitdrukkelijk horen en met de mond daarvan spreken; want die tot de Heere nadert met zijn mond, doch zijn hart verre van Hem doet, is den Heere een gruwel, Jes. 29:13. Maar Hij heeft lust tot waarheid in het binnenste, Ps. 51:8. Hij eist het hart, zeggende: Mijn zoon, geef Mij uw hart, Spr. 23:26.</w:t>
      </w:r>
    </w:p>
    <w:p w14:paraId="7B6D75E5" w14:textId="77777777" w:rsidR="002816C0" w:rsidRDefault="00000000">
      <w:pPr>
        <w:pStyle w:val="Opmaakprofiel"/>
        <w:jc w:val="both"/>
      </w:pPr>
      <w:r>
        <w:rPr>
          <w:sz w:val="26"/>
          <w:szCs w:val="26"/>
        </w:rPr>
        <w:t>a. En gelijk Jezus’ graf was een uitgehouwen steenrots, zo hebben wij ook een stenen hart, hetwelk uitgehold moet worden door hart bewerkende genade, onder een aanhoudend bidden tot God, dat Hij het stenen hart toch uit ons wil wegnemen, en ons een vlesen hart geven, Ez. 36:26.</w:t>
      </w:r>
    </w:p>
    <w:p w14:paraId="3150C6EE" w14:textId="77777777" w:rsidR="002816C0" w:rsidRDefault="00000000">
      <w:pPr>
        <w:pStyle w:val="Opmaakprofiel"/>
        <w:jc w:val="both"/>
        <w:rPr>
          <w:sz w:val="26"/>
          <w:szCs w:val="26"/>
        </w:rPr>
      </w:pPr>
      <w:r>
        <w:rPr>
          <w:sz w:val="26"/>
          <w:szCs w:val="26"/>
        </w:rPr>
        <w:t xml:space="preserve">b. Was Jezus in een nieuw graf gelegd; de oude mens die wij in ons hebben, moet daartoe ook in ons gedood, en meer en meer ten onder gebracht worden, onder een aanhoudend bidden met David: Schept mij een rein hart, o God! en vernieuwt in het </w:t>
      </w:r>
      <w:r>
        <w:rPr>
          <w:sz w:val="26"/>
          <w:szCs w:val="26"/>
        </w:rPr>
        <w:lastRenderedPageBreak/>
        <w:t>binnenste van mij een vasten geest, Ps. 51:12. Zo moet men een nieuw hart krijgen.</w:t>
      </w:r>
    </w:p>
    <w:p w14:paraId="02EC724E" w14:textId="77777777" w:rsidR="002816C0" w:rsidRDefault="00000000">
      <w:pPr>
        <w:pStyle w:val="Opmaakprofiel"/>
        <w:jc w:val="both"/>
      </w:pPr>
      <w:r>
        <w:rPr>
          <w:sz w:val="26"/>
          <w:szCs w:val="26"/>
        </w:rPr>
        <w:t>2. Moesten zij eerst het graf openen, zo moet een de deur van uw en mijn hart geopend worden, want die is van binnen gesloten. Ze wordt geopend door een werkzame en aanhoudende begeerte en verlangen naar Jezus, dat Hij daar toch Zelf inkome. En dewijl de grendels te sterk zijn, dat Hij ze Zelf toch open doe; opdat als Hij komt kloppen aan de deur van onze ziel, Op. 3:20, Hij niet tevergeefs mag kloppen, maar wij Hem mogen inlaten, om alzo Avondmaal met ons te houden, en wij met Hem.</w:t>
      </w:r>
    </w:p>
    <w:p w14:paraId="43E9C5A5" w14:textId="77777777" w:rsidR="002816C0" w:rsidRDefault="00000000">
      <w:pPr>
        <w:pStyle w:val="Opmaakprofiel"/>
        <w:jc w:val="both"/>
      </w:pPr>
      <w:r>
        <w:rPr>
          <w:sz w:val="26"/>
          <w:szCs w:val="26"/>
        </w:rPr>
        <w:t>3. Namen zij Hem van het kruis af, zo moet ik en gij Hem ook af- en aannemen met de handen des geloofs; want door het geloof wil Jezus in het hart wonen, Ef. 3:17.</w:t>
      </w:r>
    </w:p>
    <w:p w14:paraId="7A502454" w14:textId="77777777" w:rsidR="002816C0" w:rsidRDefault="00000000">
      <w:pPr>
        <w:pStyle w:val="Opmaakprofiel"/>
        <w:jc w:val="both"/>
      </w:pPr>
      <w:r>
        <w:rPr>
          <w:sz w:val="26"/>
          <w:szCs w:val="26"/>
        </w:rPr>
        <w:t>4. Zalfden zij Jezus, ik en gij moeten Jezus ook zalven zo ras men Hem verkregen en voor zich aangenomen heeft; gebruikende daartoe, als de bruid, Hoogl. 4:14, nardus en saffraan, kalmus en kaneel, met allerlei wierook, mirre en aloë, mitsgaders alle voornaamste specerijen. Dat is, al die genadegaven die Jezus in u en mij legt, moeten wij besteden tot eer van God, en tot roem van Zijn Naam.</w:t>
      </w:r>
    </w:p>
    <w:p w14:paraId="6F8EB61B" w14:textId="77777777" w:rsidR="002816C0" w:rsidRDefault="00000000">
      <w:pPr>
        <w:pStyle w:val="Opmaakprofiel"/>
        <w:jc w:val="both"/>
      </w:pPr>
      <w:r>
        <w:rPr>
          <w:sz w:val="26"/>
          <w:szCs w:val="26"/>
        </w:rPr>
        <w:t>5. Legden zij een steen voor het graf, opdat niemand daar zou indringen, zo moeten ik en gij ook een steen leggen voor ons hart, dat is, in de vreze des Heeren zoeken bedachtzaam en waakzaam te zijn, dat de liefde tot daar niet indringt, maar meer uit geweerd worde.</w:t>
      </w:r>
    </w:p>
    <w:p w14:paraId="50ED12EF" w14:textId="77777777" w:rsidR="002816C0" w:rsidRDefault="00000000">
      <w:pPr>
        <w:pStyle w:val="Opmaakprofiel"/>
        <w:jc w:val="both"/>
        <w:rPr>
          <w:sz w:val="26"/>
          <w:szCs w:val="26"/>
        </w:rPr>
      </w:pPr>
      <w:r>
        <w:rPr>
          <w:sz w:val="26"/>
          <w:szCs w:val="26"/>
        </w:rPr>
        <w:t>Wij roepen u toe mensen, het is tijd, ja meer dan tijd, dat gij u tot de Heere bekeert, en u met uw hart naar Jezus wendt om nog behouden te worden.</w:t>
      </w:r>
    </w:p>
    <w:p w14:paraId="31FC2EAC" w14:textId="77777777" w:rsidR="002816C0" w:rsidRDefault="002816C0">
      <w:pPr>
        <w:pStyle w:val="Opmaakprofiel"/>
        <w:jc w:val="both"/>
        <w:rPr>
          <w:sz w:val="26"/>
          <w:szCs w:val="26"/>
        </w:rPr>
      </w:pPr>
    </w:p>
    <w:p w14:paraId="329739C7" w14:textId="77777777" w:rsidR="002816C0" w:rsidRDefault="00000000">
      <w:pPr>
        <w:pStyle w:val="Opmaakprofiel"/>
        <w:jc w:val="both"/>
        <w:rPr>
          <w:sz w:val="26"/>
          <w:szCs w:val="26"/>
        </w:rPr>
      </w:pPr>
      <w:r>
        <w:rPr>
          <w:sz w:val="26"/>
          <w:szCs w:val="26"/>
        </w:rPr>
        <w:t>II. Maar voor dezen is het heil des Heeren en Jezus’ verlossing:</w:t>
      </w:r>
    </w:p>
    <w:p w14:paraId="6E905118" w14:textId="77777777" w:rsidR="002816C0" w:rsidRDefault="00000000">
      <w:pPr>
        <w:pStyle w:val="Opmaakprofiel"/>
        <w:jc w:val="both"/>
      </w:pPr>
      <w:r>
        <w:rPr>
          <w:sz w:val="26"/>
          <w:szCs w:val="26"/>
        </w:rPr>
        <w:t>A. Die hun zonden betreuren, veroordelen en met een gebroken hart voor Jezus’ voeten belijden, wensende en begerende dat zij maar in het graf verzegeld mochten worden.</w:t>
      </w:r>
    </w:p>
    <w:p w14:paraId="318402B3" w14:textId="77777777" w:rsidR="002816C0" w:rsidRDefault="00000000">
      <w:pPr>
        <w:pStyle w:val="Opmaakprofiel"/>
        <w:jc w:val="both"/>
      </w:pPr>
      <w:r>
        <w:rPr>
          <w:sz w:val="26"/>
          <w:szCs w:val="26"/>
        </w:rPr>
        <w:t>B. Die in Christus geloven, Hem door een oprecht geloof omhelzende, aannemende, en als in hun hart verzegelende.</w:t>
      </w:r>
    </w:p>
    <w:p w14:paraId="306865F8" w14:textId="77777777" w:rsidR="002816C0" w:rsidRDefault="00000000">
      <w:pPr>
        <w:pStyle w:val="Opmaakprofiel"/>
        <w:jc w:val="both"/>
      </w:pPr>
      <w:r>
        <w:rPr>
          <w:sz w:val="26"/>
          <w:szCs w:val="26"/>
        </w:rPr>
        <w:t>C. Die aanhoudende om genade bidden, daarnaar staan en het er ernstig op zetten om in Christus’ gemeenschap en door Zijn kracht de zonde meer en meer af te sterven. Hebt gij voor uzelf kennis aan deze stukken, dan is Jezus’ voldoening en volle betaling ook gewis voor u.</w:t>
      </w:r>
    </w:p>
    <w:p w14:paraId="301CA5E0" w14:textId="77777777" w:rsidR="002816C0" w:rsidRDefault="00000000">
      <w:pPr>
        <w:pStyle w:val="Opmaakprofiel"/>
        <w:jc w:val="both"/>
      </w:pPr>
      <w:r>
        <w:rPr>
          <w:sz w:val="26"/>
          <w:szCs w:val="26"/>
        </w:rPr>
        <w:t>1. Gij volk des Heeren, die voor uzelf wel kennis aan deze en dergelijke gestalten en werkzaamheden hebt, volgt Jezus zo verder naar het graf, dat gij uzelf mede met Hem begraaft, Rom. 6:4. Want zonder dat kan men in de hemel niet komen; dat is niet een uitwendige begrafenis, maar zulk een begrafenis waardoor men de boze lusten begraaft; niet in het hart, want hoe zou Jezus dan daarbinnen wonen, maar in het graf van Christus. En tot dat einde:</w:t>
      </w:r>
    </w:p>
    <w:p w14:paraId="5614407D" w14:textId="77777777" w:rsidR="002816C0" w:rsidRDefault="00000000">
      <w:pPr>
        <w:pStyle w:val="Opmaakprofiel"/>
        <w:jc w:val="both"/>
      </w:pPr>
      <w:r>
        <w:rPr>
          <w:sz w:val="26"/>
          <w:szCs w:val="26"/>
        </w:rPr>
        <w:t>a. Gelijk Christus’ lichaam dood was, zoekt zo ook de oude mens in u niet te laten leven, maar door de Geest de werkingen des lichaams te doden, Rom. 8:13.</w:t>
      </w:r>
    </w:p>
    <w:p w14:paraId="61FAEB80" w14:textId="77777777" w:rsidR="002816C0" w:rsidRDefault="00000000">
      <w:pPr>
        <w:pStyle w:val="Opmaakprofiel"/>
        <w:jc w:val="both"/>
        <w:rPr>
          <w:sz w:val="26"/>
          <w:szCs w:val="26"/>
        </w:rPr>
      </w:pPr>
      <w:r>
        <w:rPr>
          <w:sz w:val="26"/>
          <w:szCs w:val="26"/>
        </w:rPr>
        <w:t>b. Gelijk Christus’ lichaam werd afgenomen van het kruis, en uw oude mens mede met Hem aan het kruis genageld is door Zijn verdiensten, zoekt gij er Hem ook af te nemen door Zijn verdiensten en gedurig toe te eigenen.</w:t>
      </w:r>
    </w:p>
    <w:p w14:paraId="72298382" w14:textId="77777777" w:rsidR="002816C0" w:rsidRDefault="00000000">
      <w:pPr>
        <w:pStyle w:val="Opmaakprofiel"/>
        <w:jc w:val="both"/>
      </w:pPr>
      <w:r>
        <w:rPr>
          <w:sz w:val="26"/>
          <w:szCs w:val="26"/>
        </w:rPr>
        <w:t>c. Gelijk men een afkeer heeft van de doden, hebt zo ook een afkeer van de oude mens, om des te meer prijs op Zijn begrafenis te stellen.</w:t>
      </w:r>
    </w:p>
    <w:p w14:paraId="3DA715A7" w14:textId="77777777" w:rsidR="002816C0" w:rsidRDefault="00000000">
      <w:pPr>
        <w:pStyle w:val="Opmaakprofiel"/>
        <w:jc w:val="both"/>
      </w:pPr>
      <w:r>
        <w:rPr>
          <w:sz w:val="26"/>
          <w:szCs w:val="26"/>
        </w:rPr>
        <w:t>d. Gelijk men een dood lichaam uit zijn gezicht wegdoet en laat verrotten, tracht alzo de boze lusten ook ver van u weg te doen en te laten rotten.</w:t>
      </w:r>
    </w:p>
    <w:p w14:paraId="4DF67239" w14:textId="77777777" w:rsidR="002816C0" w:rsidRDefault="00000000">
      <w:pPr>
        <w:pStyle w:val="Opmaakprofiel"/>
        <w:jc w:val="both"/>
      </w:pPr>
      <w:r>
        <w:rPr>
          <w:sz w:val="26"/>
          <w:szCs w:val="26"/>
        </w:rPr>
        <w:lastRenderedPageBreak/>
        <w:t>e. Hebt toch de Heere Jezus lief, en zoekt Zijn liefde, of de liefde tot Hem meer en meer op te wekken, Hij is het waardig.</w:t>
      </w:r>
    </w:p>
    <w:p w14:paraId="0288C449" w14:textId="77777777" w:rsidR="002816C0" w:rsidRDefault="00000000">
      <w:pPr>
        <w:pStyle w:val="Opmaakprofiel"/>
        <w:jc w:val="both"/>
        <w:rPr>
          <w:sz w:val="26"/>
          <w:szCs w:val="26"/>
        </w:rPr>
      </w:pPr>
      <w:r>
        <w:rPr>
          <w:sz w:val="26"/>
          <w:szCs w:val="26"/>
        </w:rPr>
        <w:t>f. Leert van de overpriesters en farizeeën voorzichtigheid, doch gebruikt ze alleen ten goede, voor Jezus en Zijn zaak.</w:t>
      </w:r>
    </w:p>
    <w:p w14:paraId="53DED43F" w14:textId="77777777" w:rsidR="002816C0" w:rsidRDefault="00000000">
      <w:pPr>
        <w:pStyle w:val="Opmaakprofiel"/>
        <w:jc w:val="both"/>
      </w:pPr>
      <w:r>
        <w:rPr>
          <w:sz w:val="26"/>
          <w:szCs w:val="26"/>
        </w:rPr>
        <w:t>2. Geen nood, al wordt gij hier eens voor verleiders gescholden, met de apostelen, 2Kor. 6:8; Christus zal u ook met Hem eens verheerlijken. Jezus heeft nu Gods toorn gestild, de wet voldaan, u gelovigen, met Zijn Vader verzoend; waarom zoudt gij dan sidderen voor de dood? Het graf is nu niet meer een plaats van naarheid, maar een lieflijke slaapkamer, om daarin die aangename morgenstond te verwachten. Want (en daarmee sluit ik) uit Jes. 57:2: Hij zal ingaan in de vrede; zij zullen rusten op hun slaapsteden, een iegelijk die in zijn oprechtheid gewandeld heeft. AMEN</w:t>
      </w:r>
    </w:p>
    <w:p w14:paraId="268169C7" w14:textId="77777777" w:rsidR="002816C0" w:rsidRDefault="002816C0">
      <w:pPr>
        <w:pStyle w:val="Opmaakprofiel"/>
        <w:jc w:val="both"/>
        <w:rPr>
          <w:sz w:val="26"/>
          <w:szCs w:val="26"/>
        </w:rPr>
      </w:pPr>
    </w:p>
    <w:p w14:paraId="4DC3CF8F" w14:textId="77777777" w:rsidR="002816C0" w:rsidRDefault="002816C0">
      <w:pPr>
        <w:pStyle w:val="Opmaakprofiel"/>
        <w:jc w:val="center"/>
        <w:rPr>
          <w:sz w:val="26"/>
          <w:szCs w:val="26"/>
        </w:rPr>
      </w:pPr>
    </w:p>
    <w:p w14:paraId="6BFE79BD" w14:textId="77777777" w:rsidR="002816C0" w:rsidRDefault="00000000">
      <w:pPr>
        <w:pStyle w:val="Opmaakprofiel"/>
        <w:jc w:val="center"/>
        <w:rPr>
          <w:sz w:val="26"/>
          <w:szCs w:val="26"/>
        </w:rPr>
      </w:pPr>
      <w:r>
        <w:rPr>
          <w:sz w:val="26"/>
          <w:szCs w:val="26"/>
        </w:rPr>
        <w:t>E I N D E</w:t>
      </w:r>
    </w:p>
    <w:p w14:paraId="1C912ADE" w14:textId="77777777" w:rsidR="002816C0" w:rsidRDefault="002816C0">
      <w:pPr>
        <w:pStyle w:val="Opmaakprofiel"/>
        <w:jc w:val="center"/>
        <w:rPr>
          <w:sz w:val="26"/>
          <w:szCs w:val="26"/>
        </w:rPr>
      </w:pPr>
    </w:p>
    <w:p w14:paraId="08264D03" w14:textId="77777777" w:rsidR="002816C0" w:rsidRDefault="002816C0">
      <w:pPr>
        <w:pStyle w:val="Opmaakprofiel"/>
        <w:jc w:val="center"/>
        <w:rPr>
          <w:sz w:val="26"/>
          <w:szCs w:val="26"/>
        </w:rPr>
      </w:pPr>
    </w:p>
    <w:p w14:paraId="40650EB5" w14:textId="77777777" w:rsidR="002816C0" w:rsidRDefault="002816C0">
      <w:pPr>
        <w:jc w:val="center"/>
        <w:rPr>
          <w:sz w:val="26"/>
          <w:szCs w:val="26"/>
        </w:rPr>
      </w:pPr>
    </w:p>
    <w:p w14:paraId="7FF20C71" w14:textId="32C577BD" w:rsidR="002816C0" w:rsidRDefault="00BD545E">
      <w:pPr>
        <w:jc w:val="center"/>
        <w:rPr>
          <w:sz w:val="26"/>
          <w:szCs w:val="26"/>
          <w:lang w:val="en-US" w:eastAsia="en-US"/>
        </w:rPr>
      </w:pPr>
      <w:r>
        <w:rPr>
          <w:noProof/>
        </w:rPr>
        <w:pict w14:anchorId="588CDD14">
          <v:shape id="Image2" o:spid="_x0000_s2050" type="#_x0000_t75" style="position:absolute;left:0;text-align:left;margin-left:176.2pt;margin-top:12.75pt;width:111.8pt;height:85.15pt;z-index:1;visibility:visible;mso-wrap-style:square;mso-wrap-distance-left:9.05pt;mso-wrap-distance-top:0;mso-wrap-distance-right:9.05pt;mso-wrap-distance-bottom:0;mso-position-horizontal:absolute;mso-position-horizontal-relative:text;mso-position-vertical:absolute;mso-position-vertical-relative:text">
            <v:imagedata r:id="rId10" o:title="" croptop="12660f" cropbottom="-9f" cropleft="10735f" cropright="10735f"/>
          </v:shape>
        </w:pict>
      </w:r>
    </w:p>
    <w:p w14:paraId="03D45154" w14:textId="77777777" w:rsidR="002816C0" w:rsidRDefault="002816C0">
      <w:pPr>
        <w:jc w:val="center"/>
        <w:rPr>
          <w:sz w:val="26"/>
          <w:szCs w:val="26"/>
        </w:rPr>
      </w:pPr>
    </w:p>
    <w:p w14:paraId="0340A3D0" w14:textId="77777777" w:rsidR="002816C0" w:rsidRDefault="002816C0">
      <w:pPr>
        <w:jc w:val="center"/>
        <w:rPr>
          <w:sz w:val="26"/>
          <w:szCs w:val="26"/>
        </w:rPr>
      </w:pPr>
    </w:p>
    <w:p w14:paraId="61D9210D" w14:textId="77777777" w:rsidR="002816C0" w:rsidRDefault="002816C0">
      <w:pPr>
        <w:jc w:val="center"/>
        <w:rPr>
          <w:sz w:val="26"/>
          <w:szCs w:val="26"/>
        </w:rPr>
      </w:pPr>
    </w:p>
    <w:p w14:paraId="61D5DC4B" w14:textId="77777777" w:rsidR="002816C0" w:rsidRDefault="002816C0">
      <w:pPr>
        <w:jc w:val="center"/>
        <w:rPr>
          <w:sz w:val="26"/>
          <w:szCs w:val="26"/>
        </w:rPr>
      </w:pPr>
    </w:p>
    <w:p w14:paraId="647121A7" w14:textId="77777777" w:rsidR="002816C0" w:rsidRDefault="002816C0">
      <w:pPr>
        <w:jc w:val="center"/>
        <w:rPr>
          <w:sz w:val="26"/>
          <w:szCs w:val="26"/>
        </w:rPr>
      </w:pPr>
    </w:p>
    <w:p w14:paraId="6324FFE6" w14:textId="77777777" w:rsidR="002816C0" w:rsidRDefault="002816C0">
      <w:pPr>
        <w:jc w:val="center"/>
        <w:rPr>
          <w:sz w:val="26"/>
          <w:szCs w:val="26"/>
        </w:rPr>
      </w:pPr>
    </w:p>
    <w:p w14:paraId="1D79FA8A" w14:textId="77777777" w:rsidR="002816C0" w:rsidRDefault="002816C0">
      <w:pPr>
        <w:jc w:val="center"/>
        <w:rPr>
          <w:sz w:val="26"/>
          <w:szCs w:val="26"/>
        </w:rPr>
      </w:pPr>
    </w:p>
    <w:p w14:paraId="6B8D4DC2" w14:textId="77777777" w:rsidR="002816C0" w:rsidRDefault="002816C0">
      <w:pPr>
        <w:rPr>
          <w:sz w:val="26"/>
          <w:szCs w:val="26"/>
        </w:rPr>
      </w:pPr>
    </w:p>
    <w:p w14:paraId="26ECEC36" w14:textId="77777777" w:rsidR="002816C0" w:rsidRDefault="002816C0">
      <w:pPr>
        <w:rPr>
          <w:sz w:val="26"/>
          <w:szCs w:val="26"/>
        </w:rPr>
      </w:pPr>
    </w:p>
    <w:p w14:paraId="6A2E9A46" w14:textId="77777777" w:rsidR="002816C0" w:rsidRDefault="00000000">
      <w:pPr>
        <w:rPr>
          <w:sz w:val="26"/>
          <w:szCs w:val="26"/>
        </w:rPr>
      </w:pPr>
      <w:r>
        <w:br w:type="page"/>
      </w:r>
    </w:p>
    <w:p w14:paraId="18E15449" w14:textId="6BA40638" w:rsidR="002816C0" w:rsidRDefault="00BD545E">
      <w:pPr>
        <w:jc w:val="center"/>
        <w:rPr>
          <w:sz w:val="26"/>
          <w:szCs w:val="26"/>
        </w:rPr>
      </w:pPr>
      <w:r w:rsidRPr="00BD545E">
        <w:rPr>
          <w:b/>
          <w:noProof/>
        </w:rPr>
        <w:lastRenderedPageBreak/>
        <w:pict w14:anchorId="0731E2B2">
          <v:shape id="Image3" o:spid="_x0000_i1029" type="#_x0000_t75" style="width:333.75pt;height:72.75pt;visibility:visible;mso-wrap-style:square">
            <v:imagedata r:id="rId11" o:title="" croptop="-26f" cropbottom="-26f" cropleft="-5f" cropright="-5f"/>
          </v:shape>
        </w:pict>
      </w:r>
    </w:p>
    <w:p w14:paraId="176B3ABB" w14:textId="77777777" w:rsidR="002816C0" w:rsidRDefault="00000000">
      <w:pPr>
        <w:pStyle w:val="Kop1"/>
      </w:pPr>
      <w:bookmarkStart w:id="172" w:name="_Toc235724243"/>
      <w:r>
        <w:t>Copieprivilegie</w:t>
      </w:r>
      <w:bookmarkEnd w:id="172"/>
    </w:p>
    <w:p w14:paraId="07B8D2FB" w14:textId="77777777" w:rsidR="002816C0" w:rsidRDefault="002816C0">
      <w:pPr>
        <w:jc w:val="center"/>
        <w:rPr>
          <w:sz w:val="26"/>
          <w:szCs w:val="26"/>
        </w:rPr>
      </w:pPr>
    </w:p>
    <w:p w14:paraId="58829FC1" w14:textId="42E9CD04" w:rsidR="002816C0" w:rsidRDefault="00BD545E">
      <w:pPr>
        <w:jc w:val="center"/>
        <w:rPr>
          <w:b/>
        </w:rPr>
      </w:pPr>
      <w:r w:rsidRPr="00BD545E">
        <w:rPr>
          <w:b/>
          <w:noProof/>
        </w:rPr>
        <w:pict w14:anchorId="349AA595">
          <v:shape id="Image4" o:spid="_x0000_i1028" type="#_x0000_t75" style="width:316.5pt;height:474.75pt;visibility:visible;mso-wrap-style:square">
            <v:imagedata r:id="rId12" o:title="" croptop="-4f" cropbottom="-4f" cropleft="-5f" cropright="-5f"/>
          </v:shape>
        </w:pict>
      </w:r>
    </w:p>
    <w:p w14:paraId="26378E46" w14:textId="77777777" w:rsidR="002816C0" w:rsidRDefault="00000000">
      <w:pPr>
        <w:jc w:val="center"/>
        <w:rPr>
          <w:b/>
        </w:rPr>
      </w:pPr>
      <w:r>
        <w:br w:type="page"/>
      </w:r>
    </w:p>
    <w:p w14:paraId="3C59E122" w14:textId="77777777" w:rsidR="002816C0" w:rsidRDefault="002816C0">
      <w:pPr>
        <w:jc w:val="center"/>
        <w:rPr>
          <w:b/>
        </w:rPr>
      </w:pPr>
    </w:p>
    <w:p w14:paraId="5F1E96B0" w14:textId="1EEA5B22" w:rsidR="002816C0" w:rsidRDefault="00BD545E">
      <w:pPr>
        <w:jc w:val="center"/>
        <w:rPr>
          <w:b/>
        </w:rPr>
      </w:pPr>
      <w:r w:rsidRPr="00BD545E">
        <w:rPr>
          <w:b/>
          <w:noProof/>
        </w:rPr>
        <w:pict w14:anchorId="08D2B65A">
          <v:shape id="Image5" o:spid="_x0000_i1027" type="#_x0000_t75" style="width:301.5pt;height:453.75pt;visibility:visible;mso-wrap-style:square">
            <v:imagedata r:id="rId13" o:title="" croptop="-4f" cropbottom="-4f" cropleft="-6f" cropright="-6f"/>
          </v:shape>
        </w:pict>
      </w:r>
    </w:p>
    <w:p w14:paraId="3387C6C3" w14:textId="77777777" w:rsidR="002816C0" w:rsidRDefault="00000000">
      <w:pPr>
        <w:jc w:val="center"/>
        <w:rPr>
          <w:b/>
        </w:rPr>
      </w:pPr>
      <w:r>
        <w:br w:type="page"/>
      </w:r>
    </w:p>
    <w:p w14:paraId="7AE10519" w14:textId="77777777" w:rsidR="002816C0" w:rsidRDefault="00000000">
      <w:pPr>
        <w:pStyle w:val="Kop1"/>
        <w:rPr>
          <w:bCs w:val="0"/>
        </w:rPr>
      </w:pPr>
      <w:bookmarkStart w:id="173" w:name="_Toc235724244"/>
      <w:r>
        <w:rPr>
          <w:bCs w:val="0"/>
        </w:rPr>
        <w:lastRenderedPageBreak/>
        <w:t>Opdracht aan de Gemeenten</w:t>
      </w:r>
      <w:bookmarkEnd w:id="173"/>
    </w:p>
    <w:p w14:paraId="258D7D41" w14:textId="27209580" w:rsidR="002816C0" w:rsidRDefault="00BD545E">
      <w:pPr>
        <w:jc w:val="center"/>
        <w:rPr>
          <w:b/>
        </w:rPr>
      </w:pPr>
      <w:r w:rsidRPr="00BD545E">
        <w:rPr>
          <w:b/>
          <w:noProof/>
        </w:rPr>
        <w:pict w14:anchorId="324E72C2">
          <v:shape id="Image6" o:spid="_x0000_i1026" type="#_x0000_t75" style="width:320.25pt;height:442.5pt;visibility:visible;mso-wrap-style:square">
            <v:imagedata r:id="rId14" o:title="" croptop="-4f" cropbottom="-4f" cropleft="-5f" cropright="-5f"/>
          </v:shape>
        </w:pict>
      </w:r>
    </w:p>
    <w:p w14:paraId="400AF31E" w14:textId="77777777" w:rsidR="002816C0" w:rsidRDefault="00000000">
      <w:pPr>
        <w:jc w:val="center"/>
        <w:rPr>
          <w:b/>
        </w:rPr>
      </w:pPr>
      <w:r>
        <w:br w:type="page"/>
      </w:r>
    </w:p>
    <w:p w14:paraId="7F1D8AD4" w14:textId="5D22B58D" w:rsidR="002816C0" w:rsidRDefault="00BD545E">
      <w:pPr>
        <w:jc w:val="center"/>
        <w:rPr>
          <w:b/>
        </w:rPr>
      </w:pPr>
      <w:r w:rsidRPr="00BD545E">
        <w:rPr>
          <w:b/>
          <w:noProof/>
        </w:rPr>
        <w:lastRenderedPageBreak/>
        <w:pict w14:anchorId="7E2CDAD0">
          <v:shape id="Image7" o:spid="_x0000_i1025" type="#_x0000_t75" style="width:308.25pt;height:474pt;visibility:visible;mso-wrap-style:square">
            <v:imagedata r:id="rId15" o:title="" croptop="-3f" cropbottom="-3f" cropleft="-5f" cropright="-5f"/>
          </v:shape>
        </w:pict>
      </w:r>
    </w:p>
    <w:p w14:paraId="2B63EB6A" w14:textId="77777777" w:rsidR="002816C0" w:rsidRDefault="002816C0">
      <w:pPr>
        <w:jc w:val="center"/>
        <w:rPr>
          <w:b/>
        </w:rPr>
      </w:pPr>
    </w:p>
    <w:p w14:paraId="334B19D9" w14:textId="77777777" w:rsidR="002816C0" w:rsidRDefault="002816C0">
      <w:pPr>
        <w:jc w:val="center"/>
        <w:rPr>
          <w:b/>
          <w:sz w:val="26"/>
          <w:szCs w:val="26"/>
        </w:rPr>
      </w:pPr>
    </w:p>
    <w:sectPr w:rsidR="002816C0">
      <w:footerReference w:type="default" r:id="rId16"/>
      <w:pgSz w:w="11906" w:h="16838"/>
      <w:pgMar w:top="1417" w:right="1417" w:bottom="1417" w:left="1417"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0F9B" w14:textId="77777777" w:rsidR="00337E0E" w:rsidRDefault="00337E0E">
      <w:r>
        <w:separator/>
      </w:r>
    </w:p>
  </w:endnote>
  <w:endnote w:type="continuationSeparator" w:id="0">
    <w:p w14:paraId="3D21567F" w14:textId="77777777" w:rsidR="00337E0E" w:rsidRDefault="0033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Noto Sans">
    <w:panose1 w:val="00000000000000000000"/>
    <w:charset w:val="00"/>
    <w:family w:val="roman"/>
    <w:notTrueType/>
    <w:pitch w:val="default"/>
  </w:font>
  <w:font w:name="Noto Sans Devanaga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E1D4" w14:textId="1EF22096" w:rsidR="002816C0" w:rsidRDefault="00BD545E">
    <w:pPr>
      <w:pStyle w:val="Voettekst"/>
      <w:ind w:right="360"/>
    </w:pPr>
    <w:r>
      <w:rPr>
        <w:noProof/>
      </w:rPr>
      <w:pict w14:anchorId="206AAA4E">
        <v:shapetype id="_x0000_t202" coordsize="21600,21600" o:spt="202" path="m,l,21600r21600,l21600,xe">
          <v:stroke joinstyle="miter"/>
          <v:path gradientshapeok="t" o:connecttype="rect"/>
        </v:shapetype>
        <v:shape id="Frame1" o:spid="_x0000_s1026" type="#_x0000_t202" style="position:absolute;margin-left:-44.45pt;margin-top:.05pt;width:6.75pt;height:16.35pt;z-index: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" o:allowincell="f" stroked="f">
          <v:fill opacity="0"/>
          <v:textbox inset="0,0,0,0">
            <w:txbxContent>
              <w:p w14:paraId="123764AC" w14:textId="77777777" w:rsidR="002816C0" w:rsidRDefault="00000000">
                <w:pPr>
                  <w:pStyle w:val="Voettekst"/>
                  <w:rPr>
                    <w:rStyle w:val="Paginanummer"/>
                    <w:rFonts w:ascii="Garamond" w:hAnsi="Garamond" w:cs="Garamond"/>
                  </w:rPr>
                </w:pPr>
                <w:r>
                  <w:rPr>
                    <w:rStyle w:val="Paginanummer"/>
                    <w:rFonts w:ascii="Garamond" w:hAnsi="Garamond" w:cs="Garamond"/>
                  </w:rPr>
                  <w:fldChar w:fldCharType="begin"/>
                </w:r>
                <w:r>
                  <w:rPr>
                    <w:rStyle w:val="Paginanummer"/>
                    <w:rFonts w:ascii="Garamond" w:hAnsi="Garamond" w:cs="Garamond"/>
                  </w:rPr>
                  <w:instrText xml:space="preserve"> PAGE </w:instrText>
                </w:r>
                <w:r>
                  <w:rPr>
                    <w:rStyle w:val="Paginanummer"/>
                    <w:rFonts w:ascii="Garamond" w:hAnsi="Garamond" w:cs="Garamond"/>
                  </w:rPr>
                  <w:fldChar w:fldCharType="separate"/>
                </w:r>
                <w:r>
                  <w:rPr>
                    <w:rStyle w:val="Paginanummer"/>
                    <w:rFonts w:ascii="Garamond" w:hAnsi="Garamond" w:cs="Garamond"/>
                  </w:rPr>
                  <w:t>490</w:t>
                </w:r>
                <w:r>
                  <w:rPr>
                    <w:rStyle w:val="Paginanummer"/>
                    <w:rFonts w:ascii="Garamond" w:hAnsi="Garamond" w:cs="Garamond"/>
                  </w:rPr>
                  <w:fldChar w:fldCharType="end"/>
                </w:r>
              </w:p>
            </w:txbxContent>
          </v:textbox>
          <w10:wrap type="square" anchorx="margin"/>
        </v:shape>
      </w:pict>
    </w:r>
    <w:r>
      <w:rPr>
        <w:noProof/>
      </w:rPr>
      <w:pict w14:anchorId="511090D9">
        <v:shape id="Frame2" o:spid="_x0000_s1025" type="#_x0000_t202" style="position:absolute;margin-left:-14.05pt;margin-top:.05pt;width:37.15pt;height:13.8pt;z-index: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" o:allowincell="f" stroked="f">
          <v:fill opacity="0"/>
          <v:textbox inset="0,0,0,0">
            <w:txbxContent>
              <w:p w14:paraId="7E16D527" w14:textId="77777777" w:rsidR="002816C0" w:rsidRDefault="002816C0">
                <w:pPr>
                  <w:pStyle w:val="Voettekst"/>
                  <w:ind w:right="360" w:firstLine="360"/>
                  <w:rPr>
                    <w:rStyle w:val="Paginanummer"/>
                  </w:rPr>
                </w:pPr>
              </w:p>
            </w:txbxContent>
          </v:textbox>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6A069" w14:textId="77777777" w:rsidR="00337E0E" w:rsidRDefault="00337E0E">
      <w:r>
        <w:separator/>
      </w:r>
    </w:p>
  </w:footnote>
  <w:footnote w:type="continuationSeparator" w:id="0">
    <w:p w14:paraId="649C9256" w14:textId="77777777" w:rsidR="00337E0E" w:rsidRDefault="00337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57B48"/>
    <w:multiLevelType w:val="multilevel"/>
    <w:tmpl w:val="BF26CCB8"/>
    <w:lvl w:ilvl="0">
      <w:start w:val="1"/>
      <w:numFmt w:val="none"/>
      <w:pStyle w:val="Kop1"/>
      <w:suff w:val="nothing"/>
      <w:lvlText w:val=""/>
      <w:lvlJc w:val="left"/>
      <w:pPr>
        <w:tabs>
          <w:tab w:val="num" w:pos="0"/>
        </w:tabs>
        <w:ind w:left="0" w:firstLine="0"/>
      </w:pPr>
    </w:lvl>
    <w:lvl w:ilvl="1">
      <w:start w:val="1"/>
      <w:numFmt w:val="none"/>
      <w:pStyle w:val="Kop2"/>
      <w:suff w:val="nothing"/>
      <w:lvlText w:val=""/>
      <w:lvlJc w:val="left"/>
      <w:pPr>
        <w:tabs>
          <w:tab w:val="num" w:pos="0"/>
        </w:tabs>
        <w:ind w:left="0" w:firstLine="0"/>
      </w:pPr>
    </w:lvl>
    <w:lvl w:ilvl="2">
      <w:start w:val="1"/>
      <w:numFmt w:val="none"/>
      <w:pStyle w:val="Kop3"/>
      <w:suff w:val="nothing"/>
      <w:lvlText w:val=""/>
      <w:lvlJc w:val="left"/>
      <w:pPr>
        <w:tabs>
          <w:tab w:val="num" w:pos="0"/>
        </w:tabs>
        <w:ind w:left="0" w:firstLine="0"/>
      </w:pPr>
    </w:lvl>
    <w:lvl w:ilvl="3">
      <w:start w:val="1"/>
      <w:numFmt w:val="none"/>
      <w:pStyle w:val="Kop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523373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08"/>
  <w:autoHyphenation/>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doNotBreakWrappedTab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160176-71DF-477F-9146-29B468B0EA51}"/>
    <w:docVar w:name="dgnword-eventsink" w:val="79201600"/>
  </w:docVars>
  <w:rsids>
    <w:rsidRoot w:val="002816C0"/>
    <w:rsid w:val="002816C0"/>
    <w:rsid w:val="00337E0E"/>
    <w:rsid w:val="00950F16"/>
    <w:rsid w:val="00BD54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200DBFB"/>
  <w15:docId w15:val="{6403E0DB-4827-4645-A455-F016C80E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ans" w:hAnsi="Liberation Serif" w:cs="Noto Sans Devanagar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sz w:val="24"/>
      <w:szCs w:val="24"/>
      <w:lang w:eastAsia="zh-CN"/>
    </w:rPr>
  </w:style>
  <w:style w:type="paragraph" w:styleId="Kop1">
    <w:name w:val="heading 1"/>
    <w:basedOn w:val="Standaard"/>
    <w:next w:val="Standaard"/>
    <w:uiPriority w:val="9"/>
    <w:qFormat/>
    <w:pPr>
      <w:keepNext/>
      <w:numPr>
        <w:numId w:val="1"/>
      </w:numPr>
      <w:spacing w:before="240" w:after="60"/>
      <w:outlineLvl w:val="0"/>
    </w:pPr>
    <w:rPr>
      <w:rFonts w:ascii="Calibri Light" w:hAnsi="Calibri Light"/>
      <w:b/>
      <w:bCs/>
      <w:kern w:val="2"/>
      <w:sz w:val="32"/>
      <w:szCs w:val="32"/>
    </w:rPr>
  </w:style>
  <w:style w:type="paragraph" w:styleId="Kop2">
    <w:name w:val="heading 2"/>
    <w:basedOn w:val="Standaard"/>
    <w:next w:val="Standaard"/>
    <w:uiPriority w:val="9"/>
    <w:unhideWhenUsed/>
    <w:qFormat/>
    <w:pPr>
      <w:keepNext/>
      <w:numPr>
        <w:ilvl w:val="1"/>
        <w:numId w:val="1"/>
      </w:numPr>
      <w:spacing w:before="240" w:after="60"/>
      <w:outlineLvl w:val="1"/>
    </w:pPr>
    <w:rPr>
      <w:rFonts w:ascii="Calibri Light" w:hAnsi="Calibri Light"/>
      <w:b/>
      <w:bCs/>
      <w:i/>
      <w:iCs/>
      <w:sz w:val="28"/>
      <w:szCs w:val="28"/>
    </w:rPr>
  </w:style>
  <w:style w:type="paragraph" w:styleId="Kop3">
    <w:name w:val="heading 3"/>
    <w:basedOn w:val="Standaard"/>
    <w:next w:val="Standaard"/>
    <w:uiPriority w:val="9"/>
    <w:unhideWhenUsed/>
    <w:qFormat/>
    <w:pPr>
      <w:keepNext/>
      <w:numPr>
        <w:ilvl w:val="2"/>
        <w:numId w:val="1"/>
      </w:numPr>
      <w:spacing w:before="240" w:after="60"/>
      <w:outlineLvl w:val="2"/>
    </w:pPr>
    <w:rPr>
      <w:rFonts w:ascii="Calibri Light" w:hAnsi="Calibri Light"/>
      <w:b/>
      <w:bCs/>
      <w:sz w:val="26"/>
      <w:szCs w:val="26"/>
    </w:rPr>
  </w:style>
  <w:style w:type="paragraph" w:styleId="Kop4">
    <w:name w:val="heading 4"/>
    <w:basedOn w:val="Standaard"/>
    <w:next w:val="Standaard"/>
    <w:uiPriority w:val="9"/>
    <w:unhideWhenUsed/>
    <w:qFormat/>
    <w:pPr>
      <w:keepNext/>
      <w:numPr>
        <w:ilvl w:val="3"/>
        <w:numId w:val="1"/>
      </w:numPr>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qFormat/>
    <w:rPr>
      <w:rFonts w:ascii="Times New Roman" w:hAnsi="Times New Roman" w:cs="Times New Roman"/>
      <w:color w:val="000000"/>
    </w:rPr>
  </w:style>
  <w:style w:type="character" w:customStyle="1" w:styleId="WW8Num2z0">
    <w:name w:val="WW8Num2z0"/>
    <w:qFormat/>
    <w:rPr>
      <w:rFonts w:ascii="Times New Roman" w:hAnsi="Times New Roman" w:cs="Times New Roman"/>
      <w:color w:val="000000"/>
    </w:rPr>
  </w:style>
  <w:style w:type="character" w:customStyle="1" w:styleId="WW8Num3z0">
    <w:name w:val="WW8Num3z0"/>
    <w:qFormat/>
  </w:style>
  <w:style w:type="character" w:customStyle="1" w:styleId="WW8Num4z0">
    <w:name w:val="WW8Num4z0"/>
    <w:qFormat/>
    <w:rPr>
      <w:rFonts w:ascii="Times New Roman" w:hAnsi="Times New Roman" w:cs="Times New Roman"/>
      <w:color w:val="000000"/>
    </w:rPr>
  </w:style>
  <w:style w:type="character" w:customStyle="1" w:styleId="WW8Num5z0">
    <w:name w:val="WW8Num5z0"/>
    <w:qFormat/>
    <w:rPr>
      <w:rFonts w:ascii="Times New Roman" w:hAnsi="Times New Roman" w:cs="Times New Roman"/>
      <w:color w:val="000000"/>
    </w:rPr>
  </w:style>
  <w:style w:type="character" w:customStyle="1" w:styleId="WW8Num6z0">
    <w:name w:val="WW8Num6z0"/>
    <w:qFormat/>
    <w:rPr>
      <w:rFonts w:ascii="Times New Roman" w:hAnsi="Times New Roman" w:cs="Times New Roman"/>
      <w:color w:val="000000"/>
    </w:rPr>
  </w:style>
  <w:style w:type="character" w:customStyle="1" w:styleId="WW8Num7z0">
    <w:name w:val="WW8Num7z0"/>
    <w:qFormat/>
    <w:rPr>
      <w:rFonts w:ascii="Times New Roman" w:hAnsi="Times New Roman" w:cs="Times New Roman"/>
      <w:color w:val="000000"/>
    </w:rPr>
  </w:style>
  <w:style w:type="character" w:customStyle="1" w:styleId="WW8Num8z0">
    <w:name w:val="WW8Num8z0"/>
    <w:qFormat/>
    <w:rPr>
      <w:rFonts w:ascii="Times New Roman" w:hAnsi="Times New Roman" w:cs="Times New Roman"/>
      <w:color w:val="000000"/>
    </w:rPr>
  </w:style>
  <w:style w:type="character" w:customStyle="1" w:styleId="WW8Num9z0">
    <w:name w:val="WW8Num9z0"/>
    <w:qFormat/>
    <w:rPr>
      <w:rFonts w:ascii="Times New Roman" w:hAnsi="Times New Roman" w:cs="Times New Roman"/>
      <w:color w:val="000000"/>
    </w:rPr>
  </w:style>
  <w:style w:type="character" w:customStyle="1" w:styleId="WW8Num10z0">
    <w:name w:val="WW8Num10z0"/>
    <w:qFormat/>
    <w:rPr>
      <w:rFonts w:ascii="Times New Roman" w:hAnsi="Times New Roman" w:cs="Times New Roman"/>
      <w:color w:val="000000"/>
    </w:rPr>
  </w:style>
  <w:style w:type="character" w:customStyle="1" w:styleId="WW8Num11z0">
    <w:name w:val="WW8Num11z0"/>
    <w:qFormat/>
    <w:rPr>
      <w:rFonts w:ascii="Times New Roman" w:hAnsi="Times New Roman" w:cs="Times New Roman"/>
      <w:color w:val="000000"/>
    </w:rPr>
  </w:style>
  <w:style w:type="character" w:customStyle="1" w:styleId="WW8NumSt4z0">
    <w:name w:val="WW8NumSt4z0"/>
    <w:qFormat/>
    <w:rPr>
      <w:rFonts w:ascii="Times New Roman" w:hAnsi="Times New Roman" w:cs="Times New Roman"/>
      <w:color w:val="000000"/>
    </w:rPr>
  </w:style>
  <w:style w:type="character" w:customStyle="1" w:styleId="WW8NumSt9z0">
    <w:name w:val="WW8NumSt9z0"/>
    <w:qFormat/>
    <w:rPr>
      <w:rFonts w:ascii="Times New Roman" w:hAnsi="Times New Roman" w:cs="Times New Roman"/>
      <w:color w:val="000000"/>
    </w:rPr>
  </w:style>
  <w:style w:type="character" w:customStyle="1" w:styleId="WW8NumSt13z0">
    <w:name w:val="WW8NumSt13z0"/>
    <w:qFormat/>
    <w:rPr>
      <w:rFonts w:ascii="Times New Roman" w:hAnsi="Times New Roman" w:cs="Times New Roman"/>
      <w:color w:val="000000"/>
    </w:rPr>
  </w:style>
  <w:style w:type="character" w:styleId="Paginanummer">
    <w:name w:val="page number"/>
    <w:basedOn w:val="Standaardalinea-lettertype"/>
  </w:style>
  <w:style w:type="character" w:customStyle="1" w:styleId="Opmaakprofiel3">
    <w:name w:val="Opmaakprofiel3"/>
    <w:qFormat/>
    <w:rPr>
      <w:color w:val="000000"/>
      <w:w w:val="92"/>
      <w:sz w:val="22"/>
      <w:szCs w:val="22"/>
    </w:rPr>
  </w:style>
  <w:style w:type="character" w:customStyle="1" w:styleId="Opmaakprofiel5">
    <w:name w:val="Opmaakprofiel5"/>
    <w:qFormat/>
    <w:rPr>
      <w:color w:val="000000"/>
      <w:w w:val="92"/>
      <w:sz w:val="22"/>
      <w:szCs w:val="22"/>
    </w:rPr>
  </w:style>
  <w:style w:type="character" w:customStyle="1" w:styleId="Opmaakprofiel6">
    <w:name w:val="Opmaakprofiel6"/>
    <w:qFormat/>
    <w:rPr>
      <w:rFonts w:ascii="Times New Roman" w:hAnsi="Times New Roman" w:cs="Times New Roman"/>
      <w:color w:val="000000"/>
      <w:w w:val="106"/>
      <w:sz w:val="22"/>
      <w:szCs w:val="22"/>
    </w:rPr>
  </w:style>
  <w:style w:type="character" w:customStyle="1" w:styleId="Kop1Char">
    <w:name w:val="Kop 1 Char"/>
    <w:qFormat/>
    <w:rPr>
      <w:rFonts w:ascii="Calibri Light" w:eastAsia="Times New Roman" w:hAnsi="Calibri Light" w:cs="Times New Roman"/>
      <w:b/>
      <w:bCs/>
      <w:kern w:val="2"/>
      <w:sz w:val="32"/>
      <w:szCs w:val="32"/>
    </w:rPr>
  </w:style>
  <w:style w:type="character" w:customStyle="1" w:styleId="Kop2Char">
    <w:name w:val="Kop 2 Char"/>
    <w:qFormat/>
    <w:rPr>
      <w:rFonts w:ascii="Calibri Light" w:eastAsia="Times New Roman" w:hAnsi="Calibri Light" w:cs="Times New Roman"/>
      <w:b/>
      <w:bCs/>
      <w:i/>
      <w:iCs/>
      <w:sz w:val="28"/>
      <w:szCs w:val="28"/>
    </w:rPr>
  </w:style>
  <w:style w:type="character" w:customStyle="1" w:styleId="Kop3Char">
    <w:name w:val="Kop 3 Char"/>
    <w:qFormat/>
    <w:rPr>
      <w:rFonts w:ascii="Calibri Light" w:eastAsia="Times New Roman" w:hAnsi="Calibri Light" w:cs="Times New Roman"/>
      <w:b/>
      <w:bCs/>
      <w:sz w:val="26"/>
      <w:szCs w:val="26"/>
    </w:rPr>
  </w:style>
  <w:style w:type="character" w:customStyle="1" w:styleId="Kop4Char">
    <w:name w:val="Kop 4 Char"/>
    <w:qFormat/>
    <w:rPr>
      <w:rFonts w:ascii="Calibri" w:eastAsia="Times New Roman" w:hAnsi="Calibri" w:cs="Times New Roman"/>
      <w:b/>
      <w:bCs/>
      <w:sz w:val="28"/>
      <w:szCs w:val="28"/>
    </w:rPr>
  </w:style>
  <w:style w:type="character" w:styleId="Hyperlink">
    <w:name w:val="Hyperlink"/>
    <w:uiPriority w:val="99"/>
    <w:rPr>
      <w:color w:val="0563C1"/>
      <w:u w:val="single"/>
    </w:rPr>
  </w:style>
  <w:style w:type="character" w:styleId="Onopgelostemelding">
    <w:name w:val="Unresolved Mention"/>
    <w:uiPriority w:val="99"/>
    <w:qFormat/>
    <w:rPr>
      <w:color w:val="605E5C"/>
      <w:shd w:val="clear" w:color="auto" w:fill="E1DFDD"/>
    </w:rPr>
  </w:style>
  <w:style w:type="character" w:customStyle="1" w:styleId="IndexLink">
    <w:name w:val="Index Link"/>
    <w:qFormat/>
  </w:style>
  <w:style w:type="paragraph" w:customStyle="1" w:styleId="Heading">
    <w:name w:val="Heading"/>
    <w:basedOn w:val="Standaard"/>
    <w:next w:val="Plattetekst"/>
    <w:qFormat/>
    <w:pPr>
      <w:keepNext/>
      <w:spacing w:before="240" w:after="120"/>
    </w:pPr>
    <w:rPr>
      <w:rFonts w:ascii="Liberation Sans" w:eastAsia="Noto Sans" w:hAnsi="Liberation Sans"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rPr>
  </w:style>
  <w:style w:type="paragraph" w:customStyle="1" w:styleId="Index">
    <w:name w:val="Index"/>
    <w:basedOn w:val="Standaard"/>
    <w:qFormat/>
    <w:pPr>
      <w:suppressLineNumbers/>
    </w:pPr>
    <w:rPr>
      <w:rFonts w:cs="Noto Sans Devanagari"/>
    </w:rPr>
  </w:style>
  <w:style w:type="paragraph" w:styleId="Normaalweb">
    <w:name w:val="Normal (Web)"/>
    <w:basedOn w:val="Standaard"/>
    <w:qFormat/>
    <w:pPr>
      <w:widowControl w:val="0"/>
      <w:autoSpaceDE w:val="0"/>
      <w:spacing w:before="280" w:after="119"/>
    </w:pPr>
    <w:rPr>
      <w:rFonts w:ascii="Courier New" w:hAnsi="Courier New" w:cs="Courier New"/>
    </w:rPr>
  </w:style>
  <w:style w:type="paragraph" w:customStyle="1" w:styleId="Opmaakprofiel">
    <w:name w:val="Opmaakprofiel"/>
    <w:qFormat/>
    <w:pPr>
      <w:widowControl w:val="0"/>
      <w:suppressAutoHyphens/>
      <w:autoSpaceDE w:val="0"/>
    </w:pPr>
    <w:rPr>
      <w:rFonts w:ascii="Times New Roman" w:eastAsia="Times New Roman" w:hAnsi="Times New Roman" w:cs="Times New Roman"/>
      <w:sz w:val="24"/>
      <w:szCs w:val="24"/>
      <w:lang w:eastAsia="zh-CN"/>
    </w:rPr>
  </w:style>
  <w:style w:type="paragraph" w:customStyle="1" w:styleId="HeaderandFooter">
    <w:name w:val="Header and Footer"/>
    <w:basedOn w:val="Standaard"/>
    <w:qFormat/>
    <w:pPr>
      <w:suppressLineNumbers/>
      <w:tabs>
        <w:tab w:val="center" w:pos="4986"/>
        <w:tab w:val="right" w:pos="9972"/>
      </w:tabs>
    </w:pPr>
  </w:style>
  <w:style w:type="paragraph" w:styleId="Voettekst">
    <w:name w:val="footer"/>
    <w:basedOn w:val="Standaard"/>
    <w:pPr>
      <w:tabs>
        <w:tab w:val="center" w:pos="4536"/>
        <w:tab w:val="right" w:pos="9072"/>
      </w:tabs>
    </w:pPr>
  </w:style>
  <w:style w:type="paragraph" w:styleId="Koptekst">
    <w:name w:val="header"/>
    <w:basedOn w:val="Standaard"/>
    <w:pPr>
      <w:tabs>
        <w:tab w:val="center" w:pos="4536"/>
        <w:tab w:val="right" w:pos="9072"/>
      </w:tabs>
    </w:pPr>
  </w:style>
  <w:style w:type="paragraph" w:styleId="Kopvaninhoudsopgave">
    <w:name w:val="TOC Heading"/>
    <w:basedOn w:val="Kop1"/>
    <w:next w:val="Standaard"/>
    <w:qFormat/>
    <w:pPr>
      <w:keepLines/>
      <w:numPr>
        <w:numId w:val="0"/>
      </w:numPr>
      <w:spacing w:after="0" w:line="256" w:lineRule="auto"/>
      <w:outlineLvl w:val="9"/>
    </w:pPr>
    <w:rPr>
      <w:b w:val="0"/>
      <w:bCs w:val="0"/>
      <w:color w:val="2F5496"/>
      <w:kern w:val="0"/>
    </w:rPr>
  </w:style>
  <w:style w:type="paragraph" w:styleId="Inhopg1">
    <w:name w:val="toc 1"/>
    <w:basedOn w:val="Standaard"/>
    <w:next w:val="Standaard"/>
    <w:uiPriority w:val="39"/>
  </w:style>
  <w:style w:type="paragraph" w:styleId="Inhopg2">
    <w:name w:val="toc 2"/>
    <w:basedOn w:val="Standaard"/>
    <w:next w:val="Standaard"/>
    <w:uiPriority w:val="39"/>
    <w:pPr>
      <w:ind w:left="240"/>
    </w:pPr>
  </w:style>
  <w:style w:type="paragraph" w:styleId="Inhopg3">
    <w:name w:val="toc 3"/>
    <w:basedOn w:val="Standaard"/>
    <w:next w:val="Standaard"/>
    <w:uiPriority w:val="39"/>
    <w:pPr>
      <w:ind w:left="480"/>
    </w:pPr>
  </w:style>
  <w:style w:type="paragraph" w:styleId="Inhopg4">
    <w:name w:val="toc 4"/>
    <w:basedOn w:val="Standaard"/>
    <w:next w:val="Standaard"/>
    <w:uiPriority w:val="39"/>
    <w:pPr>
      <w:ind w:left="720"/>
    </w:pPr>
  </w:style>
  <w:style w:type="paragraph" w:styleId="Inhopg5">
    <w:name w:val="toc 5"/>
    <w:basedOn w:val="Standaard"/>
    <w:next w:val="Standaard"/>
    <w:uiPriority w:val="39"/>
    <w:pPr>
      <w:spacing w:after="100" w:line="276" w:lineRule="auto"/>
      <w:ind w:left="960"/>
    </w:pPr>
    <w:rPr>
      <w:rFonts w:ascii="Calibri" w:hAnsi="Calibri"/>
      <w:kern w:val="2"/>
    </w:rPr>
  </w:style>
  <w:style w:type="paragraph" w:styleId="Inhopg6">
    <w:name w:val="toc 6"/>
    <w:basedOn w:val="Standaard"/>
    <w:next w:val="Standaard"/>
    <w:uiPriority w:val="39"/>
    <w:pPr>
      <w:spacing w:after="100" w:line="276" w:lineRule="auto"/>
      <w:ind w:left="1200"/>
    </w:pPr>
    <w:rPr>
      <w:rFonts w:ascii="Calibri" w:hAnsi="Calibri"/>
      <w:kern w:val="2"/>
    </w:rPr>
  </w:style>
  <w:style w:type="paragraph" w:styleId="Inhopg7">
    <w:name w:val="toc 7"/>
    <w:basedOn w:val="Standaard"/>
    <w:next w:val="Standaard"/>
    <w:uiPriority w:val="39"/>
    <w:pPr>
      <w:spacing w:after="100" w:line="276" w:lineRule="auto"/>
      <w:ind w:left="1440"/>
    </w:pPr>
    <w:rPr>
      <w:rFonts w:ascii="Calibri" w:hAnsi="Calibri"/>
      <w:kern w:val="2"/>
    </w:rPr>
  </w:style>
  <w:style w:type="paragraph" w:styleId="Inhopg8">
    <w:name w:val="toc 8"/>
    <w:basedOn w:val="Standaard"/>
    <w:next w:val="Standaard"/>
    <w:uiPriority w:val="39"/>
    <w:pPr>
      <w:spacing w:after="100" w:line="276" w:lineRule="auto"/>
      <w:ind w:left="1680"/>
    </w:pPr>
    <w:rPr>
      <w:rFonts w:ascii="Calibri" w:hAnsi="Calibri"/>
      <w:kern w:val="2"/>
    </w:rPr>
  </w:style>
  <w:style w:type="paragraph" w:styleId="Inhopg9">
    <w:name w:val="toc 9"/>
    <w:basedOn w:val="Standaard"/>
    <w:next w:val="Standaard"/>
    <w:uiPriority w:val="39"/>
    <w:pPr>
      <w:spacing w:after="100" w:line="276" w:lineRule="auto"/>
      <w:ind w:left="1920"/>
    </w:pPr>
    <w:rPr>
      <w:rFonts w:ascii="Calibri" w:hAnsi="Calibri"/>
      <w:kern w:val="2"/>
    </w:rPr>
  </w:style>
  <w:style w:type="paragraph" w:customStyle="1" w:styleId="FrameContents">
    <w:name w:val="Frame Contents"/>
    <w:basedOn w:val="Standaard"/>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A22E5-3C32-486E-8D60-DB2609C7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488</Pages>
  <Words>228493</Words>
  <Characters>1256716</Characters>
  <Application>Microsoft Office Word</Application>
  <DocSecurity>0</DocSecurity>
  <Lines>10472</Lines>
  <Paragraphs>2964</Paragraphs>
  <ScaleCrop>false</ScaleCrop>
  <Company/>
  <LinksUpToDate>false</LinksUpToDate>
  <CharactersWithSpaces>1482245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familie.westerbeke@outlook.com</cp:lastModifiedBy>
  <cp:revision>2</cp:revision>
  <dcterms:created xsi:type="dcterms:W3CDTF">2026-07-23T16:34:00Z</dcterms:created>
  <dcterms:modified xsi:type="dcterms:W3CDTF">2026-07-23T16:34:00Z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2026-06-09T21:08:00Z</dcterms:created>
  <dc:creator>van Vulpen</dc:creator>
  <dc:description/>
  <cp:keywords/>
  <dc:language>en-US</dc:language>
  <cp:lastModifiedBy/>
  <cp:lastPrinted>2025-08-04T17:11:00Z</cp:lastPrinted>
  <dcterms:modified xsi:type="dcterms:W3CDTF">2026-07-23T18:30:53Z</dcterms:modified>
  <cp:revision>4</cp:revision>
  <dc:subject/>
  <dc:title>L</dc:title>
</cp:coreProperties>
</file>