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66E" w:rsidRPr="00DD5394" w:rsidRDefault="00AE266E" w:rsidP="00C91A65">
      <w:pPr>
        <w:widowControl w:val="0"/>
        <w:autoSpaceDE w:val="0"/>
        <w:autoSpaceDN w:val="0"/>
        <w:adjustRightInd w:val="0"/>
        <w:jc w:val="center"/>
        <w:rPr>
          <w:b/>
          <w:color w:val="0000FF"/>
          <w:sz w:val="28"/>
          <w:szCs w:val="28"/>
        </w:rPr>
      </w:pPr>
      <w:r w:rsidRPr="00DD5394">
        <w:rPr>
          <w:b/>
          <w:color w:val="0000FF"/>
          <w:sz w:val="28"/>
          <w:szCs w:val="28"/>
        </w:rPr>
        <w:t xml:space="preserve">Een tweetal leerredenen namelijk: </w:t>
      </w:r>
    </w:p>
    <w:p w:rsidR="00AE266E" w:rsidRDefault="00AE266E" w:rsidP="00C91A65">
      <w:pPr>
        <w:widowControl w:val="0"/>
        <w:autoSpaceDE w:val="0"/>
        <w:autoSpaceDN w:val="0"/>
        <w:adjustRightInd w:val="0"/>
        <w:jc w:val="center"/>
        <w:rPr>
          <w:b/>
          <w:color w:val="FF0000"/>
          <w:sz w:val="28"/>
          <w:szCs w:val="28"/>
        </w:rPr>
      </w:pPr>
    </w:p>
    <w:p w:rsidR="00AE266E" w:rsidRDefault="00AE266E" w:rsidP="00C91A65">
      <w:pPr>
        <w:widowControl w:val="0"/>
        <w:autoSpaceDE w:val="0"/>
        <w:autoSpaceDN w:val="0"/>
        <w:adjustRightInd w:val="0"/>
        <w:jc w:val="center"/>
        <w:rPr>
          <w:b/>
          <w:color w:val="FF0000"/>
          <w:sz w:val="28"/>
          <w:szCs w:val="28"/>
        </w:rPr>
      </w:pPr>
    </w:p>
    <w:p w:rsidR="00AE266E" w:rsidRDefault="00AE266E" w:rsidP="00C91A65">
      <w:pPr>
        <w:widowControl w:val="0"/>
        <w:autoSpaceDE w:val="0"/>
        <w:autoSpaceDN w:val="0"/>
        <w:adjustRightInd w:val="0"/>
        <w:jc w:val="center"/>
        <w:rPr>
          <w:b/>
          <w:color w:val="FF0000"/>
          <w:sz w:val="28"/>
          <w:szCs w:val="28"/>
        </w:rPr>
      </w:pPr>
      <w:r>
        <w:rPr>
          <w:b/>
          <w:color w:val="FF0000"/>
          <w:sz w:val="28"/>
          <w:szCs w:val="28"/>
        </w:rPr>
        <w:t>Gedenkzuil, opgericht te Mijdrecht den 8 maart 1788. Ter gelegenheid der heugelijke 40</w:t>
      </w:r>
      <w:r w:rsidRPr="00C91A65">
        <w:rPr>
          <w:b/>
          <w:color w:val="FF0000"/>
          <w:sz w:val="28"/>
          <w:szCs w:val="28"/>
          <w:vertAlign w:val="superscript"/>
        </w:rPr>
        <w:t>ste</w:t>
      </w:r>
      <w:r>
        <w:rPr>
          <w:b/>
          <w:color w:val="FF0000"/>
          <w:sz w:val="28"/>
          <w:szCs w:val="28"/>
        </w:rPr>
        <w:t xml:space="preserve"> verjaring van zijne doorluchtige hoogheid Willem de Vijfde, prins van Oranje en Nassau enz. enz. enz. in een leerreden over Gen. 49:22, 23 en 24. </w:t>
      </w:r>
    </w:p>
    <w:p w:rsidR="00AE266E" w:rsidRDefault="00AE266E" w:rsidP="00C91A65">
      <w:pPr>
        <w:widowControl w:val="0"/>
        <w:autoSpaceDE w:val="0"/>
        <w:autoSpaceDN w:val="0"/>
        <w:adjustRightInd w:val="0"/>
        <w:jc w:val="center"/>
        <w:rPr>
          <w:b/>
          <w:color w:val="FF0000"/>
          <w:sz w:val="28"/>
          <w:szCs w:val="28"/>
        </w:rPr>
      </w:pPr>
    </w:p>
    <w:p w:rsidR="00AE266E" w:rsidRPr="00DD5394" w:rsidRDefault="00AE266E" w:rsidP="00C91A65">
      <w:pPr>
        <w:widowControl w:val="0"/>
        <w:autoSpaceDE w:val="0"/>
        <w:autoSpaceDN w:val="0"/>
        <w:adjustRightInd w:val="0"/>
        <w:jc w:val="center"/>
        <w:rPr>
          <w:b/>
          <w:color w:val="0000FF"/>
          <w:sz w:val="28"/>
          <w:szCs w:val="28"/>
        </w:rPr>
      </w:pPr>
      <w:r w:rsidRPr="00DD5394">
        <w:rPr>
          <w:b/>
          <w:color w:val="0000FF"/>
          <w:sz w:val="28"/>
          <w:szCs w:val="28"/>
        </w:rPr>
        <w:t>en</w:t>
      </w:r>
    </w:p>
    <w:p w:rsidR="00AE266E" w:rsidRDefault="00AE266E" w:rsidP="00C91A65">
      <w:pPr>
        <w:widowControl w:val="0"/>
        <w:autoSpaceDE w:val="0"/>
        <w:autoSpaceDN w:val="0"/>
        <w:adjustRightInd w:val="0"/>
        <w:jc w:val="center"/>
        <w:rPr>
          <w:b/>
          <w:color w:val="FF0000"/>
          <w:sz w:val="28"/>
          <w:szCs w:val="28"/>
        </w:rPr>
      </w:pPr>
    </w:p>
    <w:p w:rsidR="00AE266E" w:rsidRDefault="00AE266E" w:rsidP="008D21B3">
      <w:pPr>
        <w:widowControl w:val="0"/>
        <w:autoSpaceDE w:val="0"/>
        <w:autoSpaceDN w:val="0"/>
        <w:adjustRightInd w:val="0"/>
        <w:jc w:val="center"/>
        <w:rPr>
          <w:b/>
          <w:color w:val="FF0000"/>
          <w:sz w:val="28"/>
          <w:szCs w:val="28"/>
        </w:rPr>
      </w:pPr>
      <w:r>
        <w:rPr>
          <w:b/>
          <w:color w:val="FF0000"/>
          <w:sz w:val="28"/>
          <w:szCs w:val="28"/>
        </w:rPr>
        <w:t>Nederlands Debora ’t middel in Gods hand tot redding van ’t zinkend vaderland. Voorgesteld in een leerreden over Richt. 5:6-11. Den 7 augustus 1788.</w:t>
      </w: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631457">
      <w:pPr>
        <w:widowControl w:val="0"/>
        <w:autoSpaceDE w:val="0"/>
        <w:autoSpaceDN w:val="0"/>
        <w:adjustRightInd w:val="0"/>
        <w:jc w:val="center"/>
        <w:rPr>
          <w:b/>
          <w:color w:val="0000FF"/>
          <w:sz w:val="28"/>
          <w:szCs w:val="28"/>
        </w:rPr>
      </w:pPr>
      <w:r>
        <w:rPr>
          <w:b/>
          <w:color w:val="0000FF"/>
          <w:sz w:val="28"/>
          <w:szCs w:val="28"/>
        </w:rPr>
        <w:t>Door ds. Christiaan Salomon Duijtsch</w:t>
      </w:r>
    </w:p>
    <w:p w:rsidR="00AE266E" w:rsidRDefault="00AE266E" w:rsidP="00631457">
      <w:pPr>
        <w:widowControl w:val="0"/>
        <w:autoSpaceDE w:val="0"/>
        <w:autoSpaceDN w:val="0"/>
        <w:adjustRightInd w:val="0"/>
        <w:jc w:val="center"/>
        <w:rPr>
          <w:b/>
          <w:color w:val="0000FF"/>
          <w:sz w:val="28"/>
          <w:szCs w:val="28"/>
        </w:rPr>
      </w:pPr>
    </w:p>
    <w:p w:rsidR="00AE266E" w:rsidRDefault="00AE266E" w:rsidP="00631457">
      <w:pPr>
        <w:widowControl w:val="0"/>
        <w:autoSpaceDE w:val="0"/>
        <w:autoSpaceDN w:val="0"/>
        <w:adjustRightInd w:val="0"/>
        <w:jc w:val="center"/>
        <w:rPr>
          <w:b/>
          <w:color w:val="0000FF"/>
          <w:sz w:val="28"/>
          <w:szCs w:val="28"/>
        </w:rPr>
      </w:pPr>
      <w:r>
        <w:rPr>
          <w:b/>
          <w:color w:val="0000FF"/>
          <w:sz w:val="28"/>
          <w:szCs w:val="28"/>
        </w:rPr>
        <w:t xml:space="preserve">In leven predikant te Mijdrecht. </w:t>
      </w:r>
    </w:p>
    <w:p w:rsidR="00AE266E" w:rsidRDefault="00AE266E" w:rsidP="00631457">
      <w:pPr>
        <w:widowControl w:val="0"/>
        <w:autoSpaceDE w:val="0"/>
        <w:autoSpaceDN w:val="0"/>
        <w:adjustRightInd w:val="0"/>
        <w:jc w:val="center"/>
        <w:rPr>
          <w:b/>
          <w:color w:val="0000FF"/>
          <w:sz w:val="28"/>
          <w:szCs w:val="28"/>
        </w:rPr>
      </w:pPr>
    </w:p>
    <w:p w:rsidR="00AE266E" w:rsidRDefault="00AE266E" w:rsidP="00631457">
      <w:pPr>
        <w:widowControl w:val="0"/>
        <w:autoSpaceDE w:val="0"/>
        <w:autoSpaceDN w:val="0"/>
        <w:adjustRightInd w:val="0"/>
        <w:jc w:val="center"/>
        <w:rPr>
          <w:b/>
          <w:color w:val="0000FF"/>
          <w:sz w:val="28"/>
          <w:szCs w:val="28"/>
        </w:rPr>
      </w:pPr>
    </w:p>
    <w:p w:rsidR="00AE266E" w:rsidRDefault="00AE266E" w:rsidP="00631457">
      <w:pPr>
        <w:widowControl w:val="0"/>
        <w:autoSpaceDE w:val="0"/>
        <w:autoSpaceDN w:val="0"/>
        <w:adjustRightInd w:val="0"/>
        <w:jc w:val="center"/>
        <w:rPr>
          <w:b/>
          <w:color w:val="0000FF"/>
          <w:sz w:val="28"/>
          <w:szCs w:val="28"/>
        </w:rPr>
      </w:pPr>
    </w:p>
    <w:p w:rsidR="00AE266E" w:rsidRDefault="00AE266E" w:rsidP="00631457">
      <w:pPr>
        <w:widowControl w:val="0"/>
        <w:autoSpaceDE w:val="0"/>
        <w:autoSpaceDN w:val="0"/>
        <w:adjustRightInd w:val="0"/>
        <w:jc w:val="center"/>
        <w:rPr>
          <w:b/>
          <w:color w:val="0000FF"/>
          <w:sz w:val="28"/>
          <w:szCs w:val="28"/>
        </w:rPr>
      </w:pPr>
    </w:p>
    <w:p w:rsidR="00AE266E" w:rsidRDefault="00AE266E" w:rsidP="00631457">
      <w:pPr>
        <w:widowControl w:val="0"/>
        <w:autoSpaceDE w:val="0"/>
        <w:autoSpaceDN w:val="0"/>
        <w:adjustRightInd w:val="0"/>
        <w:jc w:val="center"/>
        <w:rPr>
          <w:b/>
          <w:color w:val="0000FF"/>
          <w:sz w:val="28"/>
          <w:szCs w:val="28"/>
        </w:rPr>
      </w:pPr>
      <w:r>
        <w:rPr>
          <w:b/>
          <w:color w:val="0000FF"/>
          <w:sz w:val="28"/>
          <w:szCs w:val="28"/>
        </w:rPr>
        <w:t>Daarbij gevoegd een vijftal brieven van en aan C.S. Duijtsch.</w:t>
      </w: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sz w:val="28"/>
          <w:szCs w:val="28"/>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p>
    <w:p w:rsidR="00AE266E" w:rsidRDefault="00AE266E" w:rsidP="00C91A65">
      <w:pPr>
        <w:widowControl w:val="0"/>
        <w:autoSpaceDE w:val="0"/>
        <w:autoSpaceDN w:val="0"/>
        <w:adjustRightInd w:val="0"/>
        <w:jc w:val="center"/>
        <w:rPr>
          <w:b/>
          <w:color w:val="0000FF"/>
        </w:rPr>
      </w:pPr>
      <w:r>
        <w:rPr>
          <w:b/>
          <w:color w:val="0000FF"/>
        </w:rPr>
        <w:t>STICHTING DE GIHONBRON</w:t>
      </w:r>
    </w:p>
    <w:p w:rsidR="00AE266E" w:rsidRDefault="00AE266E" w:rsidP="00C91A65">
      <w:pPr>
        <w:widowControl w:val="0"/>
        <w:autoSpaceDE w:val="0"/>
        <w:autoSpaceDN w:val="0"/>
        <w:adjustRightInd w:val="0"/>
        <w:jc w:val="center"/>
        <w:rPr>
          <w:b/>
          <w:color w:val="0000FF"/>
        </w:rPr>
      </w:pPr>
      <w:r>
        <w:rPr>
          <w:b/>
          <w:color w:val="0000FF"/>
        </w:rPr>
        <w:t>MIDDELBURG</w:t>
      </w:r>
    </w:p>
    <w:p w:rsidR="00AE266E" w:rsidRDefault="00AE266E" w:rsidP="00C91A65">
      <w:pPr>
        <w:widowControl w:val="0"/>
        <w:autoSpaceDE w:val="0"/>
        <w:autoSpaceDN w:val="0"/>
        <w:adjustRightInd w:val="0"/>
        <w:jc w:val="center"/>
        <w:rPr>
          <w:b/>
          <w:color w:val="0000FF"/>
        </w:rPr>
      </w:pPr>
      <w:r>
        <w:rPr>
          <w:b/>
          <w:color w:val="0000FF"/>
        </w:rPr>
        <w:t>2016</w:t>
      </w: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tbl>
      <w:tblPr>
        <w:tblW w:w="0" w:type="auto"/>
        <w:jc w:val="center"/>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firstRow="1" w:lastRow="0" w:firstColumn="1" w:lastColumn="0" w:noHBand="0" w:noVBand="0"/>
      </w:tblPr>
      <w:tblGrid>
        <w:gridCol w:w="4230"/>
      </w:tblGrid>
      <w:tr w:rsidR="00AE266E" w:rsidRPr="00006DE5">
        <w:trPr>
          <w:tblCellSpacing w:w="75" w:type="dxa"/>
          <w:jc w:val="center"/>
        </w:trPr>
        <w:tc>
          <w:tcPr>
            <w:tcW w:w="0" w:type="auto"/>
            <w:tcBorders>
              <w:top w:val="outset" w:sz="6" w:space="0" w:color="auto"/>
              <w:bottom w:val="outset" w:sz="6" w:space="0" w:color="auto"/>
            </w:tcBorders>
            <w:shd w:val="clear" w:color="auto" w:fill="666633"/>
            <w:vAlign w:val="center"/>
          </w:tcPr>
          <w:p w:rsidR="00AE266E" w:rsidRPr="00006DE5" w:rsidRDefault="004D3945" w:rsidP="00006DE5">
            <w:pPr>
              <w:jc w:val="center"/>
              <w:rPr>
                <w:lang w:bidi="he-I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www.godsnaam.be/boeken/1769_duytsch/duijtsch.JPG" style="width:180pt;height:285pt;visibility:visible">
                  <v:imagedata r:id="rId7" o:title=""/>
                </v:shape>
              </w:pict>
            </w:r>
          </w:p>
        </w:tc>
      </w:tr>
    </w:tbl>
    <w:p w:rsidR="00AE266E" w:rsidRPr="00006DE5" w:rsidRDefault="00AE266E" w:rsidP="00006DE5">
      <w:pPr>
        <w:spacing w:before="100" w:beforeAutospacing="1" w:after="100" w:afterAutospacing="1"/>
        <w:jc w:val="center"/>
        <w:rPr>
          <w:lang w:bidi="he-IL"/>
        </w:rPr>
      </w:pPr>
      <w:r w:rsidRPr="00006DE5">
        <w:rPr>
          <w:b/>
          <w:bCs/>
          <w:i/>
          <w:iCs/>
          <w:lang w:bidi="he-IL"/>
        </w:rPr>
        <w:t>Christiaan Salomon Duijtsch</w:t>
      </w:r>
      <w:r w:rsidRPr="00006DE5">
        <w:rPr>
          <w:b/>
          <w:bCs/>
          <w:i/>
          <w:iCs/>
          <w:lang w:bidi="he-IL"/>
        </w:rPr>
        <w:br/>
        <w:t>1734 - 1795</w:t>
      </w: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Pr="003A01AB" w:rsidRDefault="00AE266E" w:rsidP="00173540">
      <w:pPr>
        <w:pStyle w:val="NoSpacing"/>
        <w:jc w:val="both"/>
        <w:rPr>
          <w:rFonts w:ascii="Times New Roman" w:hAnsi="Times New Roman" w:cs="Times New Roman"/>
          <w:b/>
          <w:bCs/>
          <w:sz w:val="24"/>
          <w:szCs w:val="24"/>
        </w:rPr>
      </w:pPr>
      <w:r>
        <w:rPr>
          <w:rFonts w:ascii="Times New Roman" w:hAnsi="Times New Roman" w:cs="Times New Roman"/>
          <w:b/>
          <w:bCs/>
          <w:sz w:val="24"/>
          <w:szCs w:val="24"/>
        </w:rPr>
        <w:br w:type="page"/>
      </w:r>
      <w:r w:rsidRPr="003A01AB">
        <w:rPr>
          <w:rFonts w:ascii="Times New Roman" w:hAnsi="Times New Roman" w:cs="Times New Roman"/>
          <w:b/>
          <w:bCs/>
          <w:sz w:val="24"/>
          <w:szCs w:val="24"/>
        </w:rPr>
        <w:lastRenderedPageBreak/>
        <w:t xml:space="preserve">Inhoudsopgave: </w:t>
      </w:r>
    </w:p>
    <w:p w:rsidR="00AE266E" w:rsidRPr="00631457" w:rsidRDefault="00AE266E" w:rsidP="00631457">
      <w:pPr>
        <w:pStyle w:val="NoSpacing"/>
        <w:rPr>
          <w:rFonts w:ascii="Times New Roman" w:hAnsi="Times New Roman" w:cs="Times New Roman"/>
          <w:sz w:val="24"/>
          <w:szCs w:val="24"/>
        </w:rPr>
      </w:pPr>
    </w:p>
    <w:p w:rsidR="00AE266E" w:rsidRDefault="00AE266E" w:rsidP="00AA5E55">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e </w:t>
      </w:r>
      <w:r>
        <w:rPr>
          <w:rFonts w:ascii="Times New Roman" w:hAnsi="Times New Roman" w:cs="Times New Roman"/>
          <w:sz w:val="24"/>
          <w:szCs w:val="24"/>
        </w:rPr>
        <w:t xml:space="preserve">leerreden: </w:t>
      </w:r>
      <w:r w:rsidRPr="00631457">
        <w:rPr>
          <w:rFonts w:ascii="Times New Roman" w:hAnsi="Times New Roman" w:cs="Times New Roman"/>
          <w:i/>
          <w:iCs/>
          <w:sz w:val="24"/>
          <w:szCs w:val="24"/>
        </w:rPr>
        <w:t>Gedenkzuil, opgericht te Mijdrecht den 8 maart 1788. Ter gelegenheid der heugelijke 40ste verjaring van zijne doorluch</w:t>
      </w:r>
      <w:r>
        <w:rPr>
          <w:rFonts w:ascii="Times New Roman" w:hAnsi="Times New Roman" w:cs="Times New Roman"/>
          <w:i/>
          <w:iCs/>
          <w:sz w:val="24"/>
          <w:szCs w:val="24"/>
        </w:rPr>
        <w:t>tige hoogheid</w:t>
      </w:r>
      <w:r w:rsidRPr="00631457">
        <w:rPr>
          <w:rFonts w:ascii="Times New Roman" w:hAnsi="Times New Roman" w:cs="Times New Roman"/>
          <w:i/>
          <w:iCs/>
          <w:sz w:val="24"/>
          <w:szCs w:val="24"/>
        </w:rPr>
        <w:t xml:space="preserve"> Willem de Vijfde, prins van Oranje en Nassau enz. enz. enz. in een leerreden over Gen. 49:22, 23 en 24.</w:t>
      </w:r>
      <w:r w:rsidRPr="00631457">
        <w:rPr>
          <w:rFonts w:ascii="Times New Roman" w:hAnsi="Times New Roman" w:cs="Times New Roman"/>
          <w:sz w:val="24"/>
          <w:szCs w:val="24"/>
        </w:rPr>
        <w:t xml:space="preserve"> </w:t>
      </w:r>
    </w:p>
    <w:p w:rsidR="00AE266E" w:rsidRDefault="00AE266E" w:rsidP="00611C15">
      <w:pPr>
        <w:pStyle w:val="NoSpacing"/>
        <w:jc w:val="both"/>
        <w:rPr>
          <w:rFonts w:ascii="Times New Roman" w:hAnsi="Times New Roman" w:cs="Times New Roman"/>
          <w:sz w:val="24"/>
          <w:szCs w:val="24"/>
        </w:rPr>
      </w:pPr>
      <w:r>
        <w:rPr>
          <w:rFonts w:ascii="Times New Roman" w:hAnsi="Times New Roman" w:cs="Times New Roman"/>
          <w:sz w:val="24"/>
          <w:szCs w:val="24"/>
        </w:rPr>
        <w:t>Daarbij gevoegd een korte toelichting</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 </w:t>
      </w:r>
    </w:p>
    <w:p w:rsidR="00AE266E" w:rsidRDefault="00AE266E" w:rsidP="00AA5E55">
      <w:pPr>
        <w:pStyle w:val="NoSpacing"/>
        <w:jc w:val="both"/>
        <w:rPr>
          <w:rFonts w:ascii="Times New Roman" w:hAnsi="Times New Roman" w:cs="Times New Roman"/>
          <w:sz w:val="24"/>
          <w:szCs w:val="24"/>
        </w:rPr>
      </w:pPr>
    </w:p>
    <w:p w:rsidR="00AE266E" w:rsidRDefault="00AE266E" w:rsidP="00AA5E55">
      <w:pPr>
        <w:pStyle w:val="NoSpacing"/>
        <w:jc w:val="both"/>
        <w:rPr>
          <w:rFonts w:ascii="Times New Roman" w:hAnsi="Times New Roman" w:cs="Times New Roman"/>
          <w:i/>
          <w:iCs/>
          <w:sz w:val="24"/>
          <w:szCs w:val="24"/>
        </w:rPr>
      </w:pPr>
      <w:r>
        <w:rPr>
          <w:rFonts w:ascii="Times New Roman" w:hAnsi="Times New Roman" w:cs="Times New Roman"/>
          <w:sz w:val="24"/>
          <w:szCs w:val="24"/>
        </w:rPr>
        <w:t>2</w:t>
      </w:r>
      <w:r w:rsidRPr="00631457">
        <w:rPr>
          <w:rFonts w:ascii="Times New Roman" w:hAnsi="Times New Roman" w:cs="Times New Roman"/>
          <w:sz w:val="24"/>
          <w:szCs w:val="24"/>
          <w:vertAlign w:val="superscript"/>
        </w:rPr>
        <w:t>e</w:t>
      </w:r>
      <w:r>
        <w:rPr>
          <w:rFonts w:ascii="Times New Roman" w:hAnsi="Times New Roman" w:cs="Times New Roman"/>
          <w:sz w:val="24"/>
          <w:szCs w:val="24"/>
        </w:rPr>
        <w:t xml:space="preserve"> leerreden: </w:t>
      </w:r>
      <w:r w:rsidRPr="00631457">
        <w:rPr>
          <w:rFonts w:ascii="Times New Roman" w:hAnsi="Times New Roman" w:cs="Times New Roman"/>
          <w:i/>
          <w:iCs/>
          <w:sz w:val="24"/>
          <w:szCs w:val="24"/>
        </w:rPr>
        <w:t>Nederlands Debora ’t middel in Gods hand tot redding van ’t zinkend vaderland. Voorgeste</w:t>
      </w:r>
      <w:r>
        <w:rPr>
          <w:rFonts w:ascii="Times New Roman" w:hAnsi="Times New Roman" w:cs="Times New Roman"/>
          <w:i/>
          <w:iCs/>
          <w:sz w:val="24"/>
          <w:szCs w:val="24"/>
        </w:rPr>
        <w:t>ld</w:t>
      </w:r>
      <w:r w:rsidRPr="00631457">
        <w:rPr>
          <w:rFonts w:ascii="Times New Roman" w:hAnsi="Times New Roman" w:cs="Times New Roman"/>
          <w:i/>
          <w:iCs/>
          <w:sz w:val="24"/>
          <w:szCs w:val="24"/>
        </w:rPr>
        <w:t xml:space="preserve"> in een leerreden over Richt. 5:6-11. Den 7 augustus 1788. </w:t>
      </w:r>
      <w:r>
        <w:rPr>
          <w:rFonts w:ascii="Times New Roman" w:hAnsi="Times New Roman" w:cs="Times New Roman"/>
          <w:i/>
          <w:iCs/>
          <w:sz w:val="24"/>
          <w:szCs w:val="24"/>
        </w:rPr>
        <w:t>Ter gelegenheid der heugelijke z</w:t>
      </w:r>
      <w:r w:rsidRPr="00631457">
        <w:rPr>
          <w:rFonts w:ascii="Times New Roman" w:hAnsi="Times New Roman" w:cs="Times New Roman"/>
          <w:i/>
          <w:iCs/>
          <w:sz w:val="24"/>
          <w:szCs w:val="24"/>
        </w:rPr>
        <w:t>even</w:t>
      </w:r>
      <w:r>
        <w:rPr>
          <w:rFonts w:ascii="Times New Roman" w:hAnsi="Times New Roman" w:cs="Times New Roman"/>
          <w:i/>
          <w:iCs/>
          <w:sz w:val="24"/>
          <w:szCs w:val="24"/>
        </w:rPr>
        <w:t>endertigste verjaring van hare k</w:t>
      </w:r>
      <w:r w:rsidRPr="00631457">
        <w:rPr>
          <w:rFonts w:ascii="Times New Roman" w:hAnsi="Times New Roman" w:cs="Times New Roman"/>
          <w:i/>
          <w:iCs/>
          <w:sz w:val="24"/>
          <w:szCs w:val="24"/>
        </w:rPr>
        <w:t xml:space="preserve">oninklijke hoogheid Frederica Sophia Wilhelmina, prinses van Oranje en Nassau, geborene prinses van Pruisen. </w:t>
      </w:r>
      <w:r>
        <w:rPr>
          <w:rFonts w:ascii="Times New Roman" w:hAnsi="Times New Roman" w:cs="Times New Roman"/>
          <w:i/>
          <w:iCs/>
          <w:sz w:val="24"/>
          <w:szCs w:val="24"/>
        </w:rPr>
        <w:tab/>
      </w:r>
    </w:p>
    <w:p w:rsidR="00AE266E" w:rsidRPr="003A01AB" w:rsidRDefault="00AE266E" w:rsidP="007A21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Daarbij gevoegd een korte toelichting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w:t>
      </w:r>
    </w:p>
    <w:p w:rsidR="00AE266E" w:rsidRPr="00631457" w:rsidRDefault="00AE266E" w:rsidP="00AA5E55">
      <w:pPr>
        <w:pStyle w:val="NoSpacing"/>
        <w:jc w:val="both"/>
        <w:rPr>
          <w:rFonts w:ascii="Times New Roman" w:hAnsi="Times New Roman" w:cs="Times New Roman"/>
          <w:i/>
          <w:iCs/>
          <w:sz w:val="24"/>
          <w:szCs w:val="24"/>
        </w:rPr>
      </w:pPr>
      <w:r w:rsidRPr="00631457">
        <w:rPr>
          <w:rFonts w:ascii="Times New Roman" w:hAnsi="Times New Roman" w:cs="Times New Roman"/>
          <w:i/>
          <w:iCs/>
          <w:sz w:val="24"/>
          <w:szCs w:val="24"/>
        </w:rPr>
        <w:tab/>
      </w:r>
    </w:p>
    <w:p w:rsidR="00AE266E" w:rsidRDefault="00AE266E" w:rsidP="00AA5E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Korte toelichting op de brieven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p>
    <w:p w:rsidR="00AE266E" w:rsidRDefault="00AE266E" w:rsidP="00AA5E55">
      <w:pPr>
        <w:pStyle w:val="NoSpacing"/>
        <w:jc w:val="both"/>
        <w:rPr>
          <w:rFonts w:ascii="Times New Roman" w:hAnsi="Times New Roman" w:cs="Times New Roman"/>
          <w:sz w:val="24"/>
          <w:szCs w:val="24"/>
        </w:rPr>
      </w:pPr>
    </w:p>
    <w:p w:rsidR="00AE266E" w:rsidRDefault="00AE266E" w:rsidP="00AA5E55">
      <w:pPr>
        <w:pStyle w:val="NoSpacing"/>
        <w:jc w:val="both"/>
        <w:rPr>
          <w:rFonts w:ascii="Times New Roman" w:hAnsi="Times New Roman" w:cs="Times New Roman"/>
          <w:sz w:val="24"/>
          <w:szCs w:val="24"/>
        </w:rPr>
      </w:pPr>
      <w:r>
        <w:rPr>
          <w:rFonts w:ascii="Times New Roman" w:hAnsi="Times New Roman" w:cs="Times New Roman"/>
          <w:sz w:val="24"/>
          <w:szCs w:val="24"/>
        </w:rPr>
        <w:t>Brief van C.S. Duijtsch aan de baronnes Collot D’ Escury.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67</w:t>
      </w:r>
    </w:p>
    <w:p w:rsidR="00AE266E" w:rsidRDefault="00AE266E" w:rsidP="00AA5E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Voorzien van een korte toelichting. </w:t>
      </w:r>
    </w:p>
    <w:p w:rsidR="00AE266E" w:rsidRDefault="00AE266E" w:rsidP="00AA5E55">
      <w:pPr>
        <w:pStyle w:val="NoSpacing"/>
        <w:jc w:val="both"/>
        <w:rPr>
          <w:rFonts w:ascii="Times New Roman" w:hAnsi="Times New Roman" w:cs="Times New Roman"/>
          <w:sz w:val="24"/>
          <w:szCs w:val="24"/>
        </w:rPr>
      </w:pPr>
    </w:p>
    <w:p w:rsidR="00AE266E" w:rsidRDefault="00AE266E" w:rsidP="007A210E">
      <w:pPr>
        <w:pStyle w:val="NoSpacing"/>
        <w:jc w:val="both"/>
        <w:rPr>
          <w:rFonts w:ascii="Times New Roman" w:hAnsi="Times New Roman" w:cs="Times New Roman"/>
          <w:sz w:val="24"/>
          <w:szCs w:val="24"/>
        </w:rPr>
      </w:pPr>
      <w:r>
        <w:rPr>
          <w:rFonts w:ascii="Times New Roman" w:hAnsi="Times New Roman" w:cs="Times New Roman"/>
          <w:sz w:val="24"/>
          <w:szCs w:val="24"/>
        </w:rPr>
        <w:t>Briefwisseling tussen C.S. Duijtsch en de Jood Peloni Almoni.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71</w:t>
      </w:r>
    </w:p>
    <w:p w:rsidR="00AE266E" w:rsidRDefault="00AE266E" w:rsidP="00AA5E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Voorzien met een korte toelichting. </w:t>
      </w: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Pr="00DD5394" w:rsidRDefault="00AE266E" w:rsidP="00DD5394">
      <w:pPr>
        <w:pStyle w:val="NoSpacing"/>
        <w:jc w:val="center"/>
        <w:rPr>
          <w:rFonts w:ascii="Times New Roman" w:hAnsi="Times New Roman" w:cs="Times New Roman"/>
          <w:b/>
          <w:sz w:val="24"/>
          <w:szCs w:val="24"/>
        </w:rPr>
      </w:pPr>
      <w:r w:rsidRPr="00DD5394">
        <w:rPr>
          <w:rFonts w:ascii="Times New Roman" w:hAnsi="Times New Roman" w:cs="Times New Roman"/>
          <w:b/>
          <w:sz w:val="24"/>
          <w:szCs w:val="24"/>
        </w:rPr>
        <w:t>Samengesteld in de winter 2015/ 2016</w:t>
      </w:r>
      <w:r>
        <w:rPr>
          <w:rFonts w:ascii="Times New Roman" w:hAnsi="Times New Roman" w:cs="Times New Roman"/>
          <w:b/>
          <w:sz w:val="24"/>
          <w:szCs w:val="24"/>
        </w:rPr>
        <w:t xml:space="preserve"> </w:t>
      </w:r>
      <w:r w:rsidRPr="00DD5394">
        <w:rPr>
          <w:rFonts w:ascii="Times New Roman" w:hAnsi="Times New Roman" w:cs="Times New Roman"/>
          <w:b/>
          <w:sz w:val="24"/>
          <w:szCs w:val="24"/>
        </w:rPr>
        <w:tab/>
      </w:r>
      <w:r w:rsidRPr="00DD5394">
        <w:rPr>
          <w:rFonts w:ascii="Times New Roman" w:hAnsi="Times New Roman" w:cs="Times New Roman"/>
          <w:b/>
          <w:sz w:val="24"/>
          <w:szCs w:val="24"/>
        </w:rPr>
        <w:tab/>
        <w:t>K.J. Boer</w:t>
      </w:r>
    </w:p>
    <w:p w:rsidR="00AE266E" w:rsidRDefault="00AE266E" w:rsidP="00173540">
      <w:pPr>
        <w:pStyle w:val="NoSpacing"/>
        <w:jc w:val="both"/>
        <w:rPr>
          <w:rFonts w:ascii="Times New Roman" w:hAnsi="Times New Roman" w:cs="Times New Roman"/>
          <w:sz w:val="24"/>
          <w:szCs w:val="24"/>
        </w:rPr>
      </w:pPr>
    </w:p>
    <w:p w:rsidR="00AE266E" w:rsidRPr="008D21B3" w:rsidRDefault="00AE266E" w:rsidP="00AA5E55">
      <w:pPr>
        <w:pStyle w:val="NoSpacing"/>
        <w:jc w:val="both"/>
        <w:rPr>
          <w:rFonts w:ascii="Times New Roman" w:hAnsi="Times New Roman" w:cs="Times New Roman"/>
          <w:b/>
          <w:bCs/>
          <w:sz w:val="24"/>
          <w:szCs w:val="24"/>
        </w:rPr>
      </w:pPr>
      <w:r w:rsidRPr="008D21B3">
        <w:rPr>
          <w:rFonts w:ascii="Times New Roman" w:hAnsi="Times New Roman" w:cs="Times New Roman"/>
          <w:b/>
          <w:bCs/>
          <w:sz w:val="24"/>
          <w:szCs w:val="24"/>
        </w:rPr>
        <w:t>Toelichting op de eerste leerreden van C.S. Duijtsch gehouden te Mijdrecht den 8</w:t>
      </w:r>
      <w:r w:rsidRPr="008D21B3">
        <w:rPr>
          <w:rFonts w:ascii="Times New Roman" w:hAnsi="Times New Roman" w:cs="Times New Roman"/>
          <w:b/>
          <w:bCs/>
          <w:sz w:val="24"/>
          <w:szCs w:val="24"/>
          <w:vertAlign w:val="superscript"/>
        </w:rPr>
        <w:t>e</w:t>
      </w:r>
      <w:r w:rsidRPr="008D21B3">
        <w:rPr>
          <w:rFonts w:ascii="Times New Roman" w:hAnsi="Times New Roman" w:cs="Times New Roman"/>
          <w:b/>
          <w:bCs/>
          <w:sz w:val="24"/>
          <w:szCs w:val="24"/>
        </w:rPr>
        <w:t xml:space="preserve"> maart 1788. </w:t>
      </w:r>
    </w:p>
    <w:p w:rsidR="00AE266E" w:rsidRDefault="00AE266E" w:rsidP="00AA5E55">
      <w:pPr>
        <w:pStyle w:val="NoSpacing"/>
        <w:jc w:val="both"/>
        <w:rPr>
          <w:rFonts w:ascii="Times New Roman" w:hAnsi="Times New Roman" w:cs="Times New Roman"/>
          <w:i/>
          <w:iCs/>
          <w:sz w:val="24"/>
          <w:szCs w:val="24"/>
        </w:rPr>
      </w:pPr>
    </w:p>
    <w:p w:rsidR="00AE266E" w:rsidRDefault="00AE266E" w:rsidP="001D6C7C">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Deze leerreden is door Ds. C. S. Duijtsch uitgegeven </w:t>
      </w:r>
      <w:r w:rsidRPr="00631457">
        <w:rPr>
          <w:rFonts w:ascii="Times New Roman" w:hAnsi="Times New Roman" w:cs="Times New Roman"/>
          <w:i/>
          <w:iCs/>
          <w:sz w:val="24"/>
          <w:szCs w:val="24"/>
        </w:rPr>
        <w:t>Ter gelegenheid der heugelijke 40ste verjaring van zijne doorluch</w:t>
      </w:r>
      <w:r>
        <w:rPr>
          <w:rFonts w:ascii="Times New Roman" w:hAnsi="Times New Roman" w:cs="Times New Roman"/>
          <w:i/>
          <w:iCs/>
          <w:sz w:val="24"/>
          <w:szCs w:val="24"/>
        </w:rPr>
        <w:t>tige hoogheid Willem de Vijfde.</w:t>
      </w:r>
    </w:p>
    <w:p w:rsidR="00AE266E" w:rsidRDefault="00AE266E" w:rsidP="001D6C7C">
      <w:pPr>
        <w:pStyle w:val="NoSpacing"/>
        <w:jc w:val="both"/>
        <w:rPr>
          <w:rFonts w:ascii="Times New Roman" w:hAnsi="Times New Roman" w:cs="Times New Roman"/>
          <w:sz w:val="24"/>
          <w:szCs w:val="24"/>
        </w:rPr>
      </w:pPr>
      <w:r w:rsidRPr="00E87031">
        <w:rPr>
          <w:rFonts w:ascii="Times New Roman" w:hAnsi="Times New Roman" w:cs="Times New Roman"/>
          <w:sz w:val="24"/>
          <w:szCs w:val="24"/>
        </w:rPr>
        <w:t xml:space="preserve">Willem de Vijfde werd geboren op 8 maart </w:t>
      </w:r>
      <w:smartTag w:uri="urn:schemas-microsoft-com:office:smarttags" w:element="metricconverter">
        <w:smartTagPr>
          <w:attr w:name="ProductID" w:val="1748 in"/>
        </w:smartTagPr>
        <w:r w:rsidRPr="00E87031">
          <w:rPr>
            <w:rFonts w:ascii="Times New Roman" w:hAnsi="Times New Roman" w:cs="Times New Roman"/>
            <w:sz w:val="24"/>
            <w:szCs w:val="24"/>
          </w:rPr>
          <w:t>1748 in</w:t>
        </w:r>
      </w:smartTag>
      <w:r w:rsidRPr="00E87031">
        <w:rPr>
          <w:rFonts w:ascii="Times New Roman" w:hAnsi="Times New Roman" w:cs="Times New Roman"/>
          <w:sz w:val="24"/>
          <w:szCs w:val="24"/>
        </w:rPr>
        <w:t xml:space="preserve"> Den Haag. Hij was de zoon van de stadhouder. Nederland was in die tijd een republiek, een land zonder koning. Willem de Vijfde was achttien jaar toen hij stadhouder werd. </w:t>
      </w:r>
      <w:r>
        <w:rPr>
          <w:rFonts w:ascii="Times New Roman" w:hAnsi="Times New Roman" w:cs="Times New Roman"/>
          <w:sz w:val="24"/>
          <w:szCs w:val="24"/>
        </w:rPr>
        <w:t xml:space="preserve">Er ontstond in zijn tijd een crisis in het land. </w:t>
      </w:r>
      <w:r w:rsidRPr="00E87031">
        <w:rPr>
          <w:rFonts w:ascii="Times New Roman" w:hAnsi="Times New Roman" w:cs="Times New Roman"/>
          <w:sz w:val="24"/>
          <w:szCs w:val="24"/>
        </w:rPr>
        <w:t>In deze crisis kwam een nieuwe politieke groep naar voren, de burgers. Tot dan toe hadden de 'gewone' burgers geen stem in het bestuur. Niet van hun stad en niet van hun land. Willem de Vijfde was misschien geen koning, maar hij gedroeg zich wel zo, vonden de burgers. Ze zeiden dat hij veel te veel macht had en dat hij de schuld was van de crisis.</w:t>
      </w:r>
      <w:r w:rsidRPr="00E87031">
        <w:rPr>
          <w:rFonts w:ascii="Times New Roman" w:hAnsi="Times New Roman" w:cs="Times New Roman"/>
          <w:sz w:val="24"/>
          <w:szCs w:val="24"/>
        </w:rPr>
        <w:br/>
        <w:t xml:space="preserve">Deze kritische burgers noemden zich 'patriotten'. Ze wilden de macht overnemen. Stadhouder Willem de Vijfde voelde zich al snel niet meer veilig in Den Haag en trok zich terug in Nijmegen. </w:t>
      </w:r>
      <w:r>
        <w:rPr>
          <w:rFonts w:ascii="Times New Roman" w:hAnsi="Times New Roman" w:cs="Times New Roman"/>
          <w:sz w:val="24"/>
          <w:szCs w:val="24"/>
        </w:rPr>
        <w:t>Hij onderging alles lijdelijk. Zijn energieke en doortastende vrouw deed echter een stoutmoedige stap. Ze reisde eind juni 1787 naar Den Haag om daar het oranjegezinde deel van de bevolking te bemoedigen. Maar zover kwam het niet. In Vlist hield een groep patriottische soldaten haar aan en leidden haar via Haastrecht en in een boerderij bij Goejanverwellesluis werd zij enige uren vastgehouden. Na enige uren kwam er bericht dat ze niet verder naar Den Haag mocht, maar dat ze vrij was naar Nijmegen terug te keren. Dit deed zij. Als gevolg hiervan st</w:t>
      </w:r>
      <w:r w:rsidRPr="00E87031">
        <w:rPr>
          <w:rFonts w:ascii="Times New Roman" w:hAnsi="Times New Roman" w:cs="Times New Roman"/>
          <w:sz w:val="24"/>
          <w:szCs w:val="24"/>
        </w:rPr>
        <w:t xml:space="preserve">uurde </w:t>
      </w:r>
      <w:r>
        <w:rPr>
          <w:rFonts w:ascii="Times New Roman" w:hAnsi="Times New Roman" w:cs="Times New Roman"/>
          <w:sz w:val="24"/>
          <w:szCs w:val="24"/>
        </w:rPr>
        <w:t xml:space="preserve">haar broer </w:t>
      </w:r>
      <w:r w:rsidRPr="00E87031">
        <w:rPr>
          <w:rFonts w:ascii="Times New Roman" w:hAnsi="Times New Roman" w:cs="Times New Roman"/>
          <w:sz w:val="24"/>
          <w:szCs w:val="24"/>
        </w:rPr>
        <w:t>de koning van Pruisen zijn leger om de orde te herstellen. Hij deed dat op verzoek van zijn zus Wilhelmina</w:t>
      </w:r>
      <w:r>
        <w:rPr>
          <w:rFonts w:ascii="Times New Roman" w:hAnsi="Times New Roman" w:cs="Times New Roman"/>
          <w:sz w:val="24"/>
          <w:szCs w:val="24"/>
        </w:rPr>
        <w:t>. D</w:t>
      </w:r>
      <w:r w:rsidRPr="00E87031">
        <w:rPr>
          <w:rFonts w:ascii="Times New Roman" w:hAnsi="Times New Roman" w:cs="Times New Roman"/>
          <w:sz w:val="24"/>
          <w:szCs w:val="24"/>
        </w:rPr>
        <w:t>e vrijkorpsen van de patriotten konden niet op tegen de goed getrainde Pruisische soldaten. Ze verloren de opstand. In 1795 kwam er alsnog een einde aan de Republiek. De Franse Republikeinen hadden net hun eigen koning weggestuurd en kwamen de patriotten te hulp. Willem de Vijfde vluchtte met zijn gezin naar Engeland. Hij stierf op 9 april 1806.</w:t>
      </w:r>
    </w:p>
    <w:p w:rsidR="00AE266E" w:rsidRDefault="00AE266E" w:rsidP="001D6C7C">
      <w:pPr>
        <w:jc w:val="both"/>
      </w:pPr>
      <w:r>
        <w:t xml:space="preserve">Ds. Duijtsch had veel achting voor deze stadhouder. Dit blijkt onder andere uit deze preek. De pijlen die Jozef moest ondervinden en de smaad die Jozef ondervond, ondervond ook deze stadhouder. Ds. Duijtsch maakt scherpe vergelijkingen tussen Jozef en de stadhouder. </w:t>
      </w:r>
    </w:p>
    <w:p w:rsidR="00AE266E" w:rsidRDefault="00AE266E" w:rsidP="001D6C7C">
      <w:pPr>
        <w:jc w:val="both"/>
      </w:pPr>
    </w:p>
    <w:p w:rsidR="00AE266E" w:rsidRDefault="00AE266E" w:rsidP="001D6C7C">
      <w:pPr>
        <w:jc w:val="both"/>
        <w:rPr>
          <w:i/>
          <w:lang w:eastAsia="en-US"/>
        </w:rPr>
      </w:pPr>
      <w:r>
        <w:t xml:space="preserve">De preek is uitgegeven op verzoek van velen. De preek zelf droeg hij aan de prins op. </w:t>
      </w:r>
    </w:p>
    <w:p w:rsidR="00AE266E" w:rsidRDefault="00AE266E" w:rsidP="001D6C7C">
      <w:pPr>
        <w:pStyle w:val="NoSpacing"/>
        <w:jc w:val="both"/>
        <w:rPr>
          <w:rFonts w:ascii="Times New Roman" w:hAnsi="Times New Roman" w:cs="Times New Roman"/>
          <w:sz w:val="24"/>
          <w:szCs w:val="28"/>
        </w:rPr>
      </w:pPr>
      <w:r>
        <w:rPr>
          <w:rFonts w:ascii="Times New Roman" w:hAnsi="Times New Roman" w:cs="Times New Roman"/>
          <w:sz w:val="24"/>
          <w:szCs w:val="28"/>
        </w:rPr>
        <w:t>Ds. Lette van Wilnis heeft een gedicht gemaakt ‘op de welgepaste en plechtige leerreden’.</w:t>
      </w:r>
    </w:p>
    <w:p w:rsidR="00AE266E" w:rsidRDefault="00AE266E" w:rsidP="001D6C7C">
      <w:pPr>
        <w:pStyle w:val="NoSpacing"/>
        <w:jc w:val="both"/>
        <w:rPr>
          <w:rFonts w:ascii="Times New Roman" w:hAnsi="Times New Roman" w:cs="Times New Roman"/>
          <w:sz w:val="24"/>
          <w:szCs w:val="28"/>
        </w:rPr>
      </w:pPr>
    </w:p>
    <w:p w:rsidR="00AE266E" w:rsidRPr="00E87031" w:rsidRDefault="00AE266E" w:rsidP="001D6C7C">
      <w:pPr>
        <w:pStyle w:val="NoSpacing"/>
        <w:jc w:val="both"/>
        <w:rPr>
          <w:rFonts w:ascii="Times New Roman" w:hAnsi="Times New Roman" w:cs="Times New Roman"/>
          <w:sz w:val="24"/>
          <w:szCs w:val="28"/>
        </w:rPr>
      </w:pPr>
      <w:r>
        <w:rPr>
          <w:rFonts w:ascii="Times New Roman" w:hAnsi="Times New Roman" w:cs="Times New Roman"/>
          <w:sz w:val="24"/>
          <w:szCs w:val="28"/>
        </w:rPr>
        <w:t xml:space="preserve">Ook ds. Duijtsch heeft veel te maken gehad met de strijd tussen de Oranjegezinde en de patriotten, maar ondanks dat, verzweeg hij niet dat hij oranjegezind was. Deze preek en ook de noten die ds. Duijtsch er aan toevoegde geven een beeld van wat er in die tijd gebeurde. </w:t>
      </w:r>
    </w:p>
    <w:p w:rsidR="00AE266E" w:rsidRDefault="00AE266E" w:rsidP="001D6C7C">
      <w:pPr>
        <w:pStyle w:val="NoSpacing"/>
        <w:jc w:val="both"/>
        <w:rPr>
          <w:rFonts w:ascii="Times New Roman" w:hAnsi="Times New Roman" w:cs="Times New Roman"/>
          <w:sz w:val="24"/>
          <w:szCs w:val="28"/>
        </w:rPr>
      </w:pPr>
    </w:p>
    <w:p w:rsidR="00AE266E" w:rsidRDefault="00AE266E" w:rsidP="001D6C7C">
      <w:pPr>
        <w:pStyle w:val="NoSpacing"/>
        <w:jc w:val="both"/>
        <w:rPr>
          <w:rFonts w:ascii="Times New Roman" w:hAnsi="Times New Roman" w:cs="Times New Roman"/>
          <w:sz w:val="24"/>
          <w:szCs w:val="28"/>
        </w:rPr>
      </w:pPr>
      <w:r>
        <w:rPr>
          <w:rFonts w:ascii="Times New Roman" w:hAnsi="Times New Roman" w:cs="Times New Roman"/>
          <w:sz w:val="24"/>
          <w:szCs w:val="28"/>
        </w:rPr>
        <w:t xml:space="preserve">De noten in de preek zijn door ds. Duijtsch zelf toegevoegd. </w:t>
      </w:r>
    </w:p>
    <w:p w:rsidR="00AE266E" w:rsidRPr="00E87031" w:rsidRDefault="00AE266E" w:rsidP="001D6C7C">
      <w:pPr>
        <w:pStyle w:val="NoSpacing"/>
        <w:jc w:val="both"/>
        <w:rPr>
          <w:rFonts w:ascii="Times New Roman" w:hAnsi="Times New Roman" w:cs="Times New Roman"/>
          <w:sz w:val="24"/>
          <w:szCs w:val="28"/>
        </w:rPr>
      </w:pPr>
      <w:r>
        <w:rPr>
          <w:rFonts w:ascii="Times New Roman" w:hAnsi="Times New Roman" w:cs="Times New Roman"/>
          <w:sz w:val="24"/>
          <w:szCs w:val="28"/>
        </w:rPr>
        <w:t xml:space="preserve">Het geheel is min of meer in het hedendaags Nederlands overgezet. </w:t>
      </w:r>
    </w:p>
    <w:p w:rsidR="00AE266E" w:rsidRPr="00E87031" w:rsidRDefault="00AE266E" w:rsidP="001D6C7C">
      <w:pPr>
        <w:pStyle w:val="NoSpacing"/>
        <w:jc w:val="both"/>
        <w:rPr>
          <w:rFonts w:ascii="Times New Roman" w:hAnsi="Times New Roman" w:cs="Times New Roman"/>
          <w:sz w:val="24"/>
          <w:szCs w:val="28"/>
        </w:rPr>
      </w:pPr>
    </w:p>
    <w:p w:rsidR="00AE266E" w:rsidRPr="00E87031" w:rsidRDefault="00AE266E" w:rsidP="00E87031">
      <w:pPr>
        <w:pStyle w:val="NoSpacing"/>
        <w:rPr>
          <w:rFonts w:ascii="Times New Roman" w:hAnsi="Times New Roman" w:cs="Times New Roman"/>
          <w:sz w:val="24"/>
          <w:szCs w:val="28"/>
        </w:rPr>
      </w:pPr>
    </w:p>
    <w:p w:rsidR="00AE266E" w:rsidRDefault="00AE266E" w:rsidP="00AA5E55">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3A01AB">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Pr="00DD5394" w:rsidRDefault="00AE266E" w:rsidP="00F714A8">
      <w:pPr>
        <w:pStyle w:val="NoSpacing"/>
        <w:jc w:val="center"/>
        <w:rPr>
          <w:rFonts w:ascii="Times New Roman" w:hAnsi="Times New Roman" w:cs="Times New Roman"/>
          <w:b/>
          <w:sz w:val="32"/>
          <w:szCs w:val="32"/>
        </w:rPr>
      </w:pPr>
      <w:r w:rsidRPr="00DD5394">
        <w:rPr>
          <w:rFonts w:ascii="Times New Roman" w:hAnsi="Times New Roman" w:cs="Times New Roman"/>
          <w:b/>
          <w:sz w:val="32"/>
          <w:szCs w:val="32"/>
        </w:rPr>
        <w:t>GEDENKZUYL</w:t>
      </w:r>
    </w:p>
    <w:p w:rsidR="00AE266E" w:rsidRDefault="00AE266E" w:rsidP="00F714A8">
      <w:pPr>
        <w:pStyle w:val="NoSpacing"/>
        <w:jc w:val="center"/>
        <w:rPr>
          <w:rFonts w:ascii="Times New Roman" w:hAnsi="Times New Roman" w:cs="Times New Roman"/>
          <w:sz w:val="24"/>
          <w:szCs w:val="24"/>
        </w:rPr>
      </w:pPr>
    </w:p>
    <w:p w:rsidR="00AE266E"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OPGERECHT TE MYDRECHT</w:t>
      </w:r>
    </w:p>
    <w:p w:rsidR="00AE266E"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d</w:t>
      </w:r>
      <w:r w:rsidRPr="00BD5B92">
        <w:rPr>
          <w:rFonts w:ascii="Times New Roman" w:hAnsi="Times New Roman" w:cs="Times New Roman"/>
          <w:sz w:val="24"/>
          <w:szCs w:val="24"/>
        </w:rPr>
        <w:t>en 8 maart 1788.</w:t>
      </w:r>
    </w:p>
    <w:p w:rsidR="00AE266E"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TER GELEGENHEID DER HEUGELYKE 40</w:t>
      </w:r>
      <w:r w:rsidRPr="00BD5B92">
        <w:rPr>
          <w:rFonts w:ascii="Times New Roman" w:hAnsi="Times New Roman" w:cs="Times New Roman"/>
          <w:sz w:val="24"/>
          <w:szCs w:val="24"/>
          <w:vertAlign w:val="superscript"/>
        </w:rPr>
        <w:t>STE</w:t>
      </w:r>
      <w:r>
        <w:rPr>
          <w:rFonts w:ascii="Times New Roman" w:hAnsi="Times New Roman" w:cs="Times New Roman"/>
          <w:sz w:val="24"/>
          <w:szCs w:val="24"/>
        </w:rPr>
        <w:t xml:space="preserve"> VERJAARING</w:t>
      </w:r>
    </w:p>
    <w:p w:rsidR="00AE266E"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VAN ZYNE DOORLUCHTIGE HOOGHEID</w:t>
      </w:r>
    </w:p>
    <w:p w:rsidR="00AE266E" w:rsidRDefault="00AE266E" w:rsidP="00F714A8">
      <w:pPr>
        <w:pStyle w:val="NoSpacing"/>
        <w:jc w:val="center"/>
        <w:rPr>
          <w:rFonts w:ascii="Times New Roman" w:hAnsi="Times New Roman" w:cs="Times New Roman"/>
          <w:sz w:val="32"/>
          <w:szCs w:val="32"/>
        </w:rPr>
      </w:pPr>
    </w:p>
    <w:p w:rsidR="00AE266E" w:rsidRPr="00DD5394" w:rsidRDefault="00AE266E" w:rsidP="00F714A8">
      <w:pPr>
        <w:pStyle w:val="NoSpacing"/>
        <w:jc w:val="center"/>
        <w:rPr>
          <w:rFonts w:ascii="Times New Roman" w:hAnsi="Times New Roman" w:cs="Times New Roman"/>
          <w:b/>
          <w:sz w:val="32"/>
          <w:szCs w:val="32"/>
        </w:rPr>
      </w:pPr>
      <w:r w:rsidRPr="00DD5394">
        <w:rPr>
          <w:rFonts w:ascii="Times New Roman" w:hAnsi="Times New Roman" w:cs="Times New Roman"/>
          <w:b/>
          <w:sz w:val="32"/>
          <w:szCs w:val="32"/>
        </w:rPr>
        <w:t>WILLEM DE VYFDE,</w:t>
      </w:r>
    </w:p>
    <w:p w:rsidR="00AE266E"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PRINCE VAN ORANGE EN NASSAUW ENZ ENZ ENZ.</w:t>
      </w:r>
    </w:p>
    <w:p w:rsidR="00AE266E" w:rsidRDefault="00AE266E" w:rsidP="00F714A8">
      <w:pPr>
        <w:pStyle w:val="NoSpacing"/>
        <w:jc w:val="center"/>
        <w:rPr>
          <w:rFonts w:ascii="Times New Roman" w:hAnsi="Times New Roman" w:cs="Times New Roman"/>
          <w:sz w:val="24"/>
          <w:szCs w:val="24"/>
        </w:rPr>
      </w:pPr>
    </w:p>
    <w:p w:rsidR="00AE266E"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I</w:t>
      </w:r>
      <w:r w:rsidRPr="00BD5B92">
        <w:rPr>
          <w:rFonts w:ascii="Times New Roman" w:hAnsi="Times New Roman" w:cs="Times New Roman"/>
          <w:sz w:val="24"/>
          <w:szCs w:val="24"/>
        </w:rPr>
        <w:t>n een leerreden over Gen. 49</w:t>
      </w:r>
      <w:r>
        <w:rPr>
          <w:rFonts w:ascii="Times New Roman" w:hAnsi="Times New Roman" w:cs="Times New Roman"/>
          <w:sz w:val="24"/>
          <w:szCs w:val="24"/>
        </w:rPr>
        <w:t xml:space="preserve">. </w:t>
      </w:r>
      <w:r w:rsidRPr="00BD5B92">
        <w:rPr>
          <w:rFonts w:ascii="Times New Roman" w:hAnsi="Times New Roman" w:cs="Times New Roman"/>
          <w:sz w:val="24"/>
          <w:szCs w:val="24"/>
        </w:rPr>
        <w:t>22</w:t>
      </w:r>
      <w:r>
        <w:rPr>
          <w:rFonts w:ascii="Times New Roman" w:hAnsi="Times New Roman" w:cs="Times New Roman"/>
          <w:sz w:val="24"/>
          <w:szCs w:val="24"/>
        </w:rPr>
        <w:t>:</w:t>
      </w:r>
      <w:r w:rsidRPr="00BD5B92">
        <w:rPr>
          <w:rFonts w:ascii="Times New Roman" w:hAnsi="Times New Roman" w:cs="Times New Roman"/>
          <w:sz w:val="24"/>
          <w:szCs w:val="24"/>
        </w:rPr>
        <w:t xml:space="preserve"> 23</w:t>
      </w:r>
      <w:r>
        <w:rPr>
          <w:rFonts w:ascii="Times New Roman" w:hAnsi="Times New Roman" w:cs="Times New Roman"/>
          <w:sz w:val="24"/>
          <w:szCs w:val="24"/>
        </w:rPr>
        <w:t>:</w:t>
      </w:r>
      <w:r w:rsidRPr="00BD5B92">
        <w:rPr>
          <w:rFonts w:ascii="Times New Roman" w:hAnsi="Times New Roman" w:cs="Times New Roman"/>
          <w:sz w:val="24"/>
          <w:szCs w:val="24"/>
        </w:rPr>
        <w:t xml:space="preserve"> 24.</w:t>
      </w:r>
    </w:p>
    <w:p w:rsidR="00AE266E" w:rsidRDefault="00AE266E" w:rsidP="00F714A8">
      <w:pPr>
        <w:pStyle w:val="NoSpacing"/>
        <w:jc w:val="center"/>
        <w:rPr>
          <w:rFonts w:ascii="Times New Roman" w:hAnsi="Times New Roman" w:cs="Times New Roman"/>
          <w:sz w:val="24"/>
          <w:szCs w:val="24"/>
        </w:rPr>
      </w:pPr>
    </w:p>
    <w:p w:rsidR="00AE266E"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Door</w:t>
      </w:r>
    </w:p>
    <w:p w:rsidR="00AE266E" w:rsidRDefault="00AE266E" w:rsidP="00F714A8">
      <w:pPr>
        <w:pStyle w:val="NoSpacing"/>
        <w:jc w:val="center"/>
        <w:rPr>
          <w:rFonts w:ascii="Times New Roman" w:hAnsi="Times New Roman" w:cs="Times New Roman"/>
          <w:sz w:val="24"/>
          <w:szCs w:val="24"/>
        </w:rPr>
      </w:pPr>
    </w:p>
    <w:p w:rsidR="00AE266E" w:rsidRPr="00DD5394" w:rsidRDefault="00AE266E" w:rsidP="00F714A8">
      <w:pPr>
        <w:pStyle w:val="NoSpacing"/>
        <w:jc w:val="center"/>
        <w:rPr>
          <w:rFonts w:ascii="Times New Roman" w:hAnsi="Times New Roman" w:cs="Times New Roman"/>
          <w:b/>
          <w:sz w:val="32"/>
          <w:szCs w:val="32"/>
        </w:rPr>
      </w:pPr>
      <w:r w:rsidRPr="00DD5394">
        <w:rPr>
          <w:rFonts w:ascii="Times New Roman" w:hAnsi="Times New Roman" w:cs="Times New Roman"/>
          <w:b/>
          <w:sz w:val="32"/>
          <w:szCs w:val="32"/>
        </w:rPr>
        <w:t xml:space="preserve">CHRISTIAAN SALOMO DUYTSCH </w:t>
      </w:r>
    </w:p>
    <w:p w:rsidR="00AE266E" w:rsidRDefault="00AE266E" w:rsidP="00F714A8">
      <w:pPr>
        <w:pStyle w:val="NoSpacing"/>
        <w:jc w:val="center"/>
        <w:rPr>
          <w:rFonts w:ascii="Times New Roman" w:hAnsi="Times New Roman" w:cs="Times New Roman"/>
          <w:sz w:val="24"/>
          <w:szCs w:val="24"/>
        </w:rPr>
      </w:pPr>
    </w:p>
    <w:p w:rsidR="00AE266E" w:rsidRPr="00BD5B92" w:rsidRDefault="00AE266E" w:rsidP="00F714A8">
      <w:pPr>
        <w:pStyle w:val="NoSpacing"/>
        <w:jc w:val="center"/>
        <w:rPr>
          <w:rFonts w:ascii="Times New Roman" w:hAnsi="Times New Roman" w:cs="Times New Roman"/>
          <w:sz w:val="24"/>
          <w:szCs w:val="24"/>
        </w:rPr>
      </w:pPr>
      <w:r>
        <w:rPr>
          <w:rFonts w:ascii="Times New Roman" w:hAnsi="Times New Roman" w:cs="Times New Roman"/>
          <w:sz w:val="24"/>
          <w:szCs w:val="24"/>
        </w:rPr>
        <w:t>Predikant te Mydrecht</w:t>
      </w: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F714A8">
      <w:pPr>
        <w:jc w:val="center"/>
        <w:rPr>
          <w:lang w:eastAsia="en-US"/>
        </w:rPr>
      </w:pPr>
      <w:r w:rsidRPr="00BD5B92">
        <w:rPr>
          <w:lang w:eastAsia="en-US"/>
        </w:rPr>
        <w:t xml:space="preserve">Aan zijne </w:t>
      </w:r>
    </w:p>
    <w:p w:rsidR="00AE266E" w:rsidRDefault="00AE266E" w:rsidP="00F714A8">
      <w:pPr>
        <w:jc w:val="center"/>
        <w:rPr>
          <w:lang w:eastAsia="en-US"/>
        </w:rPr>
      </w:pPr>
      <w:r w:rsidRPr="00BD5B92">
        <w:rPr>
          <w:lang w:eastAsia="en-US"/>
        </w:rPr>
        <w:t>Doorluchtige Hoogheid</w:t>
      </w:r>
    </w:p>
    <w:p w:rsidR="00AE266E" w:rsidRPr="00DD5394" w:rsidRDefault="00AE266E" w:rsidP="00F714A8">
      <w:pPr>
        <w:jc w:val="center"/>
        <w:rPr>
          <w:b/>
          <w:sz w:val="32"/>
          <w:szCs w:val="32"/>
          <w:lang w:eastAsia="en-US"/>
        </w:rPr>
      </w:pPr>
      <w:r w:rsidRPr="009E6CFE">
        <w:rPr>
          <w:sz w:val="32"/>
          <w:szCs w:val="32"/>
          <w:lang w:eastAsia="en-US"/>
        </w:rPr>
        <w:t xml:space="preserve"> </w:t>
      </w:r>
      <w:r w:rsidRPr="00DD5394">
        <w:rPr>
          <w:b/>
          <w:sz w:val="32"/>
          <w:szCs w:val="32"/>
          <w:lang w:eastAsia="en-US"/>
        </w:rPr>
        <w:t>Willem De Vijfde.</w:t>
      </w:r>
    </w:p>
    <w:p w:rsidR="00AE266E" w:rsidRPr="009E6CFE" w:rsidRDefault="00AE266E" w:rsidP="00F714A8">
      <w:pPr>
        <w:jc w:val="center"/>
        <w:rPr>
          <w:sz w:val="32"/>
          <w:szCs w:val="32"/>
          <w:lang w:eastAsia="en-US"/>
        </w:rPr>
      </w:pPr>
    </w:p>
    <w:p w:rsidR="00AE266E" w:rsidRDefault="00AE266E" w:rsidP="00F714A8">
      <w:pPr>
        <w:jc w:val="center"/>
        <w:rPr>
          <w:lang w:eastAsia="en-US"/>
        </w:rPr>
      </w:pPr>
      <w:r w:rsidRPr="00BD5B92">
        <w:rPr>
          <w:lang w:eastAsia="en-US"/>
        </w:rPr>
        <w:t>De He</w:t>
      </w:r>
      <w:r>
        <w:rPr>
          <w:lang w:eastAsia="en-US"/>
        </w:rPr>
        <w:t xml:space="preserve">re </w:t>
      </w:r>
      <w:r w:rsidRPr="00BD5B92">
        <w:rPr>
          <w:lang w:eastAsia="en-US"/>
        </w:rPr>
        <w:t xml:space="preserve">Prins van Oranje en Nassau, Erfstadhouder </w:t>
      </w:r>
    </w:p>
    <w:p w:rsidR="00AE266E" w:rsidRDefault="00AE266E" w:rsidP="00F714A8">
      <w:pPr>
        <w:jc w:val="center"/>
        <w:rPr>
          <w:lang w:eastAsia="en-US"/>
        </w:rPr>
      </w:pPr>
      <w:r w:rsidRPr="00BD5B92">
        <w:rPr>
          <w:lang w:eastAsia="en-US"/>
        </w:rPr>
        <w:t xml:space="preserve">Capitein Generaal en Admiraal der Verenigde </w:t>
      </w:r>
    </w:p>
    <w:p w:rsidR="00AE266E" w:rsidRDefault="00AE266E" w:rsidP="00F714A8">
      <w:pPr>
        <w:jc w:val="center"/>
        <w:rPr>
          <w:lang w:eastAsia="en-US"/>
        </w:rPr>
      </w:pPr>
      <w:r w:rsidRPr="00BD5B92">
        <w:rPr>
          <w:lang w:eastAsia="en-US"/>
        </w:rPr>
        <w:t>Nederlanden enz. enz. enz.</w:t>
      </w:r>
    </w:p>
    <w:p w:rsidR="00AE266E" w:rsidRPr="00BD5B92" w:rsidRDefault="00AE266E" w:rsidP="00F714A8">
      <w:pPr>
        <w:jc w:val="center"/>
        <w:rPr>
          <w:lang w:eastAsia="en-US"/>
        </w:rPr>
      </w:pPr>
    </w:p>
    <w:p w:rsidR="00AE266E" w:rsidRPr="009767A7" w:rsidRDefault="00AE266E" w:rsidP="00F714A8">
      <w:pPr>
        <w:jc w:val="center"/>
        <w:rPr>
          <w:lang w:eastAsia="en-US"/>
        </w:rPr>
      </w:pPr>
      <w:r w:rsidRPr="009767A7">
        <w:rPr>
          <w:lang w:eastAsia="en-US"/>
        </w:rPr>
        <w:t>DOORLUCHTIGE VORST!</w:t>
      </w:r>
    </w:p>
    <w:p w:rsidR="00AE266E" w:rsidRPr="009767A7" w:rsidRDefault="00AE266E" w:rsidP="00F714A8">
      <w:pPr>
        <w:jc w:val="center"/>
        <w:rPr>
          <w:b/>
          <w:bCs/>
          <w:lang w:eastAsia="en-US"/>
        </w:rPr>
      </w:pPr>
    </w:p>
    <w:p w:rsidR="00AE266E" w:rsidRPr="00BD5B92" w:rsidRDefault="00AE266E" w:rsidP="009F0B00">
      <w:pPr>
        <w:jc w:val="both"/>
        <w:rPr>
          <w:lang w:eastAsia="en-US"/>
        </w:rPr>
      </w:pPr>
      <w:r>
        <w:rPr>
          <w:lang w:eastAsia="en-US"/>
        </w:rPr>
        <w:t>Hebben al vano</w:t>
      </w:r>
      <w:r w:rsidRPr="00BD5B92">
        <w:rPr>
          <w:lang w:eastAsia="en-US"/>
        </w:rPr>
        <w:t xml:space="preserve">uds </w:t>
      </w:r>
      <w:r>
        <w:rPr>
          <w:lang w:eastAsia="en-US"/>
        </w:rPr>
        <w:t xml:space="preserve">af, </w:t>
      </w:r>
      <w:r w:rsidRPr="00BD5B92">
        <w:rPr>
          <w:lang w:eastAsia="en-US"/>
        </w:rPr>
        <w:t xml:space="preserve">gekroonde </w:t>
      </w:r>
      <w:r>
        <w:rPr>
          <w:lang w:eastAsia="en-US"/>
        </w:rPr>
        <w:t>h</w:t>
      </w:r>
      <w:r w:rsidRPr="00BD5B92">
        <w:rPr>
          <w:lang w:eastAsia="en-US"/>
        </w:rPr>
        <w:t xml:space="preserve">oofden en aanzienlijke </w:t>
      </w:r>
      <w:r>
        <w:rPr>
          <w:lang w:eastAsia="en-US"/>
        </w:rPr>
        <w:t>v</w:t>
      </w:r>
      <w:r w:rsidRPr="00BD5B92">
        <w:rPr>
          <w:lang w:eastAsia="en-US"/>
        </w:rPr>
        <w:t>orsten nu en dan bij zekere gelegenheden geringe geschenken uit handen van de on</w:t>
      </w:r>
      <w:r>
        <w:rPr>
          <w:lang w:eastAsia="en-US"/>
        </w:rPr>
        <w:t>derdanen gunstig met een liefde</w:t>
      </w:r>
      <w:r w:rsidRPr="00BD5B92">
        <w:rPr>
          <w:lang w:eastAsia="en-US"/>
        </w:rPr>
        <w:t>hand willen aannemen. Vergun mij dan,</w:t>
      </w:r>
      <w:r>
        <w:rPr>
          <w:lang w:eastAsia="en-US"/>
        </w:rPr>
        <w:t xml:space="preserve"> d</w:t>
      </w:r>
      <w:r w:rsidRPr="00BD5B92">
        <w:rPr>
          <w:lang w:eastAsia="en-US"/>
        </w:rPr>
        <w:t>oorl</w:t>
      </w:r>
      <w:r>
        <w:rPr>
          <w:lang w:eastAsia="en-US"/>
        </w:rPr>
        <w:t>uchtige</w:t>
      </w:r>
      <w:r w:rsidRPr="00BD5B92">
        <w:rPr>
          <w:lang w:eastAsia="en-US"/>
        </w:rPr>
        <w:t xml:space="preserve"> </w:t>
      </w:r>
      <w:r>
        <w:rPr>
          <w:lang w:eastAsia="en-US"/>
        </w:rPr>
        <w:t>v</w:t>
      </w:r>
      <w:r w:rsidRPr="00BD5B92">
        <w:rPr>
          <w:lang w:eastAsia="en-US"/>
        </w:rPr>
        <w:t>orst, dat ik ook met deze gedenkzuil ter gelegenheid van de heug</w:t>
      </w:r>
      <w:r>
        <w:rPr>
          <w:lang w:eastAsia="en-US"/>
        </w:rPr>
        <w:t>elijke 40ste verjaardag van uw d</w:t>
      </w:r>
      <w:r w:rsidRPr="00BD5B92">
        <w:rPr>
          <w:lang w:eastAsia="en-US"/>
        </w:rPr>
        <w:t>oorl</w:t>
      </w:r>
      <w:r>
        <w:rPr>
          <w:lang w:eastAsia="en-US"/>
        </w:rPr>
        <w:t>uchtige</w:t>
      </w:r>
      <w:r w:rsidRPr="00BD5B92">
        <w:rPr>
          <w:lang w:eastAsia="en-US"/>
        </w:rPr>
        <w:t xml:space="preserve"> </w:t>
      </w:r>
      <w:r>
        <w:rPr>
          <w:lang w:eastAsia="en-US"/>
        </w:rPr>
        <w:t>h</w:t>
      </w:r>
      <w:r w:rsidRPr="00BD5B92">
        <w:rPr>
          <w:lang w:eastAsia="en-US"/>
        </w:rPr>
        <w:t xml:space="preserve">oogheid op de 8ste maart </w:t>
      </w:r>
      <w:smartTag w:uri="urn:schemas-microsoft-com:office:smarttags" w:element="metricconverter">
        <w:smartTagPr>
          <w:attr w:name="ProductID" w:val="1788 in"/>
        </w:smartTagPr>
        <w:r w:rsidRPr="00BD5B92">
          <w:rPr>
            <w:lang w:eastAsia="en-US"/>
          </w:rPr>
          <w:t>17</w:t>
        </w:r>
        <w:r>
          <w:rPr>
            <w:lang w:eastAsia="en-US"/>
          </w:rPr>
          <w:t>88 in</w:t>
        </w:r>
      </w:smartTag>
      <w:r>
        <w:rPr>
          <w:lang w:eastAsia="en-US"/>
        </w:rPr>
        <w:t xml:space="preserve"> een leerrede over Gen. 49</w:t>
      </w:r>
      <w:r w:rsidRPr="00BD5B92">
        <w:rPr>
          <w:lang w:eastAsia="en-US"/>
        </w:rPr>
        <w:t xml:space="preserve">:22, 23 en </w:t>
      </w:r>
      <w:smartTag w:uri="urn:schemas-microsoft-com:office:smarttags" w:element="metricconverter">
        <w:smartTagPr>
          <w:attr w:name="ProductID" w:val="24 in"/>
        </w:smartTagPr>
        <w:r w:rsidRPr="00BD5B92">
          <w:rPr>
            <w:lang w:eastAsia="en-US"/>
          </w:rPr>
          <w:t>24 in</w:t>
        </w:r>
      </w:smartTag>
      <w:r w:rsidRPr="00BD5B92">
        <w:rPr>
          <w:lang w:eastAsia="en-US"/>
        </w:rPr>
        <w:t xml:space="preserve"> de gemeente van Mijdrecht opgericht, tot uw </w:t>
      </w:r>
      <w:r>
        <w:rPr>
          <w:lang w:eastAsia="en-US"/>
        </w:rPr>
        <w:t>d</w:t>
      </w:r>
      <w:r w:rsidRPr="00BD5B92">
        <w:rPr>
          <w:lang w:eastAsia="en-US"/>
        </w:rPr>
        <w:t xml:space="preserve">oorluchtige </w:t>
      </w:r>
      <w:r>
        <w:rPr>
          <w:lang w:eastAsia="en-US"/>
        </w:rPr>
        <w:t>h</w:t>
      </w:r>
      <w:r w:rsidRPr="00BD5B92">
        <w:rPr>
          <w:lang w:eastAsia="en-US"/>
        </w:rPr>
        <w:t xml:space="preserve">oogheid ootmoedig nader en </w:t>
      </w:r>
      <w:r>
        <w:rPr>
          <w:lang w:eastAsia="en-US"/>
        </w:rPr>
        <w:t>dezelve</w:t>
      </w:r>
      <w:r w:rsidRPr="00BD5B92">
        <w:rPr>
          <w:lang w:eastAsia="en-US"/>
        </w:rPr>
        <w:t xml:space="preserve"> op de aller</w:t>
      </w:r>
      <w:r>
        <w:rPr>
          <w:lang w:eastAsia="en-US"/>
        </w:rPr>
        <w:t>-</w:t>
      </w:r>
      <w:r w:rsidRPr="00BD5B92">
        <w:rPr>
          <w:lang w:eastAsia="en-US"/>
        </w:rPr>
        <w:t>eerbiedigste en aller</w:t>
      </w:r>
      <w:r>
        <w:rPr>
          <w:lang w:eastAsia="en-US"/>
        </w:rPr>
        <w:t>-</w:t>
      </w:r>
      <w:r w:rsidRPr="00BD5B92">
        <w:rPr>
          <w:lang w:eastAsia="en-US"/>
        </w:rPr>
        <w:t xml:space="preserve">nederigste wijze aan </w:t>
      </w:r>
      <w:r>
        <w:rPr>
          <w:lang w:eastAsia="en-US"/>
        </w:rPr>
        <w:t>u</w:t>
      </w:r>
      <w:r w:rsidRPr="00BD5B92">
        <w:rPr>
          <w:lang w:eastAsia="en-US"/>
        </w:rPr>
        <w:t xml:space="preserve">w </w:t>
      </w:r>
      <w:r>
        <w:rPr>
          <w:lang w:eastAsia="en-US"/>
        </w:rPr>
        <w:t>d</w:t>
      </w:r>
      <w:r w:rsidRPr="00BD5B92">
        <w:rPr>
          <w:lang w:eastAsia="en-US"/>
        </w:rPr>
        <w:t>oorl</w:t>
      </w:r>
      <w:r>
        <w:rPr>
          <w:lang w:eastAsia="en-US"/>
        </w:rPr>
        <w:t>uchtige</w:t>
      </w:r>
      <w:r w:rsidRPr="00BD5B92">
        <w:rPr>
          <w:lang w:eastAsia="en-US"/>
        </w:rPr>
        <w:t xml:space="preserve"> </w:t>
      </w:r>
      <w:r>
        <w:rPr>
          <w:lang w:eastAsia="en-US"/>
        </w:rPr>
        <w:t>h</w:t>
      </w:r>
      <w:r w:rsidRPr="00BD5B92">
        <w:rPr>
          <w:lang w:eastAsia="en-US"/>
        </w:rPr>
        <w:t>oogheid aanbied</w:t>
      </w:r>
      <w:r>
        <w:rPr>
          <w:lang w:eastAsia="en-US"/>
        </w:rPr>
        <w:t xml:space="preserve"> en o</w:t>
      </w:r>
      <w:r w:rsidRPr="00BD5B92">
        <w:rPr>
          <w:lang w:eastAsia="en-US"/>
        </w:rPr>
        <w:t>pdr</w:t>
      </w:r>
      <w:r>
        <w:rPr>
          <w:lang w:eastAsia="en-US"/>
        </w:rPr>
        <w:t>a</w:t>
      </w:r>
      <w:r w:rsidRPr="00BD5B92">
        <w:rPr>
          <w:lang w:eastAsia="en-US"/>
        </w:rPr>
        <w:t>ag!</w:t>
      </w:r>
    </w:p>
    <w:p w:rsidR="00AE266E" w:rsidRPr="00BD5B92" w:rsidRDefault="00AE266E" w:rsidP="00AA5E55">
      <w:pPr>
        <w:jc w:val="both"/>
        <w:rPr>
          <w:lang w:eastAsia="en-US"/>
        </w:rPr>
      </w:pPr>
    </w:p>
    <w:p w:rsidR="00AE266E" w:rsidRPr="00BD5B92" w:rsidRDefault="00AE266E" w:rsidP="009F0B00">
      <w:pPr>
        <w:jc w:val="both"/>
        <w:rPr>
          <w:lang w:eastAsia="en-US"/>
        </w:rPr>
      </w:pPr>
      <w:r w:rsidRPr="00BD5B92">
        <w:rPr>
          <w:lang w:eastAsia="en-US"/>
        </w:rPr>
        <w:t>De hoofdinhoud en doel</w:t>
      </w:r>
      <w:r>
        <w:rPr>
          <w:lang w:eastAsia="en-US"/>
        </w:rPr>
        <w:t>einde</w:t>
      </w:r>
      <w:r w:rsidRPr="00BD5B92">
        <w:rPr>
          <w:lang w:eastAsia="en-US"/>
        </w:rPr>
        <w:t xml:space="preserve"> van deze leerrede is</w:t>
      </w:r>
      <w:r>
        <w:rPr>
          <w:lang w:eastAsia="en-US"/>
        </w:rPr>
        <w:t>, d</w:t>
      </w:r>
      <w:r w:rsidRPr="00BD5B92">
        <w:rPr>
          <w:lang w:eastAsia="en-US"/>
        </w:rPr>
        <w:t xml:space="preserve">eels, om ons te herinneren de vruchtbaarheid en uitnemende heerlijkheid van de gezegende Oranjestam van Willem de Oude af. Hoe de goedertieren God het zo gunstig beschikt heeft dat Hij te allen tijde, zelfs dan als alle hoop scheen te verdwijnen, </w:t>
      </w:r>
      <w:r>
        <w:rPr>
          <w:lang w:eastAsia="en-US"/>
        </w:rPr>
        <w:t>evenwel, t</w:t>
      </w:r>
      <w:r w:rsidRPr="00BD5B92">
        <w:rPr>
          <w:lang w:eastAsia="en-US"/>
        </w:rPr>
        <w:t>e</w:t>
      </w:r>
      <w:r>
        <w:rPr>
          <w:lang w:eastAsia="en-US"/>
        </w:rPr>
        <w:t>nminste nog één mannelijke nako</w:t>
      </w:r>
      <w:r w:rsidRPr="00BD5B92">
        <w:rPr>
          <w:lang w:eastAsia="en-US"/>
        </w:rPr>
        <w:t>meling, nog een vruchtje aan deze edele stamboom deed groeien. Ja z</w:t>
      </w:r>
      <w:r>
        <w:rPr>
          <w:lang w:eastAsia="en-US"/>
        </w:rPr>
        <w:t>elfs, hoe heden voor 40 jaren, uwe d</w:t>
      </w:r>
      <w:r w:rsidRPr="00BD5B92">
        <w:rPr>
          <w:lang w:eastAsia="en-US"/>
        </w:rPr>
        <w:t>oorl</w:t>
      </w:r>
      <w:r>
        <w:rPr>
          <w:lang w:eastAsia="en-US"/>
        </w:rPr>
        <w:t>uchtige</w:t>
      </w:r>
      <w:r w:rsidRPr="00BD5B92">
        <w:rPr>
          <w:lang w:eastAsia="en-US"/>
        </w:rPr>
        <w:t xml:space="preserve"> </w:t>
      </w:r>
      <w:r>
        <w:rPr>
          <w:lang w:eastAsia="en-US"/>
        </w:rPr>
        <w:t>h</w:t>
      </w:r>
      <w:r w:rsidRPr="00BD5B92">
        <w:rPr>
          <w:lang w:eastAsia="en-US"/>
        </w:rPr>
        <w:t>oogheid op de vurige ge</w:t>
      </w:r>
      <w:r w:rsidRPr="00BD5B92">
        <w:rPr>
          <w:lang w:eastAsia="en-US"/>
        </w:rPr>
        <w:softHyphen/>
        <w:t>beden en stille verzuchti</w:t>
      </w:r>
      <w:r>
        <w:rPr>
          <w:lang w:eastAsia="en-US"/>
        </w:rPr>
        <w:t>n</w:t>
      </w:r>
      <w:r w:rsidRPr="00BD5B92">
        <w:rPr>
          <w:lang w:eastAsia="en-US"/>
        </w:rPr>
        <w:t xml:space="preserve">gen der oprechten door de God des hemels, aan </w:t>
      </w:r>
      <w:r>
        <w:rPr>
          <w:lang w:eastAsia="en-US"/>
        </w:rPr>
        <w:t xml:space="preserve">Neerlands volk </w:t>
      </w:r>
      <w:r w:rsidRPr="00BD5B92">
        <w:rPr>
          <w:lang w:eastAsia="en-US"/>
        </w:rPr>
        <w:t xml:space="preserve">is geschonken. </w:t>
      </w:r>
    </w:p>
    <w:p w:rsidR="00AE266E" w:rsidRPr="00BD5B92" w:rsidRDefault="00AE266E" w:rsidP="00AA5E55">
      <w:pPr>
        <w:jc w:val="both"/>
        <w:rPr>
          <w:lang w:eastAsia="en-US"/>
        </w:rPr>
      </w:pPr>
      <w:r w:rsidRPr="00BD5B92">
        <w:rPr>
          <w:lang w:eastAsia="en-US"/>
        </w:rPr>
        <w:t xml:space="preserve">-Deels, om te overdenken hoe de God van Nederland de prinsen van Oranje en Nassau als middelen in Zijn hand heeft willen gebruiken tot verlossers van de Spaanse tirannie en tot grondleggers en handhavers van onze vrijheid en godsdienst in de zeven gelinieerde provincies. </w:t>
      </w:r>
    </w:p>
    <w:p w:rsidR="00AE266E" w:rsidRPr="00BD5B92" w:rsidRDefault="00AE266E" w:rsidP="00181E3B">
      <w:pPr>
        <w:jc w:val="both"/>
        <w:rPr>
          <w:lang w:eastAsia="en-US"/>
        </w:rPr>
      </w:pPr>
      <w:r w:rsidRPr="00BD5B92">
        <w:rPr>
          <w:lang w:eastAsia="en-US"/>
        </w:rPr>
        <w:t>-Deels, om met verwondering en aan</w:t>
      </w:r>
      <w:r>
        <w:rPr>
          <w:lang w:eastAsia="en-US"/>
        </w:rPr>
        <w:softHyphen/>
        <w:t>bidding te overpeinzen, hoe dat, o d</w:t>
      </w:r>
      <w:r w:rsidRPr="00BD5B92">
        <w:rPr>
          <w:lang w:eastAsia="en-US"/>
        </w:rPr>
        <w:t>oorl</w:t>
      </w:r>
      <w:r>
        <w:rPr>
          <w:lang w:eastAsia="en-US"/>
        </w:rPr>
        <w:t>uchtige</w:t>
      </w:r>
      <w:r w:rsidRPr="00BD5B92">
        <w:rPr>
          <w:lang w:eastAsia="en-US"/>
        </w:rPr>
        <w:t xml:space="preserve"> </w:t>
      </w:r>
      <w:r>
        <w:rPr>
          <w:lang w:eastAsia="en-US"/>
        </w:rPr>
        <w:t>v</w:t>
      </w:r>
      <w:r w:rsidRPr="00BD5B92">
        <w:rPr>
          <w:lang w:eastAsia="en-US"/>
        </w:rPr>
        <w:t>orst uw boog van onschuld, lijd</w:t>
      </w:r>
      <w:r w:rsidRPr="00BD5B92">
        <w:rPr>
          <w:lang w:eastAsia="en-US"/>
        </w:rPr>
        <w:softHyphen/>
        <w:t>zaamheid, godsvrucht en vertrouwen op God onder al de hevigste aanvallen van de schutters in stijvigheid is gebleven en de armen uwer han</w:t>
      </w:r>
      <w:r w:rsidRPr="00BD5B92">
        <w:rPr>
          <w:lang w:eastAsia="en-US"/>
        </w:rPr>
        <w:softHyphen/>
        <w:t xml:space="preserve">den door de handen van de Machtige Jacobs zijn gesterkt geworden, van daar </w:t>
      </w:r>
      <w:r>
        <w:rPr>
          <w:lang w:eastAsia="en-US"/>
        </w:rPr>
        <w:t>u</w:t>
      </w:r>
      <w:r w:rsidRPr="00BD5B92">
        <w:rPr>
          <w:lang w:eastAsia="en-US"/>
        </w:rPr>
        <w:t xml:space="preserve">w </w:t>
      </w:r>
      <w:r>
        <w:rPr>
          <w:lang w:eastAsia="en-US"/>
        </w:rPr>
        <w:t>d</w:t>
      </w:r>
      <w:r w:rsidRPr="00BD5B92">
        <w:rPr>
          <w:lang w:eastAsia="en-US"/>
        </w:rPr>
        <w:t>oorl</w:t>
      </w:r>
      <w:r>
        <w:rPr>
          <w:lang w:eastAsia="en-US"/>
        </w:rPr>
        <w:t>uchtige</w:t>
      </w:r>
      <w:r w:rsidRPr="00BD5B92">
        <w:rPr>
          <w:lang w:eastAsia="en-US"/>
        </w:rPr>
        <w:t xml:space="preserve"> </w:t>
      </w:r>
      <w:r>
        <w:rPr>
          <w:lang w:eastAsia="en-US"/>
        </w:rPr>
        <w:t>h</w:t>
      </w:r>
      <w:r w:rsidRPr="00BD5B92">
        <w:rPr>
          <w:lang w:eastAsia="en-US"/>
        </w:rPr>
        <w:t>oogheid een herder, een steen Israëls is.</w:t>
      </w:r>
      <w:r>
        <w:rPr>
          <w:lang w:eastAsia="en-US"/>
        </w:rPr>
        <w:t xml:space="preserve"> </w:t>
      </w:r>
      <w:r w:rsidRPr="00BD5B92">
        <w:rPr>
          <w:lang w:eastAsia="en-US"/>
        </w:rPr>
        <w:t>En dus ook te</w:t>
      </w:r>
      <w:r w:rsidRPr="00BD5B92">
        <w:rPr>
          <w:lang w:eastAsia="en-US"/>
        </w:rPr>
        <w:softHyphen/>
        <w:t>gelijk aan te wijzen de grote verplicht</w:t>
      </w:r>
      <w:r>
        <w:rPr>
          <w:lang w:eastAsia="en-US"/>
        </w:rPr>
        <w:t>ing, die op ons en geheel Neder</w:t>
      </w:r>
      <w:r w:rsidRPr="00BD5B92">
        <w:rPr>
          <w:lang w:eastAsia="en-US"/>
        </w:rPr>
        <w:t>land ligt, om Gods daden te gedenken, Zijn wonderen te vertellen en de goedertieren en getrouwe God met hart en mond te danken en te verheerlijken.</w:t>
      </w:r>
    </w:p>
    <w:p w:rsidR="00AE266E" w:rsidRPr="00BD5B92" w:rsidRDefault="00AE266E" w:rsidP="00181E3B">
      <w:pPr>
        <w:jc w:val="both"/>
        <w:rPr>
          <w:lang w:eastAsia="en-US"/>
        </w:rPr>
      </w:pPr>
      <w:r w:rsidRPr="00BD5B92">
        <w:rPr>
          <w:lang w:eastAsia="en-US"/>
        </w:rPr>
        <w:t>Deze leerrede dan heeft vo</w:t>
      </w:r>
      <w:r>
        <w:rPr>
          <w:lang w:eastAsia="en-US"/>
        </w:rPr>
        <w:t>ornamelijk betrekking op u</w:t>
      </w:r>
      <w:r w:rsidRPr="00BD5B92">
        <w:rPr>
          <w:lang w:eastAsia="en-US"/>
        </w:rPr>
        <w:t xml:space="preserve">w </w:t>
      </w:r>
      <w:r>
        <w:rPr>
          <w:lang w:eastAsia="en-US"/>
        </w:rPr>
        <w:t>d</w:t>
      </w:r>
      <w:r w:rsidRPr="00BD5B92">
        <w:rPr>
          <w:lang w:eastAsia="en-US"/>
        </w:rPr>
        <w:t>oorl</w:t>
      </w:r>
      <w:r>
        <w:rPr>
          <w:lang w:eastAsia="en-US"/>
        </w:rPr>
        <w:t>uchtige</w:t>
      </w:r>
      <w:r w:rsidRPr="00BD5B92">
        <w:rPr>
          <w:lang w:eastAsia="en-US"/>
        </w:rPr>
        <w:t xml:space="preserve"> </w:t>
      </w:r>
      <w:r>
        <w:rPr>
          <w:lang w:eastAsia="en-US"/>
        </w:rPr>
        <w:t>h</w:t>
      </w:r>
      <w:r w:rsidRPr="00BD5B92">
        <w:rPr>
          <w:lang w:eastAsia="en-US"/>
        </w:rPr>
        <w:t>oogheid.</w:t>
      </w:r>
      <w:r>
        <w:rPr>
          <w:lang w:eastAsia="en-US"/>
        </w:rPr>
        <w:t xml:space="preserve"> Moge 't u behagen, edelmoedig v</w:t>
      </w:r>
      <w:r w:rsidRPr="00BD5B92">
        <w:rPr>
          <w:lang w:eastAsia="en-US"/>
        </w:rPr>
        <w:t>orst haar als een blijk van mijn hartelijke liefde en eerbiedige hoogachting met een gunstige liefdehand aan te nemen. En tegelijk mij en de mijnen de aangename rust</w:t>
      </w:r>
      <w:r w:rsidRPr="00BD5B92">
        <w:rPr>
          <w:lang w:eastAsia="en-US"/>
        </w:rPr>
        <w:softHyphen/>
        <w:t xml:space="preserve"> en schuilplaats onder de verkwikkende lommer van deze gezegende Oranjeboom te vergunnen.</w:t>
      </w:r>
    </w:p>
    <w:p w:rsidR="00AE266E" w:rsidRPr="00BD5B92" w:rsidRDefault="00AE266E" w:rsidP="00181E3B">
      <w:pPr>
        <w:jc w:val="both"/>
        <w:rPr>
          <w:lang w:eastAsia="en-US"/>
        </w:rPr>
      </w:pPr>
      <w:r w:rsidRPr="00BD5B92">
        <w:rPr>
          <w:lang w:eastAsia="en-US"/>
        </w:rPr>
        <w:t>Hij, Die in de braambos woont, stor</w:t>
      </w:r>
      <w:r>
        <w:rPr>
          <w:lang w:eastAsia="en-US"/>
        </w:rPr>
        <w:t>t</w:t>
      </w:r>
      <w:r w:rsidRPr="00BD5B92">
        <w:rPr>
          <w:lang w:eastAsia="en-US"/>
        </w:rPr>
        <w:t>te de aller</w:t>
      </w:r>
      <w:r>
        <w:rPr>
          <w:lang w:eastAsia="en-US"/>
        </w:rPr>
        <w:t>-</w:t>
      </w:r>
      <w:r w:rsidRPr="00BD5B92">
        <w:rPr>
          <w:lang w:eastAsia="en-US"/>
        </w:rPr>
        <w:t>d</w:t>
      </w:r>
      <w:r>
        <w:rPr>
          <w:lang w:eastAsia="en-US"/>
        </w:rPr>
        <w:t>ierbaarste zegeningen uit over u</w:t>
      </w:r>
      <w:r w:rsidRPr="00BD5B92">
        <w:rPr>
          <w:lang w:eastAsia="en-US"/>
        </w:rPr>
        <w:t xml:space="preserve"> </w:t>
      </w:r>
      <w:r>
        <w:rPr>
          <w:lang w:eastAsia="en-US"/>
        </w:rPr>
        <w:t>d</w:t>
      </w:r>
      <w:r w:rsidRPr="00BD5B92">
        <w:rPr>
          <w:lang w:eastAsia="en-US"/>
        </w:rPr>
        <w:t>oorl</w:t>
      </w:r>
      <w:r>
        <w:rPr>
          <w:lang w:eastAsia="en-US"/>
        </w:rPr>
        <w:t>uchtige</w:t>
      </w:r>
      <w:r w:rsidRPr="00BD5B92">
        <w:rPr>
          <w:lang w:eastAsia="en-US"/>
        </w:rPr>
        <w:t xml:space="preserve"> </w:t>
      </w:r>
      <w:r>
        <w:rPr>
          <w:lang w:eastAsia="en-US"/>
        </w:rPr>
        <w:t>h</w:t>
      </w:r>
      <w:r w:rsidRPr="00BD5B92">
        <w:rPr>
          <w:lang w:eastAsia="en-US"/>
        </w:rPr>
        <w:t>oogheid. Uw dagen mogen worden vermenigvul</w:t>
      </w:r>
      <w:r w:rsidRPr="00BD5B92">
        <w:rPr>
          <w:lang w:eastAsia="en-US"/>
        </w:rPr>
        <w:softHyphen/>
        <w:t>digd e</w:t>
      </w:r>
      <w:r>
        <w:rPr>
          <w:lang w:eastAsia="en-US"/>
        </w:rPr>
        <w:t>n uw jaren vermeerderd. En dat u</w:t>
      </w:r>
      <w:r w:rsidRPr="00BD5B92">
        <w:rPr>
          <w:lang w:eastAsia="en-US"/>
        </w:rPr>
        <w:t xml:space="preserve">w </w:t>
      </w:r>
      <w:r>
        <w:rPr>
          <w:lang w:eastAsia="en-US"/>
        </w:rPr>
        <w:t>d</w:t>
      </w:r>
      <w:r w:rsidRPr="00BD5B92">
        <w:rPr>
          <w:lang w:eastAsia="en-US"/>
        </w:rPr>
        <w:t>oorl</w:t>
      </w:r>
      <w:r>
        <w:rPr>
          <w:lang w:eastAsia="en-US"/>
        </w:rPr>
        <w:t>uchtige</w:t>
      </w:r>
      <w:r w:rsidRPr="00BD5B92">
        <w:rPr>
          <w:lang w:eastAsia="en-US"/>
        </w:rPr>
        <w:t xml:space="preserve"> </w:t>
      </w:r>
      <w:r>
        <w:rPr>
          <w:lang w:eastAsia="en-US"/>
        </w:rPr>
        <w:t>h</w:t>
      </w:r>
      <w:r w:rsidRPr="00BD5B92">
        <w:rPr>
          <w:lang w:eastAsia="en-US"/>
        </w:rPr>
        <w:t>oogheid niet eerder dan „oud en der dagen zat</w:t>
      </w:r>
      <w:r>
        <w:rPr>
          <w:lang w:eastAsia="en-US"/>
        </w:rPr>
        <w:t xml:space="preserve">” </w:t>
      </w:r>
      <w:r w:rsidRPr="00BD5B92">
        <w:rPr>
          <w:lang w:eastAsia="en-US"/>
        </w:rPr>
        <w:t>in vrede ter aarde moge neerdalen en verzameld worden tot de edelen van het volk van de God van Abra</w:t>
      </w:r>
      <w:r w:rsidRPr="00BD5B92">
        <w:rPr>
          <w:lang w:eastAsia="en-US"/>
        </w:rPr>
        <w:softHyphen/>
        <w:t>ham! Om dan de tijdelijke, aardse en verwelkelijke luister met de he</w:t>
      </w:r>
      <w:r w:rsidRPr="00BD5B92">
        <w:rPr>
          <w:lang w:eastAsia="en-US"/>
        </w:rPr>
        <w:softHyphen/>
        <w:t>melse en onverwelkelijke kroon der heerlijkheid te verwisselen.</w:t>
      </w:r>
    </w:p>
    <w:p w:rsidR="00AE266E" w:rsidRPr="00BD5B92" w:rsidRDefault="00AE266E" w:rsidP="00F1227B">
      <w:pPr>
        <w:jc w:val="both"/>
        <w:rPr>
          <w:lang w:eastAsia="en-US"/>
        </w:rPr>
      </w:pPr>
      <w:r w:rsidRPr="00BD5B92">
        <w:rPr>
          <w:lang w:eastAsia="en-US"/>
        </w:rPr>
        <w:t xml:space="preserve">Dat </w:t>
      </w:r>
      <w:r>
        <w:rPr>
          <w:lang w:eastAsia="en-US"/>
        </w:rPr>
        <w:t>h</w:t>
      </w:r>
      <w:r w:rsidRPr="00BD5B92">
        <w:rPr>
          <w:lang w:eastAsia="en-US"/>
        </w:rPr>
        <w:t xml:space="preserve">are </w:t>
      </w:r>
      <w:r>
        <w:rPr>
          <w:lang w:eastAsia="en-US"/>
        </w:rPr>
        <w:t>k</w:t>
      </w:r>
      <w:r w:rsidRPr="00BD5B92">
        <w:rPr>
          <w:lang w:eastAsia="en-US"/>
        </w:rPr>
        <w:t xml:space="preserve">oninklijke </w:t>
      </w:r>
      <w:r>
        <w:rPr>
          <w:lang w:eastAsia="en-US"/>
        </w:rPr>
        <w:t>hoogheid m</w:t>
      </w:r>
      <w:r w:rsidRPr="00BD5B92">
        <w:rPr>
          <w:lang w:eastAsia="en-US"/>
        </w:rPr>
        <w:t xml:space="preserve">evrouw de </w:t>
      </w:r>
      <w:r>
        <w:rPr>
          <w:lang w:eastAsia="en-US"/>
        </w:rPr>
        <w:t>prinses</w:t>
      </w:r>
      <w:r w:rsidRPr="00BD5B92">
        <w:rPr>
          <w:lang w:eastAsia="en-US"/>
        </w:rPr>
        <w:t xml:space="preserve"> van Oranje, de dierbare gemalin van </w:t>
      </w:r>
      <w:r>
        <w:rPr>
          <w:lang w:eastAsia="en-US"/>
        </w:rPr>
        <w:t>u</w:t>
      </w:r>
      <w:r w:rsidRPr="00BD5B92">
        <w:rPr>
          <w:lang w:eastAsia="en-US"/>
        </w:rPr>
        <w:t xml:space="preserve">w </w:t>
      </w:r>
      <w:r>
        <w:rPr>
          <w:lang w:eastAsia="en-US"/>
        </w:rPr>
        <w:t>d</w:t>
      </w:r>
      <w:r w:rsidRPr="00BD5B92">
        <w:rPr>
          <w:lang w:eastAsia="en-US"/>
        </w:rPr>
        <w:t>oorl</w:t>
      </w:r>
      <w:r>
        <w:rPr>
          <w:lang w:eastAsia="en-US"/>
        </w:rPr>
        <w:t>uchtige. h</w:t>
      </w:r>
      <w:r w:rsidRPr="00BD5B92">
        <w:rPr>
          <w:lang w:eastAsia="en-US"/>
        </w:rPr>
        <w:t>oogheid, overstelpt worde met de aller</w:t>
      </w:r>
      <w:r>
        <w:rPr>
          <w:lang w:eastAsia="en-US"/>
        </w:rPr>
        <w:t>-</w:t>
      </w:r>
      <w:r w:rsidRPr="00BD5B92">
        <w:rPr>
          <w:lang w:eastAsia="en-US"/>
        </w:rPr>
        <w:t>dierbaarste zege</w:t>
      </w:r>
      <w:r>
        <w:rPr>
          <w:lang w:eastAsia="en-US"/>
        </w:rPr>
        <w:t>ningen in Jezus Christus. Dat hare koninklijke h</w:t>
      </w:r>
      <w:r w:rsidRPr="00BD5B92">
        <w:rPr>
          <w:lang w:eastAsia="en-US"/>
        </w:rPr>
        <w:t>oogheid bij de voortduur met verwondering en aanbidding moge aan</w:t>
      </w:r>
      <w:r w:rsidRPr="00BD5B92">
        <w:rPr>
          <w:lang w:eastAsia="en-US"/>
        </w:rPr>
        <w:softHyphen/>
        <w:t>schouwen hoe snode hoon en smaad, haar door de schutters aa</w:t>
      </w:r>
      <w:r>
        <w:rPr>
          <w:lang w:eastAsia="en-US"/>
        </w:rPr>
        <w:t>ngedaan en het kwade dat tegen h</w:t>
      </w:r>
      <w:r w:rsidRPr="00BD5B92">
        <w:rPr>
          <w:lang w:eastAsia="en-US"/>
        </w:rPr>
        <w:t xml:space="preserve">are </w:t>
      </w:r>
      <w:r>
        <w:rPr>
          <w:lang w:eastAsia="en-US"/>
        </w:rPr>
        <w:t>k</w:t>
      </w:r>
      <w:r w:rsidRPr="00BD5B92">
        <w:rPr>
          <w:lang w:eastAsia="en-US"/>
        </w:rPr>
        <w:t xml:space="preserve">oninklijke </w:t>
      </w:r>
      <w:r>
        <w:rPr>
          <w:lang w:eastAsia="en-US"/>
        </w:rPr>
        <w:t>h</w:t>
      </w:r>
      <w:r w:rsidRPr="00BD5B92">
        <w:rPr>
          <w:lang w:eastAsia="en-US"/>
        </w:rPr>
        <w:t xml:space="preserve">oogheid bedacht was, door de aanbiddelijke Godsregering heeft moeten dienen tot het gewenste herstel van onze geliefde </w:t>
      </w:r>
      <w:r>
        <w:rPr>
          <w:lang w:eastAsia="en-US"/>
        </w:rPr>
        <w:t>v</w:t>
      </w:r>
      <w:r w:rsidRPr="00BD5B92">
        <w:rPr>
          <w:lang w:eastAsia="en-US"/>
        </w:rPr>
        <w:t>orst in zijn luister en waardigheden, tot be</w:t>
      </w:r>
      <w:r w:rsidRPr="00BD5B92">
        <w:rPr>
          <w:lang w:eastAsia="en-US"/>
        </w:rPr>
        <w:softHyphen/>
        <w:t>houd</w:t>
      </w:r>
      <w:r>
        <w:rPr>
          <w:lang w:eastAsia="en-US"/>
        </w:rPr>
        <w:t xml:space="preserve"> van geheel Nederland! Ja, dat h</w:t>
      </w:r>
      <w:r w:rsidRPr="00BD5B92">
        <w:rPr>
          <w:lang w:eastAsia="en-US"/>
        </w:rPr>
        <w:t xml:space="preserve">are </w:t>
      </w:r>
      <w:r>
        <w:rPr>
          <w:lang w:eastAsia="en-US"/>
        </w:rPr>
        <w:t>k</w:t>
      </w:r>
      <w:r w:rsidRPr="00BD5B92">
        <w:rPr>
          <w:lang w:eastAsia="en-US"/>
        </w:rPr>
        <w:t xml:space="preserve">oninklijke </w:t>
      </w:r>
      <w:r>
        <w:rPr>
          <w:lang w:eastAsia="en-US"/>
        </w:rPr>
        <w:t>h</w:t>
      </w:r>
      <w:r w:rsidRPr="00BD5B92">
        <w:rPr>
          <w:lang w:eastAsia="en-US"/>
        </w:rPr>
        <w:t>oogheid als een Debora, een moeder in het Israël van Nederland, tot nut van land en kerk nog lang leve, ja, leve!</w:t>
      </w:r>
    </w:p>
    <w:p w:rsidR="00AE266E" w:rsidRPr="00BD5B92" w:rsidRDefault="00AE266E" w:rsidP="00181E3B">
      <w:pPr>
        <w:jc w:val="both"/>
        <w:rPr>
          <w:lang w:eastAsia="en-US"/>
        </w:rPr>
      </w:pPr>
      <w:r>
        <w:rPr>
          <w:lang w:eastAsia="en-US"/>
        </w:rPr>
        <w:t>Dat de doorluchtige v</w:t>
      </w:r>
      <w:r w:rsidRPr="00BD5B92">
        <w:rPr>
          <w:lang w:eastAsia="en-US"/>
        </w:rPr>
        <w:t xml:space="preserve">orstelijke </w:t>
      </w:r>
      <w:r>
        <w:rPr>
          <w:lang w:eastAsia="en-US"/>
        </w:rPr>
        <w:t>t</w:t>
      </w:r>
      <w:r w:rsidRPr="00BD5B92">
        <w:rPr>
          <w:lang w:eastAsia="en-US"/>
        </w:rPr>
        <w:t>elgen leven mogen voor des Heeren aangezicht. Dat hetzelfde geloof, dat gewoond heeft in hun voorou</w:t>
      </w:r>
      <w:r w:rsidRPr="00BD5B92">
        <w:rPr>
          <w:lang w:eastAsia="en-US"/>
        </w:rPr>
        <w:softHyphen/>
        <w:t>ders, gezegende gedachtenis, ook in hen wone. En dat deze jonge vorstelijke loten van deze gezegende Oranjestam op hun tijd ook mogen zijn een vruchtbare tak, een vruchtbare tak aan een fontein en dat elk der takken moge lopen over de muur zodat hun uitmuntende heerlijkheid van verre, tot in 't oosten en westen, gezien moge worden.</w:t>
      </w:r>
    </w:p>
    <w:p w:rsidR="00AE266E" w:rsidRPr="00BD5B92" w:rsidRDefault="00AE266E" w:rsidP="00181E3B">
      <w:pPr>
        <w:jc w:val="both"/>
        <w:rPr>
          <w:lang w:eastAsia="en-US"/>
        </w:rPr>
      </w:pPr>
      <w:r w:rsidRPr="00BD5B92">
        <w:rPr>
          <w:lang w:eastAsia="en-US"/>
        </w:rPr>
        <w:t>Dit is de wens en smeekbede tot</w:t>
      </w:r>
      <w:r>
        <w:rPr>
          <w:lang w:eastAsia="en-US"/>
        </w:rPr>
        <w:t xml:space="preserve"> Jehovah </w:t>
      </w:r>
      <w:r w:rsidRPr="00BD5B92">
        <w:rPr>
          <w:lang w:eastAsia="en-US"/>
        </w:rPr>
        <w:t>, van hem die het als de hoogste eer rekent zich te mogen noemen</w:t>
      </w:r>
    </w:p>
    <w:p w:rsidR="00AE266E" w:rsidRDefault="00AE266E" w:rsidP="009767A7">
      <w:pPr>
        <w:jc w:val="right"/>
        <w:rPr>
          <w:lang w:eastAsia="en-US"/>
        </w:rPr>
      </w:pPr>
      <w:r>
        <w:rPr>
          <w:lang w:eastAsia="en-US"/>
        </w:rPr>
        <w:t>DOORLUCHTIGE VORST</w:t>
      </w:r>
    </w:p>
    <w:p w:rsidR="00AE266E" w:rsidRDefault="00AE266E" w:rsidP="009767A7">
      <w:pPr>
        <w:ind w:left="4956" w:firstLine="708"/>
        <w:jc w:val="center"/>
        <w:rPr>
          <w:lang w:eastAsia="en-US"/>
        </w:rPr>
      </w:pPr>
      <w:r w:rsidRPr="00BD5B92">
        <w:rPr>
          <w:lang w:eastAsia="en-US"/>
        </w:rPr>
        <w:t>Uw</w:t>
      </w:r>
      <w:r>
        <w:rPr>
          <w:lang w:eastAsia="en-US"/>
        </w:rPr>
        <w:t>e</w:t>
      </w:r>
      <w:r w:rsidRPr="00BD5B92">
        <w:rPr>
          <w:lang w:eastAsia="en-US"/>
        </w:rPr>
        <w:t xml:space="preserve"> </w:t>
      </w:r>
    </w:p>
    <w:p w:rsidR="00AE266E" w:rsidRDefault="00AE266E" w:rsidP="009767A7">
      <w:pPr>
        <w:jc w:val="right"/>
        <w:rPr>
          <w:lang w:eastAsia="en-US"/>
        </w:rPr>
      </w:pPr>
      <w:r>
        <w:rPr>
          <w:lang w:eastAsia="en-US"/>
        </w:rPr>
        <w:t>DOORLUCHTIGE HOOGHEIDS</w:t>
      </w:r>
      <w:r w:rsidRPr="00BD5B92">
        <w:rPr>
          <w:lang w:eastAsia="en-US"/>
        </w:rPr>
        <w:t xml:space="preserve"> </w:t>
      </w:r>
    </w:p>
    <w:p w:rsidR="00AE266E" w:rsidRDefault="00AE266E" w:rsidP="009767A7">
      <w:pPr>
        <w:jc w:val="right"/>
        <w:rPr>
          <w:lang w:eastAsia="en-US"/>
        </w:rPr>
      </w:pPr>
      <w:r w:rsidRPr="00BD5B92">
        <w:rPr>
          <w:lang w:eastAsia="en-US"/>
        </w:rPr>
        <w:t xml:space="preserve">Allerootmoedigste en gehoorzaamste dienaar </w:t>
      </w:r>
    </w:p>
    <w:p w:rsidR="00AE266E" w:rsidRPr="00BD5B92" w:rsidRDefault="00AE266E" w:rsidP="009767A7">
      <w:pPr>
        <w:jc w:val="right"/>
        <w:rPr>
          <w:lang w:eastAsia="en-US"/>
        </w:rPr>
      </w:pPr>
      <w:r w:rsidRPr="00BD5B92">
        <w:rPr>
          <w:lang w:eastAsia="en-US"/>
        </w:rPr>
        <w:t>C.S. Duijtsch.</w:t>
      </w:r>
    </w:p>
    <w:p w:rsidR="00AE266E" w:rsidRPr="00BD5B92" w:rsidRDefault="00AE266E" w:rsidP="00BD5B92">
      <w:pPr>
        <w:rPr>
          <w:lang w:eastAsia="en-US"/>
        </w:rPr>
      </w:pPr>
    </w:p>
    <w:p w:rsidR="00AE266E" w:rsidRPr="00BD5B92"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F714A8">
      <w:pPr>
        <w:jc w:val="center"/>
        <w:rPr>
          <w:lang w:eastAsia="en-US"/>
        </w:rPr>
      </w:pPr>
      <w:r>
        <w:rPr>
          <w:lang w:eastAsia="en-US"/>
        </w:rPr>
        <w:t>AANSPRAAK</w:t>
      </w:r>
      <w:r>
        <w:rPr>
          <w:lang w:eastAsia="en-US"/>
        </w:rPr>
        <w:br/>
        <w:t xml:space="preserve">AAN DE </w:t>
      </w:r>
    </w:p>
    <w:p w:rsidR="00AE266E" w:rsidRPr="00BD5B92" w:rsidRDefault="00AE266E" w:rsidP="00F714A8">
      <w:pPr>
        <w:jc w:val="center"/>
        <w:rPr>
          <w:lang w:eastAsia="en-US"/>
        </w:rPr>
      </w:pPr>
      <w:r>
        <w:rPr>
          <w:lang w:eastAsia="en-US"/>
        </w:rPr>
        <w:t>GEMEENTE TE MYDRECHT.</w:t>
      </w:r>
    </w:p>
    <w:p w:rsidR="00AE266E" w:rsidRDefault="00AE266E" w:rsidP="00BD5B92">
      <w:pPr>
        <w:rPr>
          <w:lang w:eastAsia="en-US"/>
        </w:rPr>
      </w:pPr>
    </w:p>
    <w:p w:rsidR="00AE266E" w:rsidRPr="00BD5B92" w:rsidRDefault="00AE266E" w:rsidP="000268A5">
      <w:pPr>
        <w:jc w:val="both"/>
        <w:rPr>
          <w:lang w:eastAsia="en-US"/>
        </w:rPr>
      </w:pPr>
      <w:r w:rsidRPr="00BD5B92">
        <w:rPr>
          <w:lang w:eastAsia="en-US"/>
        </w:rPr>
        <w:t>Hartelijk geliefde gemeente, mijn blijdschap en mijn kroon! Onder alle troebelen en kommervolle vooruitzichten hadden wij het bijzonde</w:t>
      </w:r>
      <w:r w:rsidRPr="00BD5B92">
        <w:rPr>
          <w:lang w:eastAsia="en-US"/>
        </w:rPr>
        <w:softHyphen/>
        <w:t>re voorrecht dat wij, (slechts enkelen uitgezonderd) met elkaar vere</w:t>
      </w:r>
      <w:r w:rsidRPr="00BD5B92">
        <w:rPr>
          <w:lang w:eastAsia="en-US"/>
        </w:rPr>
        <w:softHyphen/>
        <w:t>ni</w:t>
      </w:r>
      <w:r>
        <w:rPr>
          <w:lang w:eastAsia="en-US"/>
        </w:rPr>
        <w:t>gd, vastgehouden hebben aan de o</w:t>
      </w:r>
      <w:r w:rsidRPr="00BD5B92">
        <w:rPr>
          <w:lang w:eastAsia="en-US"/>
        </w:rPr>
        <w:t xml:space="preserve">ude </w:t>
      </w:r>
      <w:r>
        <w:rPr>
          <w:lang w:eastAsia="en-US"/>
        </w:rPr>
        <w:t>constitutie en het d</w:t>
      </w:r>
      <w:r w:rsidRPr="00BD5B92">
        <w:rPr>
          <w:lang w:eastAsia="en-US"/>
        </w:rPr>
        <w:t>oor</w:t>
      </w:r>
      <w:r w:rsidRPr="00BD5B92">
        <w:rPr>
          <w:lang w:eastAsia="en-US"/>
        </w:rPr>
        <w:softHyphen/>
        <w:t xml:space="preserve">luchtige </w:t>
      </w:r>
      <w:r>
        <w:rPr>
          <w:lang w:eastAsia="en-US"/>
        </w:rPr>
        <w:t>h</w:t>
      </w:r>
      <w:r w:rsidRPr="00BD5B92">
        <w:rPr>
          <w:lang w:eastAsia="en-US"/>
        </w:rPr>
        <w:t>uis van Oranje. Wij hebben geen gevaar vermeden en zijn er openlijk voor uitgekomen. Wij hebben voortdurend moed gehouden, zelfs in de donkerste tijdsomstandigheden, wanneer het water aan de lippen kwam. Met een gelovig vertrouwen op de onveranderlijke trouw van God, hebben wij, zowel in 't verborgen als in 't openbaar, onze har</w:t>
      </w:r>
      <w:r w:rsidRPr="00BD5B92">
        <w:rPr>
          <w:lang w:eastAsia="en-US"/>
        </w:rPr>
        <w:softHyphen/>
        <w:t>ten met elkaar mogen verenigen in vurige gebeden en smekingen tot God voor ons innig geliefde vorst: dat de Machtige Jacobs hem on</w:t>
      </w:r>
      <w:r w:rsidRPr="00BD5B92">
        <w:rPr>
          <w:lang w:eastAsia="en-US"/>
        </w:rPr>
        <w:softHyphen/>
        <w:t>dersteune met eeuwige armen; zijn twistzaak twiste; zijn gerechtigheid voortbrenge als het licht en zijn r</w:t>
      </w:r>
      <w:r>
        <w:rPr>
          <w:lang w:eastAsia="en-US"/>
        </w:rPr>
        <w:t>echt als de middag; en dat Hij z</w:t>
      </w:r>
      <w:r w:rsidRPr="00BD5B92">
        <w:rPr>
          <w:lang w:eastAsia="en-US"/>
        </w:rPr>
        <w:t xml:space="preserve">ijne </w:t>
      </w:r>
      <w:r>
        <w:rPr>
          <w:lang w:eastAsia="en-US"/>
        </w:rPr>
        <w:t>d</w:t>
      </w:r>
      <w:r w:rsidRPr="00BD5B92">
        <w:rPr>
          <w:lang w:eastAsia="en-US"/>
        </w:rPr>
        <w:t xml:space="preserve">oorluchtige </w:t>
      </w:r>
      <w:r>
        <w:rPr>
          <w:lang w:eastAsia="en-US"/>
        </w:rPr>
        <w:t>h</w:t>
      </w:r>
      <w:r w:rsidRPr="00BD5B92">
        <w:rPr>
          <w:lang w:eastAsia="en-US"/>
        </w:rPr>
        <w:t>oogheid weer herstelle in zijn volle luister en waardig</w:t>
      </w:r>
      <w:r w:rsidRPr="00BD5B92">
        <w:rPr>
          <w:lang w:eastAsia="en-US"/>
        </w:rPr>
        <w:softHyphen/>
        <w:t>heden.</w:t>
      </w:r>
    </w:p>
    <w:p w:rsidR="00AE266E" w:rsidRPr="00BD5B92" w:rsidRDefault="00AE266E" w:rsidP="000268A5">
      <w:pPr>
        <w:jc w:val="both"/>
        <w:rPr>
          <w:lang w:eastAsia="en-US"/>
        </w:rPr>
      </w:pPr>
      <w:r w:rsidRPr="00BD5B92">
        <w:rPr>
          <w:lang w:eastAsia="en-US"/>
        </w:rPr>
        <w:t>En zie, onze goedertieren God heeft onze stille en openbare verzuch</w:t>
      </w:r>
      <w:r w:rsidRPr="00BD5B92">
        <w:rPr>
          <w:lang w:eastAsia="en-US"/>
        </w:rPr>
        <w:softHyphen/>
        <w:t>tingen, gepaard met alle gebeden van de oprechten in het land, ook ver</w:t>
      </w:r>
      <w:r w:rsidRPr="00BD5B92">
        <w:rPr>
          <w:lang w:eastAsia="en-US"/>
        </w:rPr>
        <w:softHyphen/>
        <w:t>hoord en terwijl we nog riepen, op het alleronverwachtst gunstig beant</w:t>
      </w:r>
      <w:r w:rsidRPr="00BD5B92">
        <w:rPr>
          <w:lang w:eastAsia="en-US"/>
        </w:rPr>
        <w:softHyphen/>
        <w:t xml:space="preserve">woord. Herinner u alleen maar die merkwaardige gedenkdag, ik bedoel de 16de september 1787. Ik moest </w:t>
      </w:r>
      <w:r>
        <w:rPr>
          <w:lang w:eastAsia="en-US"/>
        </w:rPr>
        <w:t>toen mijn leerrede over Jes. 50</w:t>
      </w:r>
      <w:r w:rsidRPr="00BD5B92">
        <w:rPr>
          <w:lang w:eastAsia="en-US"/>
        </w:rPr>
        <w:t xml:space="preserve">:10 afbreken en de kerkdienst beëindigen door de aangename en heugelijke tijding die door de koster mij op </w:t>
      </w:r>
      <w:r>
        <w:rPr>
          <w:lang w:eastAsia="en-US"/>
        </w:rPr>
        <w:t>de predikstoel gebracht werd, namelijk</w:t>
      </w:r>
      <w:r w:rsidRPr="00BD5B92">
        <w:rPr>
          <w:lang w:eastAsia="en-US"/>
        </w:rPr>
        <w:t xml:space="preserve"> deze: „Dat de stad Utrecht ontruimd was en de vluchtende bende van de Rijngraaf Van Sa</w:t>
      </w:r>
      <w:r>
        <w:rPr>
          <w:lang w:eastAsia="en-US"/>
        </w:rPr>
        <w:t>l</w:t>
      </w:r>
      <w:r w:rsidRPr="00BD5B92">
        <w:rPr>
          <w:lang w:eastAsia="en-US"/>
        </w:rPr>
        <w:t>m en de hulptroepen reeds door deze plaats trok</w:t>
      </w:r>
      <w:r w:rsidRPr="00BD5B92">
        <w:rPr>
          <w:lang w:eastAsia="en-US"/>
        </w:rPr>
        <w:softHyphen/>
        <w:t>ken". Hoe beroerd en wanhopig waren de schutters," maar óns hart sprong hoog op van blijdschap, verwondering, aanbidding en dankzeg</w:t>
      </w:r>
      <w:r w:rsidRPr="00BD5B92">
        <w:rPr>
          <w:lang w:eastAsia="en-US"/>
        </w:rPr>
        <w:softHyphen/>
        <w:t>ging tot God. Wij moesten uitroepen: „Dit is van de Heere geschied en het is wonderlijk in onze ogen".</w:t>
      </w:r>
    </w:p>
    <w:p w:rsidR="00AE266E" w:rsidRPr="00BD5B92" w:rsidRDefault="00AE266E" w:rsidP="00AA5E55">
      <w:pPr>
        <w:jc w:val="both"/>
        <w:rPr>
          <w:lang w:eastAsia="en-US"/>
        </w:rPr>
      </w:pPr>
      <w:r w:rsidRPr="00BD5B92">
        <w:rPr>
          <w:lang w:eastAsia="en-US"/>
        </w:rPr>
        <w:t xml:space="preserve">Hoe weergalmde de lucht door het roepen van “Vivat Oranje” toen de </w:t>
      </w:r>
      <w:r>
        <w:rPr>
          <w:lang w:eastAsia="en-US"/>
        </w:rPr>
        <w:t>O</w:t>
      </w:r>
      <w:r w:rsidRPr="00BD5B92">
        <w:rPr>
          <w:lang w:eastAsia="en-US"/>
        </w:rPr>
        <w:t>ranjevlag op onze kerktoren werd gehesen en elk onzer, versierd met oranjetekenen voor de dag kwam! Hoe drukten we elkaars handen met vreugdetranen in onze ogen.</w:t>
      </w:r>
    </w:p>
    <w:p w:rsidR="00AE266E" w:rsidRPr="00BD5B92" w:rsidRDefault="00AE266E" w:rsidP="00AA5E55">
      <w:pPr>
        <w:jc w:val="both"/>
        <w:rPr>
          <w:lang w:eastAsia="en-US"/>
        </w:rPr>
      </w:pPr>
      <w:r w:rsidRPr="00BD5B92">
        <w:rPr>
          <w:lang w:eastAsia="en-US"/>
        </w:rPr>
        <w:t>Hoe leefde Prins Willem V in onze harten op de 7de oktober 1787</w:t>
      </w:r>
      <w:r>
        <w:rPr>
          <w:lang w:eastAsia="en-US"/>
        </w:rPr>
        <w:t>, toen ik preekte over 1 Sam. 7:12 en met u</w:t>
      </w:r>
      <w:r w:rsidRPr="00BD5B92">
        <w:rPr>
          <w:lang w:eastAsia="en-US"/>
        </w:rPr>
        <w:t xml:space="preserve"> een Eben Haëzer oprichtte tot eer van God. Uit de stille aandacht, gepaard met hartstoch</w:t>
      </w:r>
      <w:r w:rsidRPr="00BD5B92">
        <w:rPr>
          <w:lang w:eastAsia="en-US"/>
        </w:rPr>
        <w:softHyphen/>
        <w:t>telijke aandoeningen en de aanzienlijke collecte bij deze gelegenheid gehouden bleek op het allerduidelijkst een hartelijke liefde voor onze nu weer (in eer) herstelde Vorst.</w:t>
      </w:r>
    </w:p>
    <w:p w:rsidR="00AE266E" w:rsidRPr="00BD5B92" w:rsidRDefault="00AE266E" w:rsidP="000268A5">
      <w:pPr>
        <w:jc w:val="both"/>
        <w:rPr>
          <w:lang w:eastAsia="en-US"/>
        </w:rPr>
      </w:pPr>
      <w:r w:rsidRPr="00BD5B92">
        <w:rPr>
          <w:lang w:eastAsia="en-US"/>
        </w:rPr>
        <w:t>En toen de heugelijke 40e verjaardag van de erfstadhouder van Ne</w:t>
      </w:r>
      <w:r w:rsidRPr="00BD5B92">
        <w:rPr>
          <w:lang w:eastAsia="en-US"/>
        </w:rPr>
        <w:softHyphen/>
        <w:t xml:space="preserve">derland, Prins Willem V naderde, openbaarde zich </w:t>
      </w:r>
      <w:r>
        <w:rPr>
          <w:lang w:eastAsia="en-US"/>
        </w:rPr>
        <w:t>u</w:t>
      </w:r>
      <w:r w:rsidRPr="00BD5B92">
        <w:rPr>
          <w:lang w:eastAsia="en-US"/>
        </w:rPr>
        <w:t xml:space="preserve">w vurige liefde tot deze </w:t>
      </w:r>
      <w:r>
        <w:rPr>
          <w:lang w:eastAsia="en-US"/>
        </w:rPr>
        <w:t>d</w:t>
      </w:r>
      <w:r w:rsidRPr="00BD5B92">
        <w:rPr>
          <w:lang w:eastAsia="en-US"/>
        </w:rPr>
        <w:t xml:space="preserve">oorluchtige </w:t>
      </w:r>
      <w:r>
        <w:rPr>
          <w:lang w:eastAsia="en-US"/>
        </w:rPr>
        <w:t>v</w:t>
      </w:r>
      <w:r w:rsidRPr="00BD5B92">
        <w:rPr>
          <w:lang w:eastAsia="en-US"/>
        </w:rPr>
        <w:t>orst nog nader. Niet alleen door de menigvuldige en kostbare toebereidselen tot de feestverlichtingen op deze plechtige vreugdedag. Maar vooral door een allervriendelijkst schriftelijk ver</w:t>
      </w:r>
      <w:r w:rsidRPr="00BD5B92">
        <w:rPr>
          <w:lang w:eastAsia="en-US"/>
        </w:rPr>
        <w:softHyphen/>
        <w:t>zoek, ondertekend door een groot deel der lidmaten aan de eerwaarde kerke</w:t>
      </w:r>
      <w:r>
        <w:rPr>
          <w:lang w:eastAsia="en-US"/>
        </w:rPr>
        <w:t>n</w:t>
      </w:r>
      <w:r w:rsidRPr="00BD5B92">
        <w:rPr>
          <w:lang w:eastAsia="en-US"/>
        </w:rPr>
        <w:t xml:space="preserve">raad, om uit </w:t>
      </w:r>
      <w:r>
        <w:rPr>
          <w:lang w:eastAsia="en-US"/>
        </w:rPr>
        <w:t>u</w:t>
      </w:r>
      <w:r w:rsidRPr="00BD5B92">
        <w:rPr>
          <w:lang w:eastAsia="en-US"/>
        </w:rPr>
        <w:t xml:space="preserve"> aller naam er bij mij op aan te dringen dat ik op de komende 8 maart, ter gelegenheid van de verjaardag van onze gelief</w:t>
      </w:r>
      <w:r w:rsidRPr="00BD5B92">
        <w:rPr>
          <w:lang w:eastAsia="en-US"/>
        </w:rPr>
        <w:softHyphen/>
        <w:t xml:space="preserve">de </w:t>
      </w:r>
      <w:r>
        <w:rPr>
          <w:lang w:eastAsia="en-US"/>
        </w:rPr>
        <w:t>e</w:t>
      </w:r>
      <w:r w:rsidRPr="00BD5B92">
        <w:rPr>
          <w:lang w:eastAsia="en-US"/>
        </w:rPr>
        <w:t>rfstadhouder, een toepasselijke leerrede zou houden.</w:t>
      </w:r>
    </w:p>
    <w:p w:rsidR="00AE266E" w:rsidRPr="00BD5B92" w:rsidRDefault="00AE266E" w:rsidP="00AA5E55">
      <w:pPr>
        <w:jc w:val="both"/>
        <w:rPr>
          <w:lang w:eastAsia="en-US"/>
        </w:rPr>
      </w:pPr>
      <w:r w:rsidRPr="00BD5B92">
        <w:rPr>
          <w:lang w:eastAsia="en-US"/>
        </w:rPr>
        <w:t>Dit verzoek dat door de eerwaarde kerke</w:t>
      </w:r>
      <w:r>
        <w:rPr>
          <w:lang w:eastAsia="en-US"/>
        </w:rPr>
        <w:t>nraad namens u</w:t>
      </w:r>
      <w:r w:rsidRPr="00BD5B92">
        <w:rPr>
          <w:lang w:eastAsia="en-US"/>
        </w:rPr>
        <w:t xml:space="preserve"> op (zondag) 2 maart aan mij werd gedaan, was me zeer aangenaam en trof mijn hart.</w:t>
      </w:r>
    </w:p>
    <w:p w:rsidR="00AE266E" w:rsidRPr="00BD5B92" w:rsidRDefault="00AE266E" w:rsidP="00AA5E55">
      <w:pPr>
        <w:jc w:val="both"/>
        <w:rPr>
          <w:lang w:eastAsia="en-US"/>
        </w:rPr>
      </w:pPr>
      <w:r w:rsidRPr="00BD5B92">
        <w:rPr>
          <w:lang w:eastAsia="en-US"/>
        </w:rPr>
        <w:t>En ziedaar, hoe ik ook tegen dit gewichtig en ongewoon werk opzag en welke bedenkingen hiertegen in de eerste ogenblikken ook bij mij opkwamen, toch was het mij een bijzondere eer en een groot voorrecht, om de liefde van mijn en uw hart tot onze vorst bij deze gelegenheid te kunnen openbaren. En ik heb dus getracht met blijdschap aa</w:t>
      </w:r>
      <w:r>
        <w:rPr>
          <w:lang w:eastAsia="en-US"/>
        </w:rPr>
        <w:t>n uw vriendelijk verzoek naar m’</w:t>
      </w:r>
      <w:r w:rsidRPr="00BD5B92">
        <w:rPr>
          <w:lang w:eastAsia="en-US"/>
        </w:rPr>
        <w:t>n vermo</w:t>
      </w:r>
      <w:r>
        <w:rPr>
          <w:lang w:eastAsia="en-US"/>
        </w:rPr>
        <w:t>gen te voldoen. Ik heb dan met u</w:t>
      </w:r>
      <w:r w:rsidRPr="00BD5B92">
        <w:rPr>
          <w:lang w:eastAsia="en-US"/>
        </w:rPr>
        <w:t>, o dierbare gemeente, op deze plechtige dag in een leerrede ov</w:t>
      </w:r>
      <w:r>
        <w:rPr>
          <w:lang w:eastAsia="en-US"/>
        </w:rPr>
        <w:t>er Gen. 49:</w:t>
      </w:r>
      <w:r w:rsidRPr="00BD5B92">
        <w:rPr>
          <w:lang w:eastAsia="en-US"/>
        </w:rPr>
        <w:t xml:space="preserve">22 </w:t>
      </w:r>
      <w:r>
        <w:rPr>
          <w:lang w:eastAsia="en-US"/>
        </w:rPr>
        <w:t xml:space="preserve">- </w:t>
      </w:r>
      <w:r w:rsidRPr="00BD5B92">
        <w:rPr>
          <w:lang w:eastAsia="en-US"/>
        </w:rPr>
        <w:t>24 een GEDENKZUIL opgericht ter gedachtenis aan de heugelijke 40ste verjaardag van Prins Willem de V.</w:t>
      </w:r>
    </w:p>
    <w:p w:rsidR="00AE266E" w:rsidRPr="00BD5B92" w:rsidRDefault="00AE266E" w:rsidP="000268A5">
      <w:pPr>
        <w:jc w:val="both"/>
        <w:rPr>
          <w:lang w:eastAsia="en-US"/>
        </w:rPr>
      </w:pPr>
      <w:r w:rsidRPr="00BD5B92">
        <w:rPr>
          <w:lang w:eastAsia="en-US"/>
        </w:rPr>
        <w:t>Ik zal nu niet spreken van de grote toevloed der toehoorders, uit zo veel nabij gelegen plaatsen bij een geschaard; (enige weinigen uitgezon</w:t>
      </w:r>
      <w:r w:rsidRPr="00BD5B92">
        <w:rPr>
          <w:lang w:eastAsia="en-US"/>
        </w:rPr>
        <w:softHyphen/>
        <w:t>derd, die (juist) als voorgangers de eerste plaats hadden moeten inne</w:t>
      </w:r>
      <w:r w:rsidRPr="00BD5B92">
        <w:rPr>
          <w:lang w:eastAsia="en-US"/>
        </w:rPr>
        <w:softHyphen/>
        <w:t>men). Ik zal niet memoreren de buitengewone stille en eerbiedige aandacht van de grote samengevloeide menigte der toehoorders. Ik zal niet gewagen van de gesto</w:t>
      </w:r>
      <w:r>
        <w:rPr>
          <w:lang w:eastAsia="en-US"/>
        </w:rPr>
        <w:t>rte tranen die als tekenen van u</w:t>
      </w:r>
      <w:r w:rsidRPr="00BD5B92">
        <w:rPr>
          <w:lang w:eastAsia="en-US"/>
        </w:rPr>
        <w:t xml:space="preserve">w oprechte liefde tot onze </w:t>
      </w:r>
      <w:r>
        <w:rPr>
          <w:lang w:eastAsia="en-US"/>
        </w:rPr>
        <w:t>d</w:t>
      </w:r>
      <w:r w:rsidRPr="00BD5B92">
        <w:rPr>
          <w:lang w:eastAsia="en-US"/>
        </w:rPr>
        <w:t xml:space="preserve">oorluchtige </w:t>
      </w:r>
      <w:r>
        <w:rPr>
          <w:lang w:eastAsia="en-US"/>
        </w:rPr>
        <w:t>v</w:t>
      </w:r>
      <w:r w:rsidRPr="00BD5B92">
        <w:rPr>
          <w:lang w:eastAsia="en-US"/>
        </w:rPr>
        <w:t>orst deze gedenkzuil bij het oprichten gedurig besproeiden.</w:t>
      </w:r>
      <w:r>
        <w:rPr>
          <w:lang w:eastAsia="en-US"/>
        </w:rPr>
        <w:t xml:space="preserve"> Nee, dit alles is niemand van u</w:t>
      </w:r>
      <w:r w:rsidRPr="00BD5B92">
        <w:rPr>
          <w:lang w:eastAsia="en-US"/>
        </w:rPr>
        <w:t xml:space="preserve"> nog vergeten. Wat zeg ik? De herdenking van deze plechtige godsdienstoefening ontvonkt nog </w:t>
      </w:r>
      <w:r>
        <w:rPr>
          <w:lang w:eastAsia="en-US"/>
        </w:rPr>
        <w:t>u</w:t>
      </w:r>
      <w:r w:rsidRPr="00BD5B92">
        <w:rPr>
          <w:lang w:eastAsia="en-US"/>
        </w:rPr>
        <w:t>w harten. Dit blijkt uit uw nader gedaan verzoek en sterke aan</w:t>
      </w:r>
      <w:r w:rsidRPr="00BD5B92">
        <w:rPr>
          <w:lang w:eastAsia="en-US"/>
        </w:rPr>
        <w:softHyphen/>
        <w:t>drang om deze uitgesproken leerrede te laten drukken om de gelegen</w:t>
      </w:r>
      <w:r w:rsidRPr="00BD5B92">
        <w:rPr>
          <w:lang w:eastAsia="en-US"/>
        </w:rPr>
        <w:softHyphen/>
        <w:t>heid te hebben ze nog eens te kunnen lezen.</w:t>
      </w:r>
    </w:p>
    <w:p w:rsidR="00AE266E" w:rsidRPr="00BD5B92" w:rsidRDefault="00AE266E" w:rsidP="00AA5E55">
      <w:pPr>
        <w:jc w:val="both"/>
        <w:rPr>
          <w:lang w:eastAsia="en-US"/>
        </w:rPr>
      </w:pPr>
      <w:r w:rsidRPr="00BD5B92">
        <w:rPr>
          <w:lang w:eastAsia="en-US"/>
        </w:rPr>
        <w:t>En zi</w:t>
      </w:r>
      <w:r>
        <w:rPr>
          <w:lang w:eastAsia="en-US"/>
        </w:rPr>
        <w:t>edaar, ook aan dit verzoek van u</w:t>
      </w:r>
      <w:r w:rsidRPr="00BD5B92">
        <w:rPr>
          <w:lang w:eastAsia="en-US"/>
        </w:rPr>
        <w:t xml:space="preserve"> heb ik getracht te voldoen. Ik heb de leerrede woordelijk, zoals ze is uitgesproken, laten afdrukken. Met uitzondering van enkele noten die ik in deze korte tussentijd er nog aan heb toegevoegd.</w:t>
      </w:r>
    </w:p>
    <w:p w:rsidR="00AE266E" w:rsidRPr="00BD5B92" w:rsidRDefault="00AE266E" w:rsidP="00AA5E55">
      <w:pPr>
        <w:jc w:val="both"/>
        <w:rPr>
          <w:lang w:eastAsia="en-US"/>
        </w:rPr>
      </w:pPr>
      <w:r w:rsidRPr="00BD5B92">
        <w:rPr>
          <w:lang w:eastAsia="en-US"/>
        </w:rPr>
        <w:t>'t Is waar, ik verwacht dat deze gehouden en nu gedrukte leerrede veel beoordelingen naar verschillende smaak zal ondergaan. Ik zie ook aan</w:t>
      </w:r>
      <w:r w:rsidRPr="00BD5B92">
        <w:rPr>
          <w:lang w:eastAsia="en-US"/>
        </w:rPr>
        <w:softHyphen/>
        <w:t>komen dat er meer leerredenen die op deze dag gehouden zijn, gedrukt zullen worden, die de mijne in geleerdheid en welsprekendheid zullen overtreffen. Doch het is mij genoeg hierdoor aan uw vriendelijk ver</w:t>
      </w:r>
      <w:r w:rsidRPr="00BD5B92">
        <w:rPr>
          <w:lang w:eastAsia="en-US"/>
        </w:rPr>
        <w:softHyphen/>
        <w:t>zoek voldaan te hebben. En mogen onze verenigde harten door de band der liefde hoe langer hoe meer tot elkaar getrokken worden.</w:t>
      </w:r>
    </w:p>
    <w:p w:rsidR="00AE266E" w:rsidRPr="00BD5B92" w:rsidRDefault="00AE266E" w:rsidP="000268A5">
      <w:pPr>
        <w:jc w:val="both"/>
        <w:rPr>
          <w:lang w:eastAsia="en-US"/>
        </w:rPr>
      </w:pPr>
      <w:r w:rsidRPr="00BD5B92">
        <w:rPr>
          <w:lang w:eastAsia="en-US"/>
        </w:rPr>
        <w:t>Laat dan deze opgerichte GEDENKZUIL ook in onze harten opge</w:t>
      </w:r>
      <w:r w:rsidRPr="00BD5B92">
        <w:rPr>
          <w:lang w:eastAsia="en-US"/>
        </w:rPr>
        <w:softHyphen/>
        <w:t>richt worden. En moge ze nog deze gezegende uitwerkingen hebben. Laten wij onze hartel</w:t>
      </w:r>
      <w:r>
        <w:rPr>
          <w:lang w:eastAsia="en-US"/>
        </w:rPr>
        <w:t>ijk geliefde erfstadhouder met hare koninklijke hoogheid mevrouw de p</w:t>
      </w:r>
      <w:r w:rsidRPr="00BD5B92">
        <w:rPr>
          <w:lang w:eastAsia="en-US"/>
        </w:rPr>
        <w:t>rinses van Oranje en hun adellijke kinderen voor de troon der genade brengen. Maa</w:t>
      </w:r>
      <w:r>
        <w:rPr>
          <w:lang w:eastAsia="en-US"/>
        </w:rPr>
        <w:t>r mogen wij tevens naar 't voor</w:t>
      </w:r>
      <w:r w:rsidRPr="00BD5B92">
        <w:rPr>
          <w:lang w:eastAsia="en-US"/>
        </w:rPr>
        <w:t xml:space="preserve">beeld van onze </w:t>
      </w:r>
      <w:r>
        <w:rPr>
          <w:lang w:eastAsia="en-US"/>
        </w:rPr>
        <w:t>d</w:t>
      </w:r>
      <w:r w:rsidRPr="00BD5B92">
        <w:rPr>
          <w:lang w:eastAsia="en-US"/>
        </w:rPr>
        <w:t xml:space="preserve">oorluchtige </w:t>
      </w:r>
      <w:r>
        <w:rPr>
          <w:lang w:eastAsia="en-US"/>
        </w:rPr>
        <w:t>v</w:t>
      </w:r>
      <w:r w:rsidRPr="00BD5B92">
        <w:rPr>
          <w:lang w:eastAsia="en-US"/>
        </w:rPr>
        <w:t>orst de schutters alle beledigingen hem aangedaan, van harte vergeven en vergeten en verder als broeders in lief</w:t>
      </w:r>
      <w:r w:rsidRPr="00BD5B92">
        <w:rPr>
          <w:lang w:eastAsia="en-US"/>
        </w:rPr>
        <w:softHyphen/>
        <w:t>de, vrede en eensgezindheid met elkaar leven.</w:t>
      </w:r>
    </w:p>
    <w:p w:rsidR="00AE266E" w:rsidRDefault="00AE266E" w:rsidP="00AA5E55">
      <w:pPr>
        <w:jc w:val="both"/>
        <w:rPr>
          <w:lang w:eastAsia="en-US"/>
        </w:rPr>
      </w:pPr>
      <w:r w:rsidRPr="00BD5B92">
        <w:rPr>
          <w:lang w:eastAsia="en-US"/>
        </w:rPr>
        <w:t xml:space="preserve">Dit is de hartelijke wens van </w:t>
      </w:r>
    </w:p>
    <w:p w:rsidR="00AE266E" w:rsidRDefault="00AE266E" w:rsidP="00FE6AFD">
      <w:pPr>
        <w:rPr>
          <w:lang w:eastAsia="en-US"/>
        </w:rPr>
      </w:pPr>
    </w:p>
    <w:p w:rsidR="00AE266E" w:rsidRDefault="00AE266E" w:rsidP="00FE6AFD">
      <w:pPr>
        <w:rPr>
          <w:lang w:eastAsia="en-US"/>
        </w:rPr>
      </w:pPr>
      <w:r w:rsidRPr="00BD5B92">
        <w:rPr>
          <w:lang w:eastAsia="en-US"/>
        </w:rPr>
        <w:t xml:space="preserve">Uw dienaar in Jezus Christus </w:t>
      </w:r>
    </w:p>
    <w:p w:rsidR="00AE266E" w:rsidRPr="00BD5B92" w:rsidRDefault="00AE266E" w:rsidP="00FE6AFD">
      <w:pPr>
        <w:rPr>
          <w:lang w:eastAsia="en-US"/>
        </w:rPr>
      </w:pPr>
      <w:r w:rsidRPr="00BD5B92">
        <w:rPr>
          <w:lang w:eastAsia="en-US"/>
        </w:rPr>
        <w:t>C.S. Duijtsch.</w:t>
      </w:r>
    </w:p>
    <w:p w:rsidR="00AE266E" w:rsidRDefault="00AE266E" w:rsidP="00BD5B92">
      <w:pPr>
        <w:rPr>
          <w:lang w:eastAsia="en-US"/>
        </w:rPr>
      </w:pPr>
    </w:p>
    <w:p w:rsidR="00AE266E" w:rsidRDefault="00AE266E" w:rsidP="00BD5B92">
      <w:pPr>
        <w:rPr>
          <w:lang w:eastAsia="en-US"/>
        </w:rPr>
      </w:pPr>
      <w:r w:rsidRPr="00CB0E5F">
        <w:rPr>
          <w:lang w:eastAsia="en-US"/>
        </w:rPr>
        <w:t>Mijdrecht den</w:t>
      </w:r>
      <w:r w:rsidRPr="00CB0E5F">
        <w:rPr>
          <w:lang w:eastAsia="en-US"/>
        </w:rPr>
        <w:tab/>
      </w:r>
    </w:p>
    <w:p w:rsidR="00AE266E" w:rsidRPr="00CB0E5F" w:rsidRDefault="00AE266E" w:rsidP="00BD5B92">
      <w:pPr>
        <w:rPr>
          <w:lang w:eastAsia="en-US"/>
        </w:rPr>
      </w:pPr>
      <w:r w:rsidRPr="00CB0E5F">
        <w:rPr>
          <w:lang w:eastAsia="en-US"/>
        </w:rPr>
        <w:t>27 maart 1788.</w:t>
      </w:r>
    </w:p>
    <w:p w:rsidR="00AE266E" w:rsidRPr="00CB0E5F" w:rsidRDefault="00AE266E" w:rsidP="00BD5B92">
      <w:pPr>
        <w:rPr>
          <w:lang w:eastAsia="en-US"/>
        </w:rPr>
      </w:pPr>
      <w:r w:rsidRPr="00CB0E5F">
        <w:rPr>
          <w:lang w:eastAsia="en-US"/>
        </w:rPr>
        <w:tab/>
      </w: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Default="00AE266E" w:rsidP="00BD5B92">
      <w:pPr>
        <w:rPr>
          <w:lang w:eastAsia="en-US"/>
        </w:rPr>
      </w:pPr>
    </w:p>
    <w:p w:rsidR="00AE266E" w:rsidRPr="00BD5B92" w:rsidRDefault="00AE266E" w:rsidP="00BD5B92">
      <w:pPr>
        <w:rPr>
          <w:lang w:eastAsia="en-US"/>
        </w:rPr>
      </w:pPr>
    </w:p>
    <w:p w:rsidR="00AE266E" w:rsidRPr="00BD5B92" w:rsidRDefault="00AE266E" w:rsidP="00BD5B92">
      <w:pPr>
        <w:rPr>
          <w:lang w:eastAsia="en-US"/>
        </w:rPr>
      </w:pPr>
    </w:p>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6F3410">
      <w:pPr>
        <w:jc w:val="center"/>
        <w:rPr>
          <w:lang w:eastAsia="en-US"/>
        </w:rPr>
      </w:pPr>
      <w:r w:rsidRPr="009767A7">
        <w:rPr>
          <w:lang w:eastAsia="en-US"/>
        </w:rPr>
        <w:t>Op de welgepaste en plechtige</w:t>
      </w:r>
    </w:p>
    <w:p w:rsidR="00AE266E" w:rsidRPr="00F54965" w:rsidRDefault="00AE266E" w:rsidP="006F3410">
      <w:pPr>
        <w:jc w:val="center"/>
        <w:rPr>
          <w:sz w:val="12"/>
          <w:szCs w:val="12"/>
          <w:lang w:eastAsia="en-US"/>
        </w:rPr>
      </w:pPr>
    </w:p>
    <w:p w:rsidR="00AE266E" w:rsidRDefault="00AE266E" w:rsidP="006F3410">
      <w:pPr>
        <w:jc w:val="center"/>
        <w:rPr>
          <w:lang w:eastAsia="en-US"/>
        </w:rPr>
      </w:pPr>
      <w:r>
        <w:rPr>
          <w:lang w:eastAsia="en-US"/>
        </w:rPr>
        <w:t>LEERREDEN</w:t>
      </w:r>
    </w:p>
    <w:p w:rsidR="00AE266E" w:rsidRPr="00F54965" w:rsidRDefault="00AE266E" w:rsidP="006F3410">
      <w:pPr>
        <w:jc w:val="center"/>
        <w:rPr>
          <w:sz w:val="12"/>
          <w:szCs w:val="12"/>
          <w:lang w:eastAsia="en-US"/>
        </w:rPr>
      </w:pPr>
    </w:p>
    <w:p w:rsidR="00AE266E" w:rsidRDefault="00AE266E" w:rsidP="006F3410">
      <w:pPr>
        <w:jc w:val="center"/>
        <w:rPr>
          <w:lang w:eastAsia="en-US"/>
        </w:rPr>
      </w:pPr>
      <w:r>
        <w:rPr>
          <w:lang w:eastAsia="en-US"/>
        </w:rPr>
        <w:t>V</w:t>
      </w:r>
      <w:r w:rsidRPr="009767A7">
        <w:rPr>
          <w:lang w:eastAsia="en-US"/>
        </w:rPr>
        <w:t>an den Wel. Eerw. Heer</w:t>
      </w:r>
    </w:p>
    <w:p w:rsidR="00AE266E" w:rsidRPr="00F54965" w:rsidRDefault="00AE266E" w:rsidP="006F3410">
      <w:pPr>
        <w:jc w:val="center"/>
        <w:rPr>
          <w:sz w:val="12"/>
          <w:szCs w:val="12"/>
          <w:lang w:eastAsia="en-US"/>
        </w:rPr>
      </w:pPr>
    </w:p>
    <w:p w:rsidR="00AE266E" w:rsidRPr="00DD5394" w:rsidRDefault="00AE266E" w:rsidP="006F3410">
      <w:pPr>
        <w:jc w:val="center"/>
        <w:rPr>
          <w:b/>
          <w:lang w:eastAsia="en-US"/>
        </w:rPr>
      </w:pPr>
      <w:r w:rsidRPr="00DD5394">
        <w:rPr>
          <w:b/>
          <w:lang w:eastAsia="en-US"/>
        </w:rPr>
        <w:t>C.S. DUYTSCH,</w:t>
      </w:r>
    </w:p>
    <w:p w:rsidR="00AE266E" w:rsidRPr="00F54965" w:rsidRDefault="00AE266E" w:rsidP="006F3410">
      <w:pPr>
        <w:jc w:val="center"/>
        <w:rPr>
          <w:sz w:val="12"/>
          <w:szCs w:val="12"/>
          <w:lang w:eastAsia="en-US"/>
        </w:rPr>
      </w:pPr>
    </w:p>
    <w:p w:rsidR="00AE266E" w:rsidRDefault="00AE266E" w:rsidP="006F3410">
      <w:pPr>
        <w:jc w:val="center"/>
        <w:rPr>
          <w:lang w:eastAsia="en-US"/>
        </w:rPr>
      </w:pPr>
      <w:r>
        <w:rPr>
          <w:lang w:eastAsia="en-US"/>
        </w:rPr>
        <w:t>Bi</w:t>
      </w:r>
      <w:r w:rsidRPr="009767A7">
        <w:rPr>
          <w:lang w:eastAsia="en-US"/>
        </w:rPr>
        <w:t>j gelegenheid der blijde verjaaring van zijne Doorlucht. Hoogh. den Heere Prince van Orange en Nassauw, Neerlands Erfstad</w:t>
      </w:r>
      <w:r w:rsidRPr="009767A7">
        <w:rPr>
          <w:lang w:eastAsia="en-US"/>
        </w:rPr>
        <w:softHyphen/>
        <w:t>houder enz. enz. enz.”</w:t>
      </w:r>
    </w:p>
    <w:p w:rsidR="00AE266E" w:rsidRPr="00F54965" w:rsidRDefault="00AE266E" w:rsidP="006F3410">
      <w:pPr>
        <w:jc w:val="center"/>
        <w:rPr>
          <w:sz w:val="12"/>
          <w:szCs w:val="12"/>
          <w:lang w:eastAsia="en-US"/>
        </w:rPr>
      </w:pPr>
    </w:p>
    <w:p w:rsidR="00AE266E" w:rsidRDefault="00AE266E" w:rsidP="006F3410">
      <w:pPr>
        <w:jc w:val="center"/>
        <w:rPr>
          <w:lang w:eastAsia="en-US"/>
        </w:rPr>
      </w:pPr>
      <w:r>
        <w:rPr>
          <w:lang w:eastAsia="en-US"/>
        </w:rPr>
        <w:t>Den 8 maart 1788</w:t>
      </w:r>
    </w:p>
    <w:p w:rsidR="00AE266E" w:rsidRDefault="00AE266E" w:rsidP="006F3410">
      <w:pPr>
        <w:jc w:val="center"/>
        <w:rPr>
          <w:lang w:eastAsia="en-US"/>
        </w:rPr>
      </w:pPr>
    </w:p>
    <w:p w:rsidR="00AE266E" w:rsidRDefault="00AE266E" w:rsidP="006F3410">
      <w:pPr>
        <w:jc w:val="center"/>
        <w:rPr>
          <w:lang w:eastAsia="en-US"/>
        </w:rPr>
      </w:pPr>
      <w:r>
        <w:rPr>
          <w:lang w:eastAsia="en-US"/>
        </w:rPr>
        <w:t xml:space="preserve">Juich vrij nu christenschaar, heft op met blijde tonen, </w:t>
      </w:r>
    </w:p>
    <w:p w:rsidR="00AE266E" w:rsidRDefault="00AE266E" w:rsidP="006F3410">
      <w:pPr>
        <w:jc w:val="center"/>
        <w:rPr>
          <w:lang w:eastAsia="en-US"/>
        </w:rPr>
      </w:pPr>
      <w:r>
        <w:rPr>
          <w:lang w:eastAsia="en-US"/>
        </w:rPr>
        <w:t>Op dees gewenste tijd, op dit verjaringsfeest:</w:t>
      </w:r>
    </w:p>
    <w:p w:rsidR="00AE266E" w:rsidRDefault="00AE266E" w:rsidP="006F3410">
      <w:pPr>
        <w:jc w:val="center"/>
        <w:rPr>
          <w:lang w:eastAsia="en-US"/>
        </w:rPr>
      </w:pPr>
      <w:r>
        <w:rPr>
          <w:lang w:eastAsia="en-US"/>
        </w:rPr>
        <w:t xml:space="preserve">Wil nu d’ oranje vorst met palm en mirten kronen, </w:t>
      </w:r>
    </w:p>
    <w:p w:rsidR="00AE266E" w:rsidRDefault="00AE266E" w:rsidP="00F1227B">
      <w:pPr>
        <w:jc w:val="center"/>
        <w:rPr>
          <w:lang w:eastAsia="en-US"/>
        </w:rPr>
      </w:pPr>
      <w:r>
        <w:rPr>
          <w:lang w:eastAsia="en-US"/>
        </w:rPr>
        <w:t xml:space="preserve">Dat ieder zij bezielt met enen blijden geest! </w:t>
      </w:r>
    </w:p>
    <w:p w:rsidR="00AE266E" w:rsidRDefault="00AE266E" w:rsidP="006F3410">
      <w:pPr>
        <w:jc w:val="center"/>
        <w:rPr>
          <w:lang w:eastAsia="en-US"/>
        </w:rPr>
      </w:pPr>
      <w:r>
        <w:rPr>
          <w:lang w:eastAsia="en-US"/>
        </w:rPr>
        <w:t xml:space="preserve">Hebt gij geen dubb’le stof om Neerlands God te loven, </w:t>
      </w:r>
    </w:p>
    <w:p w:rsidR="00AE266E" w:rsidRDefault="00AE266E" w:rsidP="006F3410">
      <w:pPr>
        <w:jc w:val="center"/>
        <w:rPr>
          <w:lang w:eastAsia="en-US"/>
        </w:rPr>
      </w:pPr>
      <w:r>
        <w:rPr>
          <w:lang w:eastAsia="en-US"/>
        </w:rPr>
        <w:t xml:space="preserve">Daar nu die dierb’re prins herstelt is door den Heer’ </w:t>
      </w:r>
    </w:p>
    <w:p w:rsidR="00AE266E" w:rsidRDefault="00AE266E" w:rsidP="006F3410">
      <w:pPr>
        <w:jc w:val="center"/>
        <w:rPr>
          <w:lang w:eastAsia="en-US"/>
        </w:rPr>
      </w:pPr>
      <w:r>
        <w:rPr>
          <w:lang w:eastAsia="en-US"/>
        </w:rPr>
        <w:t xml:space="preserve">Verheugt u dan in God, erken Zijn hand van boven, </w:t>
      </w:r>
    </w:p>
    <w:p w:rsidR="00AE266E" w:rsidRDefault="00AE266E" w:rsidP="006F3410">
      <w:pPr>
        <w:jc w:val="center"/>
        <w:rPr>
          <w:lang w:eastAsia="en-US"/>
        </w:rPr>
      </w:pPr>
      <w:r>
        <w:rPr>
          <w:lang w:eastAsia="en-US"/>
        </w:rPr>
        <w:t xml:space="preserve">Heft ’t oog en hart omhoog, geef Hem alleen de eer. </w:t>
      </w:r>
    </w:p>
    <w:p w:rsidR="00AE266E" w:rsidRDefault="00AE266E" w:rsidP="006F3410">
      <w:pPr>
        <w:jc w:val="center"/>
        <w:rPr>
          <w:lang w:eastAsia="en-US"/>
        </w:rPr>
      </w:pPr>
      <w:r>
        <w:rPr>
          <w:lang w:eastAsia="en-US"/>
        </w:rPr>
        <w:t>Hoe billijk mocht g’ o Duijtsch! Dees dag dan niet gedenken</w:t>
      </w:r>
    </w:p>
    <w:p w:rsidR="00AE266E" w:rsidRDefault="00AE266E" w:rsidP="006F3410">
      <w:pPr>
        <w:jc w:val="center"/>
        <w:rPr>
          <w:lang w:eastAsia="en-US"/>
        </w:rPr>
      </w:pPr>
      <w:r>
        <w:rPr>
          <w:lang w:eastAsia="en-US"/>
        </w:rPr>
        <w:t>Met een gepaste stof, in dezen blijden stond;</w:t>
      </w:r>
    </w:p>
    <w:p w:rsidR="00AE266E" w:rsidRDefault="00AE266E" w:rsidP="006F3410">
      <w:pPr>
        <w:jc w:val="center"/>
        <w:rPr>
          <w:lang w:eastAsia="en-US"/>
        </w:rPr>
      </w:pPr>
      <w:r>
        <w:rPr>
          <w:lang w:eastAsia="en-US"/>
        </w:rPr>
        <w:t xml:space="preserve">Mocht nimmer tijdsverloop hier van ’t geheugen krenken! </w:t>
      </w:r>
    </w:p>
    <w:p w:rsidR="00AE266E" w:rsidRDefault="00AE266E" w:rsidP="006F3410">
      <w:pPr>
        <w:jc w:val="center"/>
        <w:rPr>
          <w:lang w:eastAsia="en-US"/>
        </w:rPr>
      </w:pPr>
      <w:r>
        <w:rPr>
          <w:lang w:eastAsia="en-US"/>
        </w:rPr>
        <w:t xml:space="preserve">Dat dit in aller hart een diepen ingang vond! </w:t>
      </w:r>
    </w:p>
    <w:p w:rsidR="00AE266E" w:rsidRPr="006F3410" w:rsidRDefault="00AE266E" w:rsidP="00F1227B">
      <w:pPr>
        <w:jc w:val="center"/>
        <w:rPr>
          <w:lang w:eastAsia="en-US"/>
        </w:rPr>
      </w:pPr>
      <w:r w:rsidRPr="006F3410">
        <w:rPr>
          <w:lang w:eastAsia="en-US"/>
        </w:rPr>
        <w:t>Hoe billijk mo</w:t>
      </w:r>
      <w:r>
        <w:rPr>
          <w:lang w:eastAsia="en-US"/>
        </w:rPr>
        <w:t>ch</w:t>
      </w:r>
      <w:r w:rsidRPr="006F3410">
        <w:rPr>
          <w:lang w:eastAsia="en-US"/>
        </w:rPr>
        <w:t>t ge niet met Jose</w:t>
      </w:r>
      <w:r>
        <w:rPr>
          <w:lang w:eastAsia="en-US"/>
        </w:rPr>
        <w:t>f</w:t>
      </w:r>
      <w:r w:rsidRPr="006F3410">
        <w:rPr>
          <w:lang w:eastAsia="en-US"/>
        </w:rPr>
        <w:t xml:space="preserve"> vergelijken</w:t>
      </w:r>
    </w:p>
    <w:p w:rsidR="00AE266E" w:rsidRDefault="00AE266E" w:rsidP="00F1227B">
      <w:pPr>
        <w:jc w:val="center"/>
        <w:rPr>
          <w:lang w:eastAsia="en-US"/>
        </w:rPr>
      </w:pPr>
      <w:r w:rsidRPr="006F3410">
        <w:rPr>
          <w:lang w:eastAsia="en-US"/>
        </w:rPr>
        <w:t xml:space="preserve">Den thans herstelden </w:t>
      </w:r>
      <w:r>
        <w:rPr>
          <w:lang w:eastAsia="en-US"/>
        </w:rPr>
        <w:t>v</w:t>
      </w:r>
      <w:r w:rsidRPr="006F3410">
        <w:rPr>
          <w:lang w:eastAsia="en-US"/>
        </w:rPr>
        <w:t xml:space="preserve">orst </w:t>
      </w:r>
      <w:r>
        <w:rPr>
          <w:lang w:eastAsia="en-US"/>
        </w:rPr>
        <w:t>in dezen wondertijd!</w:t>
      </w:r>
    </w:p>
    <w:p w:rsidR="00AE266E" w:rsidRDefault="00AE266E" w:rsidP="00B147E1">
      <w:pPr>
        <w:jc w:val="center"/>
        <w:rPr>
          <w:lang w:eastAsia="en-US"/>
        </w:rPr>
      </w:pPr>
      <w:r>
        <w:rPr>
          <w:lang w:eastAsia="en-US"/>
        </w:rPr>
        <w:t xml:space="preserve">Zo moest in Jozefs lot zijn lotgeval ons blijken, </w:t>
      </w:r>
    </w:p>
    <w:p w:rsidR="00AE266E" w:rsidRDefault="00AE266E" w:rsidP="00B147E1">
      <w:pPr>
        <w:jc w:val="center"/>
        <w:rPr>
          <w:lang w:eastAsia="en-US"/>
        </w:rPr>
      </w:pPr>
      <w:r>
        <w:rPr>
          <w:lang w:eastAsia="en-US"/>
        </w:rPr>
        <w:t xml:space="preserve">En ’t zonderling bestuur van Gods voorzienigheid </w:t>
      </w:r>
    </w:p>
    <w:p w:rsidR="00AE266E" w:rsidRDefault="00AE266E" w:rsidP="00B147E1">
      <w:pPr>
        <w:jc w:val="center"/>
        <w:rPr>
          <w:lang w:eastAsia="en-US"/>
        </w:rPr>
      </w:pPr>
      <w:r>
        <w:rPr>
          <w:lang w:eastAsia="en-US"/>
        </w:rPr>
        <w:t xml:space="preserve">Hoe bitter was de vorst gehaat, beschimpt, beschoten! </w:t>
      </w:r>
    </w:p>
    <w:p w:rsidR="00AE266E" w:rsidRDefault="00AE266E" w:rsidP="00B147E1">
      <w:pPr>
        <w:jc w:val="center"/>
        <w:rPr>
          <w:lang w:eastAsia="en-US"/>
        </w:rPr>
      </w:pPr>
      <w:r>
        <w:rPr>
          <w:lang w:eastAsia="en-US"/>
        </w:rPr>
        <w:t xml:space="preserve">Zijn boog bleef echter stijf door Godes sterke hand, </w:t>
      </w:r>
    </w:p>
    <w:p w:rsidR="00AE266E" w:rsidRDefault="00AE266E" w:rsidP="00B147E1">
      <w:pPr>
        <w:jc w:val="center"/>
        <w:rPr>
          <w:lang w:eastAsia="en-US"/>
        </w:rPr>
      </w:pPr>
      <w:r>
        <w:rPr>
          <w:lang w:eastAsia="en-US"/>
        </w:rPr>
        <w:t>Die heeft zijn arm gesterkt en zijner lotgenoten</w:t>
      </w:r>
    </w:p>
    <w:p w:rsidR="00AE266E" w:rsidRDefault="00AE266E" w:rsidP="00B147E1">
      <w:pPr>
        <w:jc w:val="center"/>
        <w:rPr>
          <w:lang w:eastAsia="en-US"/>
        </w:rPr>
      </w:pPr>
      <w:r>
        <w:rPr>
          <w:lang w:eastAsia="en-US"/>
        </w:rPr>
        <w:t xml:space="preserve">Van daar die Jozef weer, een herder in ons land, </w:t>
      </w:r>
    </w:p>
    <w:p w:rsidR="00AE266E" w:rsidRDefault="00AE266E" w:rsidP="00B147E1">
      <w:pPr>
        <w:jc w:val="center"/>
        <w:rPr>
          <w:lang w:eastAsia="en-US"/>
        </w:rPr>
      </w:pPr>
      <w:r>
        <w:rPr>
          <w:lang w:eastAsia="en-US"/>
        </w:rPr>
        <w:t>O spoedig’ ommekeer! Wie kon dit zo verwachten?</w:t>
      </w:r>
    </w:p>
    <w:p w:rsidR="00AE266E" w:rsidRDefault="00AE266E" w:rsidP="00B147E1">
      <w:pPr>
        <w:jc w:val="center"/>
        <w:rPr>
          <w:lang w:eastAsia="en-US"/>
        </w:rPr>
      </w:pPr>
      <w:r>
        <w:rPr>
          <w:lang w:eastAsia="en-US"/>
        </w:rPr>
        <w:t xml:space="preserve">Is dit geen werk van God, door Hem alleen geschied? </w:t>
      </w:r>
    </w:p>
    <w:p w:rsidR="00AE266E" w:rsidRDefault="00AE266E" w:rsidP="00B147E1">
      <w:pPr>
        <w:jc w:val="center"/>
        <w:rPr>
          <w:lang w:eastAsia="en-US"/>
        </w:rPr>
      </w:pPr>
      <w:r>
        <w:rPr>
          <w:lang w:eastAsia="en-US"/>
        </w:rPr>
        <w:t xml:space="preserve">Als wij in ’t eenzaam stil Gods wegen recht betrachten, </w:t>
      </w:r>
    </w:p>
    <w:p w:rsidR="00AE266E" w:rsidRDefault="00AE266E" w:rsidP="00B147E1">
      <w:pPr>
        <w:jc w:val="center"/>
        <w:rPr>
          <w:lang w:eastAsia="en-US"/>
        </w:rPr>
      </w:pPr>
      <w:r>
        <w:rPr>
          <w:lang w:eastAsia="en-US"/>
        </w:rPr>
        <w:t>’t Was wonder in ons oog en wij doorgronden ’t niet</w:t>
      </w:r>
      <w:r>
        <w:rPr>
          <w:rStyle w:val="FootnoteReference"/>
          <w:lang w:eastAsia="en-US"/>
        </w:rPr>
        <w:footnoteReference w:id="1"/>
      </w:r>
      <w:r>
        <w:rPr>
          <w:lang w:eastAsia="en-US"/>
        </w:rPr>
        <w:t xml:space="preserve"> </w:t>
      </w:r>
    </w:p>
    <w:p w:rsidR="00AE266E" w:rsidRDefault="00AE266E" w:rsidP="00B147E1">
      <w:pPr>
        <w:jc w:val="center"/>
        <w:rPr>
          <w:lang w:eastAsia="en-US"/>
        </w:rPr>
      </w:pPr>
      <w:r>
        <w:rPr>
          <w:lang w:eastAsia="en-US"/>
        </w:rPr>
        <w:t>Hoe zagen w’ onzen val, als naad’rend jaar op jaren!</w:t>
      </w:r>
    </w:p>
    <w:p w:rsidR="00AE266E" w:rsidRDefault="00AE266E" w:rsidP="00B147E1">
      <w:pPr>
        <w:jc w:val="center"/>
        <w:rPr>
          <w:lang w:eastAsia="en-US"/>
        </w:rPr>
      </w:pPr>
      <w:r>
        <w:rPr>
          <w:lang w:eastAsia="en-US"/>
        </w:rPr>
        <w:t>Hoe duister was de wolk! Wie kon ze haast doorzien!</w:t>
      </w:r>
    </w:p>
    <w:p w:rsidR="00AE266E" w:rsidRDefault="00AE266E" w:rsidP="00B147E1">
      <w:pPr>
        <w:jc w:val="center"/>
        <w:rPr>
          <w:lang w:eastAsia="en-US"/>
        </w:rPr>
      </w:pPr>
      <w:r>
        <w:rPr>
          <w:lang w:eastAsia="en-US"/>
        </w:rPr>
        <w:t xml:space="preserve">Hoe hield Gods hand ons staand’ in d’ uiterst’ staatsgevaren! </w:t>
      </w:r>
    </w:p>
    <w:p w:rsidR="00AE266E" w:rsidRDefault="00AE266E" w:rsidP="00B147E1">
      <w:pPr>
        <w:jc w:val="center"/>
        <w:rPr>
          <w:lang w:eastAsia="en-US"/>
        </w:rPr>
      </w:pPr>
      <w:r w:rsidRPr="00F81E15">
        <w:rPr>
          <w:lang w:eastAsia="en-US"/>
        </w:rPr>
        <w:t>’t Was Neerlands God alleen di</w:t>
      </w:r>
      <w:r>
        <w:rPr>
          <w:lang w:eastAsia="en-US"/>
        </w:rPr>
        <w:t xml:space="preserve">e ons kon hulpe bien. </w:t>
      </w:r>
    </w:p>
    <w:p w:rsidR="00AE266E" w:rsidRDefault="00AE266E" w:rsidP="00B147E1">
      <w:pPr>
        <w:jc w:val="center"/>
        <w:rPr>
          <w:lang w:eastAsia="en-US"/>
        </w:rPr>
      </w:pPr>
      <w:r>
        <w:rPr>
          <w:lang w:eastAsia="en-US"/>
        </w:rPr>
        <w:t>De hulk</w:t>
      </w:r>
      <w:r>
        <w:rPr>
          <w:rStyle w:val="FootnoteReference"/>
          <w:lang w:eastAsia="en-US"/>
        </w:rPr>
        <w:footnoteReference w:id="2"/>
      </w:r>
      <w:r>
        <w:rPr>
          <w:lang w:eastAsia="en-US"/>
        </w:rPr>
        <w:t xml:space="preserve"> van onze staat door golf en felle winden </w:t>
      </w:r>
    </w:p>
    <w:p w:rsidR="00AE266E" w:rsidRDefault="00AE266E" w:rsidP="00B147E1">
      <w:pPr>
        <w:jc w:val="center"/>
        <w:rPr>
          <w:lang w:eastAsia="en-US"/>
        </w:rPr>
      </w:pPr>
      <w:r>
        <w:rPr>
          <w:lang w:eastAsia="en-US"/>
        </w:rPr>
        <w:t xml:space="preserve">Geslingerd ginds en weer in ’t woeden van de zee, </w:t>
      </w:r>
    </w:p>
    <w:p w:rsidR="00AE266E" w:rsidRDefault="00AE266E" w:rsidP="00B147E1">
      <w:pPr>
        <w:jc w:val="center"/>
        <w:rPr>
          <w:lang w:eastAsia="en-US"/>
        </w:rPr>
      </w:pPr>
      <w:r>
        <w:rPr>
          <w:lang w:eastAsia="en-US"/>
        </w:rPr>
        <w:t xml:space="preserve">Werd met dit al nochtans geveiligd voor ’t verslinden, </w:t>
      </w:r>
    </w:p>
    <w:p w:rsidR="00AE266E" w:rsidRDefault="00AE266E" w:rsidP="00B147E1">
      <w:pPr>
        <w:jc w:val="center"/>
        <w:rPr>
          <w:lang w:eastAsia="en-US"/>
        </w:rPr>
      </w:pPr>
      <w:r>
        <w:rPr>
          <w:lang w:eastAsia="en-US"/>
        </w:rPr>
        <w:t>Kwam door de baren zelfs behouden op de ree.</w:t>
      </w:r>
    </w:p>
    <w:p w:rsidR="00AE266E" w:rsidRDefault="00AE266E" w:rsidP="00B147E1">
      <w:pPr>
        <w:jc w:val="center"/>
        <w:rPr>
          <w:lang w:eastAsia="en-US"/>
        </w:rPr>
      </w:pPr>
      <w:r>
        <w:rPr>
          <w:lang w:eastAsia="en-US"/>
        </w:rPr>
        <w:t xml:space="preserve">Dit zien we en ’t is Gods werk; dus moet dan uit ’t duister, </w:t>
      </w:r>
    </w:p>
    <w:p w:rsidR="00AE266E" w:rsidRDefault="00AE266E" w:rsidP="00B147E1">
      <w:pPr>
        <w:jc w:val="center"/>
        <w:rPr>
          <w:lang w:eastAsia="en-US"/>
        </w:rPr>
      </w:pPr>
      <w:r>
        <w:rPr>
          <w:lang w:eastAsia="en-US"/>
        </w:rPr>
        <w:t xml:space="preserve">Op ’t onverwachtst het licht, d’ Oranjezon weer gaan </w:t>
      </w:r>
    </w:p>
    <w:p w:rsidR="00AE266E" w:rsidRDefault="00AE266E" w:rsidP="00B147E1">
      <w:pPr>
        <w:jc w:val="center"/>
        <w:rPr>
          <w:lang w:eastAsia="en-US"/>
        </w:rPr>
      </w:pPr>
      <w:r>
        <w:rPr>
          <w:lang w:eastAsia="en-US"/>
        </w:rPr>
        <w:t>In vijfde Willem op, met nieuwe glans en luister.</w:t>
      </w:r>
    </w:p>
    <w:p w:rsidR="00AE266E" w:rsidRDefault="00AE266E" w:rsidP="00B147E1">
      <w:pPr>
        <w:jc w:val="center"/>
        <w:rPr>
          <w:lang w:eastAsia="en-US"/>
        </w:rPr>
      </w:pPr>
      <w:r>
        <w:rPr>
          <w:lang w:eastAsia="en-US"/>
        </w:rPr>
        <w:t>O heuglijk licht voorwaar na zulk een staatsorkaan!</w:t>
      </w:r>
    </w:p>
    <w:p w:rsidR="00AE266E" w:rsidRDefault="00AE266E" w:rsidP="00B147E1">
      <w:pPr>
        <w:jc w:val="center"/>
        <w:rPr>
          <w:lang w:eastAsia="en-US"/>
        </w:rPr>
      </w:pPr>
      <w:r>
        <w:rPr>
          <w:lang w:eastAsia="en-US"/>
        </w:rPr>
        <w:t>Welk christen Batavier acht zijnen tijd verloren,</w:t>
      </w:r>
    </w:p>
    <w:p w:rsidR="00AE266E" w:rsidRDefault="00AE266E" w:rsidP="00B147E1">
      <w:pPr>
        <w:jc w:val="center"/>
        <w:rPr>
          <w:lang w:eastAsia="en-US"/>
        </w:rPr>
      </w:pPr>
      <w:r>
        <w:rPr>
          <w:lang w:eastAsia="en-US"/>
        </w:rPr>
        <w:t>In ’t wond’re van Gods weg, in ’t Goddelijk bestuur</w:t>
      </w:r>
    </w:p>
    <w:p w:rsidR="00AE266E" w:rsidRDefault="00AE266E" w:rsidP="00B147E1">
      <w:pPr>
        <w:jc w:val="center"/>
        <w:rPr>
          <w:lang w:eastAsia="en-US"/>
        </w:rPr>
      </w:pPr>
      <w:r>
        <w:rPr>
          <w:lang w:eastAsia="en-US"/>
        </w:rPr>
        <w:t>Met Neerlands vorst en volk eerbiedig na te sporen,</w:t>
      </w:r>
    </w:p>
    <w:p w:rsidR="00AE266E" w:rsidRDefault="00AE266E" w:rsidP="00B147E1">
      <w:pPr>
        <w:jc w:val="center"/>
        <w:rPr>
          <w:lang w:eastAsia="en-US"/>
        </w:rPr>
      </w:pPr>
      <w:r>
        <w:rPr>
          <w:lang w:eastAsia="en-US"/>
        </w:rPr>
        <w:t xml:space="preserve">Op deze blijde stond, op dit gewenste uur? </w:t>
      </w:r>
    </w:p>
    <w:p w:rsidR="00AE266E" w:rsidRDefault="00AE266E" w:rsidP="00B147E1">
      <w:pPr>
        <w:jc w:val="center"/>
        <w:rPr>
          <w:lang w:eastAsia="en-US"/>
        </w:rPr>
      </w:pPr>
      <w:r w:rsidRPr="006F3410">
        <w:rPr>
          <w:lang w:eastAsia="en-US"/>
        </w:rPr>
        <w:t>Gezegend zij d</w:t>
      </w:r>
      <w:r>
        <w:rPr>
          <w:lang w:eastAsia="en-US"/>
        </w:rPr>
        <w:t>e Vorst! dat Jacobs God hem kro</w:t>
      </w:r>
      <w:r w:rsidRPr="006F3410">
        <w:rPr>
          <w:lang w:eastAsia="en-US"/>
        </w:rPr>
        <w:t xml:space="preserve">ne </w:t>
      </w:r>
    </w:p>
    <w:p w:rsidR="00AE266E" w:rsidRPr="006F3410" w:rsidRDefault="00AE266E" w:rsidP="005E0A04">
      <w:pPr>
        <w:jc w:val="center"/>
        <w:rPr>
          <w:lang w:eastAsia="en-US"/>
        </w:rPr>
      </w:pPr>
      <w:r w:rsidRPr="006F3410">
        <w:rPr>
          <w:lang w:eastAsia="en-US"/>
        </w:rPr>
        <w:t>Met zegen van omhoog, m</w:t>
      </w:r>
      <w:r>
        <w:rPr>
          <w:lang w:eastAsia="en-US"/>
        </w:rPr>
        <w:t>et zegen van beneê</w:t>
      </w:r>
      <w:r w:rsidRPr="006F3410">
        <w:rPr>
          <w:lang w:eastAsia="en-US"/>
        </w:rPr>
        <w:t>n!</w:t>
      </w:r>
    </w:p>
    <w:p w:rsidR="00AE266E" w:rsidRDefault="00AE266E" w:rsidP="00ED29EA">
      <w:pPr>
        <w:jc w:val="center"/>
        <w:rPr>
          <w:lang w:eastAsia="en-US"/>
        </w:rPr>
      </w:pPr>
      <w:r>
        <w:rPr>
          <w:lang w:eastAsia="en-US"/>
        </w:rPr>
        <w:t xml:space="preserve">D’ Almachtige zijn hulp, zijn trouw en deugd belone, </w:t>
      </w:r>
    </w:p>
    <w:p w:rsidR="00AE266E" w:rsidRDefault="00AE266E" w:rsidP="00B147E1">
      <w:pPr>
        <w:jc w:val="center"/>
        <w:rPr>
          <w:lang w:eastAsia="en-US"/>
        </w:rPr>
      </w:pPr>
      <w:r w:rsidRPr="005E0A04">
        <w:rPr>
          <w:lang w:eastAsia="en-US"/>
        </w:rPr>
        <w:t>Ja ’t gans Oranjehuis</w:t>
      </w:r>
      <w:r>
        <w:rPr>
          <w:lang w:eastAsia="en-US"/>
        </w:rPr>
        <w:t xml:space="preserve"> </w:t>
      </w:r>
      <w:r w:rsidRPr="005E0A04">
        <w:rPr>
          <w:lang w:eastAsia="en-US"/>
        </w:rPr>
        <w:t>met aanzien als vo</w:t>
      </w:r>
      <w:r>
        <w:rPr>
          <w:lang w:eastAsia="en-US"/>
        </w:rPr>
        <w:t>orheen!</w:t>
      </w:r>
    </w:p>
    <w:p w:rsidR="00AE266E" w:rsidRDefault="00AE266E" w:rsidP="005E0A04">
      <w:pPr>
        <w:jc w:val="center"/>
        <w:rPr>
          <w:lang w:eastAsia="en-US"/>
        </w:rPr>
      </w:pPr>
      <w:r>
        <w:rPr>
          <w:lang w:eastAsia="en-US"/>
        </w:rPr>
        <w:t>Die z</w:t>
      </w:r>
      <w:r w:rsidRPr="006F3410">
        <w:rPr>
          <w:lang w:eastAsia="en-US"/>
        </w:rPr>
        <w:t xml:space="preserve">egen ga </w:t>
      </w:r>
      <w:r>
        <w:rPr>
          <w:lang w:eastAsia="en-US"/>
        </w:rPr>
        <w:t>die zijner Vaad'ren zelfs te bo</w:t>
      </w:r>
      <w:r w:rsidRPr="006F3410">
        <w:rPr>
          <w:lang w:eastAsia="en-US"/>
        </w:rPr>
        <w:t>ven,</w:t>
      </w:r>
    </w:p>
    <w:p w:rsidR="00AE266E" w:rsidRDefault="00AE266E" w:rsidP="005E0A04">
      <w:pPr>
        <w:jc w:val="center"/>
        <w:rPr>
          <w:lang w:eastAsia="en-US"/>
        </w:rPr>
      </w:pPr>
      <w:r>
        <w:rPr>
          <w:lang w:eastAsia="en-US"/>
        </w:rPr>
        <w:t>Dat die tot ’s werelds eind hem en zijn zaad bij blijf!</w:t>
      </w:r>
    </w:p>
    <w:p w:rsidR="00AE266E" w:rsidRDefault="00AE266E" w:rsidP="005E0A04">
      <w:pPr>
        <w:jc w:val="center"/>
        <w:rPr>
          <w:lang w:eastAsia="en-US"/>
        </w:rPr>
      </w:pPr>
      <w:r>
        <w:rPr>
          <w:lang w:eastAsia="en-US"/>
        </w:rPr>
        <w:t xml:space="preserve">Dat hij steeds stoffe vind’ om zijnen God te loven, </w:t>
      </w:r>
    </w:p>
    <w:p w:rsidR="00AE266E" w:rsidRDefault="00AE266E" w:rsidP="005E0A04">
      <w:pPr>
        <w:jc w:val="center"/>
        <w:rPr>
          <w:lang w:eastAsia="en-US"/>
        </w:rPr>
      </w:pPr>
      <w:r>
        <w:rPr>
          <w:lang w:eastAsia="en-US"/>
        </w:rPr>
        <w:t>En Jacobs zegen dus op ’t vostelijk hoofd beklijf</w:t>
      </w:r>
      <w:r>
        <w:rPr>
          <w:rStyle w:val="FootnoteReference"/>
          <w:lang w:eastAsia="en-US"/>
        </w:rPr>
        <w:footnoteReference w:id="3"/>
      </w:r>
      <w:r>
        <w:rPr>
          <w:lang w:eastAsia="en-US"/>
        </w:rPr>
        <w:t>.</w:t>
      </w:r>
    </w:p>
    <w:p w:rsidR="00AE266E" w:rsidRDefault="00AE266E" w:rsidP="005E0A04">
      <w:pPr>
        <w:jc w:val="center"/>
        <w:rPr>
          <w:lang w:eastAsia="en-US"/>
        </w:rPr>
      </w:pPr>
      <w:r>
        <w:rPr>
          <w:lang w:eastAsia="en-US"/>
        </w:rPr>
        <w:t xml:space="preserve">Zo volgde ik uw spoor, zo paard ik stem en snaren </w:t>
      </w:r>
    </w:p>
    <w:p w:rsidR="00AE266E" w:rsidRDefault="00AE266E" w:rsidP="005E0A04">
      <w:pPr>
        <w:jc w:val="center"/>
        <w:rPr>
          <w:lang w:eastAsia="en-US"/>
        </w:rPr>
      </w:pPr>
      <w:r>
        <w:rPr>
          <w:lang w:eastAsia="en-US"/>
        </w:rPr>
        <w:t xml:space="preserve">Met u, mijn nabuur Duijtsch! In Wilnis tempelstigt. </w:t>
      </w:r>
    </w:p>
    <w:p w:rsidR="00AE266E" w:rsidRDefault="00AE266E" w:rsidP="00ED29EA">
      <w:pPr>
        <w:jc w:val="center"/>
        <w:rPr>
          <w:lang w:eastAsia="en-US"/>
        </w:rPr>
      </w:pPr>
      <w:r>
        <w:rPr>
          <w:lang w:eastAsia="en-US"/>
        </w:rPr>
        <w:t xml:space="preserve">Zo was mijn hartenbeê op ’s vorsten blij verjaren, </w:t>
      </w:r>
    </w:p>
    <w:p w:rsidR="00AE266E" w:rsidRDefault="00AE266E" w:rsidP="005E0A04">
      <w:pPr>
        <w:jc w:val="center"/>
        <w:rPr>
          <w:lang w:eastAsia="en-US"/>
        </w:rPr>
      </w:pPr>
      <w:r>
        <w:rPr>
          <w:lang w:eastAsia="en-US"/>
        </w:rPr>
        <w:t>Dit lang gewenste feest, in een gering gedicht.</w:t>
      </w:r>
    </w:p>
    <w:p w:rsidR="00AE266E" w:rsidRDefault="00AE266E" w:rsidP="00ED29EA">
      <w:pPr>
        <w:jc w:val="center"/>
        <w:rPr>
          <w:lang w:eastAsia="en-US"/>
        </w:rPr>
      </w:pPr>
      <w:r>
        <w:rPr>
          <w:lang w:eastAsia="en-US"/>
        </w:rPr>
        <w:t xml:space="preserve">God Zelfs vervul ons’ beê! God wil u steeds bewaren, </w:t>
      </w:r>
    </w:p>
    <w:p w:rsidR="00AE266E" w:rsidRPr="006F3410" w:rsidRDefault="00AE266E" w:rsidP="000268A5">
      <w:pPr>
        <w:jc w:val="center"/>
        <w:rPr>
          <w:lang w:eastAsia="en-US"/>
        </w:rPr>
      </w:pPr>
      <w:r>
        <w:rPr>
          <w:lang w:eastAsia="en-US"/>
        </w:rPr>
        <w:t xml:space="preserve">O Neerlands dierb’re vorst! </w:t>
      </w:r>
      <w:r w:rsidRPr="006F3410">
        <w:rPr>
          <w:lang w:eastAsia="en-US"/>
        </w:rPr>
        <w:t>Ach, dat de Hemel droop</w:t>
      </w:r>
    </w:p>
    <w:p w:rsidR="00AE266E" w:rsidRPr="006F3410" w:rsidRDefault="00AE266E" w:rsidP="00ED29EA">
      <w:pPr>
        <w:jc w:val="center"/>
        <w:rPr>
          <w:lang w:eastAsia="en-US"/>
        </w:rPr>
      </w:pPr>
      <w:r>
        <w:rPr>
          <w:lang w:eastAsia="en-US"/>
        </w:rPr>
        <w:t>Van zegen en van heil! Nu thans</w:t>
      </w:r>
      <w:r w:rsidRPr="006F3410">
        <w:rPr>
          <w:lang w:eastAsia="en-US"/>
        </w:rPr>
        <w:t xml:space="preserve"> na veertig jaren</w:t>
      </w:r>
    </w:p>
    <w:p w:rsidR="00AE266E" w:rsidRPr="006F3410" w:rsidRDefault="00AE266E" w:rsidP="00B147E1">
      <w:pPr>
        <w:jc w:val="center"/>
        <w:rPr>
          <w:lang w:eastAsia="en-US"/>
        </w:rPr>
      </w:pPr>
      <w:r w:rsidRPr="006F3410">
        <w:rPr>
          <w:lang w:eastAsia="en-US"/>
        </w:rPr>
        <w:t>Des Vorsten levenszon weer neemt haar nieuwen loop,</w:t>
      </w:r>
    </w:p>
    <w:p w:rsidR="00AE266E" w:rsidRPr="006F3410" w:rsidRDefault="00AE266E" w:rsidP="00ED29EA">
      <w:pPr>
        <w:jc w:val="center"/>
        <w:rPr>
          <w:lang w:eastAsia="en-US"/>
        </w:rPr>
      </w:pPr>
      <w:r>
        <w:rPr>
          <w:lang w:eastAsia="en-US"/>
        </w:rPr>
        <w:t>Zijt lang een v</w:t>
      </w:r>
      <w:r w:rsidRPr="006F3410">
        <w:rPr>
          <w:lang w:eastAsia="en-US"/>
        </w:rPr>
        <w:t>oedsterheer van Jezus kerkgemeente</w:t>
      </w:r>
      <w:r>
        <w:rPr>
          <w:lang w:eastAsia="en-US"/>
        </w:rPr>
        <w:t>.</w:t>
      </w:r>
    </w:p>
    <w:p w:rsidR="00AE266E" w:rsidRPr="006F3410" w:rsidRDefault="00AE266E" w:rsidP="00ED29EA">
      <w:pPr>
        <w:jc w:val="center"/>
        <w:rPr>
          <w:lang w:eastAsia="en-US"/>
        </w:rPr>
      </w:pPr>
      <w:r>
        <w:rPr>
          <w:lang w:eastAsia="en-US"/>
        </w:rPr>
        <w:t>De zuiv're Godsvrucht s</w:t>
      </w:r>
      <w:r w:rsidRPr="006F3410">
        <w:rPr>
          <w:lang w:eastAsia="en-US"/>
        </w:rPr>
        <w:t xml:space="preserve">iert den </w:t>
      </w:r>
      <w:r>
        <w:rPr>
          <w:lang w:eastAsia="en-US"/>
        </w:rPr>
        <w:t>v</w:t>
      </w:r>
      <w:r w:rsidRPr="006F3410">
        <w:rPr>
          <w:lang w:eastAsia="en-US"/>
        </w:rPr>
        <w:t>orstelijke staat</w:t>
      </w:r>
    </w:p>
    <w:p w:rsidR="00AE266E" w:rsidRDefault="00AE266E" w:rsidP="00ED29EA">
      <w:pPr>
        <w:jc w:val="center"/>
        <w:rPr>
          <w:lang w:eastAsia="en-US"/>
        </w:rPr>
      </w:pPr>
      <w:r w:rsidRPr="006F3410">
        <w:rPr>
          <w:lang w:eastAsia="en-US"/>
        </w:rPr>
        <w:t xml:space="preserve">Veel meer dan 't fijnste goud of 't edelst </w:t>
      </w:r>
      <w:r>
        <w:rPr>
          <w:lang w:eastAsia="en-US"/>
        </w:rPr>
        <w:t>b</w:t>
      </w:r>
      <w:r w:rsidRPr="006F3410">
        <w:rPr>
          <w:lang w:eastAsia="en-US"/>
        </w:rPr>
        <w:t>orstgesteente.</w:t>
      </w:r>
    </w:p>
    <w:p w:rsidR="00AE266E" w:rsidRDefault="00AE266E" w:rsidP="00B147E1">
      <w:pPr>
        <w:jc w:val="center"/>
        <w:rPr>
          <w:lang w:eastAsia="en-US"/>
        </w:rPr>
      </w:pPr>
      <w:r>
        <w:rPr>
          <w:lang w:eastAsia="en-US"/>
        </w:rPr>
        <w:t xml:space="preserve">Zijt vromen tot een hulp, ten troost en toeverlaat. </w:t>
      </w:r>
    </w:p>
    <w:p w:rsidR="00AE266E" w:rsidRDefault="00AE266E" w:rsidP="00B147E1">
      <w:pPr>
        <w:jc w:val="center"/>
        <w:rPr>
          <w:lang w:eastAsia="en-US"/>
        </w:rPr>
      </w:pPr>
      <w:r>
        <w:rPr>
          <w:lang w:eastAsia="en-US"/>
        </w:rPr>
        <w:t xml:space="preserve">God sterk u in uw post tot heil der Nederlanden, </w:t>
      </w:r>
    </w:p>
    <w:p w:rsidR="00AE266E" w:rsidRDefault="00AE266E" w:rsidP="00B147E1">
      <w:pPr>
        <w:jc w:val="center"/>
        <w:rPr>
          <w:lang w:eastAsia="en-US"/>
        </w:rPr>
      </w:pPr>
      <w:r>
        <w:rPr>
          <w:lang w:eastAsia="en-US"/>
        </w:rPr>
        <w:t xml:space="preserve">Hij schenk u, wat uw hart Godvruchtig wenst en bid! </w:t>
      </w:r>
    </w:p>
    <w:p w:rsidR="00AE266E" w:rsidRDefault="00AE266E" w:rsidP="00B147E1">
      <w:pPr>
        <w:jc w:val="center"/>
        <w:rPr>
          <w:lang w:eastAsia="en-US"/>
        </w:rPr>
      </w:pPr>
      <w:r>
        <w:rPr>
          <w:lang w:eastAsia="en-US"/>
        </w:rPr>
        <w:t xml:space="preserve">Bewaar ons dan ook steeds bij onze duurste panden, </w:t>
      </w:r>
    </w:p>
    <w:p w:rsidR="00AE266E" w:rsidRDefault="00AE266E" w:rsidP="00B147E1">
      <w:pPr>
        <w:jc w:val="center"/>
        <w:rPr>
          <w:lang w:eastAsia="en-US"/>
        </w:rPr>
      </w:pPr>
      <w:r>
        <w:rPr>
          <w:lang w:eastAsia="en-US"/>
        </w:rPr>
        <w:t xml:space="preserve">Zijt onze steun, bedoel altijd dat zuiver wit. </w:t>
      </w:r>
    </w:p>
    <w:p w:rsidR="00AE266E" w:rsidRPr="006F3410" w:rsidRDefault="00AE266E" w:rsidP="00B147E1">
      <w:pPr>
        <w:jc w:val="center"/>
        <w:rPr>
          <w:lang w:eastAsia="en-US"/>
        </w:rPr>
      </w:pPr>
      <w:r w:rsidRPr="006F3410">
        <w:rPr>
          <w:lang w:eastAsia="en-US"/>
        </w:rPr>
        <w:t>Als gij du</w:t>
      </w:r>
      <w:r>
        <w:rPr>
          <w:lang w:eastAsia="en-US"/>
        </w:rPr>
        <w:t>s, o mijn Vorst! de Godheid slech</w:t>
      </w:r>
      <w:r w:rsidRPr="006F3410">
        <w:rPr>
          <w:lang w:eastAsia="en-US"/>
        </w:rPr>
        <w:t>t</w:t>
      </w:r>
      <w:r>
        <w:rPr>
          <w:lang w:eastAsia="en-US"/>
        </w:rPr>
        <w:t>s wilt vr</w:t>
      </w:r>
      <w:r w:rsidRPr="006F3410">
        <w:rPr>
          <w:lang w:eastAsia="en-US"/>
        </w:rPr>
        <w:t>ezen,</w:t>
      </w:r>
    </w:p>
    <w:p w:rsidR="00AE266E" w:rsidRPr="006F3410" w:rsidRDefault="00AE266E" w:rsidP="00ED29EA">
      <w:pPr>
        <w:jc w:val="center"/>
        <w:rPr>
          <w:lang w:eastAsia="en-US"/>
        </w:rPr>
      </w:pPr>
      <w:r w:rsidRPr="006F3410">
        <w:rPr>
          <w:lang w:eastAsia="en-US"/>
        </w:rPr>
        <w:t>Zo kan</w:t>
      </w:r>
      <w:r>
        <w:rPr>
          <w:lang w:eastAsia="en-US"/>
        </w:rPr>
        <w:t xml:space="preserve"> ‘</w:t>
      </w:r>
      <w:r w:rsidRPr="006F3410">
        <w:rPr>
          <w:lang w:eastAsia="en-US"/>
        </w:rPr>
        <w:t>t u zelfs in ramp en nood, nooit kwalijk gaan</w:t>
      </w:r>
      <w:r>
        <w:rPr>
          <w:lang w:eastAsia="en-US"/>
        </w:rPr>
        <w:t>.</w:t>
      </w:r>
    </w:p>
    <w:p w:rsidR="00AE266E" w:rsidRPr="006F3410" w:rsidRDefault="00AE266E" w:rsidP="00137831">
      <w:pPr>
        <w:jc w:val="center"/>
        <w:rPr>
          <w:lang w:eastAsia="en-US"/>
        </w:rPr>
      </w:pPr>
      <w:r w:rsidRPr="006F3410">
        <w:rPr>
          <w:lang w:eastAsia="en-US"/>
        </w:rPr>
        <w:t>Zo God dog voor u is, wie zal u tegen w</w:t>
      </w:r>
      <w:r>
        <w:rPr>
          <w:lang w:eastAsia="en-US"/>
        </w:rPr>
        <w:t>ezen?</w:t>
      </w:r>
    </w:p>
    <w:p w:rsidR="00AE266E" w:rsidRDefault="00AE266E" w:rsidP="00B147E1">
      <w:pPr>
        <w:jc w:val="center"/>
        <w:rPr>
          <w:lang w:eastAsia="en-US"/>
        </w:rPr>
      </w:pPr>
      <w:r>
        <w:rPr>
          <w:lang w:eastAsia="en-US"/>
        </w:rPr>
        <w:t>Zo moet dan ieder ook u steeds ten dienste staan.</w:t>
      </w:r>
    </w:p>
    <w:p w:rsidR="00AE266E" w:rsidRDefault="00AE266E" w:rsidP="00137831">
      <w:pPr>
        <w:jc w:val="center"/>
        <w:rPr>
          <w:lang w:eastAsia="en-US"/>
        </w:rPr>
      </w:pPr>
      <w:r>
        <w:rPr>
          <w:lang w:eastAsia="en-US"/>
        </w:rPr>
        <w:t xml:space="preserve">God wil uw vorst’lijk hoofd met grijsheid eind’lijk sieren, </w:t>
      </w:r>
    </w:p>
    <w:p w:rsidR="00AE266E" w:rsidRDefault="00AE266E" w:rsidP="00137831">
      <w:pPr>
        <w:jc w:val="center"/>
        <w:rPr>
          <w:lang w:eastAsia="en-US"/>
        </w:rPr>
      </w:pPr>
      <w:r>
        <w:rPr>
          <w:lang w:eastAsia="en-US"/>
        </w:rPr>
        <w:t>Zijt dan nog groen en vet, zijt dan nog Neerlands lust</w:t>
      </w:r>
    </w:p>
    <w:p w:rsidR="00AE266E" w:rsidRDefault="00AE266E" w:rsidP="00137831">
      <w:pPr>
        <w:jc w:val="center"/>
        <w:rPr>
          <w:lang w:eastAsia="en-US"/>
        </w:rPr>
      </w:pPr>
      <w:r>
        <w:rPr>
          <w:lang w:eastAsia="en-US"/>
        </w:rPr>
        <w:t xml:space="preserve">Zo mogen wij nog lang, uw blijden jaardag vieren, </w:t>
      </w:r>
    </w:p>
    <w:p w:rsidR="00AE266E" w:rsidRPr="00333B73" w:rsidRDefault="00AE266E" w:rsidP="00137831">
      <w:pPr>
        <w:jc w:val="center"/>
        <w:rPr>
          <w:lang w:eastAsia="en-US"/>
        </w:rPr>
      </w:pPr>
      <w:r w:rsidRPr="00333B73">
        <w:rPr>
          <w:lang w:eastAsia="en-US"/>
        </w:rPr>
        <w:t xml:space="preserve">Totdat gij spade komt in ’t ware land der rust, </w:t>
      </w:r>
    </w:p>
    <w:p w:rsidR="00AE266E" w:rsidRDefault="00AE266E" w:rsidP="00137831">
      <w:pPr>
        <w:jc w:val="center"/>
        <w:rPr>
          <w:lang w:eastAsia="en-US"/>
        </w:rPr>
      </w:pPr>
      <w:r w:rsidRPr="00137831">
        <w:rPr>
          <w:lang w:eastAsia="en-US"/>
        </w:rPr>
        <w:t xml:space="preserve">Dat God uw‘ gemalin en </w:t>
      </w:r>
      <w:r>
        <w:rPr>
          <w:lang w:eastAsia="en-US"/>
        </w:rPr>
        <w:t xml:space="preserve">drietal huwelijkspanden, </w:t>
      </w:r>
    </w:p>
    <w:p w:rsidR="00AE266E" w:rsidRDefault="00AE266E" w:rsidP="00CE2949">
      <w:pPr>
        <w:jc w:val="center"/>
        <w:rPr>
          <w:lang w:eastAsia="en-US"/>
        </w:rPr>
      </w:pPr>
      <w:r>
        <w:rPr>
          <w:lang w:eastAsia="en-US"/>
        </w:rPr>
        <w:t xml:space="preserve">Het vorstelijke kroost, der oud’ren lust en vreugd, </w:t>
      </w:r>
    </w:p>
    <w:p w:rsidR="00AE266E" w:rsidRDefault="00AE266E" w:rsidP="00CE2949">
      <w:pPr>
        <w:jc w:val="center"/>
        <w:rPr>
          <w:lang w:eastAsia="en-US"/>
        </w:rPr>
      </w:pPr>
      <w:r>
        <w:rPr>
          <w:lang w:eastAsia="en-US"/>
        </w:rPr>
        <w:t>In gunst ook voortgelei’ met Zijne liefde handen</w:t>
      </w:r>
    </w:p>
    <w:p w:rsidR="00AE266E" w:rsidRDefault="00AE266E" w:rsidP="00CE2949">
      <w:pPr>
        <w:jc w:val="center"/>
        <w:rPr>
          <w:lang w:eastAsia="en-US"/>
        </w:rPr>
      </w:pPr>
      <w:r>
        <w:rPr>
          <w:lang w:eastAsia="en-US"/>
        </w:rPr>
        <w:t>Hij zij haar zon en schild, de Leidsman hunner jeugd!</w:t>
      </w:r>
    </w:p>
    <w:p w:rsidR="00AE266E" w:rsidRDefault="00AE266E" w:rsidP="00CE2949">
      <w:pPr>
        <w:jc w:val="center"/>
        <w:rPr>
          <w:lang w:eastAsia="en-US"/>
        </w:rPr>
      </w:pPr>
      <w:r>
        <w:rPr>
          <w:lang w:eastAsia="en-US"/>
        </w:rPr>
        <w:t xml:space="preserve">Dat zij Gods Naam en eer ten hoogste doelwit stellen, </w:t>
      </w:r>
    </w:p>
    <w:p w:rsidR="00AE266E" w:rsidRDefault="00AE266E" w:rsidP="00CE2949">
      <w:pPr>
        <w:jc w:val="center"/>
        <w:rPr>
          <w:lang w:eastAsia="en-US"/>
        </w:rPr>
      </w:pPr>
      <w:r>
        <w:rPr>
          <w:lang w:eastAsia="en-US"/>
        </w:rPr>
        <w:t>En brave vorsten zijn</w:t>
      </w:r>
      <w:r w:rsidRPr="006F3410">
        <w:rPr>
          <w:lang w:eastAsia="en-US"/>
        </w:rPr>
        <w:t>,</w:t>
      </w:r>
      <w:r>
        <w:rPr>
          <w:lang w:eastAsia="en-US"/>
        </w:rPr>
        <w:t xml:space="preserve"> </w:t>
      </w:r>
      <w:r w:rsidRPr="006F3410">
        <w:rPr>
          <w:lang w:eastAsia="en-US"/>
        </w:rPr>
        <w:t xml:space="preserve">die in </w:t>
      </w:r>
      <w:r>
        <w:rPr>
          <w:lang w:eastAsia="en-US"/>
        </w:rPr>
        <w:t xml:space="preserve">Zijn </w:t>
      </w:r>
      <w:r w:rsidRPr="006F3410">
        <w:rPr>
          <w:lang w:eastAsia="en-US"/>
        </w:rPr>
        <w:t>wegen gaan!</w:t>
      </w:r>
    </w:p>
    <w:p w:rsidR="00AE266E" w:rsidRDefault="00AE266E" w:rsidP="00CE2949">
      <w:pPr>
        <w:jc w:val="center"/>
        <w:rPr>
          <w:lang w:eastAsia="en-US"/>
        </w:rPr>
      </w:pPr>
      <w:r>
        <w:rPr>
          <w:lang w:eastAsia="en-US"/>
        </w:rPr>
        <w:t>Des Heeren heiligheid zij op dier paarden bellen!</w:t>
      </w:r>
      <w:r>
        <w:rPr>
          <w:rStyle w:val="FootnoteReference"/>
          <w:lang w:eastAsia="en-US"/>
        </w:rPr>
        <w:footnoteReference w:id="4"/>
      </w:r>
    </w:p>
    <w:p w:rsidR="00AE266E" w:rsidRDefault="00AE266E" w:rsidP="00CE2949">
      <w:pPr>
        <w:jc w:val="center"/>
        <w:rPr>
          <w:lang w:eastAsia="en-US"/>
        </w:rPr>
      </w:pPr>
      <w:r>
        <w:rPr>
          <w:lang w:eastAsia="en-US"/>
        </w:rPr>
        <w:t xml:space="preserve">Die steeds voor land en kerk als wakk’re helden staan. </w:t>
      </w:r>
    </w:p>
    <w:p w:rsidR="00AE266E" w:rsidRDefault="00AE266E" w:rsidP="00CE2949">
      <w:pPr>
        <w:jc w:val="center"/>
        <w:rPr>
          <w:lang w:eastAsia="en-US"/>
        </w:rPr>
      </w:pPr>
      <w:r>
        <w:rPr>
          <w:lang w:eastAsia="en-US"/>
        </w:rPr>
        <w:t xml:space="preserve">Vooroud’ren brave deugd moet in dit zaad herleven </w:t>
      </w:r>
    </w:p>
    <w:p w:rsidR="00AE266E" w:rsidRDefault="00AE266E" w:rsidP="00ED29EA">
      <w:pPr>
        <w:jc w:val="center"/>
        <w:rPr>
          <w:lang w:eastAsia="en-US"/>
        </w:rPr>
      </w:pPr>
      <w:r>
        <w:rPr>
          <w:lang w:eastAsia="en-US"/>
        </w:rPr>
        <w:t xml:space="preserve">Als slechts van hen een glans van zuiv’re Godsvrucht straalt </w:t>
      </w:r>
    </w:p>
    <w:p w:rsidR="00AE266E" w:rsidRDefault="00AE266E" w:rsidP="00CE2949">
      <w:pPr>
        <w:jc w:val="center"/>
        <w:rPr>
          <w:lang w:eastAsia="en-US"/>
        </w:rPr>
      </w:pPr>
      <w:r>
        <w:rPr>
          <w:lang w:eastAsia="en-US"/>
        </w:rPr>
        <w:t xml:space="preserve">Zo zal hun roem de nijd noch laster zelfs doen sneven; </w:t>
      </w:r>
    </w:p>
    <w:p w:rsidR="00AE266E" w:rsidRDefault="00AE266E" w:rsidP="00CE2949">
      <w:pPr>
        <w:jc w:val="center"/>
        <w:rPr>
          <w:lang w:eastAsia="en-US"/>
        </w:rPr>
      </w:pPr>
      <w:r>
        <w:rPr>
          <w:lang w:eastAsia="en-US"/>
        </w:rPr>
        <w:t xml:space="preserve">Ofschoon ’t stoffelijk deel hier wel ten grave daalt. </w:t>
      </w:r>
    </w:p>
    <w:p w:rsidR="00AE266E" w:rsidRDefault="00AE266E" w:rsidP="00CE2949">
      <w:pPr>
        <w:jc w:val="center"/>
        <w:rPr>
          <w:lang w:eastAsia="en-US"/>
        </w:rPr>
      </w:pPr>
      <w:r>
        <w:rPr>
          <w:lang w:eastAsia="en-US"/>
        </w:rPr>
        <w:t xml:space="preserve">Zo zal d’ Oranjeboom op ’t heerlijkst weder bloeien; </w:t>
      </w:r>
    </w:p>
    <w:p w:rsidR="00AE266E" w:rsidRDefault="00AE266E" w:rsidP="00CE2949">
      <w:pPr>
        <w:jc w:val="center"/>
        <w:rPr>
          <w:lang w:eastAsia="en-US"/>
        </w:rPr>
      </w:pPr>
      <w:r>
        <w:rPr>
          <w:lang w:eastAsia="en-US"/>
        </w:rPr>
        <w:t xml:space="preserve">Door ’s Hemels milde gunst geplant in Neerlands hof, </w:t>
      </w:r>
    </w:p>
    <w:p w:rsidR="00AE266E" w:rsidRDefault="00AE266E" w:rsidP="00CE2949">
      <w:pPr>
        <w:jc w:val="center"/>
        <w:rPr>
          <w:lang w:eastAsia="en-US"/>
        </w:rPr>
      </w:pPr>
      <w:r>
        <w:rPr>
          <w:lang w:eastAsia="en-US"/>
        </w:rPr>
        <w:t xml:space="preserve">Zo moet ook elk der takken voortaan lustig groeien; </w:t>
      </w:r>
    </w:p>
    <w:p w:rsidR="00AE266E" w:rsidRPr="006F3410" w:rsidRDefault="00AE266E" w:rsidP="00CE2949">
      <w:pPr>
        <w:jc w:val="center"/>
        <w:rPr>
          <w:lang w:eastAsia="en-US"/>
        </w:rPr>
      </w:pPr>
      <w:r>
        <w:rPr>
          <w:lang w:eastAsia="en-US"/>
        </w:rPr>
        <w:t xml:space="preserve">Zo blijft die vruchtb’re stam tot Godes eer en lof! </w:t>
      </w:r>
    </w:p>
    <w:p w:rsidR="00AE266E" w:rsidRDefault="00AE266E" w:rsidP="00CE2949">
      <w:pPr>
        <w:jc w:val="center"/>
        <w:rPr>
          <w:lang w:eastAsia="en-US"/>
        </w:rPr>
      </w:pPr>
      <w:r w:rsidRPr="006F3410">
        <w:rPr>
          <w:lang w:eastAsia="en-US"/>
        </w:rPr>
        <w:t>„Ach dat d</w:t>
      </w:r>
      <w:r>
        <w:rPr>
          <w:lang w:eastAsia="en-US"/>
        </w:rPr>
        <w:t>’ Orange v</w:t>
      </w:r>
      <w:r w:rsidRPr="006F3410">
        <w:rPr>
          <w:lang w:eastAsia="en-US"/>
        </w:rPr>
        <w:t xml:space="preserve">orst, van God ons weêr geschonken, </w:t>
      </w:r>
    </w:p>
    <w:p w:rsidR="00AE266E" w:rsidRPr="006F3410" w:rsidRDefault="00AE266E" w:rsidP="00ED29EA">
      <w:pPr>
        <w:jc w:val="center"/>
        <w:rPr>
          <w:lang w:eastAsia="en-US"/>
        </w:rPr>
      </w:pPr>
      <w:r w:rsidRPr="006F3410">
        <w:rPr>
          <w:lang w:eastAsia="en-US"/>
        </w:rPr>
        <w:t>Van ieder re</w:t>
      </w:r>
      <w:r>
        <w:rPr>
          <w:lang w:eastAsia="en-US"/>
        </w:rPr>
        <w:t>cht geschat, bemind w</w:t>
      </w:r>
      <w:r w:rsidRPr="006F3410">
        <w:rPr>
          <w:lang w:eastAsia="en-US"/>
        </w:rPr>
        <w:t>erd en geëerd</w:t>
      </w:r>
      <w:r>
        <w:rPr>
          <w:lang w:eastAsia="en-US"/>
        </w:rPr>
        <w:t>.</w:t>
      </w:r>
    </w:p>
    <w:p w:rsidR="00AE266E" w:rsidRDefault="00AE266E" w:rsidP="00ED29EA">
      <w:pPr>
        <w:jc w:val="center"/>
        <w:rPr>
          <w:lang w:eastAsia="en-US"/>
        </w:rPr>
      </w:pPr>
      <w:r w:rsidRPr="006F3410">
        <w:rPr>
          <w:lang w:eastAsia="en-US"/>
        </w:rPr>
        <w:t>Dat</w:t>
      </w:r>
      <w:r>
        <w:rPr>
          <w:lang w:eastAsia="en-US"/>
        </w:rPr>
        <w:t xml:space="preserve"> ieders hart ontvlamt door zuiv’</w:t>
      </w:r>
      <w:r w:rsidRPr="006F3410">
        <w:rPr>
          <w:lang w:eastAsia="en-US"/>
        </w:rPr>
        <w:t xml:space="preserve">re liefdevonken, </w:t>
      </w:r>
    </w:p>
    <w:p w:rsidR="00AE266E" w:rsidRDefault="00AE266E" w:rsidP="00ED29EA">
      <w:pPr>
        <w:jc w:val="center"/>
        <w:rPr>
          <w:lang w:eastAsia="en-US"/>
        </w:rPr>
      </w:pPr>
      <w:r>
        <w:rPr>
          <w:lang w:eastAsia="en-US"/>
        </w:rPr>
        <w:t xml:space="preserve">En d’ </w:t>
      </w:r>
      <w:r w:rsidRPr="006F3410">
        <w:rPr>
          <w:lang w:eastAsia="en-US"/>
        </w:rPr>
        <w:t xml:space="preserve">ongegronde haat in liefde werd verkeert! </w:t>
      </w:r>
    </w:p>
    <w:p w:rsidR="00AE266E" w:rsidRPr="006F3410" w:rsidRDefault="00AE266E" w:rsidP="00ED29EA">
      <w:pPr>
        <w:jc w:val="center"/>
        <w:rPr>
          <w:lang w:eastAsia="en-US"/>
        </w:rPr>
      </w:pPr>
      <w:r w:rsidRPr="006F3410">
        <w:rPr>
          <w:lang w:eastAsia="en-US"/>
        </w:rPr>
        <w:t>Partijschap zij geweer</w:t>
      </w:r>
      <w:r>
        <w:rPr>
          <w:lang w:eastAsia="en-US"/>
        </w:rPr>
        <w:t>d</w:t>
      </w:r>
      <w:r w:rsidRPr="006F3410">
        <w:rPr>
          <w:lang w:eastAsia="en-US"/>
        </w:rPr>
        <w:t>, men zij verëent van zinnen,</w:t>
      </w:r>
    </w:p>
    <w:p w:rsidR="00AE266E" w:rsidRDefault="00AE266E" w:rsidP="00B147E1">
      <w:pPr>
        <w:jc w:val="center"/>
        <w:rPr>
          <w:lang w:eastAsia="en-US"/>
        </w:rPr>
      </w:pPr>
      <w:r>
        <w:rPr>
          <w:lang w:eastAsia="en-US"/>
        </w:rPr>
        <w:t>Dat v</w:t>
      </w:r>
      <w:r w:rsidRPr="006F3410">
        <w:rPr>
          <w:lang w:eastAsia="en-US"/>
        </w:rPr>
        <w:t>riends</w:t>
      </w:r>
      <w:r>
        <w:rPr>
          <w:lang w:eastAsia="en-US"/>
        </w:rPr>
        <w:t>chap weer herleef, dat men als b</w:t>
      </w:r>
      <w:r w:rsidRPr="006F3410">
        <w:rPr>
          <w:lang w:eastAsia="en-US"/>
        </w:rPr>
        <w:t xml:space="preserve">roeders woon; </w:t>
      </w:r>
    </w:p>
    <w:p w:rsidR="00AE266E" w:rsidRPr="006F3410" w:rsidRDefault="00AE266E" w:rsidP="00B147E1">
      <w:pPr>
        <w:jc w:val="center"/>
        <w:rPr>
          <w:lang w:eastAsia="en-US"/>
        </w:rPr>
      </w:pPr>
      <w:r w:rsidRPr="006F3410">
        <w:rPr>
          <w:lang w:eastAsia="en-US"/>
        </w:rPr>
        <w:t xml:space="preserve">Geen haat </w:t>
      </w:r>
      <w:r>
        <w:rPr>
          <w:lang w:eastAsia="en-US"/>
        </w:rPr>
        <w:t>of twist regeer; dat wij de vre</w:t>
      </w:r>
      <w:r w:rsidRPr="006F3410">
        <w:rPr>
          <w:lang w:eastAsia="en-US"/>
        </w:rPr>
        <w:t>de minnen,</w:t>
      </w:r>
    </w:p>
    <w:p w:rsidR="00AE266E" w:rsidRPr="006F3410" w:rsidRDefault="00AE266E" w:rsidP="0014722E">
      <w:pPr>
        <w:jc w:val="center"/>
        <w:rPr>
          <w:lang w:eastAsia="en-US"/>
        </w:rPr>
      </w:pPr>
      <w:r>
        <w:rPr>
          <w:lang w:eastAsia="en-US"/>
        </w:rPr>
        <w:t>En d’ eendracht in ons l</w:t>
      </w:r>
      <w:r w:rsidRPr="006F3410">
        <w:rPr>
          <w:lang w:eastAsia="en-US"/>
        </w:rPr>
        <w:t>and alomme zi</w:t>
      </w:r>
      <w:r>
        <w:rPr>
          <w:lang w:eastAsia="en-US"/>
        </w:rPr>
        <w:t>ch</w:t>
      </w:r>
      <w:r w:rsidRPr="006F3410">
        <w:rPr>
          <w:lang w:eastAsia="en-US"/>
        </w:rPr>
        <w:t xml:space="preserve"> vertoon</w:t>
      </w:r>
      <w:r>
        <w:rPr>
          <w:lang w:eastAsia="en-US"/>
        </w:rPr>
        <w:t>’</w:t>
      </w:r>
      <w:r w:rsidRPr="006F3410">
        <w:rPr>
          <w:lang w:eastAsia="en-US"/>
        </w:rPr>
        <w:t>!</w:t>
      </w:r>
    </w:p>
    <w:p w:rsidR="00AE266E" w:rsidRDefault="00AE266E" w:rsidP="00B147E1">
      <w:pPr>
        <w:jc w:val="center"/>
        <w:rPr>
          <w:lang w:eastAsia="en-US"/>
        </w:rPr>
      </w:pPr>
      <w:r>
        <w:rPr>
          <w:lang w:eastAsia="en-US"/>
        </w:rPr>
        <w:t>Zo zou d' Orange z</w:t>
      </w:r>
      <w:r w:rsidRPr="006F3410">
        <w:rPr>
          <w:lang w:eastAsia="en-US"/>
        </w:rPr>
        <w:t xml:space="preserve">on van ons nooit weêr verdwijnen, </w:t>
      </w:r>
    </w:p>
    <w:p w:rsidR="00AE266E" w:rsidRDefault="00AE266E" w:rsidP="0014722E">
      <w:pPr>
        <w:jc w:val="center"/>
        <w:rPr>
          <w:lang w:eastAsia="en-US"/>
        </w:rPr>
      </w:pPr>
      <w:r w:rsidRPr="006F3410">
        <w:rPr>
          <w:lang w:eastAsia="en-US"/>
        </w:rPr>
        <w:t>Zo schijnt zij helder steeds, zo ligt zij voor met kracht;</w:t>
      </w:r>
    </w:p>
    <w:p w:rsidR="00AE266E" w:rsidRDefault="00AE266E" w:rsidP="0014722E">
      <w:pPr>
        <w:jc w:val="center"/>
        <w:rPr>
          <w:lang w:eastAsia="en-US"/>
        </w:rPr>
      </w:pPr>
      <w:r>
        <w:rPr>
          <w:lang w:eastAsia="en-US"/>
        </w:rPr>
        <w:t xml:space="preserve">Nooit zou een twistgloed weer op Neerlands hoofden schijnen, </w:t>
      </w:r>
    </w:p>
    <w:p w:rsidR="00AE266E" w:rsidRPr="006F3410" w:rsidRDefault="00AE266E" w:rsidP="0014722E">
      <w:pPr>
        <w:jc w:val="center"/>
        <w:rPr>
          <w:lang w:eastAsia="en-US"/>
        </w:rPr>
      </w:pPr>
      <w:r>
        <w:rPr>
          <w:lang w:eastAsia="en-US"/>
        </w:rPr>
        <w:t>Zo bleef Oranjes roem, in Nassauws nageslacht!</w:t>
      </w:r>
    </w:p>
    <w:p w:rsidR="00AE266E" w:rsidRDefault="00AE266E" w:rsidP="00F54965">
      <w:pPr>
        <w:jc w:val="center"/>
        <w:rPr>
          <w:lang w:eastAsia="en-US"/>
        </w:rPr>
      </w:pPr>
      <w:r w:rsidRPr="006F3410">
        <w:rPr>
          <w:lang w:eastAsia="en-US"/>
        </w:rPr>
        <w:t xml:space="preserve">Zo zag men </w:t>
      </w:r>
      <w:r>
        <w:rPr>
          <w:lang w:eastAsia="en-US"/>
        </w:rPr>
        <w:t>l</w:t>
      </w:r>
      <w:r w:rsidRPr="006F3410">
        <w:rPr>
          <w:lang w:eastAsia="en-US"/>
        </w:rPr>
        <w:t xml:space="preserve">and en </w:t>
      </w:r>
      <w:r>
        <w:rPr>
          <w:lang w:eastAsia="en-US"/>
        </w:rPr>
        <w:t>k</w:t>
      </w:r>
      <w:r w:rsidRPr="006F3410">
        <w:rPr>
          <w:lang w:eastAsia="en-US"/>
        </w:rPr>
        <w:t>erk als voren weder bloe</w:t>
      </w:r>
      <w:r>
        <w:rPr>
          <w:lang w:eastAsia="en-US"/>
        </w:rPr>
        <w:t>i</w:t>
      </w:r>
      <w:r w:rsidRPr="006F3410">
        <w:rPr>
          <w:lang w:eastAsia="en-US"/>
        </w:rPr>
        <w:t>en,</w:t>
      </w:r>
    </w:p>
    <w:p w:rsidR="00AE266E" w:rsidRPr="006F3410" w:rsidRDefault="00AE266E" w:rsidP="0014722E">
      <w:pPr>
        <w:jc w:val="center"/>
        <w:rPr>
          <w:lang w:eastAsia="en-US"/>
        </w:rPr>
      </w:pPr>
      <w:r>
        <w:rPr>
          <w:lang w:eastAsia="en-US"/>
        </w:rPr>
        <w:t xml:space="preserve">De rust en vrijheid weer herboren uit haar as, </w:t>
      </w:r>
    </w:p>
    <w:p w:rsidR="00AE266E" w:rsidRDefault="00AE266E" w:rsidP="00F54965">
      <w:pPr>
        <w:jc w:val="center"/>
        <w:rPr>
          <w:lang w:eastAsia="en-US"/>
        </w:rPr>
      </w:pPr>
      <w:r w:rsidRPr="006F3410">
        <w:rPr>
          <w:lang w:eastAsia="en-US"/>
        </w:rPr>
        <w:t xml:space="preserve">Zo zag men als weleer de </w:t>
      </w:r>
      <w:r>
        <w:rPr>
          <w:lang w:eastAsia="en-US"/>
        </w:rPr>
        <w:t>s</w:t>
      </w:r>
      <w:r w:rsidRPr="006F3410">
        <w:rPr>
          <w:lang w:eastAsia="en-US"/>
        </w:rPr>
        <w:t>taat in aanzien groe</w:t>
      </w:r>
      <w:r>
        <w:rPr>
          <w:lang w:eastAsia="en-US"/>
        </w:rPr>
        <w:t>i</w:t>
      </w:r>
      <w:r w:rsidRPr="006F3410">
        <w:rPr>
          <w:lang w:eastAsia="en-US"/>
        </w:rPr>
        <w:t>en</w:t>
      </w:r>
      <w:r>
        <w:rPr>
          <w:lang w:eastAsia="en-US"/>
        </w:rPr>
        <w:t>,</w:t>
      </w:r>
      <w:r w:rsidRPr="006F3410">
        <w:rPr>
          <w:lang w:eastAsia="en-US"/>
        </w:rPr>
        <w:t xml:space="preserve"> </w:t>
      </w:r>
    </w:p>
    <w:p w:rsidR="00AE266E" w:rsidRDefault="00AE266E" w:rsidP="0014722E">
      <w:pPr>
        <w:jc w:val="center"/>
        <w:rPr>
          <w:lang w:eastAsia="en-US"/>
        </w:rPr>
      </w:pPr>
      <w:r w:rsidRPr="006F3410">
        <w:rPr>
          <w:lang w:eastAsia="en-US"/>
        </w:rPr>
        <w:t xml:space="preserve">Ja, hoger rijzen </w:t>
      </w:r>
      <w:r>
        <w:rPr>
          <w:lang w:eastAsia="en-US"/>
        </w:rPr>
        <w:t>zelfs, dan 's ooit te</w:t>
      </w:r>
      <w:r w:rsidRPr="006F3410">
        <w:rPr>
          <w:lang w:eastAsia="en-US"/>
        </w:rPr>
        <w:t>vo</w:t>
      </w:r>
      <w:r>
        <w:rPr>
          <w:lang w:eastAsia="en-US"/>
        </w:rPr>
        <w:t>ren was.</w:t>
      </w:r>
    </w:p>
    <w:p w:rsidR="00AE266E" w:rsidRDefault="00AE266E" w:rsidP="0014722E">
      <w:pPr>
        <w:jc w:val="center"/>
        <w:rPr>
          <w:lang w:eastAsia="en-US"/>
        </w:rPr>
      </w:pPr>
    </w:p>
    <w:p w:rsidR="00AE266E" w:rsidRDefault="00AE266E" w:rsidP="0014722E">
      <w:pPr>
        <w:jc w:val="right"/>
        <w:rPr>
          <w:lang w:eastAsia="en-US"/>
        </w:rPr>
      </w:pPr>
      <w:r>
        <w:rPr>
          <w:lang w:eastAsia="en-US"/>
        </w:rPr>
        <w:t xml:space="preserve">S. Lette. </w:t>
      </w:r>
    </w:p>
    <w:p w:rsidR="00AE266E" w:rsidRDefault="00AE266E" w:rsidP="0014722E">
      <w:pPr>
        <w:jc w:val="right"/>
        <w:rPr>
          <w:lang w:eastAsia="en-US"/>
        </w:rPr>
      </w:pPr>
      <w:r>
        <w:rPr>
          <w:lang w:eastAsia="en-US"/>
        </w:rPr>
        <w:t>V.D.M. te Wilnis.</w:t>
      </w: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Default="00AE266E" w:rsidP="0014722E">
      <w:pPr>
        <w:jc w:val="center"/>
        <w:rPr>
          <w:lang w:eastAsia="en-US"/>
        </w:rPr>
      </w:pPr>
    </w:p>
    <w:p w:rsidR="00AE266E" w:rsidRPr="006F3410" w:rsidRDefault="00AE266E" w:rsidP="0014722E">
      <w:pPr>
        <w:jc w:val="center"/>
        <w:rPr>
          <w:lang w:eastAsia="en-US"/>
        </w:rPr>
      </w:pPr>
    </w:p>
    <w:p w:rsidR="00AE266E" w:rsidRDefault="00AE266E" w:rsidP="00333B73">
      <w:pPr>
        <w:jc w:val="center"/>
        <w:rPr>
          <w:lang w:eastAsia="en-US"/>
        </w:rPr>
      </w:pPr>
      <w:r>
        <w:rPr>
          <w:lang w:eastAsia="en-US"/>
        </w:rPr>
        <w:t xml:space="preserve">DANKERKENTENIS </w:t>
      </w:r>
    </w:p>
    <w:p w:rsidR="00AE266E" w:rsidRPr="00F54965" w:rsidRDefault="00AE266E" w:rsidP="00333B73">
      <w:pPr>
        <w:jc w:val="center"/>
        <w:rPr>
          <w:sz w:val="10"/>
          <w:szCs w:val="10"/>
          <w:lang w:eastAsia="en-US"/>
        </w:rPr>
      </w:pPr>
    </w:p>
    <w:p w:rsidR="00AE266E" w:rsidRDefault="00AE266E" w:rsidP="00B147E1">
      <w:pPr>
        <w:jc w:val="center"/>
        <w:rPr>
          <w:lang w:eastAsia="en-US"/>
        </w:rPr>
      </w:pPr>
      <w:r w:rsidRPr="006F3410">
        <w:rPr>
          <w:lang w:eastAsia="en-US"/>
        </w:rPr>
        <w:t xml:space="preserve"> opgedragen aan de Wel Eerwaarde Zeer geleerde heer </w:t>
      </w:r>
    </w:p>
    <w:p w:rsidR="00AE266E" w:rsidRPr="00F54965" w:rsidRDefault="00AE266E" w:rsidP="00333B73">
      <w:pPr>
        <w:jc w:val="center"/>
        <w:rPr>
          <w:sz w:val="12"/>
          <w:szCs w:val="12"/>
          <w:lang w:eastAsia="en-US"/>
        </w:rPr>
      </w:pPr>
    </w:p>
    <w:p w:rsidR="00AE266E" w:rsidRPr="00DD5394" w:rsidRDefault="00AE266E" w:rsidP="00333B73">
      <w:pPr>
        <w:jc w:val="center"/>
        <w:rPr>
          <w:b/>
          <w:lang w:eastAsia="en-US"/>
        </w:rPr>
      </w:pPr>
      <w:r w:rsidRPr="00DD5394">
        <w:rPr>
          <w:b/>
          <w:lang w:eastAsia="en-US"/>
        </w:rPr>
        <w:t xml:space="preserve">C.S. DUYTSCH, </w:t>
      </w:r>
    </w:p>
    <w:p w:rsidR="00AE266E" w:rsidRPr="00F54965" w:rsidRDefault="00AE266E" w:rsidP="00333B73">
      <w:pPr>
        <w:jc w:val="center"/>
        <w:rPr>
          <w:sz w:val="12"/>
          <w:szCs w:val="12"/>
          <w:lang w:eastAsia="en-US"/>
        </w:rPr>
      </w:pPr>
    </w:p>
    <w:p w:rsidR="00AE266E" w:rsidRDefault="00AE266E" w:rsidP="00333B73">
      <w:pPr>
        <w:jc w:val="center"/>
        <w:rPr>
          <w:lang w:eastAsia="en-US"/>
        </w:rPr>
      </w:pPr>
      <w:r>
        <w:rPr>
          <w:lang w:eastAsia="en-US"/>
        </w:rPr>
        <w:t>gelieft Leraar te Mijdrecht, ter gelegen</w:t>
      </w:r>
      <w:r w:rsidRPr="006F3410">
        <w:rPr>
          <w:lang w:eastAsia="en-US"/>
        </w:rPr>
        <w:t xml:space="preserve">heid dat zijn Eerwaarde op verzoek van een groot getal </w:t>
      </w:r>
      <w:r>
        <w:rPr>
          <w:lang w:eastAsia="en-US"/>
        </w:rPr>
        <w:t>Ledematen, een Plechtige Leerre</w:t>
      </w:r>
      <w:r w:rsidRPr="006F3410">
        <w:rPr>
          <w:lang w:eastAsia="en-US"/>
        </w:rPr>
        <w:t>den gedaan heeft, ter vierin</w:t>
      </w:r>
      <w:r>
        <w:rPr>
          <w:lang w:eastAsia="en-US"/>
        </w:rPr>
        <w:t>g van de Heuge</w:t>
      </w:r>
      <w:r>
        <w:rPr>
          <w:lang w:eastAsia="en-US"/>
        </w:rPr>
        <w:softHyphen/>
        <w:t>lijke 40ste Verja</w:t>
      </w:r>
      <w:r w:rsidRPr="006F3410">
        <w:rPr>
          <w:lang w:eastAsia="en-US"/>
        </w:rPr>
        <w:t xml:space="preserve">ring van Zijne Doorluchtige Hoogheid </w:t>
      </w:r>
    </w:p>
    <w:p w:rsidR="00AE266E" w:rsidRPr="00F54965" w:rsidRDefault="00AE266E" w:rsidP="00333B73">
      <w:pPr>
        <w:jc w:val="center"/>
        <w:rPr>
          <w:sz w:val="12"/>
          <w:szCs w:val="12"/>
          <w:lang w:eastAsia="en-US"/>
        </w:rPr>
      </w:pPr>
    </w:p>
    <w:p w:rsidR="00AE266E" w:rsidRPr="00DD5394" w:rsidRDefault="00AE266E" w:rsidP="00333B73">
      <w:pPr>
        <w:jc w:val="center"/>
        <w:rPr>
          <w:b/>
          <w:lang w:eastAsia="en-US"/>
        </w:rPr>
      </w:pPr>
      <w:r w:rsidRPr="00DD5394">
        <w:rPr>
          <w:b/>
          <w:lang w:eastAsia="en-US"/>
        </w:rPr>
        <w:t>WILLEM DE VYFDE,</w:t>
      </w:r>
    </w:p>
    <w:p w:rsidR="00AE266E" w:rsidRPr="00F54965" w:rsidRDefault="00AE266E" w:rsidP="00333B73">
      <w:pPr>
        <w:jc w:val="center"/>
        <w:rPr>
          <w:sz w:val="12"/>
          <w:szCs w:val="12"/>
          <w:lang w:eastAsia="en-US"/>
        </w:rPr>
      </w:pPr>
    </w:p>
    <w:p w:rsidR="00AE266E" w:rsidRPr="006F3410" w:rsidRDefault="00AE266E" w:rsidP="00333B73">
      <w:pPr>
        <w:jc w:val="center"/>
        <w:rPr>
          <w:lang w:eastAsia="en-US"/>
        </w:rPr>
      </w:pPr>
      <w:r w:rsidRPr="006F3410">
        <w:rPr>
          <w:lang w:eastAsia="en-US"/>
        </w:rPr>
        <w:t>Neerlands Geliefde Vorst, op Saturdag den 8 maart 1788.</w:t>
      </w:r>
    </w:p>
    <w:p w:rsidR="00AE266E" w:rsidRDefault="00AE266E" w:rsidP="00B147E1">
      <w:pPr>
        <w:jc w:val="center"/>
        <w:rPr>
          <w:lang w:eastAsia="en-US"/>
        </w:rPr>
      </w:pPr>
    </w:p>
    <w:p w:rsidR="00AE266E" w:rsidRDefault="00AE266E" w:rsidP="00C8022F">
      <w:pPr>
        <w:jc w:val="center"/>
        <w:rPr>
          <w:lang w:eastAsia="en-US"/>
        </w:rPr>
      </w:pPr>
      <w:r>
        <w:rPr>
          <w:lang w:eastAsia="en-US"/>
        </w:rPr>
        <w:t>Mijn dankbaar hart vindt zich</w:t>
      </w:r>
      <w:r w:rsidRPr="006F3410">
        <w:rPr>
          <w:lang w:eastAsia="en-US"/>
        </w:rPr>
        <w:t xml:space="preserve"> dit ogenblik verlegen, </w:t>
      </w:r>
    </w:p>
    <w:p w:rsidR="00AE266E" w:rsidRDefault="00AE266E" w:rsidP="00C8022F">
      <w:pPr>
        <w:jc w:val="center"/>
        <w:rPr>
          <w:lang w:eastAsia="en-US"/>
        </w:rPr>
      </w:pPr>
      <w:r>
        <w:rPr>
          <w:lang w:eastAsia="en-US"/>
        </w:rPr>
        <w:t>Hoe ‘t zich ‘t best ui</w:t>
      </w:r>
      <w:r w:rsidRPr="006F3410">
        <w:rPr>
          <w:lang w:eastAsia="en-US"/>
        </w:rPr>
        <w:t>ten zal; daar gij u toont genegen</w:t>
      </w:r>
    </w:p>
    <w:p w:rsidR="00AE266E" w:rsidRDefault="00AE266E" w:rsidP="00C8022F">
      <w:pPr>
        <w:jc w:val="center"/>
        <w:rPr>
          <w:lang w:eastAsia="en-US"/>
        </w:rPr>
      </w:pPr>
      <w:r>
        <w:rPr>
          <w:lang w:eastAsia="en-US"/>
        </w:rPr>
        <w:t>Beminde leraar, om u</w:t>
      </w:r>
      <w:r w:rsidRPr="006F3410">
        <w:rPr>
          <w:lang w:eastAsia="en-US"/>
        </w:rPr>
        <w:t xml:space="preserve">ws </w:t>
      </w:r>
      <w:r>
        <w:rPr>
          <w:lang w:eastAsia="en-US"/>
        </w:rPr>
        <w:t>v</w:t>
      </w:r>
      <w:r w:rsidRPr="006F3410">
        <w:rPr>
          <w:lang w:eastAsia="en-US"/>
        </w:rPr>
        <w:t xml:space="preserve">olks begeert te doen; </w:t>
      </w:r>
    </w:p>
    <w:p w:rsidR="00AE266E" w:rsidRPr="006F3410" w:rsidRDefault="00AE266E" w:rsidP="00ED29EA">
      <w:pPr>
        <w:jc w:val="center"/>
        <w:rPr>
          <w:lang w:eastAsia="en-US"/>
        </w:rPr>
      </w:pPr>
      <w:r w:rsidRPr="006F3410">
        <w:rPr>
          <w:lang w:eastAsia="en-US"/>
        </w:rPr>
        <w:t xml:space="preserve">Ach! </w:t>
      </w:r>
      <w:r>
        <w:rPr>
          <w:lang w:eastAsia="en-US"/>
        </w:rPr>
        <w:t>Moch</w:t>
      </w:r>
      <w:r w:rsidRPr="006F3410">
        <w:rPr>
          <w:lang w:eastAsia="en-US"/>
        </w:rPr>
        <w:t>t dan dit bewijs weer nieuwe liefde vo</w:t>
      </w:r>
      <w:r>
        <w:rPr>
          <w:lang w:eastAsia="en-US"/>
        </w:rPr>
        <w:t>ê</w:t>
      </w:r>
      <w:r w:rsidRPr="006F3410">
        <w:rPr>
          <w:lang w:eastAsia="en-US"/>
        </w:rPr>
        <w:t>n,</w:t>
      </w:r>
    </w:p>
    <w:p w:rsidR="00AE266E" w:rsidRDefault="00AE266E" w:rsidP="00C8022F">
      <w:pPr>
        <w:jc w:val="center"/>
        <w:rPr>
          <w:lang w:eastAsia="en-US"/>
        </w:rPr>
      </w:pPr>
      <w:r w:rsidRPr="006F3410">
        <w:rPr>
          <w:lang w:eastAsia="en-US"/>
        </w:rPr>
        <w:t>Uit ieders hart den geest van tweedra</w:t>
      </w:r>
      <w:r>
        <w:rPr>
          <w:lang w:eastAsia="en-US"/>
        </w:rPr>
        <w:t>ch</w:t>
      </w:r>
      <w:r w:rsidRPr="006F3410">
        <w:rPr>
          <w:lang w:eastAsia="en-US"/>
        </w:rPr>
        <w:t xml:space="preserve">t gaan verbannen </w:t>
      </w:r>
    </w:p>
    <w:p w:rsidR="00AE266E" w:rsidRDefault="00AE266E" w:rsidP="00C8022F">
      <w:pPr>
        <w:jc w:val="center"/>
        <w:rPr>
          <w:lang w:eastAsia="en-US"/>
        </w:rPr>
      </w:pPr>
      <w:r>
        <w:rPr>
          <w:lang w:eastAsia="en-US"/>
        </w:rPr>
        <w:t>En de Eendracht als wel</w:t>
      </w:r>
      <w:r w:rsidRPr="006F3410">
        <w:rPr>
          <w:lang w:eastAsia="en-US"/>
        </w:rPr>
        <w:t>eer dien ware zetel spannen.</w:t>
      </w:r>
    </w:p>
    <w:p w:rsidR="00AE266E" w:rsidRDefault="00AE266E" w:rsidP="00ED29EA">
      <w:pPr>
        <w:jc w:val="center"/>
        <w:rPr>
          <w:lang w:eastAsia="en-US"/>
        </w:rPr>
      </w:pPr>
      <w:r>
        <w:rPr>
          <w:lang w:eastAsia="en-US"/>
        </w:rPr>
        <w:t xml:space="preserve">Gij hebt ons aangetoond, hoe Jozef werd bestreên, </w:t>
      </w:r>
    </w:p>
    <w:p w:rsidR="00AE266E" w:rsidRDefault="00AE266E" w:rsidP="00C8022F">
      <w:pPr>
        <w:jc w:val="center"/>
        <w:rPr>
          <w:lang w:eastAsia="en-US"/>
        </w:rPr>
      </w:pPr>
      <w:r>
        <w:rPr>
          <w:lang w:eastAsia="en-US"/>
        </w:rPr>
        <w:t xml:space="preserve">Hoe schutters schoten sterk de pijlen om hem heen, </w:t>
      </w:r>
    </w:p>
    <w:p w:rsidR="00AE266E" w:rsidRDefault="00AE266E" w:rsidP="00C8022F">
      <w:pPr>
        <w:jc w:val="center"/>
        <w:rPr>
          <w:lang w:eastAsia="en-US"/>
        </w:rPr>
      </w:pPr>
      <w:r>
        <w:rPr>
          <w:lang w:eastAsia="en-US"/>
        </w:rPr>
        <w:t xml:space="preserve">Die ze uit een boog van haat zeer snellijk voor deên komen </w:t>
      </w:r>
    </w:p>
    <w:p w:rsidR="00AE266E" w:rsidRDefault="00AE266E" w:rsidP="00C8022F">
      <w:pPr>
        <w:jc w:val="center"/>
        <w:rPr>
          <w:lang w:eastAsia="en-US"/>
        </w:rPr>
      </w:pPr>
      <w:r>
        <w:rPr>
          <w:lang w:eastAsia="en-US"/>
        </w:rPr>
        <w:t xml:space="preserve">Doch hij aan God getrouw, had ramp nog leed te schromen </w:t>
      </w:r>
    </w:p>
    <w:p w:rsidR="00AE266E" w:rsidRDefault="00AE266E" w:rsidP="00C8022F">
      <w:pPr>
        <w:jc w:val="center"/>
        <w:rPr>
          <w:lang w:eastAsia="en-US"/>
        </w:rPr>
      </w:pPr>
      <w:r>
        <w:rPr>
          <w:lang w:eastAsia="en-US"/>
        </w:rPr>
        <w:t xml:space="preserve">Zijn boge werd gestijfd door ’s Heeren sterke hand, </w:t>
      </w:r>
    </w:p>
    <w:p w:rsidR="00AE266E" w:rsidRDefault="00AE266E" w:rsidP="00ED29EA">
      <w:pPr>
        <w:jc w:val="center"/>
        <w:rPr>
          <w:lang w:eastAsia="en-US"/>
        </w:rPr>
      </w:pPr>
      <w:r>
        <w:rPr>
          <w:lang w:eastAsia="en-US"/>
        </w:rPr>
        <w:t xml:space="preserve">Die heeft hem weer hersteld in vorstelijke stand. </w:t>
      </w:r>
    </w:p>
    <w:p w:rsidR="00AE266E" w:rsidRDefault="00AE266E" w:rsidP="00ED29EA">
      <w:pPr>
        <w:jc w:val="center"/>
        <w:rPr>
          <w:lang w:eastAsia="en-US"/>
        </w:rPr>
      </w:pPr>
      <w:r w:rsidRPr="006F3410">
        <w:rPr>
          <w:lang w:eastAsia="en-US"/>
        </w:rPr>
        <w:t>Geen re</w:t>
      </w:r>
      <w:r>
        <w:rPr>
          <w:lang w:eastAsia="en-US"/>
        </w:rPr>
        <w:t>ch</w:t>
      </w:r>
      <w:r w:rsidRPr="006F3410">
        <w:rPr>
          <w:lang w:eastAsia="en-US"/>
        </w:rPr>
        <w:t xml:space="preserve">t gepaster </w:t>
      </w:r>
      <w:r>
        <w:rPr>
          <w:lang w:eastAsia="en-US"/>
        </w:rPr>
        <w:t>w</w:t>
      </w:r>
      <w:r w:rsidRPr="006F3410">
        <w:rPr>
          <w:lang w:eastAsia="en-US"/>
        </w:rPr>
        <w:t>oord kont gij ons heden schenken</w:t>
      </w:r>
      <w:r>
        <w:rPr>
          <w:lang w:eastAsia="en-US"/>
        </w:rPr>
        <w:t>,</w:t>
      </w:r>
    </w:p>
    <w:p w:rsidR="00AE266E" w:rsidRDefault="00AE266E" w:rsidP="00C8022F">
      <w:pPr>
        <w:jc w:val="center"/>
        <w:rPr>
          <w:lang w:eastAsia="en-US"/>
        </w:rPr>
      </w:pPr>
      <w:r>
        <w:rPr>
          <w:lang w:eastAsia="en-US"/>
        </w:rPr>
        <w:t>Daar wij op dezen dag met vreugde mogen denken</w:t>
      </w:r>
    </w:p>
    <w:p w:rsidR="00AE266E" w:rsidRDefault="00AE266E" w:rsidP="00C8022F">
      <w:pPr>
        <w:jc w:val="center"/>
        <w:rPr>
          <w:lang w:eastAsia="en-US"/>
        </w:rPr>
      </w:pPr>
      <w:r>
        <w:rPr>
          <w:lang w:eastAsia="en-US"/>
        </w:rPr>
        <w:t xml:space="preserve">Aan onze dier’bre vorst, die heden nu verjaart, </w:t>
      </w:r>
    </w:p>
    <w:p w:rsidR="00AE266E" w:rsidRDefault="00AE266E" w:rsidP="00C8022F">
      <w:pPr>
        <w:jc w:val="center"/>
        <w:rPr>
          <w:lang w:eastAsia="en-US"/>
        </w:rPr>
      </w:pPr>
      <w:r>
        <w:rPr>
          <w:lang w:eastAsia="en-US"/>
        </w:rPr>
        <w:t>En door Gods sterken arm als Jozef is gespaard</w:t>
      </w:r>
    </w:p>
    <w:p w:rsidR="00AE266E" w:rsidRDefault="00AE266E" w:rsidP="00DC55F1">
      <w:pPr>
        <w:jc w:val="center"/>
        <w:rPr>
          <w:lang w:eastAsia="en-US"/>
        </w:rPr>
      </w:pPr>
      <w:r>
        <w:rPr>
          <w:lang w:eastAsia="en-US"/>
        </w:rPr>
        <w:t>Maar dat het werk voldong dat is die zoete lering,</w:t>
      </w:r>
    </w:p>
    <w:p w:rsidR="00AE266E" w:rsidRDefault="00AE266E" w:rsidP="00DC55F1">
      <w:pPr>
        <w:jc w:val="center"/>
        <w:rPr>
          <w:lang w:eastAsia="en-US"/>
        </w:rPr>
      </w:pPr>
      <w:r>
        <w:rPr>
          <w:lang w:eastAsia="en-US"/>
        </w:rPr>
        <w:t xml:space="preserve">Die g’ uit deez’ stoffe trekt tot nut en tot bekering, </w:t>
      </w:r>
    </w:p>
    <w:p w:rsidR="00AE266E" w:rsidRPr="006F3410" w:rsidRDefault="00AE266E" w:rsidP="00C8022F">
      <w:pPr>
        <w:jc w:val="center"/>
        <w:rPr>
          <w:lang w:eastAsia="en-US"/>
        </w:rPr>
      </w:pPr>
      <w:r>
        <w:rPr>
          <w:lang w:eastAsia="en-US"/>
        </w:rPr>
        <w:t>Hoe Josef</w:t>
      </w:r>
      <w:r w:rsidRPr="006F3410">
        <w:rPr>
          <w:lang w:eastAsia="en-US"/>
        </w:rPr>
        <w:t xml:space="preserve"> niet alleen vergeet en ook vergeeft</w:t>
      </w:r>
    </w:p>
    <w:p w:rsidR="00AE266E" w:rsidRDefault="00AE266E" w:rsidP="00B147E1">
      <w:pPr>
        <w:jc w:val="center"/>
        <w:rPr>
          <w:lang w:eastAsia="en-US"/>
        </w:rPr>
      </w:pPr>
      <w:r w:rsidRPr="006F3410">
        <w:rPr>
          <w:lang w:eastAsia="en-US"/>
        </w:rPr>
        <w:t xml:space="preserve">Maar ook met </w:t>
      </w:r>
      <w:r>
        <w:rPr>
          <w:lang w:eastAsia="en-US"/>
        </w:rPr>
        <w:t>broeders zaam in vree en eendrach</w:t>
      </w:r>
      <w:r w:rsidRPr="006F3410">
        <w:rPr>
          <w:lang w:eastAsia="en-US"/>
        </w:rPr>
        <w:t xml:space="preserve">t leeft. </w:t>
      </w:r>
    </w:p>
    <w:p w:rsidR="00AE266E" w:rsidRDefault="00AE266E" w:rsidP="00DC55F1">
      <w:pPr>
        <w:jc w:val="center"/>
        <w:rPr>
          <w:lang w:eastAsia="en-US"/>
        </w:rPr>
      </w:pPr>
      <w:r>
        <w:rPr>
          <w:lang w:eastAsia="en-US"/>
        </w:rPr>
        <w:t>Dit blijft ook onze plicht, zal de eendracht weêr h</w:t>
      </w:r>
      <w:r w:rsidRPr="006F3410">
        <w:rPr>
          <w:lang w:eastAsia="en-US"/>
        </w:rPr>
        <w:t xml:space="preserve">erleven, </w:t>
      </w:r>
    </w:p>
    <w:p w:rsidR="00AE266E" w:rsidRDefault="00AE266E" w:rsidP="00DC55F1">
      <w:pPr>
        <w:jc w:val="center"/>
        <w:rPr>
          <w:lang w:eastAsia="en-US"/>
        </w:rPr>
      </w:pPr>
      <w:r>
        <w:rPr>
          <w:lang w:eastAsia="en-US"/>
        </w:rPr>
        <w:t>De Oranje v</w:t>
      </w:r>
      <w:r w:rsidRPr="006F3410">
        <w:rPr>
          <w:lang w:eastAsia="en-US"/>
        </w:rPr>
        <w:t>orst gaat voor,</w:t>
      </w:r>
      <w:r>
        <w:rPr>
          <w:lang w:eastAsia="en-US"/>
        </w:rPr>
        <w:t xml:space="preserve"> grootmoedig te v</w:t>
      </w:r>
      <w:r w:rsidRPr="006F3410">
        <w:rPr>
          <w:lang w:eastAsia="en-US"/>
        </w:rPr>
        <w:t xml:space="preserve">ergeven, </w:t>
      </w:r>
    </w:p>
    <w:p w:rsidR="00AE266E" w:rsidRDefault="00AE266E" w:rsidP="00DC55F1">
      <w:pPr>
        <w:jc w:val="center"/>
        <w:rPr>
          <w:lang w:eastAsia="en-US"/>
        </w:rPr>
      </w:pPr>
      <w:r w:rsidRPr="006F3410">
        <w:rPr>
          <w:lang w:eastAsia="en-US"/>
        </w:rPr>
        <w:t>Aan zijne haat</w:t>
      </w:r>
      <w:r>
        <w:rPr>
          <w:lang w:eastAsia="en-US"/>
        </w:rPr>
        <w:t>’</w:t>
      </w:r>
      <w:r w:rsidRPr="006F3410">
        <w:rPr>
          <w:lang w:eastAsia="en-US"/>
        </w:rPr>
        <w:t>ren zelf</w:t>
      </w:r>
      <w:r>
        <w:rPr>
          <w:lang w:eastAsia="en-US"/>
        </w:rPr>
        <w:t>s schenkt hij zijn trouwe hand.</w:t>
      </w:r>
    </w:p>
    <w:p w:rsidR="00AE266E" w:rsidRDefault="00AE266E" w:rsidP="00DC55F1">
      <w:pPr>
        <w:jc w:val="center"/>
        <w:rPr>
          <w:lang w:eastAsia="en-US"/>
        </w:rPr>
      </w:pPr>
      <w:r>
        <w:rPr>
          <w:lang w:eastAsia="en-US"/>
        </w:rPr>
        <w:t xml:space="preserve">Ach! Hemel spaar hem lang tot heil van Nederland </w:t>
      </w:r>
    </w:p>
    <w:p w:rsidR="00AE266E" w:rsidRDefault="00AE266E" w:rsidP="00DC55F1">
      <w:pPr>
        <w:jc w:val="center"/>
        <w:rPr>
          <w:lang w:eastAsia="en-US"/>
        </w:rPr>
      </w:pPr>
      <w:r>
        <w:rPr>
          <w:lang w:eastAsia="en-US"/>
        </w:rPr>
        <w:t>Heb dank mijn waarde Duijtsch daar gij u ijverig toonde</w:t>
      </w:r>
    </w:p>
    <w:p w:rsidR="00AE266E" w:rsidRDefault="00AE266E" w:rsidP="00DC55F1">
      <w:pPr>
        <w:jc w:val="center"/>
        <w:rPr>
          <w:lang w:eastAsia="en-US"/>
        </w:rPr>
      </w:pPr>
      <w:r>
        <w:rPr>
          <w:lang w:eastAsia="en-US"/>
        </w:rPr>
        <w:t xml:space="preserve">Is ’t billijk dat mijn pen met dankbaarheid u loonde </w:t>
      </w:r>
    </w:p>
    <w:p w:rsidR="00AE266E" w:rsidRDefault="00AE266E" w:rsidP="00DC55F1">
      <w:pPr>
        <w:jc w:val="center"/>
        <w:rPr>
          <w:lang w:eastAsia="en-US"/>
        </w:rPr>
      </w:pPr>
      <w:r>
        <w:rPr>
          <w:lang w:eastAsia="en-US"/>
        </w:rPr>
        <w:t>Ontvang eerwaarde h</w:t>
      </w:r>
      <w:r w:rsidRPr="006F3410">
        <w:rPr>
          <w:lang w:eastAsia="en-US"/>
        </w:rPr>
        <w:t xml:space="preserve">eer dees vriendelijke groet; </w:t>
      </w:r>
    </w:p>
    <w:p w:rsidR="00AE266E" w:rsidRDefault="00AE266E" w:rsidP="00DC55F1">
      <w:pPr>
        <w:jc w:val="center"/>
        <w:rPr>
          <w:lang w:eastAsia="en-US"/>
        </w:rPr>
      </w:pPr>
      <w:r w:rsidRPr="006F3410">
        <w:rPr>
          <w:lang w:eastAsia="en-US"/>
        </w:rPr>
        <w:t>'t Is wel eenvoudig maar uit een oprecht gemoe</w:t>
      </w:r>
      <w:r>
        <w:rPr>
          <w:lang w:eastAsia="en-US"/>
        </w:rPr>
        <w:t>d</w:t>
      </w:r>
      <w:r w:rsidRPr="006F3410">
        <w:rPr>
          <w:lang w:eastAsia="en-US"/>
        </w:rPr>
        <w:t xml:space="preserve">. </w:t>
      </w:r>
    </w:p>
    <w:p w:rsidR="00AE266E" w:rsidRPr="006F3410" w:rsidRDefault="00AE266E" w:rsidP="00DC55F1">
      <w:pPr>
        <w:jc w:val="center"/>
        <w:rPr>
          <w:lang w:eastAsia="en-US"/>
        </w:rPr>
      </w:pPr>
      <w:r w:rsidRPr="006F3410">
        <w:rPr>
          <w:lang w:eastAsia="en-US"/>
        </w:rPr>
        <w:t xml:space="preserve">De </w:t>
      </w:r>
      <w:r>
        <w:rPr>
          <w:lang w:eastAsia="en-US"/>
        </w:rPr>
        <w:t>God des levens wil u ja</w:t>
      </w:r>
      <w:r w:rsidRPr="006F3410">
        <w:rPr>
          <w:lang w:eastAsia="en-US"/>
        </w:rPr>
        <w:t>ren gunstig rekken,</w:t>
      </w:r>
    </w:p>
    <w:p w:rsidR="00AE266E" w:rsidRDefault="00AE266E" w:rsidP="00B147E1">
      <w:pPr>
        <w:jc w:val="center"/>
        <w:rPr>
          <w:lang w:eastAsia="en-US"/>
        </w:rPr>
      </w:pPr>
      <w:r>
        <w:rPr>
          <w:lang w:eastAsia="en-US"/>
        </w:rPr>
        <w:t>Hij doe uw e</w:t>
      </w:r>
      <w:r w:rsidRPr="006F3410">
        <w:rPr>
          <w:lang w:eastAsia="en-US"/>
        </w:rPr>
        <w:t xml:space="preserve">chtgenoot u steeds tot hulp verstrekken. </w:t>
      </w:r>
    </w:p>
    <w:p w:rsidR="00AE266E" w:rsidRDefault="00AE266E" w:rsidP="00DC55F1">
      <w:pPr>
        <w:jc w:val="center"/>
        <w:rPr>
          <w:lang w:eastAsia="en-US"/>
        </w:rPr>
      </w:pPr>
      <w:r w:rsidRPr="006F3410">
        <w:rPr>
          <w:lang w:eastAsia="en-US"/>
        </w:rPr>
        <w:t>Hij sterkt u naar de geest, vernieuw u lichaamskra</w:t>
      </w:r>
      <w:r>
        <w:rPr>
          <w:lang w:eastAsia="en-US"/>
        </w:rPr>
        <w:t>ch</w:t>
      </w:r>
      <w:r w:rsidRPr="006F3410">
        <w:rPr>
          <w:lang w:eastAsia="en-US"/>
        </w:rPr>
        <w:t xml:space="preserve">t </w:t>
      </w:r>
    </w:p>
    <w:p w:rsidR="00AE266E" w:rsidRDefault="00AE266E" w:rsidP="00F54965">
      <w:pPr>
        <w:jc w:val="center"/>
        <w:rPr>
          <w:lang w:eastAsia="en-US"/>
        </w:rPr>
      </w:pPr>
      <w:r w:rsidRPr="006F3410">
        <w:rPr>
          <w:lang w:eastAsia="en-US"/>
        </w:rPr>
        <w:t>Tot gij eens eindelijk de glori</w:t>
      </w:r>
      <w:r>
        <w:rPr>
          <w:lang w:eastAsia="en-US"/>
        </w:rPr>
        <w:t>e kroon verwach</w:t>
      </w:r>
      <w:r w:rsidRPr="006F3410">
        <w:rPr>
          <w:lang w:eastAsia="en-US"/>
        </w:rPr>
        <w:t>t.</w:t>
      </w:r>
    </w:p>
    <w:p w:rsidR="00AE266E" w:rsidRDefault="00AE266E" w:rsidP="00DC55F1">
      <w:pPr>
        <w:jc w:val="center"/>
        <w:rPr>
          <w:lang w:eastAsia="en-US"/>
        </w:rPr>
      </w:pPr>
    </w:p>
    <w:p w:rsidR="00AE266E" w:rsidRDefault="00AE266E" w:rsidP="00DC55F1">
      <w:pPr>
        <w:jc w:val="center"/>
        <w:rPr>
          <w:lang w:eastAsia="en-US"/>
        </w:rPr>
      </w:pPr>
      <w:r>
        <w:rPr>
          <w:lang w:eastAsia="en-US"/>
        </w:rPr>
        <w:tab/>
      </w:r>
      <w:r>
        <w:rPr>
          <w:lang w:eastAsia="en-US"/>
        </w:rPr>
        <w:tab/>
      </w:r>
      <w:r>
        <w:rPr>
          <w:lang w:eastAsia="en-US"/>
        </w:rPr>
        <w:tab/>
      </w:r>
      <w:r>
        <w:rPr>
          <w:lang w:eastAsia="en-US"/>
        </w:rPr>
        <w:tab/>
      </w:r>
      <w:r>
        <w:rPr>
          <w:lang w:eastAsia="en-US"/>
        </w:rPr>
        <w:tab/>
        <w:t>Uit vriendschap.</w:t>
      </w:r>
    </w:p>
    <w:p w:rsidR="00AE266E" w:rsidRDefault="00AE266E" w:rsidP="00DC55F1">
      <w:pPr>
        <w:jc w:val="center"/>
        <w:rPr>
          <w:lang w:eastAsia="en-US"/>
        </w:rPr>
      </w:pPr>
    </w:p>
    <w:p w:rsidR="00AE266E" w:rsidRDefault="00AE266E" w:rsidP="00DC55F1">
      <w:pPr>
        <w:jc w:val="center"/>
        <w:rPr>
          <w:lang w:eastAsia="en-US"/>
        </w:rPr>
      </w:pPr>
    </w:p>
    <w:p w:rsidR="00AE266E" w:rsidRDefault="00AE266E" w:rsidP="00DC55F1">
      <w:pPr>
        <w:jc w:val="center"/>
        <w:rPr>
          <w:lang w:eastAsia="en-US"/>
        </w:rPr>
      </w:pPr>
    </w:p>
    <w:p w:rsidR="00AE266E" w:rsidRDefault="00AE266E" w:rsidP="00DC55F1">
      <w:pPr>
        <w:jc w:val="center"/>
        <w:rPr>
          <w:lang w:eastAsia="en-US"/>
        </w:rPr>
      </w:pPr>
    </w:p>
    <w:p w:rsidR="00AE266E" w:rsidRDefault="00AE266E" w:rsidP="00DC55F1">
      <w:pPr>
        <w:jc w:val="center"/>
        <w:rPr>
          <w:lang w:eastAsia="en-US"/>
        </w:rPr>
      </w:pPr>
    </w:p>
    <w:p w:rsidR="00AE266E" w:rsidRDefault="00AE266E" w:rsidP="00DC55F1">
      <w:pPr>
        <w:jc w:val="center"/>
        <w:rPr>
          <w:lang w:eastAsia="en-US"/>
        </w:rPr>
      </w:pPr>
    </w:p>
    <w:p w:rsidR="00AE266E" w:rsidRDefault="00AE266E" w:rsidP="00B147E1">
      <w:pPr>
        <w:jc w:val="center"/>
        <w:rPr>
          <w:lang w:eastAsia="en-US"/>
        </w:rPr>
      </w:pPr>
      <w:r>
        <w:rPr>
          <w:lang w:eastAsia="en-US"/>
        </w:rPr>
        <w:t>KLINKDIGT</w:t>
      </w:r>
    </w:p>
    <w:p w:rsidR="00AE266E" w:rsidRPr="00F54965" w:rsidRDefault="00AE266E" w:rsidP="00B147E1">
      <w:pPr>
        <w:jc w:val="center"/>
        <w:rPr>
          <w:sz w:val="12"/>
          <w:szCs w:val="12"/>
          <w:lang w:eastAsia="en-US"/>
        </w:rPr>
      </w:pPr>
    </w:p>
    <w:p w:rsidR="00AE266E" w:rsidRPr="006F3410" w:rsidRDefault="00AE266E" w:rsidP="00F54965">
      <w:pPr>
        <w:jc w:val="center"/>
        <w:rPr>
          <w:lang w:eastAsia="en-US"/>
        </w:rPr>
      </w:pPr>
      <w:r w:rsidRPr="006F3410">
        <w:rPr>
          <w:lang w:eastAsia="en-US"/>
        </w:rPr>
        <w:t xml:space="preserve"> op de Welgepaste Leerreeden, uitgesproken door den</w:t>
      </w:r>
    </w:p>
    <w:p w:rsidR="00AE266E" w:rsidRDefault="00AE266E" w:rsidP="00B147E1">
      <w:pPr>
        <w:jc w:val="center"/>
        <w:rPr>
          <w:lang w:eastAsia="en-US"/>
        </w:rPr>
      </w:pPr>
      <w:r w:rsidRPr="006F3410">
        <w:rPr>
          <w:lang w:eastAsia="en-US"/>
        </w:rPr>
        <w:t xml:space="preserve">Wel Eerw. Heer </w:t>
      </w:r>
    </w:p>
    <w:p w:rsidR="00AE266E" w:rsidRPr="00F54965" w:rsidRDefault="00AE266E" w:rsidP="00B147E1">
      <w:pPr>
        <w:jc w:val="center"/>
        <w:rPr>
          <w:sz w:val="12"/>
          <w:szCs w:val="12"/>
          <w:lang w:eastAsia="en-US"/>
        </w:rPr>
      </w:pPr>
    </w:p>
    <w:p w:rsidR="00AE266E" w:rsidRPr="00DD5394" w:rsidRDefault="00AE266E" w:rsidP="00B147E1">
      <w:pPr>
        <w:jc w:val="center"/>
        <w:rPr>
          <w:b/>
          <w:lang w:eastAsia="en-US"/>
        </w:rPr>
      </w:pPr>
      <w:r w:rsidRPr="00DD5394">
        <w:rPr>
          <w:b/>
          <w:lang w:eastAsia="en-US"/>
        </w:rPr>
        <w:t>C.S. DUYTSCH</w:t>
      </w:r>
    </w:p>
    <w:p w:rsidR="00AE266E" w:rsidRPr="00F54965" w:rsidRDefault="00AE266E" w:rsidP="00B147E1">
      <w:pPr>
        <w:jc w:val="center"/>
        <w:rPr>
          <w:sz w:val="12"/>
          <w:szCs w:val="12"/>
          <w:lang w:eastAsia="en-US"/>
        </w:rPr>
      </w:pPr>
    </w:p>
    <w:p w:rsidR="00AE266E" w:rsidRPr="006F3410" w:rsidRDefault="00AE266E" w:rsidP="00B147E1">
      <w:pPr>
        <w:jc w:val="center"/>
        <w:rPr>
          <w:lang w:eastAsia="en-US"/>
        </w:rPr>
      </w:pPr>
      <w:r w:rsidRPr="006F3410">
        <w:rPr>
          <w:lang w:eastAsia="en-US"/>
        </w:rPr>
        <w:t xml:space="preserve"> te Mijdrecht; op den 8 maart 1788, zijnde de Veertigste Verjaardag van Zijne Doorluchtige Hoog</w:t>
      </w:r>
      <w:r w:rsidRPr="006F3410">
        <w:rPr>
          <w:lang w:eastAsia="en-US"/>
        </w:rPr>
        <w:softHyphen/>
        <w:t>heid, den Heere Prince van Orange.</w:t>
      </w:r>
    </w:p>
    <w:p w:rsidR="00AE266E" w:rsidRPr="006F3410" w:rsidRDefault="00AE266E" w:rsidP="00B147E1">
      <w:pPr>
        <w:jc w:val="center"/>
        <w:rPr>
          <w:lang w:eastAsia="en-US"/>
        </w:rPr>
      </w:pPr>
    </w:p>
    <w:p w:rsidR="00AE266E" w:rsidRDefault="00AE266E" w:rsidP="00BC6FFF">
      <w:pPr>
        <w:jc w:val="center"/>
        <w:rPr>
          <w:lang w:eastAsia="en-US"/>
        </w:rPr>
      </w:pPr>
      <w:r w:rsidRPr="006F3410">
        <w:rPr>
          <w:lang w:eastAsia="en-US"/>
        </w:rPr>
        <w:t xml:space="preserve">Hoe wierd dees dag begroet door Mydrechts </w:t>
      </w:r>
      <w:r>
        <w:rPr>
          <w:lang w:eastAsia="en-US"/>
        </w:rPr>
        <w:t>t</w:t>
      </w:r>
      <w:r w:rsidRPr="006F3410">
        <w:rPr>
          <w:lang w:eastAsia="en-US"/>
        </w:rPr>
        <w:t>empel</w:t>
      </w:r>
      <w:r>
        <w:rPr>
          <w:lang w:eastAsia="en-US"/>
        </w:rPr>
        <w:t>k</w:t>
      </w:r>
      <w:r w:rsidRPr="006F3410">
        <w:rPr>
          <w:lang w:eastAsia="en-US"/>
        </w:rPr>
        <w:t xml:space="preserve">oren, </w:t>
      </w:r>
    </w:p>
    <w:p w:rsidR="00AE266E" w:rsidRDefault="00AE266E" w:rsidP="00BC6FFF">
      <w:pPr>
        <w:jc w:val="center"/>
        <w:rPr>
          <w:lang w:eastAsia="en-US"/>
        </w:rPr>
      </w:pPr>
      <w:r>
        <w:rPr>
          <w:lang w:eastAsia="en-US"/>
        </w:rPr>
        <w:t>Daar rechtgeaard</w:t>
      </w:r>
      <w:r w:rsidRPr="006F3410">
        <w:rPr>
          <w:lang w:eastAsia="en-US"/>
        </w:rPr>
        <w:t>e Duijtsch,</w:t>
      </w:r>
      <w:r>
        <w:rPr>
          <w:lang w:eastAsia="en-US"/>
        </w:rPr>
        <w:t xml:space="preserve"> haar Josefs lot vertoond. </w:t>
      </w:r>
    </w:p>
    <w:p w:rsidR="00AE266E" w:rsidRPr="006F3410" w:rsidRDefault="00AE266E" w:rsidP="00BC6FFF">
      <w:pPr>
        <w:jc w:val="center"/>
        <w:rPr>
          <w:lang w:eastAsia="en-US"/>
        </w:rPr>
      </w:pPr>
      <w:r w:rsidRPr="006F3410">
        <w:rPr>
          <w:lang w:eastAsia="en-US"/>
        </w:rPr>
        <w:t xml:space="preserve">Een stille aandacht, zat in ieders </w:t>
      </w:r>
      <w:r>
        <w:rPr>
          <w:lang w:eastAsia="en-US"/>
        </w:rPr>
        <w:t>h</w:t>
      </w:r>
      <w:r w:rsidRPr="006F3410">
        <w:rPr>
          <w:lang w:eastAsia="en-US"/>
        </w:rPr>
        <w:t>art getroond</w:t>
      </w:r>
    </w:p>
    <w:p w:rsidR="00AE266E" w:rsidRPr="006F3410" w:rsidRDefault="00AE266E" w:rsidP="00BC6FFF">
      <w:pPr>
        <w:jc w:val="center"/>
        <w:rPr>
          <w:lang w:eastAsia="en-US"/>
        </w:rPr>
      </w:pPr>
      <w:r w:rsidRPr="006F3410">
        <w:rPr>
          <w:lang w:eastAsia="en-US"/>
        </w:rPr>
        <w:t xml:space="preserve">Om uit dier vromen Lot, </w:t>
      </w:r>
      <w:r>
        <w:rPr>
          <w:lang w:eastAsia="en-US"/>
        </w:rPr>
        <w:t>v</w:t>
      </w:r>
      <w:r w:rsidRPr="006F3410">
        <w:rPr>
          <w:lang w:eastAsia="en-US"/>
        </w:rPr>
        <w:t xml:space="preserve">orst Willems </w:t>
      </w:r>
      <w:r>
        <w:rPr>
          <w:lang w:eastAsia="en-US"/>
        </w:rPr>
        <w:t>lot te horen.</w:t>
      </w:r>
    </w:p>
    <w:p w:rsidR="00AE266E" w:rsidRDefault="00AE266E" w:rsidP="00BC6FFF">
      <w:pPr>
        <w:jc w:val="center"/>
        <w:rPr>
          <w:lang w:eastAsia="en-US"/>
        </w:rPr>
      </w:pPr>
      <w:r w:rsidRPr="006F3410">
        <w:rPr>
          <w:lang w:eastAsia="en-US"/>
        </w:rPr>
        <w:t xml:space="preserve">Nooit kon gepaster </w:t>
      </w:r>
      <w:r>
        <w:rPr>
          <w:lang w:eastAsia="en-US"/>
        </w:rPr>
        <w:t>t</w:t>
      </w:r>
      <w:r w:rsidRPr="006F3410">
        <w:rPr>
          <w:lang w:eastAsia="en-US"/>
        </w:rPr>
        <w:t xml:space="preserve">aal, een juichend </w:t>
      </w:r>
      <w:r>
        <w:rPr>
          <w:lang w:eastAsia="en-US"/>
        </w:rPr>
        <w:t>v</w:t>
      </w:r>
      <w:r w:rsidRPr="006F3410">
        <w:rPr>
          <w:lang w:eastAsia="en-US"/>
        </w:rPr>
        <w:t xml:space="preserve">olk bekoren </w:t>
      </w:r>
    </w:p>
    <w:p w:rsidR="00AE266E" w:rsidRPr="006F3410" w:rsidRDefault="00AE266E" w:rsidP="00BC6FFF">
      <w:pPr>
        <w:jc w:val="center"/>
        <w:rPr>
          <w:lang w:eastAsia="en-US"/>
        </w:rPr>
      </w:pPr>
      <w:r w:rsidRPr="006F3410">
        <w:rPr>
          <w:lang w:eastAsia="en-US"/>
        </w:rPr>
        <w:t>In</w:t>
      </w:r>
      <w:r>
        <w:rPr>
          <w:lang w:eastAsia="en-US"/>
        </w:rPr>
        <w:t xml:space="preserve"> welkers midden, reên en mensenliefde woont;</w:t>
      </w:r>
    </w:p>
    <w:p w:rsidR="00AE266E" w:rsidRDefault="00AE266E" w:rsidP="00BC6FFF">
      <w:pPr>
        <w:jc w:val="center"/>
        <w:rPr>
          <w:lang w:eastAsia="en-US"/>
        </w:rPr>
      </w:pPr>
      <w:r>
        <w:rPr>
          <w:lang w:eastAsia="en-US"/>
        </w:rPr>
        <w:t>Schuld’l</w:t>
      </w:r>
      <w:r w:rsidRPr="006F3410">
        <w:rPr>
          <w:lang w:eastAsia="en-US"/>
        </w:rPr>
        <w:t xml:space="preserve">oosheid word in 't eind naar waarheid recht beloond </w:t>
      </w:r>
    </w:p>
    <w:p w:rsidR="00AE266E" w:rsidRPr="006F3410" w:rsidRDefault="00AE266E" w:rsidP="00BC6FFF">
      <w:pPr>
        <w:jc w:val="center"/>
        <w:rPr>
          <w:lang w:eastAsia="en-US"/>
        </w:rPr>
      </w:pPr>
      <w:r w:rsidRPr="006F3410">
        <w:rPr>
          <w:lang w:eastAsia="en-US"/>
        </w:rPr>
        <w:t>En, hoe de afgunst woed</w:t>
      </w:r>
      <w:r>
        <w:rPr>
          <w:lang w:eastAsia="en-US"/>
        </w:rPr>
        <w:t>’</w:t>
      </w:r>
      <w:r w:rsidRPr="006F3410">
        <w:rPr>
          <w:lang w:eastAsia="en-US"/>
        </w:rPr>
        <w:t xml:space="preserve"> zij geeft geen moed verloren.</w:t>
      </w:r>
    </w:p>
    <w:p w:rsidR="00AE266E" w:rsidRDefault="00AE266E" w:rsidP="00BC6FFF">
      <w:pPr>
        <w:jc w:val="center"/>
        <w:rPr>
          <w:lang w:eastAsia="en-US"/>
        </w:rPr>
      </w:pPr>
      <w:r>
        <w:rPr>
          <w:lang w:eastAsia="en-US"/>
        </w:rPr>
        <w:t>Is d’ o</w:t>
      </w:r>
      <w:r w:rsidRPr="006F3410">
        <w:rPr>
          <w:lang w:eastAsia="en-US"/>
        </w:rPr>
        <w:t>nschuld dus her</w:t>
      </w:r>
      <w:r>
        <w:rPr>
          <w:lang w:eastAsia="en-US"/>
        </w:rPr>
        <w:t xml:space="preserve">steld door Gods geduchte hand. </w:t>
      </w:r>
    </w:p>
    <w:p w:rsidR="00AE266E" w:rsidRPr="006F3410" w:rsidRDefault="00AE266E" w:rsidP="00BC6FFF">
      <w:pPr>
        <w:jc w:val="center"/>
        <w:rPr>
          <w:lang w:eastAsia="en-US"/>
        </w:rPr>
      </w:pPr>
      <w:r w:rsidRPr="006F3410">
        <w:rPr>
          <w:lang w:eastAsia="en-US"/>
        </w:rPr>
        <w:t xml:space="preserve">Dat </w:t>
      </w:r>
      <w:r>
        <w:rPr>
          <w:lang w:eastAsia="en-US"/>
        </w:rPr>
        <w:t>e</w:t>
      </w:r>
      <w:r w:rsidRPr="006F3410">
        <w:rPr>
          <w:lang w:eastAsia="en-US"/>
        </w:rPr>
        <w:t>endracht dan herleev</w:t>
      </w:r>
      <w:r>
        <w:rPr>
          <w:lang w:eastAsia="en-US"/>
        </w:rPr>
        <w:t>’</w:t>
      </w:r>
      <w:r w:rsidRPr="006F3410">
        <w:rPr>
          <w:lang w:eastAsia="en-US"/>
        </w:rPr>
        <w:t xml:space="preserve"> in dit verenig</w:t>
      </w:r>
      <w:r>
        <w:rPr>
          <w:lang w:eastAsia="en-US"/>
        </w:rPr>
        <w:t>t</w:t>
      </w:r>
      <w:r w:rsidRPr="006F3410">
        <w:rPr>
          <w:lang w:eastAsia="en-US"/>
        </w:rPr>
        <w:t xml:space="preserve"> </w:t>
      </w:r>
      <w:r>
        <w:rPr>
          <w:lang w:eastAsia="en-US"/>
        </w:rPr>
        <w:t>l</w:t>
      </w:r>
      <w:r w:rsidRPr="006F3410">
        <w:rPr>
          <w:lang w:eastAsia="en-US"/>
        </w:rPr>
        <w:t>and</w:t>
      </w:r>
    </w:p>
    <w:p w:rsidR="00AE266E" w:rsidRPr="006F3410" w:rsidRDefault="00AE266E" w:rsidP="00BC6FFF">
      <w:pPr>
        <w:jc w:val="center"/>
        <w:rPr>
          <w:lang w:eastAsia="en-US"/>
        </w:rPr>
      </w:pPr>
      <w:r>
        <w:rPr>
          <w:lang w:eastAsia="en-US"/>
        </w:rPr>
        <w:t>Zo</w:t>
      </w:r>
      <w:r w:rsidRPr="006F3410">
        <w:rPr>
          <w:lang w:eastAsia="en-US"/>
        </w:rPr>
        <w:t xml:space="preserve"> word onze </w:t>
      </w:r>
      <w:r>
        <w:rPr>
          <w:lang w:eastAsia="en-US"/>
        </w:rPr>
        <w:t>e</w:t>
      </w:r>
      <w:r w:rsidRPr="006F3410">
        <w:rPr>
          <w:lang w:eastAsia="en-US"/>
        </w:rPr>
        <w:t xml:space="preserve">er en </w:t>
      </w:r>
      <w:r>
        <w:rPr>
          <w:lang w:eastAsia="en-US"/>
        </w:rPr>
        <w:t>roem en w</w:t>
      </w:r>
      <w:r w:rsidRPr="006F3410">
        <w:rPr>
          <w:lang w:eastAsia="en-US"/>
        </w:rPr>
        <w:t>elvaart weêr verkregen</w:t>
      </w:r>
    </w:p>
    <w:p w:rsidR="00AE266E" w:rsidRDefault="00AE266E" w:rsidP="00BC6FFF">
      <w:pPr>
        <w:jc w:val="center"/>
        <w:rPr>
          <w:lang w:eastAsia="en-US"/>
        </w:rPr>
      </w:pPr>
      <w:r>
        <w:rPr>
          <w:lang w:eastAsia="en-US"/>
        </w:rPr>
        <w:t>Oranges prins zij steeds een zu</w:t>
      </w:r>
      <w:r w:rsidRPr="006F3410">
        <w:rPr>
          <w:lang w:eastAsia="en-US"/>
        </w:rPr>
        <w:t xml:space="preserve">il van </w:t>
      </w:r>
      <w:r>
        <w:rPr>
          <w:lang w:eastAsia="en-US"/>
        </w:rPr>
        <w:t>k</w:t>
      </w:r>
      <w:r w:rsidRPr="006F3410">
        <w:rPr>
          <w:lang w:eastAsia="en-US"/>
        </w:rPr>
        <w:t xml:space="preserve">erk en </w:t>
      </w:r>
      <w:r>
        <w:rPr>
          <w:lang w:eastAsia="en-US"/>
        </w:rPr>
        <w:t>s</w:t>
      </w:r>
      <w:r w:rsidRPr="006F3410">
        <w:rPr>
          <w:lang w:eastAsia="en-US"/>
        </w:rPr>
        <w:t>taat</w:t>
      </w:r>
    </w:p>
    <w:p w:rsidR="00AE266E" w:rsidRDefault="00AE266E" w:rsidP="00BC6FFF">
      <w:pPr>
        <w:jc w:val="center"/>
        <w:rPr>
          <w:lang w:eastAsia="en-US"/>
        </w:rPr>
      </w:pPr>
      <w:r>
        <w:rPr>
          <w:lang w:eastAsia="en-US"/>
        </w:rPr>
        <w:t xml:space="preserve"> God spaar zijn g</w:t>
      </w:r>
      <w:r w:rsidRPr="006F3410">
        <w:rPr>
          <w:lang w:eastAsia="en-US"/>
        </w:rPr>
        <w:t xml:space="preserve">emalin, behoed het </w:t>
      </w:r>
      <w:r>
        <w:rPr>
          <w:lang w:eastAsia="en-US"/>
        </w:rPr>
        <w:t>v</w:t>
      </w:r>
      <w:r w:rsidRPr="006F3410">
        <w:rPr>
          <w:lang w:eastAsia="en-US"/>
        </w:rPr>
        <w:t>orstelijk</w:t>
      </w:r>
      <w:r>
        <w:rPr>
          <w:lang w:eastAsia="en-US"/>
        </w:rPr>
        <w:t xml:space="preserve"> z</w:t>
      </w:r>
      <w:r w:rsidRPr="006F3410">
        <w:rPr>
          <w:lang w:eastAsia="en-US"/>
        </w:rPr>
        <w:t>aa</w:t>
      </w:r>
      <w:r>
        <w:rPr>
          <w:lang w:eastAsia="en-US"/>
        </w:rPr>
        <w:t>d</w:t>
      </w:r>
      <w:r w:rsidRPr="006F3410">
        <w:rPr>
          <w:lang w:eastAsia="en-US"/>
        </w:rPr>
        <w:t xml:space="preserve"> </w:t>
      </w:r>
    </w:p>
    <w:p w:rsidR="00AE266E" w:rsidRDefault="00AE266E" w:rsidP="00BC6FFF">
      <w:pPr>
        <w:jc w:val="center"/>
        <w:rPr>
          <w:lang w:eastAsia="en-US"/>
        </w:rPr>
      </w:pPr>
      <w:r w:rsidRPr="006F3410">
        <w:rPr>
          <w:lang w:eastAsia="en-US"/>
        </w:rPr>
        <w:t xml:space="preserve">En schenk aan </w:t>
      </w:r>
      <w:r>
        <w:rPr>
          <w:lang w:eastAsia="en-US"/>
        </w:rPr>
        <w:t>groot en klein genadig Zijnen z</w:t>
      </w:r>
      <w:r w:rsidRPr="006F3410">
        <w:rPr>
          <w:lang w:eastAsia="en-US"/>
        </w:rPr>
        <w:t>egen.</w:t>
      </w:r>
    </w:p>
    <w:p w:rsidR="00AE266E" w:rsidRPr="006F3410" w:rsidRDefault="00AE266E" w:rsidP="00BC6FFF">
      <w:pPr>
        <w:jc w:val="center"/>
        <w:rPr>
          <w:lang w:eastAsia="en-US"/>
        </w:rPr>
      </w:pPr>
    </w:p>
    <w:p w:rsidR="00AE266E" w:rsidRPr="00FB738E" w:rsidRDefault="00AE266E" w:rsidP="00BC6FFF">
      <w:pPr>
        <w:ind w:left="2832" w:firstLine="708"/>
        <w:jc w:val="center"/>
        <w:rPr>
          <w:lang w:eastAsia="en-US"/>
        </w:rPr>
      </w:pPr>
      <w:r w:rsidRPr="00FB738E">
        <w:rPr>
          <w:lang w:eastAsia="en-US"/>
        </w:rPr>
        <w:t>Uit Vriendschap.</w:t>
      </w:r>
    </w:p>
    <w:p w:rsidR="00AE266E" w:rsidRDefault="00AE266E" w:rsidP="00B147E1">
      <w:pPr>
        <w:jc w:val="center"/>
      </w:pPr>
    </w:p>
    <w:p w:rsidR="00AE266E" w:rsidRDefault="00AE266E" w:rsidP="00B147E1">
      <w:pPr>
        <w:jc w:val="center"/>
      </w:pPr>
    </w:p>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Default="00AE266E" w:rsidP="00BD5B92"/>
    <w:p w:rsidR="00AE266E" w:rsidRPr="00DD5394" w:rsidRDefault="00AE266E" w:rsidP="00BD5B92">
      <w:pPr>
        <w:rPr>
          <w:b/>
          <w:lang w:eastAsia="en-US"/>
        </w:rPr>
      </w:pPr>
      <w:r w:rsidRPr="00DD5394">
        <w:rPr>
          <w:b/>
          <w:lang w:eastAsia="en-US"/>
        </w:rPr>
        <w:t>DE PREEK</w:t>
      </w:r>
    </w:p>
    <w:p w:rsidR="00AE266E" w:rsidRDefault="00AE266E" w:rsidP="00BD5B92">
      <w:pPr>
        <w:rPr>
          <w:lang w:eastAsia="en-US"/>
        </w:rPr>
      </w:pPr>
    </w:p>
    <w:p w:rsidR="00AE266E" w:rsidRDefault="00AE266E" w:rsidP="00FE6AFD">
      <w:pPr>
        <w:jc w:val="center"/>
        <w:rPr>
          <w:lang w:eastAsia="en-US"/>
        </w:rPr>
      </w:pPr>
      <w:r w:rsidRPr="00BD5B92">
        <w:rPr>
          <w:lang w:eastAsia="en-US"/>
        </w:rPr>
        <w:t xml:space="preserve">GEDENKZUIL </w:t>
      </w:r>
    </w:p>
    <w:p w:rsidR="00AE266E" w:rsidRDefault="00AE266E" w:rsidP="001D1392">
      <w:pPr>
        <w:jc w:val="center"/>
        <w:rPr>
          <w:lang w:eastAsia="en-US"/>
        </w:rPr>
      </w:pPr>
      <w:r w:rsidRPr="00BD5B92">
        <w:rPr>
          <w:lang w:eastAsia="en-US"/>
        </w:rPr>
        <w:t>Opgericht te Mijdrecht</w:t>
      </w:r>
      <w:r w:rsidRPr="00BD5B92">
        <w:rPr>
          <w:lang w:eastAsia="en-US"/>
        </w:rPr>
        <w:br/>
        <w:t>de 8</w:t>
      </w:r>
      <w:r w:rsidRPr="00FE6AFD">
        <w:rPr>
          <w:vertAlign w:val="superscript"/>
          <w:lang w:eastAsia="en-US"/>
        </w:rPr>
        <w:t>ste</w:t>
      </w:r>
      <w:r>
        <w:rPr>
          <w:lang w:eastAsia="en-US"/>
        </w:rPr>
        <w:t xml:space="preserve"> </w:t>
      </w:r>
      <w:r w:rsidRPr="00BD5B92">
        <w:rPr>
          <w:lang w:eastAsia="en-US"/>
        </w:rPr>
        <w:t>maart 1788</w:t>
      </w:r>
      <w:r w:rsidRPr="00BD5B92">
        <w:rPr>
          <w:lang w:eastAsia="en-US"/>
        </w:rPr>
        <w:br/>
        <w:t>ter gelegenheid van de heugelijke 40</w:t>
      </w:r>
      <w:r w:rsidRPr="001D1392">
        <w:rPr>
          <w:vertAlign w:val="superscript"/>
          <w:lang w:eastAsia="en-US"/>
        </w:rPr>
        <w:t>e</w:t>
      </w:r>
      <w:r>
        <w:rPr>
          <w:lang w:eastAsia="en-US"/>
        </w:rPr>
        <w:t xml:space="preserve"> </w:t>
      </w:r>
      <w:r w:rsidRPr="00BD5B92">
        <w:rPr>
          <w:lang w:eastAsia="en-US"/>
        </w:rPr>
        <w:t>verjaardag</w:t>
      </w:r>
      <w:r w:rsidRPr="00BD5B92">
        <w:rPr>
          <w:lang w:eastAsia="en-US"/>
        </w:rPr>
        <w:br/>
        <w:t xml:space="preserve">van Zijne Doorluchtige Hoogheid </w:t>
      </w:r>
    </w:p>
    <w:p w:rsidR="00AE266E" w:rsidRDefault="00AE266E" w:rsidP="00FE6AFD">
      <w:pPr>
        <w:jc w:val="center"/>
        <w:rPr>
          <w:lang w:eastAsia="en-US"/>
        </w:rPr>
      </w:pPr>
      <w:r w:rsidRPr="00BD5B92">
        <w:rPr>
          <w:lang w:eastAsia="en-US"/>
        </w:rPr>
        <w:t xml:space="preserve">WILLEM V, </w:t>
      </w:r>
    </w:p>
    <w:p w:rsidR="00AE266E" w:rsidRPr="00BD5B92" w:rsidRDefault="00AE266E" w:rsidP="00FE6AFD">
      <w:pPr>
        <w:jc w:val="center"/>
        <w:rPr>
          <w:lang w:eastAsia="en-US"/>
        </w:rPr>
      </w:pPr>
      <w:r w:rsidRPr="00BD5B92">
        <w:rPr>
          <w:lang w:eastAsia="en-US"/>
        </w:rPr>
        <w:t>Prins van Oranje en Nassau, Erfstadhouder</w:t>
      </w:r>
      <w:r w:rsidRPr="00BD5B92">
        <w:rPr>
          <w:lang w:eastAsia="en-US"/>
        </w:rPr>
        <w:br/>
        <w:t>enz. enz. enz.</w:t>
      </w:r>
    </w:p>
    <w:p w:rsidR="00AE266E" w:rsidRDefault="00AE266E" w:rsidP="00BD5B92">
      <w:pPr>
        <w:rPr>
          <w:lang w:eastAsia="en-US"/>
        </w:rPr>
      </w:pPr>
    </w:p>
    <w:p w:rsidR="00AE266E" w:rsidRPr="00BD5B92" w:rsidRDefault="00AE266E" w:rsidP="007C089E">
      <w:pPr>
        <w:jc w:val="right"/>
        <w:rPr>
          <w:lang w:eastAsia="en-US"/>
        </w:rPr>
      </w:pPr>
      <w:r>
        <w:rPr>
          <w:lang w:eastAsia="en-US"/>
        </w:rPr>
        <w:t>Voorzang Psalm</w:t>
      </w:r>
      <w:r w:rsidRPr="00BD5B92">
        <w:rPr>
          <w:lang w:eastAsia="en-US"/>
        </w:rPr>
        <w:t xml:space="preserve"> 21:1-7</w:t>
      </w:r>
    </w:p>
    <w:p w:rsidR="00AE266E" w:rsidRDefault="00AE266E" w:rsidP="00BD5B92">
      <w:pPr>
        <w:rPr>
          <w:lang w:eastAsia="en-US"/>
        </w:rPr>
      </w:pPr>
    </w:p>
    <w:p w:rsidR="00AE266E" w:rsidRDefault="00AE266E" w:rsidP="00FE6AFD">
      <w:pPr>
        <w:jc w:val="center"/>
        <w:rPr>
          <w:lang w:eastAsia="en-US"/>
        </w:rPr>
      </w:pPr>
      <w:r w:rsidRPr="00BC6FFF">
        <w:rPr>
          <w:lang w:eastAsia="en-US"/>
        </w:rPr>
        <w:t>VOORAFSPRAAK</w:t>
      </w:r>
    </w:p>
    <w:p w:rsidR="00AE266E" w:rsidRPr="00F54965" w:rsidRDefault="00AE266E" w:rsidP="00FE6AFD">
      <w:pPr>
        <w:jc w:val="center"/>
        <w:rPr>
          <w:sz w:val="12"/>
          <w:szCs w:val="12"/>
          <w:lang w:eastAsia="en-US"/>
        </w:rPr>
      </w:pPr>
    </w:p>
    <w:p w:rsidR="00AE266E" w:rsidRPr="00BD5B92" w:rsidRDefault="00AE266E" w:rsidP="00F54965">
      <w:pPr>
        <w:jc w:val="both"/>
        <w:rPr>
          <w:lang w:eastAsia="en-US"/>
        </w:rPr>
      </w:pPr>
      <w:r w:rsidRPr="00BD5B92">
        <w:rPr>
          <w:lang w:eastAsia="en-US"/>
        </w:rPr>
        <w:t>Het doel</w:t>
      </w:r>
      <w:r>
        <w:rPr>
          <w:lang w:eastAsia="en-US"/>
        </w:rPr>
        <w:t>einde</w:t>
      </w:r>
      <w:r w:rsidRPr="00BD5B92">
        <w:rPr>
          <w:lang w:eastAsia="en-US"/>
        </w:rPr>
        <w:t xml:space="preserve">, waartoe wij deze dag plechtig </w:t>
      </w:r>
      <w:r>
        <w:rPr>
          <w:lang w:eastAsia="en-US"/>
        </w:rPr>
        <w:t>al</w:t>
      </w:r>
      <w:r w:rsidRPr="00BD5B92">
        <w:rPr>
          <w:lang w:eastAsia="en-US"/>
        </w:rPr>
        <w:t>hier bijeen vergaderd zijn, is: om te vie</w:t>
      </w:r>
      <w:r>
        <w:rPr>
          <w:lang w:eastAsia="en-US"/>
        </w:rPr>
        <w:t>ren de 40e verjaardag van onze teergeliefde v</w:t>
      </w:r>
      <w:r w:rsidRPr="00BD5B92">
        <w:rPr>
          <w:lang w:eastAsia="en-US"/>
        </w:rPr>
        <w:t xml:space="preserve">orst, zijn </w:t>
      </w:r>
      <w:r>
        <w:rPr>
          <w:lang w:eastAsia="en-US"/>
        </w:rPr>
        <w:t>doorluchtige h</w:t>
      </w:r>
      <w:r w:rsidRPr="00BD5B92">
        <w:rPr>
          <w:lang w:eastAsia="en-US"/>
        </w:rPr>
        <w:t xml:space="preserve">oogheid </w:t>
      </w:r>
      <w:r>
        <w:rPr>
          <w:lang w:eastAsia="en-US"/>
        </w:rPr>
        <w:t>p</w:t>
      </w:r>
      <w:r w:rsidRPr="00BD5B92">
        <w:rPr>
          <w:lang w:eastAsia="en-US"/>
        </w:rPr>
        <w:t>rins Willem V. Een gedenkdag, een blijde dag voor ons en het gehele Nederlandse volk! Maar laat ons voor wij tot dit gewichtig werk overgaan, naderen tot de Troon der Genade enz.</w:t>
      </w:r>
    </w:p>
    <w:p w:rsidR="00AE266E" w:rsidRDefault="00AE266E" w:rsidP="00BD5B92">
      <w:pPr>
        <w:rPr>
          <w:lang w:eastAsia="en-US"/>
        </w:rPr>
      </w:pPr>
    </w:p>
    <w:p w:rsidR="00AE266E" w:rsidRPr="00BD5B92" w:rsidRDefault="00AE266E" w:rsidP="007C089E">
      <w:pPr>
        <w:jc w:val="right"/>
        <w:rPr>
          <w:lang w:eastAsia="en-US"/>
        </w:rPr>
      </w:pPr>
      <w:r w:rsidRPr="00BD5B92">
        <w:rPr>
          <w:lang w:eastAsia="en-US"/>
        </w:rPr>
        <w:t xml:space="preserve">Gezongen </w:t>
      </w:r>
      <w:r>
        <w:rPr>
          <w:lang w:eastAsia="en-US"/>
        </w:rPr>
        <w:t>P</w:t>
      </w:r>
      <w:r w:rsidRPr="00BD5B92">
        <w:rPr>
          <w:lang w:eastAsia="en-US"/>
        </w:rPr>
        <w:t>s</w:t>
      </w:r>
      <w:r>
        <w:rPr>
          <w:lang w:eastAsia="en-US"/>
        </w:rPr>
        <w:t>alm</w:t>
      </w:r>
      <w:r w:rsidRPr="00BD5B92">
        <w:rPr>
          <w:lang w:eastAsia="en-US"/>
        </w:rPr>
        <w:t xml:space="preserve"> 91:</w:t>
      </w:r>
      <w:r>
        <w:rPr>
          <w:lang w:eastAsia="en-US"/>
        </w:rPr>
        <w:t>7 en</w:t>
      </w:r>
      <w:r w:rsidRPr="00BD5B92">
        <w:rPr>
          <w:lang w:eastAsia="en-US"/>
        </w:rPr>
        <w:t xml:space="preserve"> 8.</w:t>
      </w:r>
    </w:p>
    <w:p w:rsidR="00AE266E" w:rsidRDefault="00AE266E" w:rsidP="00AC5544">
      <w:pPr>
        <w:rPr>
          <w:lang w:eastAsia="en-US"/>
        </w:rPr>
      </w:pPr>
    </w:p>
    <w:p w:rsidR="00AE266E" w:rsidRPr="00BD5B92" w:rsidRDefault="00AE266E" w:rsidP="00AC5544">
      <w:pPr>
        <w:rPr>
          <w:lang w:eastAsia="en-US"/>
        </w:rPr>
      </w:pPr>
      <w:r>
        <w:rPr>
          <w:lang w:eastAsia="en-US"/>
        </w:rPr>
        <w:t>Tekst: Gen. 49:22, 23 en</w:t>
      </w:r>
      <w:r w:rsidRPr="00BD5B92">
        <w:rPr>
          <w:lang w:eastAsia="en-US"/>
        </w:rPr>
        <w:t xml:space="preserve"> 24.</w:t>
      </w:r>
    </w:p>
    <w:p w:rsidR="00AE266E" w:rsidRPr="000F5C04" w:rsidRDefault="00AE266E" w:rsidP="00AA5E55">
      <w:pPr>
        <w:jc w:val="both"/>
        <w:rPr>
          <w:b/>
          <w:bCs/>
          <w:i/>
          <w:lang w:eastAsia="en-US"/>
        </w:rPr>
      </w:pPr>
      <w:r w:rsidRPr="000F5C04">
        <w:rPr>
          <w:b/>
          <w:bCs/>
          <w:i/>
          <w:lang w:eastAsia="en-US"/>
        </w:rPr>
        <w:t>Josef is een vruchtbare tak, een vruchtbare tak aan een fontein; elk van de takken loopt over een muur. De schutters hebben hem wel bitterheid aangedaan, en beschoten, en hem gehaat; Maar zijn boog is in stijvigheid gebleven, en de armen zijner handen zijn gesterkt geworden, door de han</w:t>
      </w:r>
      <w:r w:rsidRPr="000F5C04">
        <w:rPr>
          <w:b/>
          <w:bCs/>
          <w:i/>
          <w:lang w:eastAsia="en-US"/>
        </w:rPr>
        <w:softHyphen/>
        <w:t>den van den Machtige Jakobs; daarvan is hij een herder, een steen Israëls.</w:t>
      </w:r>
    </w:p>
    <w:p w:rsidR="00AE266E" w:rsidRPr="00BD5B92" w:rsidRDefault="00AE266E" w:rsidP="00AA5E55">
      <w:pPr>
        <w:jc w:val="both"/>
        <w:rPr>
          <w:i/>
          <w:lang w:eastAsia="en-US"/>
        </w:rPr>
      </w:pPr>
    </w:p>
    <w:p w:rsidR="00AE266E" w:rsidRDefault="00AE266E" w:rsidP="00945CDB">
      <w:pPr>
        <w:jc w:val="both"/>
        <w:rPr>
          <w:lang w:eastAsia="en-US"/>
        </w:rPr>
      </w:pPr>
      <w:r>
        <w:rPr>
          <w:lang w:eastAsia="en-US"/>
        </w:rPr>
        <w:t>D</w:t>
      </w:r>
      <w:r w:rsidRPr="00BD5B92">
        <w:rPr>
          <w:lang w:eastAsia="en-US"/>
        </w:rPr>
        <w:t>e aartsvader Jacob de ouderdom van 147 jaar bereikt h</w:t>
      </w:r>
      <w:r>
        <w:rPr>
          <w:lang w:eastAsia="en-US"/>
        </w:rPr>
        <w:t>ebbende, uit</w:t>
      </w:r>
      <w:r>
        <w:rPr>
          <w:lang w:eastAsia="en-US"/>
        </w:rPr>
        <w:softHyphen/>
        <w:t>geleefd en afgesloofd zijnde</w:t>
      </w:r>
      <w:r w:rsidRPr="00BD5B92">
        <w:rPr>
          <w:lang w:eastAsia="en-US"/>
        </w:rPr>
        <w:t xml:space="preserve"> en </w:t>
      </w:r>
      <w:r>
        <w:rPr>
          <w:lang w:eastAsia="en-US"/>
        </w:rPr>
        <w:t>ge</w:t>
      </w:r>
      <w:r w:rsidRPr="00BD5B92">
        <w:rPr>
          <w:lang w:eastAsia="en-US"/>
        </w:rPr>
        <w:t>voel</w:t>
      </w:r>
      <w:r>
        <w:rPr>
          <w:lang w:eastAsia="en-US"/>
        </w:rPr>
        <w:t>en</w:t>
      </w:r>
      <w:r w:rsidRPr="00BD5B92">
        <w:rPr>
          <w:lang w:eastAsia="en-US"/>
        </w:rPr>
        <w:t>de dat zijn sterfdag naderde, riep hij z</w:t>
      </w:r>
      <w:r>
        <w:rPr>
          <w:lang w:eastAsia="en-US"/>
        </w:rPr>
        <w:t>ijn twaalf zonen voor</w:t>
      </w:r>
      <w:r w:rsidRPr="00BD5B92">
        <w:rPr>
          <w:lang w:eastAsia="en-US"/>
        </w:rPr>
        <w:t xml:space="preserve"> z</w:t>
      </w:r>
      <w:r>
        <w:rPr>
          <w:lang w:eastAsia="en-US"/>
        </w:rPr>
        <w:t>ij</w:t>
      </w:r>
      <w:r w:rsidRPr="00BD5B92">
        <w:rPr>
          <w:lang w:eastAsia="en-US"/>
        </w:rPr>
        <w:t xml:space="preserve">n sterfbed. En </w:t>
      </w:r>
      <w:r>
        <w:rPr>
          <w:lang w:eastAsia="en-US"/>
        </w:rPr>
        <w:t xml:space="preserve">tot een godvruchtige aandacht opgewekt hebbende, boezemt hij met stervende </w:t>
      </w:r>
      <w:r w:rsidRPr="00BD5B92">
        <w:rPr>
          <w:lang w:eastAsia="en-US"/>
        </w:rPr>
        <w:t>lippen z</w:t>
      </w:r>
      <w:r>
        <w:rPr>
          <w:lang w:eastAsia="en-US"/>
        </w:rPr>
        <w:t>ij</w:t>
      </w:r>
      <w:r w:rsidRPr="00BD5B92">
        <w:rPr>
          <w:lang w:eastAsia="en-US"/>
        </w:rPr>
        <w:t>n vaderl</w:t>
      </w:r>
      <w:r>
        <w:rPr>
          <w:lang w:eastAsia="en-US"/>
        </w:rPr>
        <w:t>ijke zegen over hen uit en voorzeggende</w:t>
      </w:r>
      <w:r w:rsidRPr="00BD5B92">
        <w:rPr>
          <w:lang w:eastAsia="en-US"/>
        </w:rPr>
        <w:t xml:space="preserve"> als profeet wat elk van zijn zonen</w:t>
      </w:r>
      <w:r>
        <w:rPr>
          <w:lang w:eastAsia="en-US"/>
        </w:rPr>
        <w:t xml:space="preserve"> in hunne nakomelingen w</w:t>
      </w:r>
      <w:r w:rsidRPr="00BD5B92">
        <w:rPr>
          <w:lang w:eastAsia="en-US"/>
        </w:rPr>
        <w:t>edervaren z</w:t>
      </w:r>
      <w:r>
        <w:rPr>
          <w:lang w:eastAsia="en-US"/>
        </w:rPr>
        <w:t>al in de navolgende</w:t>
      </w:r>
      <w:r w:rsidRPr="00BD5B92">
        <w:rPr>
          <w:lang w:eastAsia="en-US"/>
        </w:rPr>
        <w:t xml:space="preserve"> </w:t>
      </w:r>
      <w:r>
        <w:rPr>
          <w:lang w:eastAsia="en-US"/>
        </w:rPr>
        <w:t>dagen</w:t>
      </w:r>
      <w:r w:rsidRPr="00BD5B92">
        <w:rPr>
          <w:lang w:eastAsia="en-US"/>
        </w:rPr>
        <w:t>, vers 1-27. En wel</w:t>
      </w:r>
      <w:r>
        <w:rPr>
          <w:lang w:eastAsia="en-US"/>
        </w:rPr>
        <w:t xml:space="preserve">: </w:t>
      </w:r>
    </w:p>
    <w:p w:rsidR="00AE266E" w:rsidRDefault="00AE266E" w:rsidP="0061283C">
      <w:pPr>
        <w:pStyle w:val="ListParagraph"/>
        <w:numPr>
          <w:ilvl w:val="0"/>
          <w:numId w:val="2"/>
        </w:numPr>
        <w:ind w:left="284" w:hanging="284"/>
        <w:jc w:val="both"/>
        <w:rPr>
          <w:lang w:eastAsia="en-US"/>
        </w:rPr>
      </w:pPr>
      <w:r>
        <w:rPr>
          <w:lang w:eastAsia="en-US"/>
        </w:rPr>
        <w:t>D</w:t>
      </w:r>
      <w:r w:rsidRPr="00BD5B92">
        <w:rPr>
          <w:lang w:eastAsia="en-US"/>
        </w:rPr>
        <w:t>e lotgevallen van de zo</w:t>
      </w:r>
      <w:r w:rsidRPr="00BD5B92">
        <w:rPr>
          <w:lang w:eastAsia="en-US"/>
        </w:rPr>
        <w:softHyphen/>
        <w:t xml:space="preserve">nen van Lea, vers 3 </w:t>
      </w:r>
      <w:r>
        <w:rPr>
          <w:lang w:eastAsia="en-US"/>
        </w:rPr>
        <w:t>– 15.</w:t>
      </w:r>
    </w:p>
    <w:p w:rsidR="00AE266E" w:rsidRDefault="00AE266E" w:rsidP="0061283C">
      <w:pPr>
        <w:pStyle w:val="ListParagraph"/>
        <w:numPr>
          <w:ilvl w:val="0"/>
          <w:numId w:val="2"/>
        </w:numPr>
        <w:ind w:left="284" w:hanging="284"/>
        <w:jc w:val="both"/>
        <w:rPr>
          <w:lang w:eastAsia="en-US"/>
        </w:rPr>
      </w:pPr>
      <w:r>
        <w:rPr>
          <w:lang w:eastAsia="en-US"/>
        </w:rPr>
        <w:t>D</w:t>
      </w:r>
      <w:r w:rsidRPr="00BD5B92">
        <w:rPr>
          <w:lang w:eastAsia="en-US"/>
        </w:rPr>
        <w:t>e lotgevallen van de zonen van z</w:t>
      </w:r>
      <w:r>
        <w:rPr>
          <w:lang w:eastAsia="en-US"/>
        </w:rPr>
        <w:t>ijn</w:t>
      </w:r>
      <w:r w:rsidRPr="00BD5B92">
        <w:rPr>
          <w:lang w:eastAsia="en-US"/>
        </w:rPr>
        <w:t xml:space="preserve"> slavinnen</w:t>
      </w:r>
      <w:r>
        <w:rPr>
          <w:lang w:eastAsia="en-US"/>
        </w:rPr>
        <w:t xml:space="preserve"> Bilha en Zilpa,</w:t>
      </w:r>
      <w:r w:rsidRPr="00BD5B92">
        <w:rPr>
          <w:lang w:eastAsia="en-US"/>
        </w:rPr>
        <w:t xml:space="preserve"> vers 16-21</w:t>
      </w:r>
      <w:r>
        <w:rPr>
          <w:lang w:eastAsia="en-US"/>
        </w:rPr>
        <w:t>.</w:t>
      </w:r>
    </w:p>
    <w:p w:rsidR="00AE266E" w:rsidRPr="00BD5B92" w:rsidRDefault="00AE266E" w:rsidP="0061283C">
      <w:pPr>
        <w:pStyle w:val="ListParagraph"/>
        <w:numPr>
          <w:ilvl w:val="0"/>
          <w:numId w:val="2"/>
        </w:numPr>
        <w:ind w:left="284" w:hanging="284"/>
        <w:jc w:val="both"/>
        <w:rPr>
          <w:lang w:eastAsia="en-US"/>
        </w:rPr>
      </w:pPr>
      <w:r>
        <w:rPr>
          <w:lang w:eastAsia="en-US"/>
        </w:rPr>
        <w:t>D</w:t>
      </w:r>
      <w:r w:rsidRPr="00BD5B92">
        <w:rPr>
          <w:lang w:eastAsia="en-US"/>
        </w:rPr>
        <w:t>e lotgevallen van de zonen van Rachel,</w:t>
      </w:r>
      <w:r>
        <w:rPr>
          <w:lang w:eastAsia="en-US"/>
        </w:rPr>
        <w:t xml:space="preserve"> </w:t>
      </w:r>
      <w:r w:rsidRPr="00BD5B92">
        <w:rPr>
          <w:lang w:eastAsia="en-US"/>
        </w:rPr>
        <w:t>vers 22 -27.</w:t>
      </w:r>
    </w:p>
    <w:p w:rsidR="00AE266E" w:rsidRDefault="00AE266E" w:rsidP="0061283C">
      <w:pPr>
        <w:jc w:val="both"/>
        <w:rPr>
          <w:lang w:eastAsia="en-US"/>
        </w:rPr>
      </w:pPr>
      <w:r w:rsidRPr="00BD5B92">
        <w:rPr>
          <w:lang w:eastAsia="en-US"/>
        </w:rPr>
        <w:t xml:space="preserve">Onze tekstwoorden dan </w:t>
      </w:r>
      <w:r>
        <w:rPr>
          <w:lang w:eastAsia="en-US"/>
        </w:rPr>
        <w:t xml:space="preserve">behelzen in zich een </w:t>
      </w:r>
      <w:r w:rsidRPr="00BD5B92">
        <w:rPr>
          <w:lang w:eastAsia="en-US"/>
        </w:rPr>
        <w:t xml:space="preserve">gedeelte van </w:t>
      </w:r>
      <w:r>
        <w:rPr>
          <w:lang w:eastAsia="en-US"/>
        </w:rPr>
        <w:t xml:space="preserve">Jacobs uitgeboezemde </w:t>
      </w:r>
      <w:r w:rsidRPr="00BD5B92">
        <w:rPr>
          <w:lang w:eastAsia="en-US"/>
        </w:rPr>
        <w:t xml:space="preserve">zegen </w:t>
      </w:r>
      <w:r>
        <w:rPr>
          <w:lang w:eastAsia="en-US"/>
        </w:rPr>
        <w:t>over zijn z</w:t>
      </w:r>
      <w:r w:rsidRPr="00BD5B92">
        <w:rPr>
          <w:lang w:eastAsia="en-US"/>
        </w:rPr>
        <w:t>oon Jozef</w:t>
      </w:r>
      <w:r>
        <w:rPr>
          <w:lang w:eastAsia="en-US"/>
        </w:rPr>
        <w:t xml:space="preserve">; benevens </w:t>
      </w:r>
      <w:r w:rsidRPr="00BD5B92">
        <w:rPr>
          <w:lang w:eastAsia="en-US"/>
        </w:rPr>
        <w:t xml:space="preserve">een kort historisch verhaal van </w:t>
      </w:r>
      <w:r>
        <w:rPr>
          <w:lang w:eastAsia="en-US"/>
        </w:rPr>
        <w:t xml:space="preserve">zijne zonderlinge </w:t>
      </w:r>
      <w:r w:rsidRPr="00BD5B92">
        <w:rPr>
          <w:lang w:eastAsia="en-US"/>
        </w:rPr>
        <w:t xml:space="preserve">lotgevallen. </w:t>
      </w:r>
      <w:r>
        <w:rPr>
          <w:lang w:eastAsia="en-US"/>
        </w:rPr>
        <w:t xml:space="preserve">En dus hebben wij te overwegen: </w:t>
      </w:r>
    </w:p>
    <w:p w:rsidR="00AE266E" w:rsidRDefault="00AE266E" w:rsidP="0061283C">
      <w:pPr>
        <w:jc w:val="both"/>
        <w:rPr>
          <w:lang w:eastAsia="en-US"/>
        </w:rPr>
      </w:pPr>
    </w:p>
    <w:p w:rsidR="00AE266E" w:rsidRDefault="00AE266E" w:rsidP="0061283C">
      <w:pPr>
        <w:jc w:val="both"/>
        <w:rPr>
          <w:lang w:eastAsia="en-US"/>
        </w:rPr>
      </w:pPr>
      <w:r>
        <w:rPr>
          <w:lang w:eastAsia="en-US"/>
        </w:rPr>
        <w:t xml:space="preserve">I. Den uitgeboezemde zegen omtrent </w:t>
      </w:r>
      <w:r w:rsidRPr="00BD5B92">
        <w:rPr>
          <w:lang w:eastAsia="en-US"/>
        </w:rPr>
        <w:t xml:space="preserve">Jozefs vruchtbaarheid </w:t>
      </w:r>
      <w:r>
        <w:rPr>
          <w:lang w:eastAsia="en-US"/>
        </w:rPr>
        <w:t>en uitnemende heerlijkheid in zij</w:t>
      </w:r>
      <w:r w:rsidRPr="00BD5B92">
        <w:rPr>
          <w:lang w:eastAsia="en-US"/>
        </w:rPr>
        <w:t>n nakomelingen</w:t>
      </w:r>
      <w:r>
        <w:rPr>
          <w:lang w:eastAsia="en-US"/>
        </w:rPr>
        <w:t>.</w:t>
      </w:r>
    </w:p>
    <w:p w:rsidR="00AE266E" w:rsidRPr="00BD5B92" w:rsidRDefault="00AE266E" w:rsidP="0061283C">
      <w:pPr>
        <w:jc w:val="both"/>
        <w:rPr>
          <w:lang w:eastAsia="en-US"/>
        </w:rPr>
      </w:pPr>
      <w:r>
        <w:rPr>
          <w:lang w:eastAsia="en-US"/>
        </w:rPr>
        <w:t>II. H</w:t>
      </w:r>
      <w:r w:rsidRPr="00BD5B92">
        <w:rPr>
          <w:lang w:eastAsia="en-US"/>
        </w:rPr>
        <w:t>et kort historisch ver</w:t>
      </w:r>
      <w:r w:rsidRPr="00BD5B92">
        <w:rPr>
          <w:lang w:eastAsia="en-US"/>
        </w:rPr>
        <w:softHyphen/>
        <w:t>haal</w:t>
      </w:r>
      <w:r>
        <w:rPr>
          <w:lang w:eastAsia="en-US"/>
        </w:rPr>
        <w:t xml:space="preserve"> omtrent </w:t>
      </w:r>
      <w:r w:rsidRPr="00BD5B92">
        <w:rPr>
          <w:lang w:eastAsia="en-US"/>
        </w:rPr>
        <w:t xml:space="preserve">Jozefs </w:t>
      </w:r>
      <w:r>
        <w:rPr>
          <w:lang w:eastAsia="en-US"/>
        </w:rPr>
        <w:t>zonderlinge l</w:t>
      </w:r>
      <w:r w:rsidRPr="00BD5B92">
        <w:rPr>
          <w:lang w:eastAsia="en-US"/>
        </w:rPr>
        <w:t>otgevallen.</w:t>
      </w:r>
    </w:p>
    <w:p w:rsidR="00AE266E" w:rsidRDefault="00AE266E" w:rsidP="00AA5E55">
      <w:pPr>
        <w:jc w:val="both"/>
        <w:rPr>
          <w:lang w:eastAsia="en-US"/>
        </w:rPr>
      </w:pPr>
    </w:p>
    <w:p w:rsidR="00AE266E" w:rsidRPr="00BD5B92" w:rsidRDefault="00AE266E" w:rsidP="0061283C">
      <w:pPr>
        <w:jc w:val="both"/>
        <w:rPr>
          <w:lang w:eastAsia="en-US"/>
        </w:rPr>
      </w:pPr>
      <w:r>
        <w:rPr>
          <w:lang w:eastAsia="en-US"/>
        </w:rPr>
        <w:t xml:space="preserve">I. </w:t>
      </w:r>
      <w:r w:rsidRPr="00BD5B92">
        <w:rPr>
          <w:lang w:eastAsia="en-US"/>
        </w:rPr>
        <w:t xml:space="preserve">De </w:t>
      </w:r>
      <w:r>
        <w:rPr>
          <w:lang w:eastAsia="en-US"/>
        </w:rPr>
        <w:t>uitgebreide zegen omtr</w:t>
      </w:r>
      <w:r w:rsidRPr="00BD5B92">
        <w:rPr>
          <w:lang w:eastAsia="en-US"/>
        </w:rPr>
        <w:t>e</w:t>
      </w:r>
      <w:r>
        <w:rPr>
          <w:lang w:eastAsia="en-US"/>
        </w:rPr>
        <w:t>nt</w:t>
      </w:r>
      <w:r w:rsidRPr="00BD5B92">
        <w:rPr>
          <w:lang w:eastAsia="en-US"/>
        </w:rPr>
        <w:t xml:space="preserve"> Jozefs vruchtbaarheid en uitne</w:t>
      </w:r>
      <w:r w:rsidRPr="00BD5B92">
        <w:rPr>
          <w:lang w:eastAsia="en-US"/>
        </w:rPr>
        <w:softHyphen/>
        <w:t xml:space="preserve">mende heerlijkheid in zijn nakomelingen is vervat in vers 22: </w:t>
      </w:r>
      <w:r w:rsidRPr="00AC5544">
        <w:rPr>
          <w:i/>
          <w:iCs/>
          <w:lang w:eastAsia="en-US"/>
        </w:rPr>
        <w:t>Jozef is een vruchtbare tak, een vruchtbare tak aan een fontein; elk van de takken loopt over een muur</w:t>
      </w:r>
      <w:r w:rsidRPr="00BD5B92">
        <w:rPr>
          <w:lang w:eastAsia="en-US"/>
        </w:rPr>
        <w:t>.</w:t>
      </w:r>
    </w:p>
    <w:p w:rsidR="00AE266E" w:rsidRPr="00BD5B92" w:rsidRDefault="00AE266E" w:rsidP="0061283C">
      <w:pPr>
        <w:jc w:val="both"/>
        <w:rPr>
          <w:lang w:eastAsia="en-US"/>
        </w:rPr>
      </w:pPr>
      <w:r>
        <w:rPr>
          <w:lang w:eastAsia="en-US"/>
        </w:rPr>
        <w:t>De persoon welken de aartsvader nu aanspreekt, is Jozef</w:t>
      </w:r>
      <w:r w:rsidRPr="00BD5B92">
        <w:rPr>
          <w:lang w:eastAsia="en-US"/>
        </w:rPr>
        <w:t xml:space="preserve">. </w:t>
      </w:r>
      <w:r>
        <w:rPr>
          <w:lang w:eastAsia="en-US"/>
        </w:rPr>
        <w:t>Jozef, Jacobs elfde zoon, de eerst</w:t>
      </w:r>
      <w:r w:rsidRPr="00BD5B92">
        <w:rPr>
          <w:lang w:eastAsia="en-US"/>
        </w:rPr>
        <w:t>geborene uit zijn teerbeminde Rachel</w:t>
      </w:r>
      <w:r>
        <w:rPr>
          <w:lang w:eastAsia="en-US"/>
        </w:rPr>
        <w:t xml:space="preserve">, welke zij na </w:t>
      </w:r>
      <w:r w:rsidRPr="00BD5B92">
        <w:rPr>
          <w:lang w:eastAsia="en-US"/>
        </w:rPr>
        <w:t xml:space="preserve">een lange </w:t>
      </w:r>
      <w:r>
        <w:rPr>
          <w:lang w:eastAsia="en-US"/>
        </w:rPr>
        <w:t>onv</w:t>
      </w:r>
      <w:r w:rsidRPr="00BD5B92">
        <w:rPr>
          <w:lang w:eastAsia="en-US"/>
        </w:rPr>
        <w:t>ruchtbaarheid</w:t>
      </w:r>
      <w:r>
        <w:rPr>
          <w:lang w:eastAsia="en-US"/>
        </w:rPr>
        <w:t xml:space="preserve"> baarde en met deze naam noemde, te kennen gevende, deels, de </w:t>
      </w:r>
      <w:r w:rsidRPr="00BD5B92">
        <w:rPr>
          <w:lang w:eastAsia="en-US"/>
        </w:rPr>
        <w:t>smaadheid die de Heere van haar had weggenomen</w:t>
      </w:r>
      <w:r>
        <w:rPr>
          <w:lang w:eastAsia="en-US"/>
        </w:rPr>
        <w:t>. D</w:t>
      </w:r>
      <w:r w:rsidRPr="00BD5B92">
        <w:rPr>
          <w:lang w:eastAsia="en-US"/>
        </w:rPr>
        <w:t>eels haar wens dat de Heere haar nog een andere zoo</w:t>
      </w:r>
      <w:r>
        <w:rPr>
          <w:lang w:eastAsia="en-US"/>
        </w:rPr>
        <w:t xml:space="preserve">n mocht toevoegen, Gen. 30:22 - </w:t>
      </w:r>
      <w:r w:rsidRPr="00BD5B92">
        <w:rPr>
          <w:lang w:eastAsia="en-US"/>
        </w:rPr>
        <w:t>24.</w:t>
      </w:r>
    </w:p>
    <w:p w:rsidR="00AE266E" w:rsidRPr="00BD5B92" w:rsidRDefault="00AE266E" w:rsidP="0061283C">
      <w:pPr>
        <w:jc w:val="both"/>
        <w:rPr>
          <w:lang w:eastAsia="en-US"/>
        </w:rPr>
      </w:pPr>
      <w:r w:rsidRPr="00BD5B92">
        <w:rPr>
          <w:lang w:eastAsia="en-US"/>
        </w:rPr>
        <w:t>Jozef dan, Jacobs lieveling, die hij boven al z</w:t>
      </w:r>
      <w:r>
        <w:rPr>
          <w:lang w:eastAsia="en-US"/>
        </w:rPr>
        <w:t>ij</w:t>
      </w:r>
      <w:r w:rsidRPr="00BD5B92">
        <w:rPr>
          <w:lang w:eastAsia="en-US"/>
        </w:rPr>
        <w:t>n andere zonen beminde en die thans de aanzienlijkste vorst in gans Egypte was, is de doorluchti</w:t>
      </w:r>
      <w:r w:rsidRPr="00BD5B92">
        <w:rPr>
          <w:lang w:eastAsia="en-US"/>
        </w:rPr>
        <w:softHyphen/>
        <w:t>ge persoon die de patriarch nu aanspreekt.</w:t>
      </w:r>
    </w:p>
    <w:p w:rsidR="00AE266E" w:rsidRDefault="00AE266E" w:rsidP="0061283C">
      <w:pPr>
        <w:jc w:val="both"/>
        <w:rPr>
          <w:lang w:eastAsia="en-US"/>
        </w:rPr>
      </w:pPr>
      <w:r w:rsidRPr="00BD5B92">
        <w:rPr>
          <w:lang w:eastAsia="en-US"/>
        </w:rPr>
        <w:t>De zegen die hij ov</w:t>
      </w:r>
      <w:r>
        <w:rPr>
          <w:lang w:eastAsia="en-US"/>
        </w:rPr>
        <w:t>er hem uitboezemt</w:t>
      </w:r>
      <w:r w:rsidRPr="00BD5B92">
        <w:rPr>
          <w:lang w:eastAsia="en-US"/>
        </w:rPr>
        <w:t xml:space="preserve">, is zeer zinrijk en verheven: </w:t>
      </w:r>
      <w:r w:rsidRPr="00AC5544">
        <w:rPr>
          <w:i/>
          <w:iCs/>
          <w:lang w:eastAsia="en-US"/>
        </w:rPr>
        <w:t>Jozef is een vruchtbare tak, een vruchtbare tak aan een fontein; elk van zijn tak</w:t>
      </w:r>
      <w:r w:rsidRPr="00AC5544">
        <w:rPr>
          <w:i/>
          <w:iCs/>
          <w:lang w:eastAsia="en-US"/>
        </w:rPr>
        <w:softHyphen/>
        <w:t>ken loopt over een muur</w:t>
      </w:r>
      <w:r w:rsidRPr="00BD5B92">
        <w:rPr>
          <w:lang w:eastAsia="en-US"/>
        </w:rPr>
        <w:t xml:space="preserve">. </w:t>
      </w:r>
    </w:p>
    <w:p w:rsidR="00AE266E" w:rsidRPr="00BD5B92" w:rsidRDefault="00AE266E" w:rsidP="00FA2D15">
      <w:pPr>
        <w:jc w:val="both"/>
        <w:rPr>
          <w:lang w:eastAsia="en-US"/>
        </w:rPr>
      </w:pPr>
      <w:r>
        <w:rPr>
          <w:lang w:eastAsia="en-US"/>
        </w:rPr>
        <w:t xml:space="preserve">Een verheven </w:t>
      </w:r>
      <w:r w:rsidRPr="00BD5B92">
        <w:rPr>
          <w:lang w:eastAsia="en-US"/>
        </w:rPr>
        <w:t>zinnebeeldige en poëtische spreekwijze der Hebreeën „ontleend aan een boom of wijngaard, aan een waterrijke fontein geplant, die zeer weelderig opgroeit, z</w:t>
      </w:r>
      <w:r>
        <w:rPr>
          <w:lang w:eastAsia="en-US"/>
        </w:rPr>
        <w:t>ij</w:t>
      </w:r>
      <w:r w:rsidRPr="00BD5B92">
        <w:rPr>
          <w:lang w:eastAsia="en-US"/>
        </w:rPr>
        <w:t>n jonge scheu</w:t>
      </w:r>
      <w:r w:rsidRPr="00BD5B92">
        <w:rPr>
          <w:lang w:eastAsia="en-US"/>
        </w:rPr>
        <w:softHyphen/>
        <w:t xml:space="preserve">ten wijd en zijd verspreidt en </w:t>
      </w:r>
      <w:r>
        <w:rPr>
          <w:lang w:eastAsia="en-US"/>
        </w:rPr>
        <w:t xml:space="preserve">in zodanige </w:t>
      </w:r>
      <w:r w:rsidRPr="00BD5B92">
        <w:rPr>
          <w:lang w:eastAsia="en-US"/>
        </w:rPr>
        <w:t>hoog</w:t>
      </w:r>
      <w:r>
        <w:rPr>
          <w:lang w:eastAsia="en-US"/>
        </w:rPr>
        <w:t>te</w:t>
      </w:r>
      <w:r w:rsidRPr="00BD5B92">
        <w:rPr>
          <w:lang w:eastAsia="en-US"/>
        </w:rPr>
        <w:t xml:space="preserve"> opschiet dat zijn takken of ranken</w:t>
      </w:r>
      <w:r>
        <w:rPr>
          <w:lang w:eastAsia="en-US"/>
        </w:rPr>
        <w:t>, de muur, waaraan dezelve vast gehecht zijn, over</w:t>
      </w:r>
      <w:r w:rsidRPr="00BD5B92">
        <w:rPr>
          <w:lang w:eastAsia="en-US"/>
        </w:rPr>
        <w:t>klimmen</w:t>
      </w:r>
      <w:r>
        <w:rPr>
          <w:lang w:eastAsia="en-US"/>
        </w:rPr>
        <w:t>. Z</w:t>
      </w:r>
      <w:r w:rsidRPr="00BD5B92">
        <w:rPr>
          <w:lang w:eastAsia="en-US"/>
        </w:rPr>
        <w:t>o</w:t>
      </w:r>
      <w:r>
        <w:rPr>
          <w:lang w:eastAsia="en-US"/>
        </w:rPr>
        <w:t xml:space="preserve">dat deszelfs </w:t>
      </w:r>
      <w:r w:rsidRPr="00BD5B92">
        <w:rPr>
          <w:lang w:eastAsia="en-US"/>
        </w:rPr>
        <w:t>vruchtbaarheid en voortreffelijkheid van verre gezien</w:t>
      </w:r>
      <w:r>
        <w:rPr>
          <w:lang w:eastAsia="en-US"/>
        </w:rPr>
        <w:t xml:space="preserve"> kan worden</w:t>
      </w:r>
      <w:r w:rsidRPr="00BD5B92">
        <w:rPr>
          <w:lang w:eastAsia="en-US"/>
        </w:rPr>
        <w:t>".</w:t>
      </w:r>
    </w:p>
    <w:p w:rsidR="00AE266E" w:rsidRDefault="00AE266E" w:rsidP="00AA5E55">
      <w:pPr>
        <w:jc w:val="both"/>
        <w:rPr>
          <w:lang w:eastAsia="en-US"/>
        </w:rPr>
      </w:pPr>
      <w:r>
        <w:rPr>
          <w:lang w:eastAsia="en-US"/>
        </w:rPr>
        <w:t xml:space="preserve">Verheven zinnebeeld! Waardoor de patriarch, Jozefs vruchtbaarheid en uitnemende heerlijkheid in zijn nakomelingen, als met levendige kleuren afschildert. </w:t>
      </w:r>
    </w:p>
    <w:p w:rsidR="00AE266E" w:rsidRPr="00BD5B92" w:rsidRDefault="00AE266E" w:rsidP="00FA2D15">
      <w:pPr>
        <w:jc w:val="both"/>
        <w:rPr>
          <w:lang w:eastAsia="en-US"/>
        </w:rPr>
      </w:pPr>
      <w:r>
        <w:rPr>
          <w:lang w:eastAsia="en-US"/>
        </w:rPr>
        <w:t>Ten opzichte van zijn vruchtbaarheid noemt v</w:t>
      </w:r>
      <w:r w:rsidRPr="00BD5B92">
        <w:rPr>
          <w:lang w:eastAsia="en-US"/>
        </w:rPr>
        <w:t xml:space="preserve">ader Jacob zijn zoon Jozef tot tweemaal toe </w:t>
      </w:r>
      <w:r w:rsidRPr="00FA2D15">
        <w:rPr>
          <w:i/>
          <w:iCs/>
          <w:lang w:eastAsia="en-US"/>
        </w:rPr>
        <w:t>een vruchtbare tak</w:t>
      </w:r>
      <w:r>
        <w:rPr>
          <w:i/>
          <w:iCs/>
          <w:lang w:eastAsia="en-US"/>
        </w:rPr>
        <w:t xml:space="preserve">, een vruchtbare tak, </w:t>
      </w:r>
      <w:r w:rsidRPr="00FA2D15">
        <w:rPr>
          <w:i/>
          <w:iCs/>
          <w:lang w:eastAsia="en-US"/>
        </w:rPr>
        <w:t>aan een fontein</w:t>
      </w:r>
      <w:r w:rsidRPr="00BD5B92">
        <w:rPr>
          <w:lang w:eastAsia="en-US"/>
        </w:rPr>
        <w:t xml:space="preserve">. </w:t>
      </w:r>
      <w:r>
        <w:rPr>
          <w:lang w:eastAsia="en-US"/>
        </w:rPr>
        <w:t>Met</w:t>
      </w:r>
      <w:r w:rsidRPr="00BD5B92">
        <w:rPr>
          <w:lang w:eastAsia="en-US"/>
        </w:rPr>
        <w:t xml:space="preserve"> toespeling op zijn twee jonge prinsen, Efraïm en Manasse, die </w:t>
      </w:r>
      <w:r>
        <w:rPr>
          <w:lang w:eastAsia="en-US"/>
        </w:rPr>
        <w:t>zeer vermenigvuldigd</w:t>
      </w:r>
      <w:r w:rsidRPr="00BD5B92">
        <w:rPr>
          <w:lang w:eastAsia="en-US"/>
        </w:rPr>
        <w:t xml:space="preserve"> en tot een groot en machtig volk zouden worden.</w:t>
      </w:r>
    </w:p>
    <w:p w:rsidR="00AE266E" w:rsidRPr="00BD5B92" w:rsidRDefault="00AE266E" w:rsidP="00FA2D15">
      <w:pPr>
        <w:jc w:val="both"/>
        <w:rPr>
          <w:lang w:eastAsia="en-US"/>
        </w:rPr>
      </w:pPr>
      <w:r w:rsidRPr="00BD5B92">
        <w:rPr>
          <w:lang w:eastAsia="en-US"/>
        </w:rPr>
        <w:t xml:space="preserve">Is dit niet in Jozefs nakroost </w:t>
      </w:r>
      <w:r>
        <w:rPr>
          <w:lang w:eastAsia="en-US"/>
        </w:rPr>
        <w:t>in volle nadruk vervuld? In Mozes</w:t>
      </w:r>
      <w:r w:rsidRPr="00BD5B92">
        <w:rPr>
          <w:lang w:eastAsia="en-US"/>
        </w:rPr>
        <w:t xml:space="preserve"> tijd</w:t>
      </w:r>
      <w:r>
        <w:rPr>
          <w:lang w:eastAsia="en-US"/>
        </w:rPr>
        <w:t>en</w:t>
      </w:r>
      <w:r w:rsidRPr="00BD5B92">
        <w:rPr>
          <w:lang w:eastAsia="en-US"/>
        </w:rPr>
        <w:t xml:space="preserve"> zag men reeds bij de telling van het volk dat het </w:t>
      </w:r>
      <w:r>
        <w:rPr>
          <w:lang w:eastAsia="en-US"/>
        </w:rPr>
        <w:t>heir</w:t>
      </w:r>
      <w:r w:rsidRPr="00BD5B92">
        <w:rPr>
          <w:lang w:eastAsia="en-US"/>
        </w:rPr>
        <w:t xml:space="preserve"> van Efraïm 32.500 en dat van Manasse 52.700</w:t>
      </w:r>
      <w:r>
        <w:rPr>
          <w:lang w:eastAsia="en-US"/>
        </w:rPr>
        <w:t xml:space="preserve">, </w:t>
      </w:r>
      <w:r w:rsidRPr="00BD5B92">
        <w:rPr>
          <w:lang w:eastAsia="en-US"/>
        </w:rPr>
        <w:t xml:space="preserve">dus met elkaar </w:t>
      </w:r>
      <w:r>
        <w:rPr>
          <w:lang w:eastAsia="en-US"/>
        </w:rPr>
        <w:t xml:space="preserve">het getal van </w:t>
      </w:r>
      <w:r w:rsidRPr="00BD5B92">
        <w:rPr>
          <w:lang w:eastAsia="en-US"/>
        </w:rPr>
        <w:t>85.200 man</w:t>
      </w:r>
      <w:r>
        <w:rPr>
          <w:lang w:eastAsia="en-US"/>
        </w:rPr>
        <w:t xml:space="preserve"> uitmakende</w:t>
      </w:r>
      <w:r w:rsidRPr="00BD5B92">
        <w:rPr>
          <w:lang w:eastAsia="en-US"/>
        </w:rPr>
        <w:t xml:space="preserve">, </w:t>
      </w:r>
      <w:r>
        <w:rPr>
          <w:lang w:eastAsia="en-US"/>
        </w:rPr>
        <w:t xml:space="preserve">het getal </w:t>
      </w:r>
      <w:r w:rsidRPr="00BD5B92">
        <w:rPr>
          <w:lang w:eastAsia="en-US"/>
        </w:rPr>
        <w:t>de</w:t>
      </w:r>
      <w:r>
        <w:rPr>
          <w:lang w:eastAsia="en-US"/>
        </w:rPr>
        <w:t>r</w:t>
      </w:r>
      <w:r w:rsidRPr="00BD5B92">
        <w:rPr>
          <w:lang w:eastAsia="en-US"/>
        </w:rPr>
        <w:t xml:space="preserve"> andere stammen z</w:t>
      </w:r>
      <w:r>
        <w:rPr>
          <w:lang w:eastAsia="en-US"/>
        </w:rPr>
        <w:t>eer ver te boven ging, Num. 26:</w:t>
      </w:r>
      <w:r w:rsidRPr="00BD5B92">
        <w:rPr>
          <w:lang w:eastAsia="en-US"/>
        </w:rPr>
        <w:t>34 en 37. En in Jozua's tijd</w:t>
      </w:r>
      <w:r>
        <w:rPr>
          <w:lang w:eastAsia="en-US"/>
        </w:rPr>
        <w:t>en</w:t>
      </w:r>
      <w:r w:rsidRPr="00BD5B92">
        <w:rPr>
          <w:lang w:eastAsia="en-US"/>
        </w:rPr>
        <w:t xml:space="preserve"> verklaarden de kinderen van Jozef zelf en </w:t>
      </w:r>
      <w:r>
        <w:rPr>
          <w:lang w:eastAsia="en-US"/>
        </w:rPr>
        <w:t xml:space="preserve">ook van </w:t>
      </w:r>
      <w:r w:rsidRPr="00BD5B92">
        <w:rPr>
          <w:lang w:eastAsia="en-US"/>
        </w:rPr>
        <w:t xml:space="preserve">Jozua </w:t>
      </w:r>
      <w:r>
        <w:rPr>
          <w:lang w:eastAsia="en-US"/>
        </w:rPr>
        <w:t>werd toegestemd, dat zij een groot en machtig volk waren. Jozua 17:</w:t>
      </w:r>
      <w:r w:rsidRPr="00BD5B92">
        <w:rPr>
          <w:lang w:eastAsia="en-US"/>
        </w:rPr>
        <w:t>14, 17.</w:t>
      </w:r>
    </w:p>
    <w:p w:rsidR="00AE266E" w:rsidRDefault="00AE266E" w:rsidP="0056564D">
      <w:pPr>
        <w:jc w:val="both"/>
        <w:rPr>
          <w:lang w:eastAsia="en-US"/>
        </w:rPr>
      </w:pPr>
      <w:r>
        <w:rPr>
          <w:lang w:eastAsia="en-US"/>
        </w:rPr>
        <w:t xml:space="preserve">Ten opzicht van zijn heerlijkheid en vorstelijken staat, voegt de patriarch nog bij: </w:t>
      </w:r>
      <w:r w:rsidRPr="00AC5544">
        <w:rPr>
          <w:i/>
          <w:iCs/>
          <w:lang w:eastAsia="en-US"/>
        </w:rPr>
        <w:t>Elk der takken loopt over een muur</w:t>
      </w:r>
      <w:r w:rsidRPr="00BD5B92">
        <w:rPr>
          <w:lang w:eastAsia="en-US"/>
        </w:rPr>
        <w:t xml:space="preserve">. </w:t>
      </w:r>
      <w:r>
        <w:rPr>
          <w:lang w:eastAsia="en-US"/>
        </w:rPr>
        <w:t xml:space="preserve">Te kennen gevende </w:t>
      </w:r>
      <w:r w:rsidRPr="00BD5B92">
        <w:rPr>
          <w:lang w:eastAsia="en-US"/>
        </w:rPr>
        <w:t xml:space="preserve">dat </w:t>
      </w:r>
      <w:r>
        <w:rPr>
          <w:lang w:eastAsia="en-US"/>
        </w:rPr>
        <w:t xml:space="preserve">zij niet een maar twee hoofdtakken van Jozef zullen uitmaken, waarvan elke tak, een bijzondere stam, onder de twaalf stammen zou worden en ook een bijzonder erfdeel verkrijgen. </w:t>
      </w:r>
    </w:p>
    <w:p w:rsidR="00AE266E" w:rsidRPr="00BD5B92" w:rsidRDefault="00AE266E" w:rsidP="0056564D">
      <w:pPr>
        <w:jc w:val="both"/>
        <w:rPr>
          <w:lang w:eastAsia="en-US"/>
        </w:rPr>
      </w:pPr>
      <w:r>
        <w:rPr>
          <w:lang w:eastAsia="en-US"/>
        </w:rPr>
        <w:t xml:space="preserve">Maar </w:t>
      </w:r>
      <w:r w:rsidRPr="00BD5B92">
        <w:rPr>
          <w:lang w:eastAsia="en-US"/>
        </w:rPr>
        <w:t>voor</w:t>
      </w:r>
      <w:r>
        <w:rPr>
          <w:lang w:eastAsia="en-US"/>
        </w:rPr>
        <w:t xml:space="preserve">namelijk geeft hij </w:t>
      </w:r>
      <w:r w:rsidRPr="00BD5B92">
        <w:rPr>
          <w:lang w:eastAsia="en-US"/>
        </w:rPr>
        <w:t>hierdoor te kennen de uitnemende en voortreffelijke mannen die uit deze twee hoofdtakken,</w:t>
      </w:r>
      <w:r>
        <w:rPr>
          <w:lang w:eastAsia="en-US"/>
        </w:rPr>
        <w:t xml:space="preserve"> namelijk</w:t>
      </w:r>
      <w:r w:rsidRPr="00BD5B92">
        <w:rPr>
          <w:lang w:eastAsia="en-US"/>
        </w:rPr>
        <w:t xml:space="preserve"> Manasse en Efraïm zouden voortspruiten. Mannen die door hun heldendaden boven anderen uitblinken, een verheven vorstelijke staat bekleden en een </w:t>
      </w:r>
      <w:r>
        <w:rPr>
          <w:lang w:eastAsia="en-US"/>
        </w:rPr>
        <w:t xml:space="preserve">onsterfelijke </w:t>
      </w:r>
      <w:r w:rsidRPr="00BD5B92">
        <w:rPr>
          <w:lang w:eastAsia="en-US"/>
        </w:rPr>
        <w:t>erenaam onder Israël zouden nalaten.</w:t>
      </w:r>
    </w:p>
    <w:p w:rsidR="00AE266E" w:rsidRPr="00BD5B92" w:rsidRDefault="00AE266E" w:rsidP="0056564D">
      <w:pPr>
        <w:jc w:val="both"/>
        <w:rPr>
          <w:lang w:eastAsia="en-US"/>
        </w:rPr>
      </w:pPr>
      <w:r>
        <w:rPr>
          <w:lang w:eastAsia="en-US"/>
        </w:rPr>
        <w:t xml:space="preserve">En </w:t>
      </w:r>
      <w:r w:rsidRPr="00BD5B92">
        <w:rPr>
          <w:lang w:eastAsia="en-US"/>
        </w:rPr>
        <w:t xml:space="preserve">Is ook dit niet in Jozefs nakroost </w:t>
      </w:r>
      <w:r>
        <w:rPr>
          <w:lang w:eastAsia="en-US"/>
        </w:rPr>
        <w:t>in volle nadruk</w:t>
      </w:r>
      <w:r w:rsidRPr="00BD5B92">
        <w:rPr>
          <w:lang w:eastAsia="en-US"/>
        </w:rPr>
        <w:t xml:space="preserve"> vervuld? Denk </w:t>
      </w:r>
      <w:r>
        <w:rPr>
          <w:lang w:eastAsia="en-US"/>
        </w:rPr>
        <w:t>aan de grote Jozua, Israëls heir</w:t>
      </w:r>
      <w:r w:rsidRPr="00BD5B92">
        <w:rPr>
          <w:lang w:eastAsia="en-US"/>
        </w:rPr>
        <w:t>vorst, de overwinnaar van Kana</w:t>
      </w:r>
      <w:r>
        <w:rPr>
          <w:lang w:eastAsia="en-US"/>
        </w:rPr>
        <w:t>ä</w:t>
      </w:r>
      <w:r w:rsidRPr="00BD5B92">
        <w:rPr>
          <w:lang w:eastAsia="en-US"/>
        </w:rPr>
        <w:t>n. Was</w:t>
      </w:r>
      <w:r>
        <w:rPr>
          <w:lang w:eastAsia="en-US"/>
        </w:rPr>
        <w:t xml:space="preserve"> die</w:t>
      </w:r>
      <w:r w:rsidRPr="00BD5B92">
        <w:rPr>
          <w:lang w:eastAsia="en-US"/>
        </w:rPr>
        <w:t xml:space="preserve"> niet uit de stam van Efraïm? Denk aan de dappere Gideon, die strijdbare held, Israëls verlosser uit de handen der Midianieten. Was die niet uit de stam van Manasse? Denk aan Jaïr, Abdon, Jefta, Debora. Waren die niet uit het huis van Jozef? Denk vooral aan Jerobeam de zoon van Nebat, de eerste koning van de tien stammen van Israël en aan zijn opvolgers. Waren die niet uit de stam van Efraïm? En wordt dat koninkrijk niet uitdruk</w:t>
      </w:r>
      <w:r w:rsidRPr="00BD5B92">
        <w:rPr>
          <w:lang w:eastAsia="en-US"/>
        </w:rPr>
        <w:softHyphen/>
        <w:t>kelijk genoemd het koninkrijk van Jozef en Efraïm? Zie Amos 5:</w:t>
      </w:r>
      <w:r>
        <w:rPr>
          <w:lang w:eastAsia="en-US"/>
        </w:rPr>
        <w:t>6 en 15 en Jeremia 31:</w:t>
      </w:r>
      <w:r w:rsidRPr="00BD5B92">
        <w:rPr>
          <w:lang w:eastAsia="en-US"/>
        </w:rPr>
        <w:t>20.</w:t>
      </w:r>
    </w:p>
    <w:p w:rsidR="00AE266E" w:rsidRDefault="00AE266E" w:rsidP="003406BD">
      <w:pPr>
        <w:jc w:val="both"/>
        <w:rPr>
          <w:lang w:eastAsia="en-US"/>
        </w:rPr>
      </w:pPr>
      <w:r>
        <w:rPr>
          <w:lang w:eastAsia="en-US"/>
        </w:rPr>
        <w:t xml:space="preserve">Ziedaar het verheven zinnebeeld dat </w:t>
      </w:r>
      <w:r w:rsidRPr="00BD5B92">
        <w:rPr>
          <w:lang w:eastAsia="en-US"/>
        </w:rPr>
        <w:t>de aartsvader gebruikt om Jozefs vruchtbaarheid en uitnemende heerlijkheid in zijn nakomelin</w:t>
      </w:r>
      <w:r w:rsidRPr="00BD5B92">
        <w:rPr>
          <w:lang w:eastAsia="en-US"/>
        </w:rPr>
        <w:softHyphen/>
        <w:t>gen als met levendige kleuren af te schilderen</w:t>
      </w:r>
      <w:r>
        <w:rPr>
          <w:lang w:eastAsia="en-US"/>
        </w:rPr>
        <w:t>, kortelijk maar geschetst en de vervulling aangewezen</w:t>
      </w:r>
      <w:r w:rsidRPr="00BD5B92">
        <w:rPr>
          <w:lang w:eastAsia="en-US"/>
        </w:rPr>
        <w:t xml:space="preserve">. </w:t>
      </w:r>
    </w:p>
    <w:p w:rsidR="00AE266E" w:rsidRPr="00BD5B92" w:rsidRDefault="00AE266E" w:rsidP="00AA5E55">
      <w:pPr>
        <w:jc w:val="both"/>
        <w:rPr>
          <w:lang w:eastAsia="en-US"/>
        </w:rPr>
      </w:pPr>
    </w:p>
    <w:p w:rsidR="00AE266E" w:rsidRPr="00BD5B92" w:rsidRDefault="00AE266E" w:rsidP="003406BD">
      <w:pPr>
        <w:jc w:val="both"/>
        <w:rPr>
          <w:lang w:eastAsia="en-US"/>
        </w:rPr>
      </w:pPr>
      <w:r>
        <w:rPr>
          <w:lang w:eastAsia="en-US"/>
        </w:rPr>
        <w:t>II</w:t>
      </w:r>
      <w:r w:rsidRPr="00BD5B92">
        <w:rPr>
          <w:lang w:eastAsia="en-US"/>
        </w:rPr>
        <w:t>. Laat ons nu overwegen 't kort historisc</w:t>
      </w:r>
      <w:r>
        <w:rPr>
          <w:lang w:eastAsia="en-US"/>
        </w:rPr>
        <w:t>h verhaal omtrent Jozefs zonderlinge</w:t>
      </w:r>
      <w:r w:rsidRPr="00BD5B92">
        <w:rPr>
          <w:lang w:eastAsia="en-US"/>
        </w:rPr>
        <w:t xml:space="preserve"> lotgevallen, dat de patriarch </w:t>
      </w:r>
      <w:r>
        <w:rPr>
          <w:lang w:eastAsia="en-US"/>
        </w:rPr>
        <w:t>opgeeft (in)</w:t>
      </w:r>
      <w:r w:rsidRPr="00BD5B92">
        <w:rPr>
          <w:lang w:eastAsia="en-US"/>
        </w:rPr>
        <w:t xml:space="preserve"> vers 23 en 24 </w:t>
      </w:r>
      <w:r w:rsidRPr="00AC5544">
        <w:rPr>
          <w:i/>
          <w:iCs/>
          <w:lang w:eastAsia="en-US"/>
        </w:rPr>
        <w:t>De schut</w:t>
      </w:r>
      <w:r w:rsidRPr="00AC5544">
        <w:rPr>
          <w:i/>
          <w:iCs/>
          <w:lang w:eastAsia="en-US"/>
        </w:rPr>
        <w:softHyphen/>
        <w:t>ters hebben hem wel bitterheid aangedaan en beschoten en hem gehaat. Maar zijn boog is in stijvigheid gebleven en de armen zijner handen zijn gesterkt geworden door de handen van de Machtige Jacobs; daarvan is hij een herder, een steen Israëls.</w:t>
      </w:r>
    </w:p>
    <w:p w:rsidR="00AE266E" w:rsidRPr="00BD5B92" w:rsidRDefault="00AE266E" w:rsidP="003406BD">
      <w:pPr>
        <w:jc w:val="both"/>
        <w:rPr>
          <w:lang w:eastAsia="en-US"/>
        </w:rPr>
      </w:pPr>
      <w:r w:rsidRPr="00BD5B92">
        <w:rPr>
          <w:lang w:eastAsia="en-US"/>
        </w:rPr>
        <w:t xml:space="preserve">We zullen de woorden eerst op zich zelf beschouwen en daarna de gepastheid </w:t>
      </w:r>
      <w:r>
        <w:rPr>
          <w:lang w:eastAsia="en-US"/>
        </w:rPr>
        <w:t xml:space="preserve">dezelve </w:t>
      </w:r>
      <w:r w:rsidRPr="00BD5B92">
        <w:rPr>
          <w:lang w:eastAsia="en-US"/>
        </w:rPr>
        <w:t>in 't verband overwegen.</w:t>
      </w:r>
    </w:p>
    <w:p w:rsidR="00AE266E" w:rsidRPr="00BD5B92" w:rsidRDefault="00AE266E" w:rsidP="009E767D">
      <w:pPr>
        <w:jc w:val="both"/>
        <w:rPr>
          <w:lang w:eastAsia="en-US"/>
        </w:rPr>
      </w:pPr>
      <w:r w:rsidRPr="00BD5B92">
        <w:rPr>
          <w:lang w:eastAsia="en-US"/>
        </w:rPr>
        <w:t>A. De woorden op zich zelf beschouwd tekenen ons naar de verheven en poëtische stijl der oosterlingen „een man die door vijanden, gewa</w:t>
      </w:r>
      <w:r w:rsidRPr="00BD5B92">
        <w:rPr>
          <w:lang w:eastAsia="en-US"/>
        </w:rPr>
        <w:softHyphen/>
        <w:t xml:space="preserve">pend met pijl en boog, op de allerhoogste wijze wordt aangevallen". Maar </w:t>
      </w:r>
      <w:r>
        <w:rPr>
          <w:lang w:eastAsia="en-US"/>
        </w:rPr>
        <w:t>vruchteloos</w:t>
      </w:r>
      <w:r w:rsidRPr="00BD5B92">
        <w:rPr>
          <w:lang w:eastAsia="en-US"/>
        </w:rPr>
        <w:t>! Hij blijft</w:t>
      </w:r>
      <w:r>
        <w:rPr>
          <w:lang w:eastAsia="en-US"/>
        </w:rPr>
        <w:t>, door krachtdadige onder</w:t>
      </w:r>
      <w:r w:rsidRPr="00BD5B92">
        <w:rPr>
          <w:lang w:eastAsia="en-US"/>
        </w:rPr>
        <w:t>steun</w:t>
      </w:r>
      <w:r>
        <w:rPr>
          <w:lang w:eastAsia="en-US"/>
        </w:rPr>
        <w:t>ing</w:t>
      </w:r>
      <w:r w:rsidRPr="00BD5B92">
        <w:rPr>
          <w:lang w:eastAsia="en-US"/>
        </w:rPr>
        <w:t xml:space="preserve"> als een o</w:t>
      </w:r>
      <w:r>
        <w:rPr>
          <w:lang w:eastAsia="en-US"/>
        </w:rPr>
        <w:t xml:space="preserve">nverschrokken held, onoverwinnelijk </w:t>
      </w:r>
      <w:r w:rsidRPr="00BD5B92">
        <w:rPr>
          <w:lang w:eastAsia="en-US"/>
        </w:rPr>
        <w:t>en bereikt een staat van hoogheid en heer</w:t>
      </w:r>
      <w:r w:rsidRPr="00BD5B92">
        <w:rPr>
          <w:lang w:eastAsia="en-US"/>
        </w:rPr>
        <w:softHyphen/>
        <w:t xml:space="preserve">lijkheid. </w:t>
      </w:r>
      <w:r>
        <w:rPr>
          <w:lang w:eastAsia="en-US"/>
        </w:rPr>
        <w:t>V</w:t>
      </w:r>
      <w:r w:rsidRPr="00BD5B92">
        <w:rPr>
          <w:lang w:eastAsia="en-US"/>
        </w:rPr>
        <w:t>erheven zinnebeeld</w:t>
      </w:r>
      <w:r>
        <w:rPr>
          <w:lang w:eastAsia="en-US"/>
        </w:rPr>
        <w:t xml:space="preserve">! Waardoor </w:t>
      </w:r>
      <w:r w:rsidRPr="00BD5B92">
        <w:rPr>
          <w:lang w:eastAsia="en-US"/>
        </w:rPr>
        <w:t xml:space="preserve">vader Jacob </w:t>
      </w:r>
      <w:r>
        <w:rPr>
          <w:lang w:eastAsia="en-US"/>
        </w:rPr>
        <w:t>opgeeft, een kort historisch verhaal van Jozefs zonderlinge lotgevallen. E</w:t>
      </w:r>
      <w:r w:rsidRPr="00BD5B92">
        <w:rPr>
          <w:lang w:eastAsia="en-US"/>
        </w:rPr>
        <w:t xml:space="preserve">n </w:t>
      </w:r>
      <w:r>
        <w:rPr>
          <w:lang w:eastAsia="en-US"/>
        </w:rPr>
        <w:t xml:space="preserve">met levendige kleuren afgeschilderd , zijn voorafgaande verdrukte staat en </w:t>
      </w:r>
      <w:r w:rsidRPr="00BD5B92">
        <w:rPr>
          <w:lang w:eastAsia="en-US"/>
        </w:rPr>
        <w:t>daarop volgende verhoging.</w:t>
      </w:r>
    </w:p>
    <w:p w:rsidR="00AE266E" w:rsidRPr="00AC5544" w:rsidRDefault="00AE266E" w:rsidP="00AA5E55">
      <w:pPr>
        <w:jc w:val="both"/>
        <w:rPr>
          <w:i/>
          <w:iCs/>
          <w:lang w:eastAsia="en-US"/>
        </w:rPr>
      </w:pPr>
      <w:r w:rsidRPr="00BD5B92">
        <w:rPr>
          <w:lang w:eastAsia="en-US"/>
        </w:rPr>
        <w:t xml:space="preserve">Jozefs </w:t>
      </w:r>
      <w:r>
        <w:rPr>
          <w:lang w:eastAsia="en-US"/>
        </w:rPr>
        <w:t xml:space="preserve">voorafgaande </w:t>
      </w:r>
      <w:r w:rsidRPr="00BD5B92">
        <w:rPr>
          <w:lang w:eastAsia="en-US"/>
        </w:rPr>
        <w:t xml:space="preserve">verdrukte staat tekent de patriarch </w:t>
      </w:r>
      <w:r>
        <w:rPr>
          <w:lang w:eastAsia="en-US"/>
        </w:rPr>
        <w:t>af (</w:t>
      </w:r>
      <w:r w:rsidRPr="00BD5B92">
        <w:rPr>
          <w:lang w:eastAsia="en-US"/>
        </w:rPr>
        <w:t>in</w:t>
      </w:r>
      <w:r>
        <w:rPr>
          <w:lang w:eastAsia="en-US"/>
        </w:rPr>
        <w:t>)</w:t>
      </w:r>
      <w:r w:rsidRPr="00BD5B92">
        <w:rPr>
          <w:lang w:eastAsia="en-US"/>
        </w:rPr>
        <w:t xml:space="preserve"> vers 23: </w:t>
      </w:r>
      <w:r w:rsidRPr="00AC5544">
        <w:rPr>
          <w:i/>
          <w:iCs/>
          <w:lang w:eastAsia="en-US"/>
        </w:rPr>
        <w:t>De schutters heb</w:t>
      </w:r>
      <w:r w:rsidRPr="00AC5544">
        <w:rPr>
          <w:i/>
          <w:iCs/>
          <w:lang w:eastAsia="en-US"/>
        </w:rPr>
        <w:softHyphen/>
        <w:t>ben hem wel bitterheid aangedaan en beschoten en hem gehaat.</w:t>
      </w:r>
    </w:p>
    <w:p w:rsidR="00AE266E" w:rsidRPr="00BD5B92" w:rsidRDefault="00AE266E" w:rsidP="009E767D">
      <w:pPr>
        <w:jc w:val="both"/>
        <w:rPr>
          <w:lang w:eastAsia="en-US"/>
        </w:rPr>
      </w:pPr>
      <w:r w:rsidRPr="00AC5544">
        <w:rPr>
          <w:i/>
          <w:iCs/>
          <w:lang w:eastAsia="en-US"/>
        </w:rPr>
        <w:t>De schutters</w:t>
      </w:r>
      <w:r>
        <w:rPr>
          <w:lang w:eastAsia="en-US"/>
        </w:rPr>
        <w:t xml:space="preserve">. Volgens de kracht van het grondwoord </w:t>
      </w:r>
      <w:r>
        <w:rPr>
          <w:rtl/>
          <w:lang w:eastAsia="en-US" w:bidi="he-IL"/>
        </w:rPr>
        <w:t>חצים</w:t>
      </w:r>
      <w:r>
        <w:rPr>
          <w:lang w:eastAsia="en-US" w:bidi="he-IL"/>
        </w:rPr>
        <w:t xml:space="preserve"> </w:t>
      </w:r>
      <w:r>
        <w:rPr>
          <w:rtl/>
          <w:lang w:eastAsia="en-US" w:bidi="he-IL"/>
        </w:rPr>
        <w:t>בעלי</w:t>
      </w:r>
      <w:r>
        <w:rPr>
          <w:lang w:eastAsia="en-US" w:bidi="he-IL"/>
        </w:rPr>
        <w:t xml:space="preserve"> (</w:t>
      </w:r>
      <w:r>
        <w:rPr>
          <w:lang w:eastAsia="en-US"/>
        </w:rPr>
        <w:t>Baäl</w:t>
      </w:r>
      <w:r w:rsidRPr="00BD5B92">
        <w:rPr>
          <w:lang w:eastAsia="en-US"/>
        </w:rPr>
        <w:t xml:space="preserve">ee </w:t>
      </w:r>
      <w:r>
        <w:rPr>
          <w:lang w:eastAsia="en-US"/>
        </w:rPr>
        <w:t>G</w:t>
      </w:r>
      <w:r w:rsidRPr="00BD5B92">
        <w:rPr>
          <w:lang w:eastAsia="en-US"/>
        </w:rPr>
        <w:t>aadziem</w:t>
      </w:r>
      <w:r>
        <w:rPr>
          <w:lang w:eastAsia="en-US"/>
        </w:rPr>
        <w:t xml:space="preserve">) „Meesters der pijlen, </w:t>
      </w:r>
      <w:r w:rsidRPr="00BD5B92">
        <w:rPr>
          <w:lang w:eastAsia="en-US"/>
        </w:rPr>
        <w:t>n</w:t>
      </w:r>
      <w:r>
        <w:rPr>
          <w:lang w:eastAsia="en-US"/>
        </w:rPr>
        <w:t>amelijk</w:t>
      </w:r>
      <w:r w:rsidRPr="00BD5B92">
        <w:rPr>
          <w:lang w:eastAsia="en-US"/>
        </w:rPr>
        <w:t xml:space="preserve"> </w:t>
      </w:r>
      <w:r>
        <w:rPr>
          <w:lang w:eastAsia="en-US"/>
        </w:rPr>
        <w:t xml:space="preserve">mannen </w:t>
      </w:r>
      <w:r w:rsidRPr="00BD5B92">
        <w:rPr>
          <w:lang w:eastAsia="en-US"/>
        </w:rPr>
        <w:t xml:space="preserve">die in </w:t>
      </w:r>
      <w:r>
        <w:rPr>
          <w:lang w:eastAsia="en-US"/>
        </w:rPr>
        <w:t>’</w:t>
      </w:r>
      <w:r w:rsidRPr="00BD5B92">
        <w:rPr>
          <w:lang w:eastAsia="en-US"/>
        </w:rPr>
        <w:t xml:space="preserve">t </w:t>
      </w:r>
      <w:r>
        <w:rPr>
          <w:lang w:eastAsia="en-US"/>
        </w:rPr>
        <w:t xml:space="preserve">behandelen </w:t>
      </w:r>
      <w:r w:rsidRPr="00BD5B92">
        <w:rPr>
          <w:lang w:eastAsia="en-US"/>
        </w:rPr>
        <w:t xml:space="preserve">van pijl en boog zeer </w:t>
      </w:r>
      <w:r>
        <w:rPr>
          <w:lang w:eastAsia="en-US"/>
        </w:rPr>
        <w:t xml:space="preserve">ervaren </w:t>
      </w:r>
      <w:r w:rsidRPr="00BD5B92">
        <w:rPr>
          <w:lang w:eastAsia="en-US"/>
        </w:rPr>
        <w:t xml:space="preserve">zijn om 't rechte doel te treffen". </w:t>
      </w:r>
      <w:r>
        <w:rPr>
          <w:lang w:eastAsia="en-US"/>
        </w:rPr>
        <w:t>En w</w:t>
      </w:r>
      <w:r w:rsidRPr="00BD5B92">
        <w:rPr>
          <w:lang w:eastAsia="en-US"/>
        </w:rPr>
        <w:t>ie worden hier anders bedoeld dan de broers van Jozef?</w:t>
      </w:r>
    </w:p>
    <w:p w:rsidR="00AE266E" w:rsidRPr="00BD5B92" w:rsidRDefault="00AE266E" w:rsidP="009E767D">
      <w:pPr>
        <w:jc w:val="both"/>
        <w:rPr>
          <w:lang w:eastAsia="en-US"/>
        </w:rPr>
      </w:pPr>
      <w:r>
        <w:rPr>
          <w:i/>
          <w:iCs/>
          <w:lang w:eastAsia="en-US"/>
        </w:rPr>
        <w:t xml:space="preserve">De schutters </w:t>
      </w:r>
      <w:r w:rsidRPr="009E767D">
        <w:rPr>
          <w:lang w:eastAsia="en-US"/>
        </w:rPr>
        <w:t>dan</w:t>
      </w:r>
      <w:r>
        <w:rPr>
          <w:i/>
          <w:iCs/>
          <w:lang w:eastAsia="en-US"/>
        </w:rPr>
        <w:t xml:space="preserve"> </w:t>
      </w:r>
      <w:r w:rsidRPr="0048105C">
        <w:rPr>
          <w:i/>
          <w:iCs/>
          <w:lang w:eastAsia="en-US"/>
        </w:rPr>
        <w:t>hebben hem wel bitterheid aangedaan en beschoten en hem gehaat.</w:t>
      </w:r>
      <w:r w:rsidRPr="00BD5B92">
        <w:rPr>
          <w:lang w:eastAsia="en-US"/>
        </w:rPr>
        <w:t xml:space="preserve"> Drie uitdrukkingen waarvan de eerste twee ons </w:t>
      </w:r>
      <w:r>
        <w:rPr>
          <w:lang w:eastAsia="en-US"/>
        </w:rPr>
        <w:t>af</w:t>
      </w:r>
      <w:r w:rsidRPr="00BD5B92">
        <w:rPr>
          <w:lang w:eastAsia="en-US"/>
        </w:rPr>
        <w:t>t</w:t>
      </w:r>
      <w:r>
        <w:rPr>
          <w:lang w:eastAsia="en-US"/>
        </w:rPr>
        <w:t>ekenen de scherpe pij</w:t>
      </w:r>
      <w:r>
        <w:rPr>
          <w:lang w:eastAsia="en-US"/>
        </w:rPr>
        <w:softHyphen/>
        <w:t xml:space="preserve">len die zij </w:t>
      </w:r>
      <w:r w:rsidRPr="00BD5B92">
        <w:rPr>
          <w:lang w:eastAsia="en-US"/>
        </w:rPr>
        <w:t xml:space="preserve">tegen hem </w:t>
      </w:r>
      <w:r>
        <w:rPr>
          <w:lang w:eastAsia="en-US"/>
        </w:rPr>
        <w:t xml:space="preserve">hadden </w:t>
      </w:r>
      <w:r w:rsidRPr="00BD5B92">
        <w:rPr>
          <w:lang w:eastAsia="en-US"/>
        </w:rPr>
        <w:t xml:space="preserve">afschoten. En de laatste </w:t>
      </w:r>
      <w:r>
        <w:rPr>
          <w:lang w:eastAsia="en-US"/>
        </w:rPr>
        <w:t xml:space="preserve">vertoont </w:t>
      </w:r>
      <w:r w:rsidRPr="00BD5B92">
        <w:rPr>
          <w:lang w:eastAsia="en-US"/>
        </w:rPr>
        <w:t>ons de boog zelf, wa</w:t>
      </w:r>
      <w:r>
        <w:rPr>
          <w:lang w:eastAsia="en-US"/>
        </w:rPr>
        <w:t xml:space="preserve">aruit deze pijlen waren voortgekomen. </w:t>
      </w:r>
    </w:p>
    <w:p w:rsidR="00AE266E" w:rsidRPr="00BD5B92" w:rsidRDefault="00AE266E" w:rsidP="009E767D">
      <w:pPr>
        <w:jc w:val="both"/>
        <w:rPr>
          <w:lang w:eastAsia="en-US"/>
        </w:rPr>
      </w:pPr>
      <w:r>
        <w:rPr>
          <w:lang w:eastAsia="en-US"/>
        </w:rPr>
        <w:t>Dan, l</w:t>
      </w:r>
      <w:r w:rsidRPr="00BD5B92">
        <w:rPr>
          <w:lang w:eastAsia="en-US"/>
        </w:rPr>
        <w:t xml:space="preserve">aat ons die scherpe pijlen en die boog wat nader </w:t>
      </w:r>
      <w:r>
        <w:rPr>
          <w:lang w:eastAsia="en-US"/>
        </w:rPr>
        <w:t xml:space="preserve">van nabij </w:t>
      </w:r>
      <w:r w:rsidRPr="00BD5B92">
        <w:rPr>
          <w:lang w:eastAsia="en-US"/>
        </w:rPr>
        <w:t>be</w:t>
      </w:r>
      <w:r>
        <w:rPr>
          <w:lang w:eastAsia="en-US"/>
        </w:rPr>
        <w:t>schouwen</w:t>
      </w:r>
      <w:r w:rsidRPr="00BD5B92">
        <w:rPr>
          <w:lang w:eastAsia="en-US"/>
        </w:rPr>
        <w:t>.</w:t>
      </w:r>
    </w:p>
    <w:p w:rsidR="00AE266E" w:rsidRPr="00BD5B92" w:rsidRDefault="00AE266E" w:rsidP="009E767D">
      <w:pPr>
        <w:jc w:val="both"/>
        <w:rPr>
          <w:lang w:eastAsia="en-US"/>
        </w:rPr>
      </w:pPr>
      <w:r>
        <w:rPr>
          <w:lang w:eastAsia="en-US"/>
        </w:rPr>
        <w:t>D</w:t>
      </w:r>
      <w:r w:rsidRPr="00BD5B92">
        <w:rPr>
          <w:lang w:eastAsia="en-US"/>
        </w:rPr>
        <w:t xml:space="preserve">e scherpe pijlen die zij </w:t>
      </w:r>
      <w:r>
        <w:rPr>
          <w:lang w:eastAsia="en-US"/>
        </w:rPr>
        <w:t xml:space="preserve">tegen </w:t>
      </w:r>
      <w:r w:rsidRPr="00BD5B92">
        <w:rPr>
          <w:lang w:eastAsia="en-US"/>
        </w:rPr>
        <w:t xml:space="preserve">hem </w:t>
      </w:r>
      <w:r>
        <w:rPr>
          <w:lang w:eastAsia="en-US"/>
        </w:rPr>
        <w:t xml:space="preserve">hadden </w:t>
      </w:r>
      <w:r w:rsidRPr="00BD5B92">
        <w:rPr>
          <w:lang w:eastAsia="en-US"/>
        </w:rPr>
        <w:t>afschoten, waren van tweeërlei soort</w:t>
      </w:r>
      <w:r>
        <w:rPr>
          <w:lang w:eastAsia="en-US"/>
        </w:rPr>
        <w:t xml:space="preserve">, namelijk schimpende </w:t>
      </w:r>
      <w:r w:rsidRPr="00BD5B92">
        <w:rPr>
          <w:lang w:eastAsia="en-US"/>
        </w:rPr>
        <w:t xml:space="preserve">en lasterende woorden en </w:t>
      </w:r>
      <w:r>
        <w:rPr>
          <w:lang w:eastAsia="en-US"/>
        </w:rPr>
        <w:t xml:space="preserve">ontaarde </w:t>
      </w:r>
      <w:r w:rsidRPr="00BD5B92">
        <w:rPr>
          <w:lang w:eastAsia="en-US"/>
        </w:rPr>
        <w:t>wrede mishandelingen.</w:t>
      </w:r>
    </w:p>
    <w:p w:rsidR="00AE266E" w:rsidRPr="00BD5B92" w:rsidRDefault="00AE266E" w:rsidP="009E767D">
      <w:pPr>
        <w:jc w:val="both"/>
        <w:rPr>
          <w:lang w:eastAsia="en-US"/>
        </w:rPr>
      </w:pPr>
      <w:r w:rsidRPr="0048105C">
        <w:rPr>
          <w:i/>
          <w:iCs/>
          <w:lang w:eastAsia="en-US"/>
        </w:rPr>
        <w:t>De schutters hebben hem wel bitterheid aangedaan</w:t>
      </w:r>
      <w:r w:rsidRPr="00BD5B92">
        <w:rPr>
          <w:lang w:eastAsia="en-US"/>
        </w:rPr>
        <w:t xml:space="preserve"> </w:t>
      </w:r>
      <w:r>
        <w:rPr>
          <w:lang w:eastAsia="en-US"/>
        </w:rPr>
        <w:t xml:space="preserve">namelijk </w:t>
      </w:r>
      <w:r w:rsidRPr="00BD5B92">
        <w:rPr>
          <w:lang w:eastAsia="en-US"/>
        </w:rPr>
        <w:t>door schimpende en lasterend</w:t>
      </w:r>
      <w:r>
        <w:rPr>
          <w:lang w:eastAsia="en-US"/>
        </w:rPr>
        <w:t>e woorden, die meer dan eens bij</w:t>
      </w:r>
      <w:r w:rsidRPr="00BD5B92">
        <w:rPr>
          <w:lang w:eastAsia="en-US"/>
        </w:rPr>
        <w:t xml:space="preserve"> scherpe pijlen vergeleken worden. </w:t>
      </w:r>
      <w:r>
        <w:rPr>
          <w:lang w:eastAsia="en-US"/>
        </w:rPr>
        <w:t xml:space="preserve">Zie Psalm 55:22. 64:4. </w:t>
      </w:r>
      <w:r w:rsidRPr="00BD5B92">
        <w:rPr>
          <w:lang w:eastAsia="en-US"/>
        </w:rPr>
        <w:t>Herinner u alleen</w:t>
      </w:r>
      <w:r>
        <w:rPr>
          <w:lang w:eastAsia="en-US"/>
        </w:rPr>
        <w:t xml:space="preserve">, de schimpende scheldnaam </w:t>
      </w:r>
      <w:r w:rsidRPr="00384729">
        <w:rPr>
          <w:i/>
          <w:iCs/>
          <w:lang w:eastAsia="en-US"/>
        </w:rPr>
        <w:t>meester dromer</w:t>
      </w:r>
      <w:r w:rsidRPr="00BD5B92">
        <w:rPr>
          <w:lang w:eastAsia="en-US"/>
        </w:rPr>
        <w:t>, waarmee ze hem hoonden.</w:t>
      </w:r>
      <w:r>
        <w:rPr>
          <w:lang w:eastAsia="en-US"/>
        </w:rPr>
        <w:t xml:space="preserve"> Gen. 37:19. </w:t>
      </w:r>
    </w:p>
    <w:p w:rsidR="00AE266E" w:rsidRPr="00BD5B92" w:rsidRDefault="00AE266E" w:rsidP="009E767D">
      <w:pPr>
        <w:jc w:val="both"/>
        <w:rPr>
          <w:lang w:eastAsia="en-US"/>
        </w:rPr>
      </w:pPr>
      <w:r w:rsidRPr="00BD5B92">
        <w:rPr>
          <w:lang w:eastAsia="en-US"/>
        </w:rPr>
        <w:t>En hierbij bleef het niet. Nee, ze hebben hem ook beschoten met ver</w:t>
      </w:r>
      <w:r w:rsidRPr="00BD5B92">
        <w:rPr>
          <w:lang w:eastAsia="en-US"/>
        </w:rPr>
        <w:softHyphen/>
        <w:t xml:space="preserve">giftige pijlen van </w:t>
      </w:r>
      <w:r>
        <w:rPr>
          <w:lang w:eastAsia="en-US"/>
        </w:rPr>
        <w:t xml:space="preserve">ontaarde </w:t>
      </w:r>
      <w:r w:rsidRPr="00BD5B92">
        <w:rPr>
          <w:lang w:eastAsia="en-US"/>
        </w:rPr>
        <w:t xml:space="preserve">wrede mishandelingen. Eerst </w:t>
      </w:r>
      <w:r>
        <w:rPr>
          <w:lang w:eastAsia="en-US"/>
        </w:rPr>
        <w:t xml:space="preserve">hielden zij een listige raad om </w:t>
      </w:r>
      <w:r w:rsidRPr="00BD5B92">
        <w:rPr>
          <w:lang w:eastAsia="en-US"/>
        </w:rPr>
        <w:t xml:space="preserve">hem te doden. </w:t>
      </w:r>
      <w:r>
        <w:rPr>
          <w:lang w:eastAsia="en-US"/>
        </w:rPr>
        <w:t xml:space="preserve">Dan </w:t>
      </w:r>
      <w:r w:rsidRPr="00BD5B92">
        <w:rPr>
          <w:lang w:eastAsia="en-US"/>
        </w:rPr>
        <w:t>w</w:t>
      </w:r>
      <w:r>
        <w:rPr>
          <w:lang w:eastAsia="en-US"/>
        </w:rPr>
        <w:t>i</w:t>
      </w:r>
      <w:r w:rsidRPr="00BD5B92">
        <w:rPr>
          <w:lang w:eastAsia="en-US"/>
        </w:rPr>
        <w:t>erpen z</w:t>
      </w:r>
      <w:r>
        <w:rPr>
          <w:lang w:eastAsia="en-US"/>
        </w:rPr>
        <w:t>ij</w:t>
      </w:r>
      <w:r w:rsidRPr="00BD5B92">
        <w:rPr>
          <w:lang w:eastAsia="en-US"/>
        </w:rPr>
        <w:t xml:space="preserve"> hem in een kuil. </w:t>
      </w:r>
      <w:r>
        <w:rPr>
          <w:lang w:eastAsia="en-US"/>
        </w:rPr>
        <w:t>En e</w:t>
      </w:r>
      <w:r w:rsidRPr="00BD5B92">
        <w:rPr>
          <w:lang w:eastAsia="en-US"/>
        </w:rPr>
        <w:t>indelijk verkochten z</w:t>
      </w:r>
      <w:r>
        <w:rPr>
          <w:lang w:eastAsia="en-US"/>
        </w:rPr>
        <w:t>ij</w:t>
      </w:r>
      <w:r w:rsidRPr="00BD5B92">
        <w:rPr>
          <w:lang w:eastAsia="en-US"/>
        </w:rPr>
        <w:t xml:space="preserve"> hem aan de Midianieten, die hem als een slaaf naar Egypte </w:t>
      </w:r>
      <w:r>
        <w:rPr>
          <w:lang w:eastAsia="en-US"/>
        </w:rPr>
        <w:t>weg</w:t>
      </w:r>
      <w:r w:rsidRPr="00BD5B92">
        <w:rPr>
          <w:lang w:eastAsia="en-US"/>
        </w:rPr>
        <w:t>voerden</w:t>
      </w:r>
      <w:r>
        <w:rPr>
          <w:lang w:eastAsia="en-US"/>
        </w:rPr>
        <w:t>. Gen. 37</w:t>
      </w:r>
      <w:r w:rsidRPr="00BD5B92">
        <w:rPr>
          <w:lang w:eastAsia="en-US"/>
        </w:rPr>
        <w:t>.</w:t>
      </w:r>
      <w:r>
        <w:rPr>
          <w:lang w:eastAsia="en-US"/>
        </w:rPr>
        <w:t xml:space="preserve"> </w:t>
      </w:r>
    </w:p>
    <w:p w:rsidR="00AE266E" w:rsidRPr="00BD5B92" w:rsidRDefault="00AE266E" w:rsidP="00373560">
      <w:pPr>
        <w:jc w:val="both"/>
        <w:rPr>
          <w:lang w:eastAsia="en-US"/>
        </w:rPr>
      </w:pPr>
      <w:r w:rsidRPr="00373560">
        <w:rPr>
          <w:lang w:eastAsia="en-US"/>
        </w:rPr>
        <w:t>En</w:t>
      </w:r>
      <w:r>
        <w:rPr>
          <w:i/>
          <w:iCs/>
          <w:lang w:eastAsia="en-US"/>
        </w:rPr>
        <w:t xml:space="preserve"> </w:t>
      </w:r>
      <w:r w:rsidRPr="006B2D30">
        <w:rPr>
          <w:i/>
          <w:iCs/>
          <w:lang w:eastAsia="en-US"/>
        </w:rPr>
        <w:t>De boog</w:t>
      </w:r>
      <w:r>
        <w:rPr>
          <w:lang w:eastAsia="en-US"/>
        </w:rPr>
        <w:t xml:space="preserve"> waarmuit</w:t>
      </w:r>
      <w:r w:rsidRPr="00BD5B92">
        <w:rPr>
          <w:lang w:eastAsia="en-US"/>
        </w:rPr>
        <w:t xml:space="preserve"> deze dodelijke pijlen </w:t>
      </w:r>
      <w:r>
        <w:rPr>
          <w:lang w:eastAsia="en-US"/>
        </w:rPr>
        <w:t xml:space="preserve">voortkwamen </w:t>
      </w:r>
      <w:r w:rsidRPr="00BD5B92">
        <w:rPr>
          <w:lang w:eastAsia="en-US"/>
        </w:rPr>
        <w:t xml:space="preserve">was de haat. Zoals er hier bij gezegd wordt: </w:t>
      </w:r>
      <w:r>
        <w:rPr>
          <w:i/>
          <w:iCs/>
          <w:lang w:eastAsia="en-US"/>
        </w:rPr>
        <w:t>en zij</w:t>
      </w:r>
      <w:r w:rsidRPr="0048105C">
        <w:rPr>
          <w:i/>
          <w:iCs/>
          <w:lang w:eastAsia="en-US"/>
        </w:rPr>
        <w:t xml:space="preserve"> hebben hem gehaat</w:t>
      </w:r>
      <w:r w:rsidRPr="00BD5B92">
        <w:rPr>
          <w:lang w:eastAsia="en-US"/>
        </w:rPr>
        <w:t>. Trouwens, de haat is de wortel van de doodslag. Zo</w:t>
      </w:r>
      <w:r>
        <w:rPr>
          <w:lang w:eastAsia="en-US"/>
        </w:rPr>
        <w:t xml:space="preserve">danig </w:t>
      </w:r>
      <w:r w:rsidRPr="00BD5B92">
        <w:rPr>
          <w:lang w:eastAsia="en-US"/>
        </w:rPr>
        <w:t>worden z</w:t>
      </w:r>
      <w:r>
        <w:rPr>
          <w:lang w:eastAsia="en-US"/>
        </w:rPr>
        <w:t>ij</w:t>
      </w:r>
      <w:r w:rsidRPr="00BD5B92">
        <w:rPr>
          <w:lang w:eastAsia="en-US"/>
        </w:rPr>
        <w:t xml:space="preserve"> zelfs door Mozes als met een zwarte kool getekend: Gen. 37:3: Z</w:t>
      </w:r>
      <w:r>
        <w:rPr>
          <w:lang w:eastAsia="en-US"/>
        </w:rPr>
        <w:t>ij</w:t>
      </w:r>
      <w:r w:rsidRPr="00BD5B92">
        <w:rPr>
          <w:lang w:eastAsia="en-US"/>
        </w:rPr>
        <w:t xml:space="preserve"> haatten hem en kon</w:t>
      </w:r>
      <w:r w:rsidRPr="00BD5B92">
        <w:rPr>
          <w:lang w:eastAsia="en-US"/>
        </w:rPr>
        <w:softHyphen/>
        <w:t>den hem niet vriendelijk toespreken.</w:t>
      </w:r>
    </w:p>
    <w:p w:rsidR="00AE266E" w:rsidRPr="00BD5B92" w:rsidRDefault="00AE266E" w:rsidP="00373560">
      <w:pPr>
        <w:jc w:val="both"/>
        <w:rPr>
          <w:lang w:eastAsia="en-US"/>
        </w:rPr>
      </w:pPr>
      <w:r>
        <w:rPr>
          <w:lang w:eastAsia="en-US"/>
        </w:rPr>
        <w:t>En d</w:t>
      </w:r>
      <w:r w:rsidRPr="00BD5B92">
        <w:rPr>
          <w:lang w:eastAsia="en-US"/>
        </w:rPr>
        <w:t>e reden van hun haat was</w:t>
      </w:r>
      <w:r>
        <w:rPr>
          <w:lang w:eastAsia="en-US"/>
        </w:rPr>
        <w:t>,</w:t>
      </w:r>
      <w:r w:rsidRPr="00BD5B92">
        <w:rPr>
          <w:lang w:eastAsia="en-US"/>
        </w:rPr>
        <w:t xml:space="preserve"> niet alleen de bijzondere liefde, die vader Jakob </w:t>
      </w:r>
      <w:r>
        <w:rPr>
          <w:lang w:eastAsia="en-US"/>
        </w:rPr>
        <w:t>hem toedroeg</w:t>
      </w:r>
      <w:r w:rsidRPr="00BD5B92">
        <w:rPr>
          <w:lang w:eastAsia="en-US"/>
        </w:rPr>
        <w:t xml:space="preserve">, </w:t>
      </w:r>
      <w:r>
        <w:rPr>
          <w:lang w:eastAsia="en-US"/>
        </w:rPr>
        <w:t>boven</w:t>
      </w:r>
      <w:r w:rsidRPr="00BD5B92">
        <w:rPr>
          <w:lang w:eastAsia="en-US"/>
        </w:rPr>
        <w:t xml:space="preserve"> h</w:t>
      </w:r>
      <w:r>
        <w:rPr>
          <w:lang w:eastAsia="en-US"/>
        </w:rPr>
        <w:t>en. Maar voornamelijk</w:t>
      </w:r>
      <w:r w:rsidRPr="00BD5B92">
        <w:rPr>
          <w:lang w:eastAsia="en-US"/>
        </w:rPr>
        <w:t xml:space="preserve"> de verheven vorstelijke staat, </w:t>
      </w:r>
      <w:r>
        <w:rPr>
          <w:lang w:eastAsia="en-US"/>
        </w:rPr>
        <w:t>welen zij opmaakten, u</w:t>
      </w:r>
      <w:r w:rsidRPr="00BD5B92">
        <w:rPr>
          <w:lang w:eastAsia="en-US"/>
        </w:rPr>
        <w:t>it de dro</w:t>
      </w:r>
      <w:r>
        <w:rPr>
          <w:lang w:eastAsia="en-US"/>
        </w:rPr>
        <w:t xml:space="preserve">om die hij hen verteld had, </w:t>
      </w:r>
      <w:r w:rsidRPr="00BD5B92">
        <w:rPr>
          <w:lang w:eastAsia="en-US"/>
        </w:rPr>
        <w:t xml:space="preserve">dat de schoven van zijn broers zich voor </w:t>
      </w:r>
      <w:r>
        <w:rPr>
          <w:lang w:eastAsia="en-US"/>
        </w:rPr>
        <w:t>zijn schoof n</w:t>
      </w:r>
      <w:r w:rsidRPr="00BD5B92">
        <w:rPr>
          <w:lang w:eastAsia="en-US"/>
        </w:rPr>
        <w:t>eerbogen.</w:t>
      </w:r>
      <w:r>
        <w:rPr>
          <w:lang w:eastAsia="en-US"/>
        </w:rPr>
        <w:t xml:space="preserve"> Gen. 37:3-7.</w:t>
      </w:r>
    </w:p>
    <w:p w:rsidR="00AE266E" w:rsidRPr="00373560" w:rsidRDefault="00AE266E" w:rsidP="00373560">
      <w:pPr>
        <w:jc w:val="both"/>
        <w:rPr>
          <w:i/>
          <w:iCs/>
          <w:lang w:eastAsia="en-US"/>
        </w:rPr>
      </w:pPr>
      <w:r w:rsidRPr="00BD5B92">
        <w:rPr>
          <w:lang w:eastAsia="en-US"/>
        </w:rPr>
        <w:t xml:space="preserve">Trouwens, deze dodelijke haat openbaarde zich </w:t>
      </w:r>
      <w:r>
        <w:rPr>
          <w:lang w:eastAsia="en-US"/>
        </w:rPr>
        <w:t>aanstonds naar buiten d</w:t>
      </w:r>
      <w:r w:rsidRPr="00BD5B92">
        <w:rPr>
          <w:lang w:eastAsia="en-US"/>
        </w:rPr>
        <w:t xml:space="preserve">oor hun gramstorige en scherp verwijtende </w:t>
      </w:r>
      <w:r>
        <w:rPr>
          <w:lang w:eastAsia="en-US"/>
        </w:rPr>
        <w:t>taal, die zij</w:t>
      </w:r>
      <w:r w:rsidRPr="00BD5B92">
        <w:rPr>
          <w:lang w:eastAsia="en-US"/>
        </w:rPr>
        <w:t xml:space="preserve"> tegen hem </w:t>
      </w:r>
      <w:r>
        <w:rPr>
          <w:lang w:eastAsia="en-US"/>
        </w:rPr>
        <w:t xml:space="preserve">voerden, vers 8. </w:t>
      </w:r>
      <w:r w:rsidRPr="00373560">
        <w:rPr>
          <w:i/>
          <w:iCs/>
          <w:lang w:eastAsia="en-US"/>
        </w:rPr>
        <w:t xml:space="preserve">Zult gij dan ganselijk over ons regeren? Zult gij dan ganselijk over ons heersen? </w:t>
      </w:r>
    </w:p>
    <w:p w:rsidR="00AE266E" w:rsidRPr="00BD5B92" w:rsidRDefault="00AE266E" w:rsidP="00373560">
      <w:pPr>
        <w:jc w:val="both"/>
        <w:rPr>
          <w:lang w:eastAsia="en-US"/>
        </w:rPr>
      </w:pPr>
      <w:r w:rsidRPr="00BD5B92">
        <w:rPr>
          <w:lang w:eastAsia="en-US"/>
        </w:rPr>
        <w:t>Ziedaar de hevige aanval der schutter</w:t>
      </w:r>
      <w:r>
        <w:rPr>
          <w:lang w:eastAsia="en-US"/>
        </w:rPr>
        <w:t xml:space="preserve">s met </w:t>
      </w:r>
      <w:r w:rsidRPr="00373560">
        <w:rPr>
          <w:i/>
          <w:iCs/>
          <w:lang w:eastAsia="en-US"/>
        </w:rPr>
        <w:t>pijl</w:t>
      </w:r>
      <w:r>
        <w:rPr>
          <w:lang w:eastAsia="en-US"/>
        </w:rPr>
        <w:t xml:space="preserve"> en </w:t>
      </w:r>
      <w:r w:rsidRPr="00373560">
        <w:rPr>
          <w:i/>
          <w:iCs/>
          <w:lang w:eastAsia="en-US"/>
        </w:rPr>
        <w:t>boog</w:t>
      </w:r>
      <w:r>
        <w:rPr>
          <w:lang w:eastAsia="en-US"/>
        </w:rPr>
        <w:t xml:space="preserve">, als in het verschiet uwen aandacht voorgesteld. </w:t>
      </w:r>
    </w:p>
    <w:p w:rsidR="00AE266E" w:rsidRPr="00BD5B92" w:rsidRDefault="00AE266E" w:rsidP="00373560">
      <w:pPr>
        <w:jc w:val="both"/>
        <w:rPr>
          <w:lang w:eastAsia="en-US"/>
        </w:rPr>
      </w:pPr>
      <w:r>
        <w:rPr>
          <w:lang w:eastAsia="en-US"/>
        </w:rPr>
        <w:t>E</w:t>
      </w:r>
      <w:r w:rsidRPr="00BD5B92">
        <w:rPr>
          <w:lang w:eastAsia="en-US"/>
        </w:rPr>
        <w:t>chter alles vruchteloos. Jozef zal tri</w:t>
      </w:r>
      <w:r>
        <w:rPr>
          <w:lang w:eastAsia="en-US"/>
        </w:rPr>
        <w:t>o</w:t>
      </w:r>
      <w:r w:rsidRPr="00BD5B92">
        <w:rPr>
          <w:lang w:eastAsia="en-US"/>
        </w:rPr>
        <w:t xml:space="preserve">mferen. </w:t>
      </w:r>
      <w:r>
        <w:rPr>
          <w:lang w:eastAsia="en-US"/>
        </w:rPr>
        <w:t xml:space="preserve">Vestig </w:t>
      </w:r>
      <w:r w:rsidRPr="00BD5B92">
        <w:rPr>
          <w:lang w:eastAsia="en-US"/>
        </w:rPr>
        <w:t xml:space="preserve">alleen </w:t>
      </w:r>
      <w:r>
        <w:rPr>
          <w:lang w:eastAsia="en-US"/>
        </w:rPr>
        <w:t xml:space="preserve">uwen aandacht, </w:t>
      </w:r>
      <w:r w:rsidRPr="00BD5B92">
        <w:rPr>
          <w:lang w:eastAsia="en-US"/>
        </w:rPr>
        <w:t xml:space="preserve">op Jozefs daarop volgende verhoging, </w:t>
      </w:r>
      <w:r>
        <w:rPr>
          <w:lang w:eastAsia="en-US"/>
        </w:rPr>
        <w:t>af</w:t>
      </w:r>
      <w:r w:rsidRPr="00BD5B92">
        <w:rPr>
          <w:lang w:eastAsia="en-US"/>
        </w:rPr>
        <w:t xml:space="preserve">getekend </w:t>
      </w:r>
      <w:r>
        <w:rPr>
          <w:lang w:eastAsia="en-US"/>
        </w:rPr>
        <w:t>(in)</w:t>
      </w:r>
      <w:r w:rsidRPr="00BD5B92">
        <w:rPr>
          <w:lang w:eastAsia="en-US"/>
        </w:rPr>
        <w:t xml:space="preserve"> vers 24: </w:t>
      </w:r>
      <w:r w:rsidRPr="00BD5B92">
        <w:rPr>
          <w:i/>
          <w:lang w:eastAsia="en-US"/>
        </w:rPr>
        <w:t>Maar zijn boog is in stijvigheid gebleven en de armen zijner handen zijn gesterkt ge</w:t>
      </w:r>
      <w:r w:rsidRPr="00BD5B92">
        <w:rPr>
          <w:i/>
          <w:lang w:eastAsia="en-US"/>
        </w:rPr>
        <w:softHyphen/>
        <w:t>worden door de handen van de Machtige Jacobs; daarvan is hij een herder, een steen Israëls.</w:t>
      </w:r>
      <w:r w:rsidRPr="00BD5B92">
        <w:rPr>
          <w:lang w:eastAsia="en-US"/>
        </w:rPr>
        <w:t xml:space="preserve"> </w:t>
      </w:r>
    </w:p>
    <w:p w:rsidR="00AE266E" w:rsidRDefault="00AE266E" w:rsidP="00373560">
      <w:pPr>
        <w:jc w:val="both"/>
        <w:rPr>
          <w:lang w:eastAsia="en-US"/>
        </w:rPr>
      </w:pPr>
    </w:p>
    <w:p w:rsidR="00AE266E" w:rsidRDefault="00AE266E" w:rsidP="00373560">
      <w:pPr>
        <w:jc w:val="both"/>
        <w:rPr>
          <w:lang w:eastAsia="en-US"/>
        </w:rPr>
      </w:pPr>
      <w:r w:rsidRPr="00BD5B92">
        <w:rPr>
          <w:lang w:eastAsia="en-US"/>
        </w:rPr>
        <w:t xml:space="preserve">De aartsvader </w:t>
      </w:r>
      <w:r>
        <w:rPr>
          <w:lang w:eastAsia="en-US"/>
        </w:rPr>
        <w:t>dan geeft op</w:t>
      </w:r>
      <w:r w:rsidRPr="00BD5B92">
        <w:rPr>
          <w:lang w:eastAsia="en-US"/>
        </w:rPr>
        <w:t xml:space="preserve">: </w:t>
      </w:r>
    </w:p>
    <w:p w:rsidR="00AE266E" w:rsidRDefault="00AE266E" w:rsidP="00373560">
      <w:pPr>
        <w:jc w:val="both"/>
        <w:rPr>
          <w:lang w:eastAsia="en-US"/>
        </w:rPr>
      </w:pPr>
      <w:r>
        <w:rPr>
          <w:lang w:eastAsia="en-US"/>
        </w:rPr>
        <w:t>1. D</w:t>
      </w:r>
      <w:r w:rsidRPr="00BD5B92">
        <w:rPr>
          <w:lang w:eastAsia="en-US"/>
        </w:rPr>
        <w:t>e standvastigheid van Jo</w:t>
      </w:r>
      <w:r w:rsidRPr="00BD5B92">
        <w:rPr>
          <w:lang w:eastAsia="en-US"/>
        </w:rPr>
        <w:softHyphen/>
        <w:t>zef,</w:t>
      </w:r>
      <w:r>
        <w:rPr>
          <w:lang w:eastAsia="en-US"/>
        </w:rPr>
        <w:t xml:space="preserve"> onder alle de hevigste aanvallen. </w:t>
      </w:r>
    </w:p>
    <w:p w:rsidR="00AE266E" w:rsidRDefault="00AE266E" w:rsidP="00373560">
      <w:pPr>
        <w:jc w:val="both"/>
        <w:rPr>
          <w:lang w:eastAsia="en-US"/>
        </w:rPr>
      </w:pPr>
      <w:r>
        <w:rPr>
          <w:lang w:eastAsia="en-US"/>
        </w:rPr>
        <w:t>2. D</w:t>
      </w:r>
      <w:r w:rsidRPr="00BD5B92">
        <w:rPr>
          <w:lang w:eastAsia="en-US"/>
        </w:rPr>
        <w:t>e kracht</w:t>
      </w:r>
      <w:r>
        <w:rPr>
          <w:lang w:eastAsia="en-US"/>
        </w:rPr>
        <w:t>dad</w:t>
      </w:r>
      <w:r w:rsidRPr="00BD5B92">
        <w:rPr>
          <w:lang w:eastAsia="en-US"/>
        </w:rPr>
        <w:t xml:space="preserve">ige </w:t>
      </w:r>
      <w:r>
        <w:rPr>
          <w:lang w:eastAsia="en-US"/>
        </w:rPr>
        <w:t>Goddelijke ondersteuning</w:t>
      </w:r>
    </w:p>
    <w:p w:rsidR="00AE266E" w:rsidRPr="00BD5B92" w:rsidRDefault="00AE266E" w:rsidP="00373560">
      <w:pPr>
        <w:jc w:val="both"/>
        <w:rPr>
          <w:lang w:eastAsia="en-US"/>
        </w:rPr>
      </w:pPr>
      <w:r>
        <w:rPr>
          <w:lang w:eastAsia="en-US"/>
        </w:rPr>
        <w:t>3. 't H</w:t>
      </w:r>
      <w:r w:rsidRPr="00BD5B92">
        <w:rPr>
          <w:lang w:eastAsia="en-US"/>
        </w:rPr>
        <w:t>eil</w:t>
      </w:r>
      <w:r>
        <w:rPr>
          <w:lang w:eastAsia="en-US"/>
        </w:rPr>
        <w:t>rijk</w:t>
      </w:r>
      <w:r w:rsidRPr="00BD5B92">
        <w:rPr>
          <w:lang w:eastAsia="en-US"/>
        </w:rPr>
        <w:t xml:space="preserve"> gevolg hiervan.</w:t>
      </w:r>
    </w:p>
    <w:p w:rsidR="00AE266E" w:rsidRDefault="00AE266E" w:rsidP="004428E1">
      <w:pPr>
        <w:jc w:val="both"/>
        <w:rPr>
          <w:lang w:eastAsia="en-US"/>
        </w:rPr>
      </w:pPr>
    </w:p>
    <w:p w:rsidR="00AE266E" w:rsidRPr="00BD5B92" w:rsidRDefault="00AE266E" w:rsidP="00DD5394">
      <w:pPr>
        <w:ind w:firstLine="708"/>
        <w:jc w:val="both"/>
        <w:rPr>
          <w:lang w:eastAsia="en-US"/>
        </w:rPr>
      </w:pPr>
      <w:r>
        <w:rPr>
          <w:lang w:eastAsia="en-US"/>
        </w:rPr>
        <w:t xml:space="preserve">1. </w:t>
      </w:r>
      <w:r w:rsidRPr="00BD5B92">
        <w:rPr>
          <w:lang w:eastAsia="en-US"/>
        </w:rPr>
        <w:t xml:space="preserve">De standvastigheid van Jozef onder alle hevige aanvallen </w:t>
      </w:r>
      <w:r>
        <w:rPr>
          <w:lang w:eastAsia="en-US"/>
        </w:rPr>
        <w:t>is vervat in deze woorden</w:t>
      </w:r>
      <w:r w:rsidRPr="00BD5B92">
        <w:rPr>
          <w:lang w:eastAsia="en-US"/>
        </w:rPr>
        <w:t xml:space="preserve">: </w:t>
      </w:r>
      <w:r w:rsidRPr="0048105C">
        <w:rPr>
          <w:i/>
          <w:iCs/>
          <w:lang w:eastAsia="en-US"/>
        </w:rPr>
        <w:t>Maar zijn boog is in stijvigheid gebleven</w:t>
      </w:r>
      <w:r w:rsidRPr="00BD5B92">
        <w:rPr>
          <w:lang w:eastAsia="en-US"/>
        </w:rPr>
        <w:t xml:space="preserve">. De patriarch blijft nog bij hetzelfde zinnebeeld: „Ontleend aan zulk een krijgsheld, wiens boog zo sterk is, dat, hoe dikwijls </w:t>
      </w:r>
      <w:r>
        <w:rPr>
          <w:lang w:eastAsia="en-US"/>
        </w:rPr>
        <w:t>dezelve ook gespannen is, echter</w:t>
      </w:r>
      <w:r w:rsidRPr="00BD5B92">
        <w:rPr>
          <w:lang w:eastAsia="en-US"/>
        </w:rPr>
        <w:t xml:space="preserve"> niet slap wordt noch breekt".</w:t>
      </w:r>
    </w:p>
    <w:p w:rsidR="00AE266E" w:rsidRDefault="00AE266E" w:rsidP="004428E1">
      <w:pPr>
        <w:jc w:val="both"/>
        <w:rPr>
          <w:lang w:eastAsia="en-US"/>
        </w:rPr>
      </w:pPr>
      <w:r>
        <w:rPr>
          <w:lang w:eastAsia="en-US"/>
        </w:rPr>
        <w:t>V</w:t>
      </w:r>
      <w:r w:rsidRPr="00BD5B92">
        <w:rPr>
          <w:lang w:eastAsia="en-US"/>
        </w:rPr>
        <w:t>erheven zinnebeeld</w:t>
      </w:r>
      <w:r>
        <w:rPr>
          <w:lang w:eastAsia="en-US"/>
        </w:rPr>
        <w:t>!</w:t>
      </w:r>
      <w:r w:rsidRPr="00BD5B92">
        <w:rPr>
          <w:lang w:eastAsia="en-US"/>
        </w:rPr>
        <w:t xml:space="preserve"> </w:t>
      </w:r>
      <w:r>
        <w:rPr>
          <w:lang w:eastAsia="en-US"/>
        </w:rPr>
        <w:t>O</w:t>
      </w:r>
      <w:r w:rsidRPr="00BD5B92">
        <w:rPr>
          <w:lang w:eastAsia="en-US"/>
        </w:rPr>
        <w:t>m Jozefs standvastigheid onder al de he</w:t>
      </w:r>
      <w:r w:rsidRPr="00BD5B92">
        <w:rPr>
          <w:lang w:eastAsia="en-US"/>
        </w:rPr>
        <w:softHyphen/>
        <w:t xml:space="preserve">vige aanvallen </w:t>
      </w:r>
      <w:r>
        <w:rPr>
          <w:lang w:eastAsia="en-US"/>
        </w:rPr>
        <w:t>af te tekenen.</w:t>
      </w:r>
      <w:r w:rsidRPr="00BD5B92">
        <w:rPr>
          <w:lang w:eastAsia="en-US"/>
        </w:rPr>
        <w:t xml:space="preserve"> </w:t>
      </w:r>
      <w:r w:rsidRPr="0048105C">
        <w:rPr>
          <w:i/>
          <w:iCs/>
          <w:lang w:eastAsia="en-US"/>
        </w:rPr>
        <w:t>Maar zijn boog</w:t>
      </w:r>
      <w:r w:rsidRPr="00BD5B92">
        <w:rPr>
          <w:lang w:eastAsia="en-US"/>
        </w:rPr>
        <w:t>, waarmee hij gewapend was, zijn boog van onschuld, lijdzaamheid en godsvrucht, vooral zijn geloof en ver</w:t>
      </w:r>
      <w:r w:rsidRPr="00BD5B92">
        <w:rPr>
          <w:lang w:eastAsia="en-US"/>
        </w:rPr>
        <w:softHyphen/>
        <w:t xml:space="preserve">trouwen op God, </w:t>
      </w:r>
      <w:r w:rsidRPr="0048105C">
        <w:rPr>
          <w:i/>
          <w:iCs/>
          <w:lang w:eastAsia="en-US"/>
        </w:rPr>
        <w:t>bleef in stijvigheid</w:t>
      </w:r>
      <w:r w:rsidRPr="00BD5B92">
        <w:rPr>
          <w:lang w:eastAsia="en-US"/>
        </w:rPr>
        <w:t>. Hoe dikwijls de pijlen der schutters deze boog ook troffen</w:t>
      </w:r>
      <w:r>
        <w:rPr>
          <w:lang w:eastAsia="en-US"/>
        </w:rPr>
        <w:t>. H</w:t>
      </w:r>
      <w:r w:rsidRPr="00BD5B92">
        <w:rPr>
          <w:lang w:eastAsia="en-US"/>
        </w:rPr>
        <w:t xml:space="preserve">oe dikwijls </w:t>
      </w:r>
      <w:r>
        <w:rPr>
          <w:lang w:eastAsia="en-US"/>
        </w:rPr>
        <w:t xml:space="preserve">dezelve </w:t>
      </w:r>
      <w:r w:rsidRPr="00BD5B92">
        <w:rPr>
          <w:lang w:eastAsia="en-US"/>
        </w:rPr>
        <w:t xml:space="preserve">ter verdediging tegen de schutters ook werd gespannen, </w:t>
      </w:r>
      <w:r>
        <w:rPr>
          <w:lang w:eastAsia="en-US"/>
        </w:rPr>
        <w:t xml:space="preserve">echter </w:t>
      </w:r>
      <w:r w:rsidRPr="00BD5B92">
        <w:rPr>
          <w:lang w:eastAsia="en-US"/>
        </w:rPr>
        <w:t xml:space="preserve">nooit </w:t>
      </w:r>
      <w:r>
        <w:rPr>
          <w:lang w:eastAsia="en-US"/>
        </w:rPr>
        <w:t xml:space="preserve">is </w:t>
      </w:r>
      <w:r w:rsidRPr="00BD5B92">
        <w:rPr>
          <w:lang w:eastAsia="en-US"/>
        </w:rPr>
        <w:t xml:space="preserve">slap geworden </w:t>
      </w:r>
      <w:r>
        <w:rPr>
          <w:lang w:eastAsia="en-US"/>
        </w:rPr>
        <w:t>noch</w:t>
      </w:r>
      <w:r w:rsidRPr="00BD5B92">
        <w:rPr>
          <w:lang w:eastAsia="en-US"/>
        </w:rPr>
        <w:t xml:space="preserve"> gebroken. </w:t>
      </w:r>
    </w:p>
    <w:p w:rsidR="00AE266E" w:rsidRPr="00BD5B92" w:rsidRDefault="00AE266E" w:rsidP="004428E1">
      <w:pPr>
        <w:jc w:val="both"/>
        <w:rPr>
          <w:lang w:eastAsia="en-US"/>
        </w:rPr>
      </w:pPr>
      <w:r>
        <w:rPr>
          <w:lang w:eastAsia="en-US"/>
        </w:rPr>
        <w:t>Maar hoe! Heeft</w:t>
      </w:r>
      <w:r w:rsidRPr="00BD5B92">
        <w:rPr>
          <w:lang w:eastAsia="en-US"/>
        </w:rPr>
        <w:t xml:space="preserve"> Jozef deze boog door zijn eigen krachten </w:t>
      </w:r>
      <w:r>
        <w:rPr>
          <w:lang w:eastAsia="en-US"/>
        </w:rPr>
        <w:t xml:space="preserve">aanhoudende </w:t>
      </w:r>
      <w:r w:rsidRPr="00BD5B92">
        <w:rPr>
          <w:lang w:eastAsia="en-US"/>
        </w:rPr>
        <w:t xml:space="preserve">gespannen en de triumf behaald? Nee, hij zou menigmaal onder de hevige aanvallen hebben moeten bezwijken. Ja, hij zou menigmaal </w:t>
      </w:r>
      <w:r>
        <w:rPr>
          <w:lang w:eastAsia="en-US"/>
        </w:rPr>
        <w:t xml:space="preserve">door de kracht van </w:t>
      </w:r>
      <w:r w:rsidRPr="00BD5B92">
        <w:rPr>
          <w:lang w:eastAsia="en-US"/>
        </w:rPr>
        <w:t>uit onge</w:t>
      </w:r>
      <w:r w:rsidRPr="00BD5B92">
        <w:rPr>
          <w:lang w:eastAsia="en-US"/>
        </w:rPr>
        <w:softHyphen/>
        <w:t>loof de boog zelf uit zijn handen hebben moeten laten vallen.</w:t>
      </w:r>
    </w:p>
    <w:p w:rsidR="00AE266E" w:rsidRPr="00BD5B92" w:rsidRDefault="00AE266E" w:rsidP="00DD5394">
      <w:pPr>
        <w:ind w:firstLine="708"/>
        <w:jc w:val="both"/>
        <w:rPr>
          <w:lang w:eastAsia="en-US"/>
        </w:rPr>
      </w:pPr>
      <w:r>
        <w:rPr>
          <w:lang w:eastAsia="en-US"/>
        </w:rPr>
        <w:t>2. D</w:t>
      </w:r>
      <w:r w:rsidRPr="00BD5B92">
        <w:rPr>
          <w:lang w:eastAsia="en-US"/>
        </w:rPr>
        <w:t xml:space="preserve">e krachtige goddelijke ondersteuning moet er alleen de eer van hebben: </w:t>
      </w:r>
      <w:r w:rsidRPr="0048105C">
        <w:rPr>
          <w:i/>
          <w:iCs/>
          <w:lang w:eastAsia="en-US"/>
        </w:rPr>
        <w:t>De armen zijner handen gesterkt geworden door de handen van de Machtige Jacobs.</w:t>
      </w:r>
    </w:p>
    <w:p w:rsidR="00AE266E" w:rsidRPr="00BD5B92" w:rsidRDefault="00AE266E" w:rsidP="00A30280">
      <w:pPr>
        <w:jc w:val="both"/>
        <w:rPr>
          <w:lang w:eastAsia="en-US"/>
        </w:rPr>
      </w:pPr>
      <w:r>
        <w:rPr>
          <w:lang w:eastAsia="en-US"/>
        </w:rPr>
        <w:t>Een zinnebeeld!</w:t>
      </w:r>
      <w:r w:rsidRPr="00BD5B92">
        <w:rPr>
          <w:lang w:eastAsia="en-US"/>
        </w:rPr>
        <w:t xml:space="preserve"> ontleend </w:t>
      </w:r>
      <w:r>
        <w:rPr>
          <w:lang w:eastAsia="en-US"/>
        </w:rPr>
        <w:t>van</w:t>
      </w:r>
      <w:r w:rsidRPr="00BD5B92">
        <w:rPr>
          <w:lang w:eastAsia="en-US"/>
        </w:rPr>
        <w:t xml:space="preserve"> een boogschutter, wiens zenuwen en spieren van handen en armen zo sterk zijn, dat </w:t>
      </w:r>
      <w:r>
        <w:rPr>
          <w:lang w:eastAsia="en-US"/>
        </w:rPr>
        <w:t>dezelve</w:t>
      </w:r>
      <w:r w:rsidRPr="00BD5B92">
        <w:rPr>
          <w:lang w:eastAsia="en-US"/>
        </w:rPr>
        <w:t xml:space="preserve"> niet vermoeid noch </w:t>
      </w:r>
      <w:r>
        <w:rPr>
          <w:lang w:eastAsia="en-US"/>
        </w:rPr>
        <w:t>ver</w:t>
      </w:r>
      <w:r w:rsidRPr="00BD5B92">
        <w:rPr>
          <w:lang w:eastAsia="en-US"/>
        </w:rPr>
        <w:t>slap</w:t>
      </w:r>
      <w:r>
        <w:rPr>
          <w:lang w:eastAsia="en-US"/>
        </w:rPr>
        <w:t>t</w:t>
      </w:r>
      <w:r w:rsidRPr="00BD5B92">
        <w:rPr>
          <w:lang w:eastAsia="en-US"/>
        </w:rPr>
        <w:t xml:space="preserve"> worden, ofschoon hij </w:t>
      </w:r>
      <w:r>
        <w:rPr>
          <w:lang w:eastAsia="en-US"/>
        </w:rPr>
        <w:t xml:space="preserve">aanhoudende bezig is </w:t>
      </w:r>
      <w:r w:rsidRPr="00BD5B92">
        <w:rPr>
          <w:lang w:eastAsia="en-US"/>
        </w:rPr>
        <w:t xml:space="preserve">de boog </w:t>
      </w:r>
      <w:r>
        <w:rPr>
          <w:lang w:eastAsia="en-US"/>
        </w:rPr>
        <w:t>te</w:t>
      </w:r>
      <w:r w:rsidRPr="00BD5B92">
        <w:rPr>
          <w:lang w:eastAsia="en-US"/>
        </w:rPr>
        <w:t xml:space="preserve"> spa</w:t>
      </w:r>
      <w:r>
        <w:rPr>
          <w:lang w:eastAsia="en-US"/>
        </w:rPr>
        <w:t>nnen</w:t>
      </w:r>
      <w:r w:rsidRPr="00BD5B92">
        <w:rPr>
          <w:lang w:eastAsia="en-US"/>
        </w:rPr>
        <w:t xml:space="preserve">. </w:t>
      </w:r>
      <w:r>
        <w:rPr>
          <w:lang w:eastAsia="en-US"/>
        </w:rPr>
        <w:t>V</w:t>
      </w:r>
      <w:r w:rsidRPr="00BD5B92">
        <w:rPr>
          <w:lang w:eastAsia="en-US"/>
        </w:rPr>
        <w:t>erheven zinnebeeld</w:t>
      </w:r>
      <w:r>
        <w:rPr>
          <w:lang w:eastAsia="en-US"/>
        </w:rPr>
        <w:t>!</w:t>
      </w:r>
      <w:r w:rsidRPr="00BD5B92">
        <w:rPr>
          <w:lang w:eastAsia="en-US"/>
        </w:rPr>
        <w:t xml:space="preserve"> om </w:t>
      </w:r>
      <w:r>
        <w:rPr>
          <w:lang w:eastAsia="en-US"/>
        </w:rPr>
        <w:t>de krachtdadige ond</w:t>
      </w:r>
      <w:r w:rsidRPr="00BD5B92">
        <w:rPr>
          <w:lang w:eastAsia="en-US"/>
        </w:rPr>
        <w:t>ersteu</w:t>
      </w:r>
      <w:r w:rsidRPr="00BD5B92">
        <w:rPr>
          <w:lang w:eastAsia="en-US"/>
        </w:rPr>
        <w:softHyphen/>
        <w:t xml:space="preserve">ning en </w:t>
      </w:r>
      <w:r>
        <w:rPr>
          <w:lang w:eastAsia="en-US"/>
        </w:rPr>
        <w:t>versterking, d</w:t>
      </w:r>
      <w:r w:rsidRPr="00BD5B92">
        <w:rPr>
          <w:lang w:eastAsia="en-US"/>
        </w:rPr>
        <w:t>ie Jozef</w:t>
      </w:r>
      <w:r>
        <w:rPr>
          <w:lang w:eastAsia="en-US"/>
        </w:rPr>
        <w:t xml:space="preserve">, </w:t>
      </w:r>
      <w:r w:rsidRPr="00BD5B92">
        <w:rPr>
          <w:lang w:eastAsia="en-US"/>
        </w:rPr>
        <w:t>onder 't aanhoudend</w:t>
      </w:r>
      <w:r>
        <w:rPr>
          <w:lang w:eastAsia="en-US"/>
        </w:rPr>
        <w:t>e</w:t>
      </w:r>
      <w:r w:rsidRPr="00BD5B92">
        <w:rPr>
          <w:lang w:eastAsia="en-US"/>
        </w:rPr>
        <w:t xml:space="preserve"> spannen van zijn boog </w:t>
      </w:r>
      <w:r>
        <w:rPr>
          <w:lang w:eastAsia="en-US"/>
        </w:rPr>
        <w:t xml:space="preserve">ter verdediging tegen de schutters, </w:t>
      </w:r>
      <w:r w:rsidRPr="00BD5B92">
        <w:rPr>
          <w:lang w:eastAsia="en-US"/>
        </w:rPr>
        <w:t xml:space="preserve">ondervonden heeft. Hij had geen kracht om </w:t>
      </w:r>
      <w:r>
        <w:rPr>
          <w:lang w:eastAsia="en-US"/>
        </w:rPr>
        <w:t xml:space="preserve">deze boog </w:t>
      </w:r>
      <w:r w:rsidRPr="00BD5B92">
        <w:rPr>
          <w:lang w:eastAsia="en-US"/>
        </w:rPr>
        <w:t>aanhoudend</w:t>
      </w:r>
      <w:r>
        <w:rPr>
          <w:lang w:eastAsia="en-US"/>
        </w:rPr>
        <w:t>e</w:t>
      </w:r>
      <w:r w:rsidRPr="00BD5B92">
        <w:rPr>
          <w:lang w:eastAsia="en-US"/>
        </w:rPr>
        <w:t xml:space="preserve"> te kunnen blijven spannen. Nee, </w:t>
      </w:r>
      <w:r w:rsidRPr="000F5C04">
        <w:rPr>
          <w:i/>
          <w:iCs/>
          <w:lang w:eastAsia="en-US"/>
        </w:rPr>
        <w:t>maar de armen zijner han</w:t>
      </w:r>
      <w:r w:rsidRPr="000F5C04">
        <w:rPr>
          <w:i/>
          <w:iCs/>
          <w:lang w:eastAsia="en-US"/>
        </w:rPr>
        <w:softHyphen/>
        <w:t>den zijn gesterkt geworden door de handen van de Machtige Jacobs</w:t>
      </w:r>
      <w:r w:rsidRPr="00BD5B92">
        <w:rPr>
          <w:lang w:eastAsia="en-US"/>
        </w:rPr>
        <w:t>. Die God van Bethe</w:t>
      </w:r>
      <w:r>
        <w:rPr>
          <w:lang w:eastAsia="en-US"/>
        </w:rPr>
        <w:t>l</w:t>
      </w:r>
      <w:r w:rsidRPr="00BD5B92">
        <w:rPr>
          <w:lang w:eastAsia="en-US"/>
        </w:rPr>
        <w:t xml:space="preserve">, Die </w:t>
      </w:r>
      <w:r>
        <w:rPr>
          <w:lang w:eastAsia="en-US"/>
        </w:rPr>
        <w:t xml:space="preserve">in ’t ondersteunen, versterken en uitredden van Jacob in en uit zovele noden en doden als de </w:t>
      </w:r>
      <w:r w:rsidRPr="00BD5B92">
        <w:rPr>
          <w:lang w:eastAsia="en-US"/>
        </w:rPr>
        <w:t xml:space="preserve">Onoverwinnelijke en Machtige Jacobs op 't allerluisterijkste </w:t>
      </w:r>
      <w:r>
        <w:rPr>
          <w:lang w:eastAsia="en-US"/>
        </w:rPr>
        <w:t xml:space="preserve">zich </w:t>
      </w:r>
      <w:r w:rsidRPr="00BD5B92">
        <w:rPr>
          <w:lang w:eastAsia="en-US"/>
        </w:rPr>
        <w:t>betoond heeft</w:t>
      </w:r>
      <w:r>
        <w:rPr>
          <w:lang w:eastAsia="en-US"/>
        </w:rPr>
        <w:t xml:space="preserve">. Diezelve handen van de </w:t>
      </w:r>
      <w:r w:rsidRPr="00BD5B92">
        <w:rPr>
          <w:lang w:eastAsia="en-US"/>
        </w:rPr>
        <w:t xml:space="preserve">Machtige Jacobs hebben ook de armen en handen van Jozef gesterkt en ondersteund in 't </w:t>
      </w:r>
      <w:r>
        <w:rPr>
          <w:lang w:eastAsia="en-US"/>
        </w:rPr>
        <w:t>aanhoudende spannen van zijn boog, zodat dezelve niet ver</w:t>
      </w:r>
      <w:r>
        <w:rPr>
          <w:lang w:eastAsia="en-US"/>
        </w:rPr>
        <w:softHyphen/>
        <w:t>moeid noch</w:t>
      </w:r>
      <w:r w:rsidRPr="00BD5B92">
        <w:rPr>
          <w:lang w:eastAsia="en-US"/>
        </w:rPr>
        <w:t xml:space="preserve"> verslapt zijn</w:t>
      </w:r>
      <w:r>
        <w:rPr>
          <w:lang w:eastAsia="en-US"/>
        </w:rPr>
        <w:t xml:space="preserve"> geworden</w:t>
      </w:r>
      <w:r w:rsidRPr="00BD5B92">
        <w:rPr>
          <w:lang w:eastAsia="en-US"/>
        </w:rPr>
        <w:t>. Zijn geduld, lijdzaamheid en standvastigheid, vooral zijn geloof en vertrouwen op God bleef onwrikbaar. Hij streed de goede strijd en behaalde de triumf door 't geloof. Zodat zelfs alle bitterheden, door de schutters hem aangedaan, alleen moesten die</w:t>
      </w:r>
      <w:r w:rsidRPr="00BD5B92">
        <w:rPr>
          <w:lang w:eastAsia="en-US"/>
        </w:rPr>
        <w:softHyphen/>
        <w:t xml:space="preserve">nen tot </w:t>
      </w:r>
      <w:r>
        <w:rPr>
          <w:lang w:eastAsia="en-US"/>
        </w:rPr>
        <w:t>zijn staats</w:t>
      </w:r>
      <w:r w:rsidRPr="00BD5B92">
        <w:rPr>
          <w:lang w:eastAsia="en-US"/>
        </w:rPr>
        <w:t>verheffing.</w:t>
      </w:r>
    </w:p>
    <w:p w:rsidR="00AE266E" w:rsidRDefault="00AE266E" w:rsidP="00DD5394">
      <w:pPr>
        <w:ind w:firstLine="708"/>
        <w:jc w:val="both"/>
        <w:rPr>
          <w:lang w:eastAsia="en-US"/>
        </w:rPr>
      </w:pPr>
      <w:r>
        <w:rPr>
          <w:lang w:eastAsia="en-US"/>
        </w:rPr>
        <w:t>3.</w:t>
      </w:r>
      <w:r w:rsidRPr="00BD5B92">
        <w:rPr>
          <w:lang w:eastAsia="en-US"/>
        </w:rPr>
        <w:t xml:space="preserve"> </w:t>
      </w:r>
      <w:r>
        <w:rPr>
          <w:lang w:eastAsia="en-US"/>
        </w:rPr>
        <w:t xml:space="preserve">’t Heilrijk gevolg vervat (in) </w:t>
      </w:r>
      <w:r w:rsidRPr="00BD5B92">
        <w:rPr>
          <w:lang w:eastAsia="en-US"/>
        </w:rPr>
        <w:t xml:space="preserve">vers 24 </w:t>
      </w:r>
      <w:r w:rsidRPr="0048105C">
        <w:rPr>
          <w:i/>
          <w:iCs/>
          <w:lang w:eastAsia="en-US"/>
        </w:rPr>
        <w:t>daarvan is hij een herder, een steen Israëls</w:t>
      </w:r>
      <w:r w:rsidRPr="00BD5B92">
        <w:rPr>
          <w:lang w:eastAsia="en-US"/>
        </w:rPr>
        <w:t xml:space="preserve">. </w:t>
      </w:r>
    </w:p>
    <w:p w:rsidR="00AE266E" w:rsidRPr="00BD5B92" w:rsidRDefault="00AE266E" w:rsidP="00A30280">
      <w:pPr>
        <w:jc w:val="both"/>
        <w:rPr>
          <w:lang w:eastAsia="en-US"/>
        </w:rPr>
      </w:pPr>
      <w:r w:rsidRPr="00BD5B92">
        <w:rPr>
          <w:lang w:eastAsia="en-US"/>
        </w:rPr>
        <w:t xml:space="preserve">Jozef wordt hier gekroond met twee erenamen: </w:t>
      </w:r>
      <w:r w:rsidRPr="0048105C">
        <w:rPr>
          <w:i/>
          <w:iCs/>
          <w:lang w:eastAsia="en-US"/>
        </w:rPr>
        <w:t>een herder, een steen Israëls</w:t>
      </w:r>
      <w:r w:rsidRPr="00BD5B92">
        <w:rPr>
          <w:lang w:eastAsia="en-US"/>
        </w:rPr>
        <w:t>.</w:t>
      </w:r>
    </w:p>
    <w:p w:rsidR="00AE266E" w:rsidRPr="00BD5B92" w:rsidRDefault="00AE266E" w:rsidP="00BD694F">
      <w:pPr>
        <w:jc w:val="both"/>
        <w:rPr>
          <w:lang w:eastAsia="en-US"/>
        </w:rPr>
      </w:pPr>
      <w:r w:rsidRPr="0048105C">
        <w:rPr>
          <w:i/>
          <w:iCs/>
          <w:lang w:eastAsia="en-US"/>
        </w:rPr>
        <w:t>Een herder</w:t>
      </w:r>
      <w:r w:rsidRPr="00BD5B92">
        <w:rPr>
          <w:lang w:eastAsia="en-US"/>
        </w:rPr>
        <w:t>. Een erenaam, waarmee koningen en vorsten zeer dikwijls</w:t>
      </w:r>
      <w:r>
        <w:rPr>
          <w:lang w:eastAsia="en-US"/>
        </w:rPr>
        <w:t xml:space="preserve"> in de B</w:t>
      </w:r>
      <w:r w:rsidRPr="00BD5B92">
        <w:rPr>
          <w:lang w:eastAsia="en-US"/>
        </w:rPr>
        <w:t>ijbel</w:t>
      </w:r>
      <w:r>
        <w:rPr>
          <w:lang w:eastAsia="en-US"/>
        </w:rPr>
        <w:t>rol</w:t>
      </w:r>
      <w:r w:rsidRPr="00BD5B92">
        <w:rPr>
          <w:lang w:eastAsia="en-US"/>
        </w:rPr>
        <w:t xml:space="preserve"> bestempeld worden. </w:t>
      </w:r>
      <w:r>
        <w:rPr>
          <w:lang w:eastAsia="en-US"/>
        </w:rPr>
        <w:t>Zie Jes</w:t>
      </w:r>
      <w:r w:rsidRPr="00BD5B92">
        <w:rPr>
          <w:lang w:eastAsia="en-US"/>
        </w:rPr>
        <w:t xml:space="preserve">. 44:28. </w:t>
      </w:r>
      <w:r>
        <w:rPr>
          <w:lang w:eastAsia="en-US"/>
        </w:rPr>
        <w:t>En i</w:t>
      </w:r>
      <w:r w:rsidRPr="00BD5B92">
        <w:rPr>
          <w:lang w:eastAsia="en-US"/>
        </w:rPr>
        <w:t xml:space="preserve">n deze zin moet men 't hier ook opvatten. </w:t>
      </w:r>
      <w:r>
        <w:rPr>
          <w:lang w:eastAsia="en-US"/>
        </w:rPr>
        <w:t xml:space="preserve">Trouwens, </w:t>
      </w:r>
      <w:r w:rsidRPr="00BD5B92">
        <w:rPr>
          <w:lang w:eastAsia="en-US"/>
        </w:rPr>
        <w:t xml:space="preserve">Farao stelde hem tot een overste over Egypte en zijn gehele huis, Hand. 7:10. </w:t>
      </w:r>
      <w:r>
        <w:rPr>
          <w:lang w:eastAsia="en-US"/>
        </w:rPr>
        <w:t>En h</w:t>
      </w:r>
      <w:r w:rsidRPr="00BD5B92">
        <w:rPr>
          <w:lang w:eastAsia="en-US"/>
        </w:rPr>
        <w:t xml:space="preserve">oor </w:t>
      </w:r>
      <w:r>
        <w:rPr>
          <w:lang w:eastAsia="en-US"/>
        </w:rPr>
        <w:t xml:space="preserve">eens den </w:t>
      </w:r>
      <w:r w:rsidRPr="00BD5B92">
        <w:rPr>
          <w:lang w:eastAsia="en-US"/>
        </w:rPr>
        <w:t>harpspeler, de lieflijke za</w:t>
      </w:r>
      <w:r>
        <w:rPr>
          <w:lang w:eastAsia="en-US"/>
        </w:rPr>
        <w:t>ngmeester van Israël in Ps. 105</w:t>
      </w:r>
      <w:r w:rsidRPr="00BD5B92">
        <w:rPr>
          <w:lang w:eastAsia="en-US"/>
        </w:rPr>
        <w:t xml:space="preserve">:21 en 22: </w:t>
      </w:r>
      <w:r w:rsidRPr="00BD694F">
        <w:rPr>
          <w:i/>
          <w:iCs/>
          <w:lang w:eastAsia="en-US"/>
        </w:rPr>
        <w:t>Hij,</w:t>
      </w:r>
      <w:r w:rsidRPr="00BD5B92">
        <w:rPr>
          <w:lang w:eastAsia="en-US"/>
        </w:rPr>
        <w:t xml:space="preserve"> </w:t>
      </w:r>
      <w:r>
        <w:rPr>
          <w:lang w:eastAsia="en-US"/>
        </w:rPr>
        <w:t>(</w:t>
      </w:r>
      <w:r w:rsidRPr="00BD5B92">
        <w:rPr>
          <w:lang w:eastAsia="en-US"/>
        </w:rPr>
        <w:t>n</w:t>
      </w:r>
      <w:r>
        <w:rPr>
          <w:lang w:eastAsia="en-US"/>
        </w:rPr>
        <w:t>ame</w:t>
      </w:r>
      <w:r w:rsidRPr="00BD5B92">
        <w:rPr>
          <w:lang w:eastAsia="en-US"/>
        </w:rPr>
        <w:t>l</w:t>
      </w:r>
      <w:r>
        <w:rPr>
          <w:lang w:eastAsia="en-US"/>
        </w:rPr>
        <w:t>ijk</w:t>
      </w:r>
      <w:r w:rsidRPr="00BD5B92">
        <w:rPr>
          <w:lang w:eastAsia="en-US"/>
        </w:rPr>
        <w:t xml:space="preserve"> Farao</w:t>
      </w:r>
      <w:r>
        <w:rPr>
          <w:lang w:eastAsia="en-US"/>
        </w:rPr>
        <w:t>)</w:t>
      </w:r>
      <w:r w:rsidRPr="00BD5B92">
        <w:rPr>
          <w:lang w:eastAsia="en-US"/>
        </w:rPr>
        <w:t xml:space="preserve">, </w:t>
      </w:r>
      <w:r w:rsidRPr="00BD694F">
        <w:rPr>
          <w:i/>
          <w:iCs/>
          <w:lang w:eastAsia="en-US"/>
        </w:rPr>
        <w:t>zette hem tot een heer over zijn huis en tot een heerser over al zijn goed. Om zijn vorsten te binden naar zijn lust en zijn oudsten te onderwijzen</w:t>
      </w:r>
      <w:r>
        <w:rPr>
          <w:lang w:eastAsia="en-US"/>
        </w:rPr>
        <w:t>. H</w:t>
      </w:r>
      <w:r w:rsidRPr="00BD5B92">
        <w:rPr>
          <w:lang w:eastAsia="en-US"/>
        </w:rPr>
        <w:t xml:space="preserve">eerlijke </w:t>
      </w:r>
      <w:r>
        <w:rPr>
          <w:lang w:eastAsia="en-US"/>
        </w:rPr>
        <w:t>staats</w:t>
      </w:r>
      <w:r w:rsidRPr="00BD5B92">
        <w:rPr>
          <w:lang w:eastAsia="en-US"/>
        </w:rPr>
        <w:t>verheffing</w:t>
      </w:r>
      <w:r>
        <w:rPr>
          <w:lang w:eastAsia="en-US"/>
        </w:rPr>
        <w:t>!</w:t>
      </w:r>
      <w:r w:rsidRPr="00BD5B92">
        <w:rPr>
          <w:lang w:eastAsia="en-US"/>
        </w:rPr>
        <w:t xml:space="preserve"> </w:t>
      </w:r>
      <w:r>
        <w:rPr>
          <w:lang w:eastAsia="en-US"/>
        </w:rPr>
        <w:t xml:space="preserve">Dit niet alleen maar hij was </w:t>
      </w:r>
      <w:r w:rsidRPr="00BD5B92">
        <w:rPr>
          <w:lang w:eastAsia="en-US"/>
        </w:rPr>
        <w:t xml:space="preserve">ook </w:t>
      </w:r>
      <w:r w:rsidRPr="0048105C">
        <w:rPr>
          <w:i/>
          <w:iCs/>
          <w:lang w:eastAsia="en-US"/>
        </w:rPr>
        <w:t>een steen Israëls</w:t>
      </w:r>
      <w:r w:rsidRPr="00BD5B92">
        <w:rPr>
          <w:lang w:eastAsia="en-US"/>
        </w:rPr>
        <w:t xml:space="preserve">. Een steen van rust, waarop vader Jacob zijn hoofd gerust kon neerleggen. Een rotssteen van toevlucht voor Israël in de grote hongersnood. Ja, een grondsteen en fundament van Jacobs </w:t>
      </w:r>
      <w:r>
        <w:rPr>
          <w:lang w:eastAsia="en-US"/>
        </w:rPr>
        <w:t>ganse</w:t>
      </w:r>
      <w:r w:rsidRPr="00BD5B92">
        <w:rPr>
          <w:lang w:eastAsia="en-US"/>
        </w:rPr>
        <w:t xml:space="preserve"> geslacht.</w:t>
      </w:r>
    </w:p>
    <w:p w:rsidR="00AE266E" w:rsidRPr="00BD5B92" w:rsidRDefault="00AE266E" w:rsidP="00BD694F">
      <w:pPr>
        <w:jc w:val="both"/>
        <w:rPr>
          <w:i/>
          <w:lang w:eastAsia="en-US"/>
        </w:rPr>
      </w:pPr>
      <w:r>
        <w:rPr>
          <w:lang w:eastAsia="en-US"/>
        </w:rPr>
        <w:t>Dan, w</w:t>
      </w:r>
      <w:r w:rsidRPr="00BD5B92">
        <w:rPr>
          <w:lang w:eastAsia="en-US"/>
        </w:rPr>
        <w:t xml:space="preserve">aardoor is Jozef tot zulk een verheven staat gekomen? Heeft hij </w:t>
      </w:r>
      <w:r>
        <w:rPr>
          <w:lang w:eastAsia="en-US"/>
        </w:rPr>
        <w:t xml:space="preserve">zijn staatsverheffing </w:t>
      </w:r>
      <w:r w:rsidRPr="00BD5B92">
        <w:rPr>
          <w:lang w:eastAsia="en-US"/>
        </w:rPr>
        <w:t xml:space="preserve">toe te schrijven aan zijn eigen wijsheid, voorzichtigheid of macht en kracht? Nee, de patriarch zegt: </w:t>
      </w:r>
      <w:r w:rsidRPr="0048105C">
        <w:rPr>
          <w:i/>
          <w:iCs/>
          <w:lang w:eastAsia="en-US"/>
        </w:rPr>
        <w:t>van dáár</w:t>
      </w:r>
      <w:r w:rsidRPr="00BD5B92">
        <w:rPr>
          <w:lang w:eastAsia="en-US"/>
        </w:rPr>
        <w:t>, n</w:t>
      </w:r>
      <w:r>
        <w:rPr>
          <w:lang w:eastAsia="en-US"/>
        </w:rPr>
        <w:t>ame</w:t>
      </w:r>
      <w:r w:rsidRPr="00BD5B92">
        <w:rPr>
          <w:lang w:eastAsia="en-US"/>
        </w:rPr>
        <w:t>l</w:t>
      </w:r>
      <w:r>
        <w:rPr>
          <w:lang w:eastAsia="en-US"/>
        </w:rPr>
        <w:t>ijk</w:t>
      </w:r>
      <w:r w:rsidRPr="00BD5B92">
        <w:rPr>
          <w:lang w:eastAsia="en-US"/>
        </w:rPr>
        <w:t xml:space="preserve"> van </w:t>
      </w:r>
      <w:r w:rsidRPr="0048105C">
        <w:rPr>
          <w:i/>
          <w:iCs/>
          <w:lang w:eastAsia="en-US"/>
        </w:rPr>
        <w:t>de handen van de Machtige Jacobs</w:t>
      </w:r>
      <w:r w:rsidRPr="00BD5B92">
        <w:rPr>
          <w:lang w:eastAsia="en-US"/>
        </w:rPr>
        <w:t xml:space="preserve">, die de armen zijner handen gesterkt heeft. </w:t>
      </w:r>
      <w:r w:rsidRPr="0048105C">
        <w:rPr>
          <w:i/>
          <w:iCs/>
          <w:lang w:eastAsia="en-US"/>
        </w:rPr>
        <w:t>Van daar</w:t>
      </w:r>
      <w:r w:rsidRPr="00BD5B92">
        <w:rPr>
          <w:lang w:eastAsia="en-US"/>
        </w:rPr>
        <w:t xml:space="preserve"> had ook Jozef alleen zijn hoogheid ontvangen. </w:t>
      </w:r>
      <w:r>
        <w:rPr>
          <w:lang w:eastAsia="en-US"/>
        </w:rPr>
        <w:t xml:space="preserve">Die aanbiddelijke Godsregering van de machtige Jacobs, had hij alleen dank te wijten. </w:t>
      </w:r>
      <w:r w:rsidRPr="0048105C">
        <w:rPr>
          <w:i/>
          <w:iCs/>
          <w:lang w:eastAsia="en-US"/>
        </w:rPr>
        <w:t>Van dáár is hij een herder, een steen Israëls</w:t>
      </w:r>
      <w:r w:rsidRPr="00BD5B92">
        <w:rPr>
          <w:lang w:eastAsia="en-US"/>
        </w:rPr>
        <w:t xml:space="preserve">. </w:t>
      </w:r>
      <w:r>
        <w:rPr>
          <w:lang w:eastAsia="en-US"/>
        </w:rPr>
        <w:t xml:space="preserve">Gelijk </w:t>
      </w:r>
      <w:r w:rsidRPr="00BD5B92">
        <w:rPr>
          <w:lang w:eastAsia="en-US"/>
        </w:rPr>
        <w:t xml:space="preserve">Jozef </w:t>
      </w:r>
      <w:r>
        <w:rPr>
          <w:lang w:eastAsia="en-US"/>
        </w:rPr>
        <w:t xml:space="preserve">zelf </w:t>
      </w:r>
      <w:r w:rsidRPr="00BD5B92">
        <w:rPr>
          <w:lang w:eastAsia="en-US"/>
        </w:rPr>
        <w:t>tegen zijn v</w:t>
      </w:r>
      <w:r>
        <w:rPr>
          <w:lang w:eastAsia="en-US"/>
        </w:rPr>
        <w:t xml:space="preserve">oorgaande </w:t>
      </w:r>
      <w:r w:rsidRPr="00BD5B92">
        <w:rPr>
          <w:lang w:eastAsia="en-US"/>
        </w:rPr>
        <w:t xml:space="preserve">schutters, maar thans verzoende en liefhebbende broeders, </w:t>
      </w:r>
      <w:r>
        <w:rPr>
          <w:lang w:eastAsia="en-US"/>
        </w:rPr>
        <w:t xml:space="preserve">dit ootmoedig </w:t>
      </w:r>
      <w:r w:rsidRPr="00BD5B92">
        <w:rPr>
          <w:lang w:eastAsia="en-US"/>
        </w:rPr>
        <w:t>erkend</w:t>
      </w:r>
      <w:r>
        <w:rPr>
          <w:lang w:eastAsia="en-US"/>
        </w:rPr>
        <w:t>e</w:t>
      </w:r>
      <w:r w:rsidRPr="00BD5B92">
        <w:rPr>
          <w:lang w:eastAsia="en-US"/>
        </w:rPr>
        <w:t xml:space="preserve"> en </w:t>
      </w:r>
      <w:r>
        <w:rPr>
          <w:lang w:eastAsia="en-US"/>
        </w:rPr>
        <w:t>d</w:t>
      </w:r>
      <w:r w:rsidRPr="00BD5B92">
        <w:rPr>
          <w:lang w:eastAsia="en-US"/>
        </w:rPr>
        <w:t xml:space="preserve">e Machtige </w:t>
      </w:r>
      <w:r>
        <w:rPr>
          <w:lang w:eastAsia="en-US"/>
        </w:rPr>
        <w:t>Jacobs alleen de eer gaf. Gen. 50:</w:t>
      </w:r>
      <w:r w:rsidRPr="00BD5B92">
        <w:rPr>
          <w:lang w:eastAsia="en-US"/>
        </w:rPr>
        <w:t xml:space="preserve">20: </w:t>
      </w:r>
      <w:r w:rsidRPr="00BD5B92">
        <w:rPr>
          <w:i/>
          <w:lang w:eastAsia="en-US"/>
        </w:rPr>
        <w:t>Gijlieden wel, gij hebt kwaad tegen mij bedacht, maar God heeft dat ten goede gedacht, opdat Hij deed gelijk het ten dezen dage is, om een groot volk in het leven te behouden.</w:t>
      </w:r>
    </w:p>
    <w:p w:rsidR="00AE266E" w:rsidRDefault="00AE266E" w:rsidP="00BD694F">
      <w:pPr>
        <w:jc w:val="both"/>
        <w:rPr>
          <w:lang w:eastAsia="en-US"/>
        </w:rPr>
      </w:pPr>
    </w:p>
    <w:p w:rsidR="00AE266E" w:rsidRPr="00BD5B92" w:rsidRDefault="00AE266E" w:rsidP="00BD694F">
      <w:pPr>
        <w:jc w:val="both"/>
        <w:rPr>
          <w:lang w:eastAsia="en-US"/>
        </w:rPr>
      </w:pPr>
      <w:r w:rsidRPr="00BD5B92">
        <w:rPr>
          <w:lang w:eastAsia="en-US"/>
        </w:rPr>
        <w:t xml:space="preserve">B. Zeer gepast komt dit kort historisch verhaal omtrent Jozefs </w:t>
      </w:r>
      <w:r>
        <w:rPr>
          <w:lang w:eastAsia="en-US"/>
        </w:rPr>
        <w:t xml:space="preserve">zonderlinge </w:t>
      </w:r>
      <w:r w:rsidRPr="00BD5B92">
        <w:rPr>
          <w:lang w:eastAsia="en-US"/>
        </w:rPr>
        <w:t xml:space="preserve">lotgevallen hier ook in 't verband voor. </w:t>
      </w:r>
    </w:p>
    <w:p w:rsidR="00AE266E" w:rsidRDefault="00AE266E" w:rsidP="00B07FE8">
      <w:pPr>
        <w:jc w:val="both"/>
        <w:rPr>
          <w:lang w:eastAsia="en-US"/>
        </w:rPr>
      </w:pPr>
      <w:r>
        <w:rPr>
          <w:lang w:eastAsia="en-US"/>
        </w:rPr>
        <w:t xml:space="preserve">- En wel, </w:t>
      </w:r>
      <w:r w:rsidRPr="00BD5B92">
        <w:rPr>
          <w:lang w:eastAsia="en-US"/>
        </w:rPr>
        <w:t xml:space="preserve">in 't algemeen. Vader Jacob was thans bezig zijn teergeliefde zoon Jozef te zegenen. Hij voorspelt hem als profeet zijn vruchtbaarheid en uitnemende heerlijkheid in zijn nakomelingen. Zijn vaderlijke hart wordt overstelpt door de herinnering </w:t>
      </w:r>
      <w:r>
        <w:rPr>
          <w:lang w:eastAsia="en-US"/>
        </w:rPr>
        <w:t>der</w:t>
      </w:r>
      <w:r w:rsidRPr="00BD5B92">
        <w:rPr>
          <w:lang w:eastAsia="en-US"/>
        </w:rPr>
        <w:t xml:space="preserve"> aanbiddelijke Godsregering omtrent deze </w:t>
      </w:r>
      <w:r>
        <w:rPr>
          <w:lang w:eastAsia="en-US"/>
        </w:rPr>
        <w:t xml:space="preserve">zijn </w:t>
      </w:r>
      <w:r w:rsidRPr="00BD5B92">
        <w:rPr>
          <w:lang w:eastAsia="en-US"/>
        </w:rPr>
        <w:t>zoon</w:t>
      </w:r>
      <w:r>
        <w:rPr>
          <w:lang w:eastAsia="en-US"/>
        </w:rPr>
        <w:t>.</w:t>
      </w:r>
      <w:r w:rsidRPr="00BD5B92">
        <w:rPr>
          <w:lang w:eastAsia="en-US"/>
        </w:rPr>
        <w:t xml:space="preserve"> Hij wilde dus op zijn sterfbed nog een gedenk</w:t>
      </w:r>
      <w:r w:rsidRPr="00BD5B92">
        <w:rPr>
          <w:lang w:eastAsia="en-US"/>
        </w:rPr>
        <w:softHyphen/>
        <w:t xml:space="preserve">zuil oprichten en de </w:t>
      </w:r>
      <w:r w:rsidRPr="00484915">
        <w:rPr>
          <w:i/>
          <w:iCs/>
          <w:lang w:eastAsia="en-US"/>
        </w:rPr>
        <w:t>Machtige Jacobs</w:t>
      </w:r>
      <w:r w:rsidRPr="00BD5B92">
        <w:rPr>
          <w:lang w:eastAsia="en-US"/>
        </w:rPr>
        <w:t xml:space="preserve"> voor 't laatst de eer </w:t>
      </w:r>
      <w:r>
        <w:rPr>
          <w:lang w:eastAsia="en-US"/>
        </w:rPr>
        <w:t>hiervan geven</w:t>
      </w:r>
      <w:r w:rsidRPr="00BD5B92">
        <w:rPr>
          <w:lang w:eastAsia="en-US"/>
        </w:rPr>
        <w:t xml:space="preserve"> Ja, hij wilde met stervende lippen zijn kinderen nogmaals herinneren </w:t>
      </w:r>
      <w:r w:rsidRPr="00B07FE8">
        <w:rPr>
          <w:i/>
          <w:iCs/>
          <w:lang w:eastAsia="en-US"/>
        </w:rPr>
        <w:t>opdat zij hare hoop op God zouden stellen en Gods da</w:t>
      </w:r>
      <w:r w:rsidRPr="00484915">
        <w:rPr>
          <w:i/>
          <w:iCs/>
          <w:lang w:eastAsia="en-US"/>
        </w:rPr>
        <w:t>den niet vergeten</w:t>
      </w:r>
      <w:r w:rsidRPr="00BD5B92">
        <w:rPr>
          <w:lang w:eastAsia="en-US"/>
        </w:rPr>
        <w:t xml:space="preserve">. </w:t>
      </w:r>
    </w:p>
    <w:p w:rsidR="00AE266E" w:rsidRPr="00BD5B92" w:rsidRDefault="00AE266E" w:rsidP="00B07FE8">
      <w:pPr>
        <w:jc w:val="both"/>
        <w:rPr>
          <w:lang w:eastAsia="en-US"/>
        </w:rPr>
      </w:pPr>
      <w:r>
        <w:rPr>
          <w:lang w:eastAsia="en-US"/>
        </w:rPr>
        <w:t>- I</w:t>
      </w:r>
      <w:r w:rsidRPr="00BD5B92">
        <w:rPr>
          <w:lang w:eastAsia="en-US"/>
        </w:rPr>
        <w:t xml:space="preserve">n 't bijzonder. </w:t>
      </w:r>
      <w:r>
        <w:rPr>
          <w:lang w:eastAsia="en-US"/>
        </w:rPr>
        <w:t xml:space="preserve">Om hier Jozef tot dankbaarheid op te wekken, wegens de </w:t>
      </w:r>
      <w:r w:rsidRPr="00BD5B92">
        <w:rPr>
          <w:lang w:eastAsia="en-US"/>
        </w:rPr>
        <w:t>goedertierenheden God</w:t>
      </w:r>
      <w:r>
        <w:rPr>
          <w:lang w:eastAsia="en-US"/>
        </w:rPr>
        <w:t>s</w:t>
      </w:r>
      <w:r w:rsidRPr="00BD5B92">
        <w:rPr>
          <w:lang w:eastAsia="en-US"/>
        </w:rPr>
        <w:t xml:space="preserve"> aan hem bewezen.</w:t>
      </w:r>
      <w:r>
        <w:rPr>
          <w:lang w:eastAsia="en-US"/>
        </w:rPr>
        <w:t xml:space="preserve"> </w:t>
      </w:r>
      <w:r w:rsidRPr="00BD5B92">
        <w:rPr>
          <w:lang w:eastAsia="en-US"/>
        </w:rPr>
        <w:t xml:space="preserve">En </w:t>
      </w:r>
      <w:r>
        <w:rPr>
          <w:lang w:eastAsia="en-US"/>
        </w:rPr>
        <w:t xml:space="preserve">ook tegelijk, </w:t>
      </w:r>
      <w:r w:rsidRPr="00BD5B92">
        <w:rPr>
          <w:lang w:eastAsia="en-US"/>
        </w:rPr>
        <w:t xml:space="preserve">zijn geloof hierdoor te versterken dat </w:t>
      </w:r>
      <w:r w:rsidRPr="00484915">
        <w:rPr>
          <w:i/>
          <w:iCs/>
          <w:lang w:eastAsia="en-US"/>
        </w:rPr>
        <w:t>de Machtige Jacobs</w:t>
      </w:r>
      <w:r w:rsidRPr="00BD5B92">
        <w:rPr>
          <w:lang w:eastAsia="en-US"/>
        </w:rPr>
        <w:t xml:space="preserve"> </w:t>
      </w:r>
      <w:r w:rsidRPr="00B07FE8">
        <w:rPr>
          <w:i/>
          <w:iCs/>
          <w:lang w:eastAsia="en-US"/>
        </w:rPr>
        <w:t>Die de armen zijner handen gesterkt heeft, van daar hij een herder, een steen Israëls is</w:t>
      </w:r>
      <w:r w:rsidRPr="00BD5B92">
        <w:rPr>
          <w:lang w:eastAsia="en-US"/>
        </w:rPr>
        <w:t>.</w:t>
      </w:r>
      <w:r>
        <w:rPr>
          <w:lang w:eastAsia="en-US"/>
        </w:rPr>
        <w:t xml:space="preserve"> D</w:t>
      </w:r>
      <w:r w:rsidRPr="00BD5B92">
        <w:rPr>
          <w:lang w:eastAsia="en-US"/>
        </w:rPr>
        <w:t xml:space="preserve">at </w:t>
      </w:r>
      <w:r>
        <w:rPr>
          <w:lang w:eastAsia="en-US"/>
        </w:rPr>
        <w:t xml:space="preserve">dan de </w:t>
      </w:r>
      <w:r w:rsidRPr="00BD5B92">
        <w:rPr>
          <w:lang w:eastAsia="en-US"/>
        </w:rPr>
        <w:t xml:space="preserve">Machtige Jacobs ook deze </w:t>
      </w:r>
      <w:r>
        <w:rPr>
          <w:lang w:eastAsia="en-US"/>
        </w:rPr>
        <w:t xml:space="preserve">zijne vaderlijke uitgeboezemde </w:t>
      </w:r>
      <w:r w:rsidRPr="00BD5B92">
        <w:rPr>
          <w:lang w:eastAsia="en-US"/>
        </w:rPr>
        <w:t>zegen</w:t>
      </w:r>
      <w:r>
        <w:rPr>
          <w:lang w:eastAsia="en-US"/>
        </w:rPr>
        <w:t xml:space="preserve">, omtrent </w:t>
      </w:r>
      <w:r w:rsidRPr="00BD5B92">
        <w:rPr>
          <w:lang w:eastAsia="en-US"/>
        </w:rPr>
        <w:t xml:space="preserve">de vruchtbaarheid en uitmuntende heerlijkheid </w:t>
      </w:r>
      <w:r>
        <w:rPr>
          <w:lang w:eastAsia="en-US"/>
        </w:rPr>
        <w:t xml:space="preserve">in </w:t>
      </w:r>
      <w:r w:rsidRPr="00BD5B92">
        <w:rPr>
          <w:lang w:eastAsia="en-US"/>
        </w:rPr>
        <w:t>zijn nakomelingen</w:t>
      </w:r>
      <w:r>
        <w:rPr>
          <w:lang w:eastAsia="en-US"/>
        </w:rPr>
        <w:t>,</w:t>
      </w:r>
      <w:r w:rsidRPr="00BD5B92">
        <w:rPr>
          <w:lang w:eastAsia="en-US"/>
        </w:rPr>
        <w:t xml:space="preserve"> zeker zal vervullen.</w:t>
      </w:r>
    </w:p>
    <w:p w:rsidR="00AE266E" w:rsidRPr="00BD5B92" w:rsidRDefault="00AE266E" w:rsidP="001F102D">
      <w:pPr>
        <w:jc w:val="both"/>
        <w:rPr>
          <w:lang w:eastAsia="en-US"/>
        </w:rPr>
      </w:pPr>
      <w:r>
        <w:rPr>
          <w:lang w:eastAsia="en-US"/>
        </w:rPr>
        <w:t>- Maar voornamelijk</w:t>
      </w:r>
      <w:r w:rsidRPr="00BD5B92">
        <w:rPr>
          <w:lang w:eastAsia="en-US"/>
        </w:rPr>
        <w:t xml:space="preserve"> </w:t>
      </w:r>
      <w:r>
        <w:rPr>
          <w:lang w:eastAsia="en-US"/>
        </w:rPr>
        <w:t xml:space="preserve">om hierdoor zijn andere elf zonen te herinneren, hunne begane verkeerdheden die zij hun broeder hadden aangedaan. En dus hen </w:t>
      </w:r>
      <w:r w:rsidRPr="00BD5B92">
        <w:rPr>
          <w:lang w:eastAsia="en-US"/>
        </w:rPr>
        <w:t>op</w:t>
      </w:r>
      <w:r>
        <w:rPr>
          <w:lang w:eastAsia="en-US"/>
        </w:rPr>
        <w:t xml:space="preserve"> te </w:t>
      </w:r>
      <w:r w:rsidRPr="00BD5B92">
        <w:rPr>
          <w:lang w:eastAsia="en-US"/>
        </w:rPr>
        <w:t>wekken</w:t>
      </w:r>
      <w:r>
        <w:rPr>
          <w:lang w:eastAsia="en-US"/>
        </w:rPr>
        <w:t xml:space="preserve">, om </w:t>
      </w:r>
      <w:r w:rsidRPr="00BD5B92">
        <w:rPr>
          <w:lang w:eastAsia="en-US"/>
        </w:rPr>
        <w:t xml:space="preserve">hun oprecht </w:t>
      </w:r>
      <w:r>
        <w:rPr>
          <w:lang w:eastAsia="en-US"/>
        </w:rPr>
        <w:t xml:space="preserve">leedwezen en berouw aan Jozef </w:t>
      </w:r>
      <w:r w:rsidRPr="00BD5B92">
        <w:rPr>
          <w:lang w:eastAsia="en-US"/>
        </w:rPr>
        <w:t xml:space="preserve">te betonen. En </w:t>
      </w:r>
      <w:r>
        <w:rPr>
          <w:lang w:eastAsia="en-US"/>
        </w:rPr>
        <w:t>dat zij verder in liefde, vrede en eensge</w:t>
      </w:r>
      <w:r w:rsidRPr="00BD5B92">
        <w:rPr>
          <w:lang w:eastAsia="en-US"/>
        </w:rPr>
        <w:t>zindheid als broers met elkaar zouden leven.</w:t>
      </w:r>
    </w:p>
    <w:p w:rsidR="00AE266E" w:rsidRDefault="00AE266E" w:rsidP="00AD2793">
      <w:pPr>
        <w:jc w:val="both"/>
        <w:rPr>
          <w:iCs/>
          <w:lang w:eastAsia="en-US"/>
        </w:rPr>
      </w:pPr>
      <w:r>
        <w:rPr>
          <w:lang w:eastAsia="en-US"/>
        </w:rPr>
        <w:t>En d</w:t>
      </w:r>
      <w:r w:rsidRPr="00BD5B92">
        <w:rPr>
          <w:lang w:eastAsia="en-US"/>
        </w:rPr>
        <w:t xml:space="preserve">it laatste </w:t>
      </w:r>
      <w:r>
        <w:rPr>
          <w:lang w:eastAsia="en-US"/>
        </w:rPr>
        <w:t>had ook de allergewenste gevolgen</w:t>
      </w:r>
      <w:r w:rsidRPr="00BD5B92">
        <w:rPr>
          <w:lang w:eastAsia="en-US"/>
        </w:rPr>
        <w:t xml:space="preserve">, </w:t>
      </w:r>
      <w:r>
        <w:rPr>
          <w:lang w:eastAsia="en-US"/>
        </w:rPr>
        <w:t xml:space="preserve">aanstonds </w:t>
      </w:r>
      <w:r w:rsidRPr="00BD5B92">
        <w:rPr>
          <w:lang w:eastAsia="en-US"/>
        </w:rPr>
        <w:t xml:space="preserve">na de dood en begrafenis van deze godvruchtige patriarch. Hoor met aandacht </w:t>
      </w:r>
      <w:r>
        <w:rPr>
          <w:lang w:eastAsia="en-US"/>
        </w:rPr>
        <w:t>Jozefs broederen, hun o</w:t>
      </w:r>
      <w:r w:rsidRPr="00BD5B92">
        <w:rPr>
          <w:lang w:eastAsia="en-US"/>
        </w:rPr>
        <w:t>otmoedige schuldbe</w:t>
      </w:r>
      <w:r>
        <w:rPr>
          <w:lang w:eastAsia="en-US"/>
        </w:rPr>
        <w:t>kenten</w:t>
      </w:r>
      <w:r w:rsidRPr="00BD5B92">
        <w:rPr>
          <w:lang w:eastAsia="en-US"/>
        </w:rPr>
        <w:t>is en vurige smeekbeden we</w:t>
      </w:r>
      <w:r w:rsidRPr="00BD5B92">
        <w:rPr>
          <w:lang w:eastAsia="en-US"/>
        </w:rPr>
        <w:softHyphen/>
        <w:t xml:space="preserve">gens </w:t>
      </w:r>
      <w:r>
        <w:rPr>
          <w:lang w:eastAsia="en-US"/>
        </w:rPr>
        <w:t>hunne m</w:t>
      </w:r>
      <w:r w:rsidRPr="00BD5B92">
        <w:rPr>
          <w:lang w:eastAsia="en-US"/>
        </w:rPr>
        <w:t xml:space="preserve">ishandelingen hem aangedaan, </w:t>
      </w:r>
      <w:r>
        <w:rPr>
          <w:lang w:eastAsia="en-US"/>
        </w:rPr>
        <w:t>voor zijne voeten uitboezemen, Gen. 50:</w:t>
      </w:r>
      <w:r w:rsidRPr="00BD5B92">
        <w:rPr>
          <w:lang w:eastAsia="en-US"/>
        </w:rPr>
        <w:t xml:space="preserve">17: </w:t>
      </w:r>
      <w:r w:rsidRPr="00BD5B92">
        <w:rPr>
          <w:i/>
          <w:lang w:eastAsia="en-US"/>
        </w:rPr>
        <w:t>En vergeef toch de overtredingen van uw broederen en hun zonde, want zij hebben u kwaad aangedaan. Maar ver</w:t>
      </w:r>
      <w:r w:rsidRPr="00BD5B92">
        <w:rPr>
          <w:i/>
          <w:lang w:eastAsia="en-US"/>
        </w:rPr>
        <w:softHyphen/>
        <w:t>geef toch de overtredingen van de dienaren van de God van uw vader.</w:t>
      </w:r>
      <w:r>
        <w:rPr>
          <w:i/>
          <w:lang w:eastAsia="en-US"/>
        </w:rPr>
        <w:t xml:space="preserve"> </w:t>
      </w:r>
    </w:p>
    <w:p w:rsidR="00AE266E" w:rsidRPr="00BD5B92" w:rsidRDefault="00AE266E" w:rsidP="00AD2793">
      <w:pPr>
        <w:jc w:val="both"/>
        <w:rPr>
          <w:i/>
          <w:lang w:eastAsia="en-US"/>
        </w:rPr>
      </w:pPr>
      <w:r>
        <w:rPr>
          <w:iCs/>
          <w:lang w:eastAsia="en-US"/>
        </w:rPr>
        <w:t>Ho</w:t>
      </w:r>
      <w:r w:rsidRPr="00484915">
        <w:rPr>
          <w:iCs/>
          <w:lang w:eastAsia="en-US"/>
        </w:rPr>
        <w:t xml:space="preserve">or ook met verwondering </w:t>
      </w:r>
      <w:r>
        <w:rPr>
          <w:iCs/>
          <w:lang w:eastAsia="en-US"/>
        </w:rPr>
        <w:t>Jozefs v</w:t>
      </w:r>
      <w:r w:rsidRPr="00484915">
        <w:rPr>
          <w:iCs/>
          <w:lang w:eastAsia="en-US"/>
        </w:rPr>
        <w:t xml:space="preserve">erzoenende taal </w:t>
      </w:r>
      <w:r>
        <w:rPr>
          <w:iCs/>
          <w:lang w:eastAsia="en-US"/>
        </w:rPr>
        <w:t>en</w:t>
      </w:r>
      <w:r w:rsidRPr="00484915">
        <w:rPr>
          <w:iCs/>
          <w:lang w:eastAsia="en-US"/>
        </w:rPr>
        <w:t xml:space="preserve"> broederlijke vertroostingen,</w:t>
      </w:r>
      <w:r w:rsidRPr="00BD5B92">
        <w:rPr>
          <w:lang w:eastAsia="en-US"/>
        </w:rPr>
        <w:t xml:space="preserve"> vers 19, 20, 21: </w:t>
      </w:r>
      <w:r w:rsidRPr="00BD5B92">
        <w:rPr>
          <w:i/>
          <w:lang w:eastAsia="en-US"/>
        </w:rPr>
        <w:t>En Jozef zei</w:t>
      </w:r>
      <w:r>
        <w:rPr>
          <w:i/>
          <w:lang w:eastAsia="en-US"/>
        </w:rPr>
        <w:t>de</w:t>
      </w:r>
      <w:r w:rsidRPr="00BD5B92">
        <w:rPr>
          <w:i/>
          <w:lang w:eastAsia="en-US"/>
        </w:rPr>
        <w:t xml:space="preserve"> tot hen: Vreest niet, want ben ik in de plaats van God? Gijlieden hebt wel kwaad tegen mij gedacht, doch God heeft dat ten goede gedacht. Opdat Hij deed, gelijk het ten dezen dage is, om een groot volk in het leven te behouden. Nu dan, vreest niet, ik zal u en uw kleine kinderen </w:t>
      </w:r>
      <w:r>
        <w:rPr>
          <w:i/>
          <w:lang w:eastAsia="en-US"/>
        </w:rPr>
        <w:t>onderhouden. Zo troostte hij hen</w:t>
      </w:r>
      <w:r w:rsidRPr="00BD5B92">
        <w:rPr>
          <w:i/>
          <w:lang w:eastAsia="en-US"/>
        </w:rPr>
        <w:t xml:space="preserve"> en sprak naar hun hart.</w:t>
      </w:r>
    </w:p>
    <w:p w:rsidR="00AE266E" w:rsidRPr="00BD5B92" w:rsidRDefault="00AE266E" w:rsidP="00AD2793">
      <w:pPr>
        <w:jc w:val="both"/>
        <w:rPr>
          <w:lang w:eastAsia="en-US"/>
        </w:rPr>
      </w:pPr>
      <w:r w:rsidRPr="00BD5B92">
        <w:rPr>
          <w:lang w:eastAsia="en-US"/>
        </w:rPr>
        <w:t>Gelukkige</w:t>
      </w:r>
      <w:r>
        <w:rPr>
          <w:lang w:eastAsia="en-US"/>
        </w:rPr>
        <w:t>! J</w:t>
      </w:r>
      <w:r w:rsidRPr="00BD5B92">
        <w:rPr>
          <w:lang w:eastAsia="en-US"/>
        </w:rPr>
        <w:t xml:space="preserve">a driemaal gelukkige broeders! Nu zijt ge met elkaar </w:t>
      </w:r>
      <w:r>
        <w:rPr>
          <w:lang w:eastAsia="en-US"/>
        </w:rPr>
        <w:t>har</w:t>
      </w:r>
      <w:r w:rsidRPr="00BD5B92">
        <w:rPr>
          <w:lang w:eastAsia="en-US"/>
        </w:rPr>
        <w:t>te</w:t>
      </w:r>
      <w:r>
        <w:rPr>
          <w:lang w:eastAsia="en-US"/>
        </w:rPr>
        <w:t>lijk</w:t>
      </w:r>
      <w:r w:rsidRPr="00BD5B92">
        <w:rPr>
          <w:lang w:eastAsia="en-US"/>
        </w:rPr>
        <w:t xml:space="preserve"> verzoend! Nu is de oude liefde, vrede en eensgezindheid in uw</w:t>
      </w:r>
      <w:r>
        <w:rPr>
          <w:lang w:eastAsia="en-US"/>
        </w:rPr>
        <w:t xml:space="preserve"> harten weer volkomen hersteld die niet </w:t>
      </w:r>
      <w:r w:rsidRPr="00BD5B92">
        <w:rPr>
          <w:lang w:eastAsia="en-US"/>
        </w:rPr>
        <w:t>verbroken</w:t>
      </w:r>
      <w:r>
        <w:rPr>
          <w:lang w:eastAsia="en-US"/>
        </w:rPr>
        <w:t xml:space="preserve"> zal</w:t>
      </w:r>
      <w:r w:rsidRPr="00BD5B92">
        <w:rPr>
          <w:lang w:eastAsia="en-US"/>
        </w:rPr>
        <w:t xml:space="preserve"> worden</w:t>
      </w:r>
      <w:r>
        <w:rPr>
          <w:lang w:eastAsia="en-US"/>
        </w:rPr>
        <w:t>,</w:t>
      </w:r>
      <w:r w:rsidRPr="00BD5B92">
        <w:rPr>
          <w:lang w:eastAsia="en-US"/>
        </w:rPr>
        <w:t xml:space="preserve"> dan door de dood</w:t>
      </w:r>
      <w:r>
        <w:rPr>
          <w:lang w:eastAsia="en-US"/>
        </w:rPr>
        <w:t>!</w:t>
      </w:r>
    </w:p>
    <w:p w:rsidR="00AE266E" w:rsidRPr="00BD5B92" w:rsidRDefault="00AE266E" w:rsidP="00AD2793">
      <w:pPr>
        <w:jc w:val="both"/>
        <w:rPr>
          <w:lang w:eastAsia="en-US"/>
        </w:rPr>
      </w:pPr>
      <w:r w:rsidRPr="00BD5B92">
        <w:rPr>
          <w:lang w:eastAsia="en-US"/>
        </w:rPr>
        <w:t xml:space="preserve">Ziedaar, geliefde toehoorders, de woorden in 't kort toegelicht en de gepastheid </w:t>
      </w:r>
      <w:r>
        <w:rPr>
          <w:lang w:eastAsia="en-US"/>
        </w:rPr>
        <w:t xml:space="preserve">van dezelve in hun verband met uw aandacht overwogen! </w:t>
      </w:r>
    </w:p>
    <w:p w:rsidR="00AE266E" w:rsidRDefault="00AE266E" w:rsidP="00AA5E55">
      <w:pPr>
        <w:jc w:val="both"/>
        <w:rPr>
          <w:lang w:eastAsia="en-US"/>
        </w:rPr>
      </w:pPr>
    </w:p>
    <w:p w:rsidR="00AE266E" w:rsidRPr="00BD5B92" w:rsidRDefault="00AE266E" w:rsidP="00AD2793">
      <w:pPr>
        <w:jc w:val="both"/>
        <w:rPr>
          <w:lang w:eastAsia="en-US"/>
        </w:rPr>
      </w:pPr>
      <w:r>
        <w:rPr>
          <w:lang w:eastAsia="en-US"/>
        </w:rPr>
        <w:t>Zeker, hier v</w:t>
      </w:r>
      <w:r w:rsidRPr="00BD5B92">
        <w:rPr>
          <w:lang w:eastAsia="en-US"/>
        </w:rPr>
        <w:t xml:space="preserve">inden </w:t>
      </w:r>
      <w:r>
        <w:rPr>
          <w:lang w:eastAsia="en-US"/>
        </w:rPr>
        <w:t xml:space="preserve">wij </w:t>
      </w:r>
      <w:r w:rsidRPr="00BD5B92">
        <w:rPr>
          <w:lang w:eastAsia="en-US"/>
        </w:rPr>
        <w:t>een heerlijk zinnebeeld van Vorst Messias, de geestelijke en tegenbeeldige Jozef met levendige kleuren afgeschilderd.</w:t>
      </w:r>
      <w:r>
        <w:rPr>
          <w:lang w:eastAsia="en-US"/>
        </w:rPr>
        <w:t xml:space="preserve"> Trouwens</w:t>
      </w:r>
    </w:p>
    <w:p w:rsidR="00AE266E" w:rsidRDefault="00AE266E" w:rsidP="00AA5E55">
      <w:pPr>
        <w:jc w:val="both"/>
        <w:rPr>
          <w:lang w:eastAsia="en-US"/>
        </w:rPr>
      </w:pPr>
      <w:r w:rsidRPr="00484915">
        <w:rPr>
          <w:i/>
          <w:iCs/>
          <w:lang w:eastAsia="en-US"/>
        </w:rPr>
        <w:t>Hij is een vruchtbare tak, een vruchtbare tak aan een fontein</w:t>
      </w:r>
      <w:r w:rsidRPr="00BD5B92">
        <w:rPr>
          <w:lang w:eastAsia="en-US"/>
        </w:rPr>
        <w:t>, in 't voort</w:t>
      </w:r>
      <w:r w:rsidRPr="00BD5B92">
        <w:rPr>
          <w:lang w:eastAsia="en-US"/>
        </w:rPr>
        <w:softHyphen/>
        <w:t>brengen van zoveel geestelijke kinderen, een grote schare die niemand tellen kan uit alle volken, geslachten, talen en natiën.</w:t>
      </w:r>
    </w:p>
    <w:p w:rsidR="00AE266E" w:rsidRPr="00BD5B92" w:rsidRDefault="00AE266E" w:rsidP="00AD2793">
      <w:pPr>
        <w:jc w:val="both"/>
        <w:rPr>
          <w:lang w:eastAsia="en-US"/>
        </w:rPr>
      </w:pPr>
      <w:r w:rsidRPr="00484915">
        <w:rPr>
          <w:i/>
          <w:iCs/>
          <w:lang w:eastAsia="en-US"/>
        </w:rPr>
        <w:t>Elk een der takken loopt over de muur</w:t>
      </w:r>
      <w:r w:rsidRPr="00BD5B92">
        <w:rPr>
          <w:lang w:eastAsia="en-US"/>
        </w:rPr>
        <w:t>. Wat zijn er al niet een geestelij</w:t>
      </w:r>
      <w:r w:rsidRPr="00BD5B92">
        <w:rPr>
          <w:lang w:eastAsia="en-US"/>
        </w:rPr>
        <w:softHyphen/>
        <w:t xml:space="preserve">ke Jozua's en Gideons als vruchtbare takken uit deze </w:t>
      </w:r>
      <w:r w:rsidRPr="00AD2793">
        <w:rPr>
          <w:i/>
          <w:iCs/>
          <w:lang w:eastAsia="en-US"/>
        </w:rPr>
        <w:t>olijfboom</w:t>
      </w:r>
      <w:r w:rsidRPr="00BD5B92">
        <w:rPr>
          <w:lang w:eastAsia="en-US"/>
        </w:rPr>
        <w:t xml:space="preserve"> voort</w:t>
      </w:r>
      <w:r w:rsidRPr="00BD5B92">
        <w:rPr>
          <w:lang w:eastAsia="en-US"/>
        </w:rPr>
        <w:softHyphen/>
        <w:t>gesproten? Hoe schitteren niet die geloofshelden van Eden af als de zon, de maan en de sterren? Welk een onsterfelijke naam hebben de aposte</w:t>
      </w:r>
      <w:r w:rsidRPr="00BD5B92">
        <w:rPr>
          <w:lang w:eastAsia="en-US"/>
        </w:rPr>
        <w:softHyphen/>
        <w:t>len en evangelisten, de herders en leraars in de eerste eeuwen niet nagelaten en de kerkhervormers en voedsterheren in de latere eeuwen?</w:t>
      </w:r>
    </w:p>
    <w:p w:rsidR="00AE266E" w:rsidRPr="00BD5B92" w:rsidRDefault="00AE266E" w:rsidP="00AD2793">
      <w:pPr>
        <w:jc w:val="both"/>
        <w:rPr>
          <w:lang w:eastAsia="en-US"/>
        </w:rPr>
      </w:pPr>
      <w:r w:rsidRPr="00484915">
        <w:rPr>
          <w:i/>
          <w:iCs/>
          <w:lang w:eastAsia="en-US"/>
        </w:rPr>
        <w:t>De schutters hebben Hem wel bitterheden aangedaan en Hem beschoten en Hem gehaat</w:t>
      </w:r>
      <w:r w:rsidRPr="00BD5B92">
        <w:rPr>
          <w:lang w:eastAsia="en-US"/>
        </w:rPr>
        <w:t xml:space="preserve">. Welke </w:t>
      </w:r>
      <w:r w:rsidRPr="00484915">
        <w:rPr>
          <w:i/>
          <w:iCs/>
          <w:lang w:eastAsia="en-US"/>
        </w:rPr>
        <w:t>bitterheden</w:t>
      </w:r>
      <w:r w:rsidRPr="00BD5B92">
        <w:rPr>
          <w:lang w:eastAsia="en-US"/>
        </w:rPr>
        <w:t xml:space="preserve"> hebben de schutters, de kinderen van zijn moeder, die tegen Hem zijn opgestaan, </w:t>
      </w:r>
      <w:r>
        <w:rPr>
          <w:lang w:eastAsia="en-US"/>
        </w:rPr>
        <w:t>h</w:t>
      </w:r>
      <w:r w:rsidRPr="00BD5B92">
        <w:rPr>
          <w:lang w:eastAsia="en-US"/>
        </w:rPr>
        <w:t>em al niet aangedaan? Welke vuile lasteringen en valse beschuldigingen hebben zij al niet te</w:t>
      </w:r>
      <w:r w:rsidRPr="00BD5B92">
        <w:rPr>
          <w:lang w:eastAsia="en-US"/>
        </w:rPr>
        <w:softHyphen/>
        <w:t xml:space="preserve">gen Hem uitgebraakt? Welke </w:t>
      </w:r>
      <w:r w:rsidRPr="00484915">
        <w:rPr>
          <w:i/>
          <w:iCs/>
          <w:lang w:eastAsia="en-US"/>
        </w:rPr>
        <w:t>vergiftige pijlen</w:t>
      </w:r>
      <w:r w:rsidRPr="00BD5B92">
        <w:rPr>
          <w:lang w:eastAsia="en-US"/>
        </w:rPr>
        <w:t xml:space="preserve"> hebben ze al niet uit de boog van hun haat en nijd tegen Hem </w:t>
      </w:r>
      <w:r w:rsidRPr="005E0297">
        <w:rPr>
          <w:lang w:eastAsia="en-US"/>
        </w:rPr>
        <w:t>afgeschoten</w:t>
      </w:r>
      <w:r w:rsidRPr="00BD5B92">
        <w:rPr>
          <w:lang w:eastAsia="en-US"/>
        </w:rPr>
        <w:t>? Welke wrede mis</w:t>
      </w:r>
      <w:r w:rsidRPr="00BD5B92">
        <w:rPr>
          <w:lang w:eastAsia="en-US"/>
        </w:rPr>
        <w:softHyphen/>
        <w:t>handelingen, boeien en gevangenissen, bespuwingen en bespottingen, kinnebakslagen en geselingen, ja zelfs kruisdood heeft Hij niet moeten ondergaan?</w:t>
      </w:r>
    </w:p>
    <w:p w:rsidR="00AE266E" w:rsidRPr="00BD5B92" w:rsidRDefault="00AE266E" w:rsidP="00AA5E55">
      <w:pPr>
        <w:jc w:val="both"/>
        <w:rPr>
          <w:lang w:eastAsia="en-US"/>
        </w:rPr>
      </w:pPr>
      <w:r w:rsidRPr="00484915">
        <w:rPr>
          <w:i/>
          <w:iCs/>
          <w:lang w:eastAsia="en-US"/>
        </w:rPr>
        <w:t>Maar Zijn boog is in stijvigheid gebleven</w:t>
      </w:r>
      <w:r w:rsidRPr="00BD5B92">
        <w:rPr>
          <w:lang w:eastAsia="en-US"/>
        </w:rPr>
        <w:t>. Zijn boog van onschuld, lijd</w:t>
      </w:r>
      <w:r w:rsidRPr="00BD5B92">
        <w:rPr>
          <w:lang w:eastAsia="en-US"/>
        </w:rPr>
        <w:softHyphen/>
        <w:t>zaamheid, standvastigheid en vertrouwen op God is niet slap, noch ge</w:t>
      </w:r>
      <w:r w:rsidRPr="00BD5B92">
        <w:rPr>
          <w:lang w:eastAsia="en-US"/>
        </w:rPr>
        <w:softHyphen/>
        <w:t>broken geworden.</w:t>
      </w:r>
    </w:p>
    <w:p w:rsidR="00AE266E" w:rsidRPr="00BD5B92" w:rsidRDefault="00AE266E" w:rsidP="00AA5E55">
      <w:pPr>
        <w:jc w:val="both"/>
        <w:rPr>
          <w:lang w:eastAsia="en-US"/>
        </w:rPr>
      </w:pPr>
      <w:r w:rsidRPr="00484915">
        <w:rPr>
          <w:i/>
          <w:iCs/>
          <w:lang w:eastAsia="en-US"/>
        </w:rPr>
        <w:t>De armen zijner handen</w:t>
      </w:r>
      <w:r w:rsidRPr="00BD5B92">
        <w:rPr>
          <w:lang w:eastAsia="en-US"/>
        </w:rPr>
        <w:t>, die uitgerekt en genageld waren aan 't ver</w:t>
      </w:r>
      <w:r w:rsidRPr="00BD5B92">
        <w:rPr>
          <w:lang w:eastAsia="en-US"/>
        </w:rPr>
        <w:softHyphen/>
        <w:t xml:space="preserve">vloekte kruishout </w:t>
      </w:r>
      <w:r w:rsidRPr="00484915">
        <w:rPr>
          <w:i/>
          <w:iCs/>
          <w:lang w:eastAsia="en-US"/>
        </w:rPr>
        <w:t>zijn gesterkt geworden door de handen van de Machtige Jacobs</w:t>
      </w:r>
      <w:r w:rsidRPr="00BD5B92">
        <w:rPr>
          <w:lang w:eastAsia="en-US"/>
        </w:rPr>
        <w:t>. Zodat Hij het handschrift der zonde uitgewist en over dood, dui</w:t>
      </w:r>
      <w:r w:rsidRPr="00BD5B92">
        <w:rPr>
          <w:lang w:eastAsia="en-US"/>
        </w:rPr>
        <w:softHyphen/>
        <w:t>vel en hel getriomfeerd heeft!</w:t>
      </w:r>
    </w:p>
    <w:p w:rsidR="00AE266E" w:rsidRPr="00BD5B92" w:rsidRDefault="00AE266E" w:rsidP="005E0297">
      <w:pPr>
        <w:jc w:val="both"/>
        <w:rPr>
          <w:lang w:eastAsia="en-US"/>
        </w:rPr>
      </w:pPr>
      <w:r w:rsidRPr="00484915">
        <w:rPr>
          <w:i/>
          <w:iCs/>
          <w:lang w:eastAsia="en-US"/>
        </w:rPr>
        <w:t>Van daar is Hij een herder, een steen Israëls</w:t>
      </w:r>
      <w:r w:rsidRPr="00BD5B92">
        <w:rPr>
          <w:lang w:eastAsia="en-US"/>
        </w:rPr>
        <w:t xml:space="preserve">. Van daar, van de Machtige Jacobs, heeft Hij ook Zijn hoogheid en heerlijkheid ontvangen. </w:t>
      </w:r>
      <w:r w:rsidRPr="00484915">
        <w:rPr>
          <w:i/>
          <w:iCs/>
          <w:lang w:eastAsia="en-US"/>
        </w:rPr>
        <w:t>God heeft Hem door zijn rechterhand verhoogd tot een Vorst en Zaligmaker</w:t>
      </w:r>
      <w:r w:rsidRPr="00BD5B92">
        <w:rPr>
          <w:lang w:eastAsia="en-US"/>
        </w:rPr>
        <w:t>. Ja</w:t>
      </w:r>
      <w:r>
        <w:rPr>
          <w:lang w:eastAsia="en-US"/>
        </w:rPr>
        <w:t xml:space="preserve">, van daar is Hij een herder, </w:t>
      </w:r>
      <w:r w:rsidRPr="00BD5B92">
        <w:rPr>
          <w:lang w:eastAsia="en-US"/>
        </w:rPr>
        <w:t xml:space="preserve">een steen Israëls. </w:t>
      </w:r>
    </w:p>
    <w:p w:rsidR="00AE266E" w:rsidRPr="00BD5B92" w:rsidRDefault="00AE266E" w:rsidP="005E0297">
      <w:pPr>
        <w:jc w:val="both"/>
        <w:rPr>
          <w:lang w:eastAsia="en-US"/>
        </w:rPr>
      </w:pPr>
      <w:r w:rsidRPr="00484915">
        <w:rPr>
          <w:i/>
          <w:iCs/>
          <w:lang w:eastAsia="en-US"/>
        </w:rPr>
        <w:t>Een herder</w:t>
      </w:r>
      <w:r w:rsidRPr="00BD5B92">
        <w:rPr>
          <w:lang w:eastAsia="en-US"/>
        </w:rPr>
        <w:t xml:space="preserve"> om Zijn kud</w:t>
      </w:r>
      <w:r w:rsidRPr="00BD5B92">
        <w:rPr>
          <w:lang w:eastAsia="en-US"/>
        </w:rPr>
        <w:softHyphen/>
        <w:t>de te weiden, de lammeren in Zijn armen te vergaderen en in Zijn</w:t>
      </w:r>
      <w:r>
        <w:rPr>
          <w:lang w:eastAsia="en-US"/>
        </w:rPr>
        <w:t xml:space="preserve"> schoot te dragen en de zogende</w:t>
      </w:r>
      <w:r w:rsidRPr="00BD5B92">
        <w:rPr>
          <w:lang w:eastAsia="en-US"/>
        </w:rPr>
        <w:t xml:space="preserve"> </w:t>
      </w:r>
      <w:r>
        <w:rPr>
          <w:lang w:eastAsia="en-US"/>
        </w:rPr>
        <w:t>zachtkens</w:t>
      </w:r>
      <w:r w:rsidRPr="00BD5B92">
        <w:rPr>
          <w:lang w:eastAsia="en-US"/>
        </w:rPr>
        <w:t xml:space="preserve"> te leiden. Hij is ook </w:t>
      </w:r>
      <w:r w:rsidRPr="00484915">
        <w:rPr>
          <w:i/>
          <w:iCs/>
          <w:lang w:eastAsia="en-US"/>
        </w:rPr>
        <w:t>een steen Israëls</w:t>
      </w:r>
      <w:r w:rsidRPr="00BD5B92">
        <w:rPr>
          <w:lang w:eastAsia="en-US"/>
        </w:rPr>
        <w:t>, een steen van rust, waarop het geestelijk Israel het hoofd gerust kan neerleggen.</w:t>
      </w:r>
      <w:r>
        <w:rPr>
          <w:lang w:eastAsia="en-US"/>
        </w:rPr>
        <w:t xml:space="preserve"> </w:t>
      </w:r>
      <w:r w:rsidRPr="00BD5B92">
        <w:rPr>
          <w:lang w:eastAsia="en-US"/>
        </w:rPr>
        <w:t>Een rotssteen van toevlucht in tijden van be</w:t>
      </w:r>
      <w:r w:rsidRPr="00BD5B92">
        <w:rPr>
          <w:lang w:eastAsia="en-US"/>
        </w:rPr>
        <w:softHyphen/>
        <w:t>nauwdheden. Maar vooral een grondsteen, een fundament waarop zijn kerk, het Israël Gods gebouwd is en zelfs door de poorten der hel niet overweldigd zal worden.</w:t>
      </w:r>
    </w:p>
    <w:p w:rsidR="00AE266E" w:rsidRDefault="00AE266E" w:rsidP="00AA5E55">
      <w:pPr>
        <w:jc w:val="both"/>
        <w:rPr>
          <w:lang w:eastAsia="en-US"/>
        </w:rPr>
      </w:pPr>
    </w:p>
    <w:p w:rsidR="00AE266E" w:rsidRPr="00DD5394" w:rsidRDefault="00AE266E" w:rsidP="00AA5E55">
      <w:pPr>
        <w:jc w:val="both"/>
        <w:rPr>
          <w:b/>
          <w:lang w:eastAsia="en-US"/>
        </w:rPr>
      </w:pPr>
      <w:r w:rsidRPr="00DD5394">
        <w:rPr>
          <w:b/>
          <w:lang w:eastAsia="en-US"/>
        </w:rPr>
        <w:t>TOEPASSING</w:t>
      </w:r>
    </w:p>
    <w:p w:rsidR="00AE266E" w:rsidRDefault="00AE266E" w:rsidP="00AA5E55">
      <w:pPr>
        <w:jc w:val="both"/>
        <w:rPr>
          <w:lang w:eastAsia="en-US"/>
        </w:rPr>
      </w:pPr>
    </w:p>
    <w:p w:rsidR="00AE266E" w:rsidRPr="00BD5B92" w:rsidRDefault="00AE266E" w:rsidP="005E0297">
      <w:pPr>
        <w:jc w:val="both"/>
        <w:rPr>
          <w:lang w:eastAsia="en-US"/>
        </w:rPr>
      </w:pPr>
      <w:r>
        <w:rPr>
          <w:lang w:eastAsia="en-US"/>
        </w:rPr>
        <w:t>Dan, de tijdsoms</w:t>
      </w:r>
      <w:r w:rsidRPr="00BD5B92">
        <w:rPr>
          <w:lang w:eastAsia="en-US"/>
        </w:rPr>
        <w:t>tandigheden en het doel</w:t>
      </w:r>
      <w:r>
        <w:rPr>
          <w:lang w:eastAsia="en-US"/>
        </w:rPr>
        <w:t>einde</w:t>
      </w:r>
      <w:r w:rsidRPr="00BD5B92">
        <w:rPr>
          <w:lang w:eastAsia="en-US"/>
        </w:rPr>
        <w:t xml:space="preserve"> waartoe wij deze dag</w:t>
      </w:r>
      <w:r>
        <w:rPr>
          <w:lang w:eastAsia="en-US"/>
        </w:rPr>
        <w:t>,</w:t>
      </w:r>
      <w:r w:rsidRPr="00BD5B92">
        <w:rPr>
          <w:lang w:eastAsia="en-US"/>
        </w:rPr>
        <w:t xml:space="preserve"> </w:t>
      </w:r>
      <w:r>
        <w:rPr>
          <w:lang w:eastAsia="en-US"/>
        </w:rPr>
        <w:t>al</w:t>
      </w:r>
      <w:r w:rsidRPr="00BD5B92">
        <w:rPr>
          <w:lang w:eastAsia="en-US"/>
        </w:rPr>
        <w:t xml:space="preserve">hier bijeen vergaderd zijn, </w:t>
      </w:r>
      <w:r>
        <w:rPr>
          <w:lang w:eastAsia="en-US"/>
        </w:rPr>
        <w:t xml:space="preserve">roepen mij, </w:t>
      </w:r>
      <w:r w:rsidRPr="00BD5B92">
        <w:rPr>
          <w:lang w:eastAsia="en-US"/>
        </w:rPr>
        <w:t>om enige leringen uit mijn tekstwoorden te trekken tot nadere toepassing.</w:t>
      </w:r>
    </w:p>
    <w:p w:rsidR="00AE266E" w:rsidRDefault="00AE266E" w:rsidP="002A1B21">
      <w:pPr>
        <w:jc w:val="both"/>
        <w:rPr>
          <w:lang w:eastAsia="en-US"/>
        </w:rPr>
      </w:pPr>
      <w:r w:rsidRPr="00203D28">
        <w:rPr>
          <w:b/>
          <w:bCs/>
          <w:lang w:eastAsia="en-US"/>
        </w:rPr>
        <w:t xml:space="preserve">De </w:t>
      </w:r>
      <w:r w:rsidRPr="00203D28">
        <w:rPr>
          <w:b/>
          <w:bCs/>
          <w:i/>
          <w:iCs/>
          <w:lang w:eastAsia="en-US"/>
        </w:rPr>
        <w:t>eerste lering</w:t>
      </w:r>
      <w:r w:rsidRPr="00BD5B92">
        <w:rPr>
          <w:lang w:eastAsia="en-US"/>
        </w:rPr>
        <w:t xml:space="preserve"> is deze: </w:t>
      </w:r>
      <w:r w:rsidRPr="0012743C">
        <w:rPr>
          <w:i/>
          <w:iCs/>
          <w:lang w:eastAsia="en-US"/>
        </w:rPr>
        <w:t>'t Is een grote zegen voor een vorst wanneer zijn nakomelingschap zich vermenigvuldigt en daaruit mannen voortkomen tot nut voor land en kerk.</w:t>
      </w:r>
      <w:r w:rsidRPr="00BD5B92">
        <w:rPr>
          <w:lang w:eastAsia="en-US"/>
        </w:rPr>
        <w:t xml:space="preserve"> </w:t>
      </w:r>
      <w:r>
        <w:rPr>
          <w:lang w:eastAsia="en-US"/>
        </w:rPr>
        <w:t>E</w:t>
      </w:r>
      <w:r w:rsidRPr="00BD5B92">
        <w:rPr>
          <w:lang w:eastAsia="en-US"/>
        </w:rPr>
        <w:t xml:space="preserve">en waarheid die geen breedvoerig betoog nodig heeft. Koningen en vorsten hebben </w:t>
      </w:r>
      <w:r>
        <w:rPr>
          <w:lang w:eastAsia="en-US"/>
        </w:rPr>
        <w:t xml:space="preserve">van </w:t>
      </w:r>
      <w:r w:rsidRPr="00BD5B92">
        <w:rPr>
          <w:lang w:eastAsia="en-US"/>
        </w:rPr>
        <w:t xml:space="preserve">alle eeuwen </w:t>
      </w:r>
      <w:r>
        <w:rPr>
          <w:lang w:eastAsia="en-US"/>
        </w:rPr>
        <w:t>af h</w:t>
      </w:r>
      <w:r w:rsidRPr="00BD5B92">
        <w:rPr>
          <w:lang w:eastAsia="en-US"/>
        </w:rPr>
        <w:t>ierin hun bijzonder geluk ge</w:t>
      </w:r>
      <w:r>
        <w:rPr>
          <w:lang w:eastAsia="en-US"/>
        </w:rPr>
        <w:t>steld</w:t>
      </w:r>
      <w:r w:rsidRPr="00BD5B92">
        <w:rPr>
          <w:lang w:eastAsia="en-US"/>
        </w:rPr>
        <w:t xml:space="preserve">, </w:t>
      </w:r>
      <w:r>
        <w:rPr>
          <w:lang w:eastAsia="en-US"/>
        </w:rPr>
        <w:t xml:space="preserve">wanneer zij met </w:t>
      </w:r>
      <w:r w:rsidRPr="00BD5B92">
        <w:rPr>
          <w:lang w:eastAsia="en-US"/>
        </w:rPr>
        <w:t>vorstelijke zonen bekroond werden,</w:t>
      </w:r>
      <w:r>
        <w:rPr>
          <w:lang w:eastAsia="en-US"/>
        </w:rPr>
        <w:t xml:space="preserve"> </w:t>
      </w:r>
      <w:r w:rsidRPr="00BD5B92">
        <w:rPr>
          <w:lang w:eastAsia="en-US"/>
        </w:rPr>
        <w:t xml:space="preserve">die na hun dood als opvolgers de stoelen van hun eer </w:t>
      </w:r>
      <w:r>
        <w:rPr>
          <w:lang w:eastAsia="en-US"/>
        </w:rPr>
        <w:t xml:space="preserve">zouden beklimmen </w:t>
      </w:r>
      <w:r w:rsidRPr="00BD5B92">
        <w:rPr>
          <w:lang w:eastAsia="en-US"/>
        </w:rPr>
        <w:t xml:space="preserve">tot in hun laatste nageslachten. </w:t>
      </w:r>
    </w:p>
    <w:p w:rsidR="00AE266E" w:rsidRPr="00BD5B92" w:rsidRDefault="00AE266E" w:rsidP="002A1B21">
      <w:pPr>
        <w:jc w:val="both"/>
        <w:rPr>
          <w:lang w:eastAsia="en-US"/>
        </w:rPr>
      </w:pPr>
      <w:r w:rsidRPr="00BD5B92">
        <w:rPr>
          <w:lang w:eastAsia="en-US"/>
        </w:rPr>
        <w:t>Ik zal nu niet spreken van de dierbare beloften dienaangaande aan Da</w:t>
      </w:r>
      <w:r w:rsidRPr="00BD5B92">
        <w:rPr>
          <w:lang w:eastAsia="en-US"/>
        </w:rPr>
        <w:softHyphen/>
        <w:t xml:space="preserve">vid gedaan. Maar </w:t>
      </w:r>
      <w:r>
        <w:rPr>
          <w:lang w:eastAsia="en-US"/>
        </w:rPr>
        <w:t xml:space="preserve">alleen uw aandacht </w:t>
      </w:r>
      <w:r w:rsidRPr="00BD5B92">
        <w:rPr>
          <w:lang w:eastAsia="en-US"/>
        </w:rPr>
        <w:t xml:space="preserve">bepalen bij de </w:t>
      </w:r>
      <w:r>
        <w:rPr>
          <w:lang w:eastAsia="en-US"/>
        </w:rPr>
        <w:t xml:space="preserve">uitgeboezemden </w:t>
      </w:r>
      <w:r w:rsidRPr="00BD5B92">
        <w:rPr>
          <w:lang w:eastAsia="en-US"/>
        </w:rPr>
        <w:t xml:space="preserve">zegen </w:t>
      </w:r>
      <w:r>
        <w:rPr>
          <w:lang w:eastAsia="en-US"/>
        </w:rPr>
        <w:t>van vader J</w:t>
      </w:r>
      <w:r w:rsidRPr="00BD5B92">
        <w:rPr>
          <w:lang w:eastAsia="en-US"/>
        </w:rPr>
        <w:t xml:space="preserve">acob </w:t>
      </w:r>
      <w:r>
        <w:rPr>
          <w:lang w:eastAsia="en-US"/>
        </w:rPr>
        <w:t>over</w:t>
      </w:r>
      <w:r w:rsidRPr="00BD5B92">
        <w:rPr>
          <w:lang w:eastAsia="en-US"/>
        </w:rPr>
        <w:t xml:space="preserve"> zijn zoon Jozef </w:t>
      </w:r>
      <w:r>
        <w:rPr>
          <w:lang w:eastAsia="en-US"/>
        </w:rPr>
        <w:t xml:space="preserve">omtrent zijn </w:t>
      </w:r>
      <w:r w:rsidRPr="00BD5B92">
        <w:rPr>
          <w:lang w:eastAsia="en-US"/>
        </w:rPr>
        <w:t>vruchtbaarheid en he</w:t>
      </w:r>
      <w:r>
        <w:rPr>
          <w:lang w:eastAsia="en-US"/>
        </w:rPr>
        <w:t>erlijkheid in zijn nakomelingen</w:t>
      </w:r>
      <w:r w:rsidRPr="00BD5B92">
        <w:rPr>
          <w:lang w:eastAsia="en-US"/>
        </w:rPr>
        <w:t>.</w:t>
      </w:r>
    </w:p>
    <w:p w:rsidR="00AE266E" w:rsidRDefault="00AE266E" w:rsidP="002A1B21">
      <w:pPr>
        <w:jc w:val="both"/>
        <w:rPr>
          <w:lang w:eastAsia="en-US"/>
        </w:rPr>
      </w:pPr>
      <w:r>
        <w:rPr>
          <w:lang w:eastAsia="en-US"/>
        </w:rPr>
        <w:t>Dan, hee</w:t>
      </w:r>
      <w:r w:rsidRPr="00BD5B92">
        <w:rPr>
          <w:lang w:eastAsia="en-US"/>
        </w:rPr>
        <w:t xml:space="preserve">ft </w:t>
      </w:r>
      <w:r>
        <w:rPr>
          <w:lang w:eastAsia="en-US"/>
        </w:rPr>
        <w:t xml:space="preserve">niet </w:t>
      </w:r>
      <w:r w:rsidRPr="00BD5B92">
        <w:rPr>
          <w:lang w:eastAsia="en-US"/>
        </w:rPr>
        <w:t>de goedertieren God met deze</w:t>
      </w:r>
      <w:r>
        <w:rPr>
          <w:lang w:eastAsia="en-US"/>
        </w:rPr>
        <w:t xml:space="preserve"> uitnemende zegen ook het d</w:t>
      </w:r>
      <w:r w:rsidRPr="00BD5B92">
        <w:rPr>
          <w:lang w:eastAsia="en-US"/>
        </w:rPr>
        <w:t xml:space="preserve">oorluchtig </w:t>
      </w:r>
      <w:r>
        <w:rPr>
          <w:lang w:eastAsia="en-US"/>
        </w:rPr>
        <w:t>h</w:t>
      </w:r>
      <w:r w:rsidRPr="00BD5B92">
        <w:rPr>
          <w:lang w:eastAsia="en-US"/>
        </w:rPr>
        <w:t xml:space="preserve">uis van Oranje en Nassau </w:t>
      </w:r>
      <w:r>
        <w:rPr>
          <w:lang w:eastAsia="en-US"/>
        </w:rPr>
        <w:t>in volle nadruk bekro</w:t>
      </w:r>
      <w:r w:rsidRPr="00BD5B92">
        <w:rPr>
          <w:lang w:eastAsia="en-US"/>
        </w:rPr>
        <w:t xml:space="preserve">ond? Laat ons </w:t>
      </w:r>
      <w:r>
        <w:rPr>
          <w:lang w:eastAsia="en-US"/>
        </w:rPr>
        <w:t xml:space="preserve">dan </w:t>
      </w:r>
      <w:r w:rsidRPr="00BD5B92">
        <w:rPr>
          <w:lang w:eastAsia="en-US"/>
        </w:rPr>
        <w:t xml:space="preserve">de stamboom van </w:t>
      </w:r>
      <w:r>
        <w:rPr>
          <w:lang w:eastAsia="en-US"/>
        </w:rPr>
        <w:t>Oranje en Nassau wat nader van na</w:t>
      </w:r>
      <w:r w:rsidRPr="00BD5B92">
        <w:rPr>
          <w:lang w:eastAsia="en-US"/>
        </w:rPr>
        <w:t>bij beschouwen in zijn vruchtbaarheid en uitnemende heerlijk</w:t>
      </w:r>
      <w:r w:rsidRPr="00BD5B92">
        <w:rPr>
          <w:lang w:eastAsia="en-US"/>
        </w:rPr>
        <w:softHyphen/>
        <w:t xml:space="preserve">heid. </w:t>
      </w:r>
    </w:p>
    <w:p w:rsidR="00AE266E" w:rsidRPr="00BD5B92" w:rsidRDefault="00AE266E" w:rsidP="00170AAF">
      <w:pPr>
        <w:jc w:val="both"/>
        <w:rPr>
          <w:lang w:eastAsia="en-US"/>
        </w:rPr>
      </w:pPr>
      <w:r>
        <w:rPr>
          <w:lang w:eastAsia="en-US"/>
        </w:rPr>
        <w:t xml:space="preserve">(a) </w:t>
      </w:r>
      <w:r w:rsidRPr="00BD5B92">
        <w:rPr>
          <w:lang w:eastAsia="en-US"/>
        </w:rPr>
        <w:t xml:space="preserve">Is deze gezegende Oranjestam </w:t>
      </w:r>
      <w:r>
        <w:rPr>
          <w:lang w:eastAsia="en-US"/>
        </w:rPr>
        <w:t xml:space="preserve">niet reeds van eeuwen af geweest en nog door </w:t>
      </w:r>
      <w:r w:rsidRPr="00BD5B92">
        <w:rPr>
          <w:lang w:eastAsia="en-US"/>
        </w:rPr>
        <w:t xml:space="preserve">Gods goedheid </w:t>
      </w:r>
      <w:r>
        <w:rPr>
          <w:lang w:eastAsia="en-US"/>
        </w:rPr>
        <w:t>ten d</w:t>
      </w:r>
      <w:r w:rsidRPr="00BD5B92">
        <w:rPr>
          <w:lang w:eastAsia="en-US"/>
        </w:rPr>
        <w:t>e</w:t>
      </w:r>
      <w:r>
        <w:rPr>
          <w:lang w:eastAsia="en-US"/>
        </w:rPr>
        <w:t>z</w:t>
      </w:r>
      <w:r w:rsidRPr="00BD5B92">
        <w:rPr>
          <w:lang w:eastAsia="en-US"/>
        </w:rPr>
        <w:t xml:space="preserve">en </w:t>
      </w:r>
      <w:r>
        <w:rPr>
          <w:lang w:eastAsia="en-US"/>
        </w:rPr>
        <w:t xml:space="preserve">dage, </w:t>
      </w:r>
      <w:r w:rsidRPr="0012743C">
        <w:rPr>
          <w:i/>
          <w:iCs/>
          <w:lang w:eastAsia="en-US"/>
        </w:rPr>
        <w:t>een vruchtbare tak, een vruchtbare tak aan een fontein</w:t>
      </w:r>
      <w:r w:rsidRPr="00BD5B92">
        <w:rPr>
          <w:lang w:eastAsia="en-US"/>
        </w:rPr>
        <w:t>? Laat ik uw aandacht bepalen bij de oude stamboom.</w:t>
      </w:r>
    </w:p>
    <w:p w:rsidR="00AE266E" w:rsidRPr="00BD5B92" w:rsidRDefault="00AE266E" w:rsidP="00170AAF">
      <w:pPr>
        <w:jc w:val="both"/>
        <w:rPr>
          <w:lang w:eastAsia="en-US"/>
        </w:rPr>
      </w:pPr>
      <w:r w:rsidRPr="00BD5B92">
        <w:rPr>
          <w:lang w:eastAsia="en-US"/>
        </w:rPr>
        <w:t>Ik bedoel Willem de Oude.</w:t>
      </w:r>
      <w:r>
        <w:rPr>
          <w:lang w:eastAsia="en-US"/>
        </w:rPr>
        <w:t xml:space="preserve"> Deze was niet alleen van God beschonken, behalve 8 princessen met nog 5 prinsen. Maar zi</w:t>
      </w:r>
      <w:r w:rsidRPr="00BD5B92">
        <w:rPr>
          <w:lang w:eastAsia="en-US"/>
        </w:rPr>
        <w:t xml:space="preserve">jn gemalin Juliana, gravin van Egmond, </w:t>
      </w:r>
      <w:r>
        <w:rPr>
          <w:lang w:eastAsia="en-US"/>
        </w:rPr>
        <w:t>hem overlevende, z</w:t>
      </w:r>
      <w:r w:rsidRPr="00BD5B92">
        <w:rPr>
          <w:lang w:eastAsia="en-US"/>
        </w:rPr>
        <w:t xml:space="preserve">ag </w:t>
      </w:r>
      <w:r>
        <w:rPr>
          <w:lang w:eastAsia="en-US"/>
        </w:rPr>
        <w:t xml:space="preserve">nog in </w:t>
      </w:r>
      <w:r w:rsidRPr="00BD5B92">
        <w:rPr>
          <w:lang w:eastAsia="en-US"/>
        </w:rPr>
        <w:t>'t jaar 1578 voor haar dood 160 kinderen en kleinkinderen</w:t>
      </w:r>
      <w:r>
        <w:rPr>
          <w:lang w:eastAsia="en-US"/>
        </w:rPr>
        <w:t xml:space="preserve">! Wat een vruchtbaarheid! </w:t>
      </w:r>
      <w:r w:rsidRPr="00BD5B92">
        <w:rPr>
          <w:lang w:eastAsia="en-US"/>
        </w:rPr>
        <w:t xml:space="preserve">En hoe heeft de goede voorzienigheid het </w:t>
      </w:r>
      <w:r>
        <w:rPr>
          <w:lang w:eastAsia="en-US"/>
        </w:rPr>
        <w:t xml:space="preserve">wonderlijk </w:t>
      </w:r>
      <w:r w:rsidRPr="00BD5B92">
        <w:rPr>
          <w:lang w:eastAsia="en-US"/>
        </w:rPr>
        <w:t>beschikt, dat er verder te</w:t>
      </w:r>
      <w:r>
        <w:rPr>
          <w:lang w:eastAsia="en-US"/>
        </w:rPr>
        <w:t>n</w:t>
      </w:r>
      <w:r w:rsidRPr="00BD5B92">
        <w:rPr>
          <w:lang w:eastAsia="en-US"/>
        </w:rPr>
        <w:t xml:space="preserve"> allen tijde op zijn minst nog een mannelijke afstamme</w:t>
      </w:r>
      <w:r w:rsidRPr="00BD5B92">
        <w:rPr>
          <w:lang w:eastAsia="en-US"/>
        </w:rPr>
        <w:softHyphen/>
        <w:t xml:space="preserve">ling in de rechte lijn, een vruchtje aan deze edele stamboom </w:t>
      </w:r>
      <w:r>
        <w:rPr>
          <w:lang w:eastAsia="en-US"/>
        </w:rPr>
        <w:t xml:space="preserve">deed </w:t>
      </w:r>
      <w:r w:rsidRPr="00BD5B92">
        <w:rPr>
          <w:lang w:eastAsia="en-US"/>
        </w:rPr>
        <w:t>groeie</w:t>
      </w:r>
      <w:r>
        <w:rPr>
          <w:lang w:eastAsia="en-US"/>
        </w:rPr>
        <w:t xml:space="preserve">n! </w:t>
      </w:r>
      <w:r w:rsidRPr="00BD5B92">
        <w:rPr>
          <w:lang w:eastAsia="en-US"/>
        </w:rPr>
        <w:t>Zelfs dan, wanneer de hoop van het Nederlandse volk bijna scheen te verdwijnen en de Oranjestam scheen uit te sterven.</w:t>
      </w:r>
    </w:p>
    <w:p w:rsidR="00AE266E" w:rsidRPr="00BD5B92" w:rsidRDefault="00AE266E" w:rsidP="00170AAF">
      <w:pPr>
        <w:jc w:val="both"/>
        <w:rPr>
          <w:lang w:eastAsia="en-US"/>
        </w:rPr>
      </w:pPr>
      <w:r>
        <w:rPr>
          <w:lang w:eastAsia="en-US"/>
        </w:rPr>
        <w:t>Werd P</w:t>
      </w:r>
      <w:r w:rsidRPr="00BD5B92">
        <w:rPr>
          <w:lang w:eastAsia="en-US"/>
        </w:rPr>
        <w:t xml:space="preserve">rins Willem de tweede </w:t>
      </w:r>
      <w:r>
        <w:rPr>
          <w:lang w:eastAsia="en-US"/>
        </w:rPr>
        <w:t>o</w:t>
      </w:r>
      <w:r w:rsidRPr="00BD5B92">
        <w:rPr>
          <w:lang w:eastAsia="en-US"/>
        </w:rPr>
        <w:t>p 6 november 1650 in de bloei van zijn leven door de dood weggerukt</w:t>
      </w:r>
      <w:r>
        <w:rPr>
          <w:lang w:eastAsia="en-US"/>
        </w:rPr>
        <w:t>!</w:t>
      </w:r>
      <w:r w:rsidRPr="00BD5B92">
        <w:rPr>
          <w:lang w:eastAsia="en-US"/>
        </w:rPr>
        <w:t xml:space="preserve"> </w:t>
      </w:r>
      <w:r>
        <w:rPr>
          <w:lang w:eastAsia="en-US"/>
        </w:rPr>
        <w:t>Z</w:t>
      </w:r>
      <w:r w:rsidRPr="00BD5B92">
        <w:rPr>
          <w:lang w:eastAsia="en-US"/>
        </w:rPr>
        <w:t>iedaar</w:t>
      </w:r>
      <w:r>
        <w:rPr>
          <w:lang w:eastAsia="en-US"/>
        </w:rPr>
        <w:t>! D</w:t>
      </w:r>
      <w:r w:rsidRPr="00BD5B92">
        <w:rPr>
          <w:lang w:eastAsia="en-US"/>
        </w:rPr>
        <w:t>e bedroefde zwangere weduwe Maria Henriëtte, dochter van Karel de tweede, koning van En</w:t>
      </w:r>
      <w:r w:rsidRPr="00BD5B92">
        <w:rPr>
          <w:lang w:eastAsia="en-US"/>
        </w:rPr>
        <w:softHyphen/>
        <w:t>geland, werd 8 dagen daarna, de 14</w:t>
      </w:r>
      <w:r w:rsidRPr="007413FD">
        <w:rPr>
          <w:vertAlign w:val="superscript"/>
          <w:lang w:eastAsia="en-US"/>
        </w:rPr>
        <w:t>e</w:t>
      </w:r>
      <w:r>
        <w:rPr>
          <w:lang w:eastAsia="en-US"/>
        </w:rPr>
        <w:t xml:space="preserve"> </w:t>
      </w:r>
      <w:r w:rsidRPr="00BD5B92">
        <w:rPr>
          <w:lang w:eastAsia="en-US"/>
        </w:rPr>
        <w:t xml:space="preserve">november verblijd </w:t>
      </w:r>
      <w:r>
        <w:rPr>
          <w:lang w:eastAsia="en-US"/>
        </w:rPr>
        <w:t>door d</w:t>
      </w:r>
      <w:r w:rsidRPr="00BD5B92">
        <w:rPr>
          <w:lang w:eastAsia="en-US"/>
        </w:rPr>
        <w:t>e gunstige verlossing van een prins</w:t>
      </w:r>
      <w:r>
        <w:rPr>
          <w:lang w:eastAsia="en-US"/>
        </w:rPr>
        <w:t>!</w:t>
      </w:r>
      <w:r w:rsidRPr="00BD5B92">
        <w:rPr>
          <w:lang w:eastAsia="en-US"/>
        </w:rPr>
        <w:t xml:space="preserve"> Willem Hendrik of Willem de derde.</w:t>
      </w:r>
    </w:p>
    <w:p w:rsidR="00AE266E" w:rsidRPr="00BD5B92" w:rsidRDefault="00AE266E" w:rsidP="00434230">
      <w:pPr>
        <w:jc w:val="both"/>
        <w:rPr>
          <w:lang w:eastAsia="en-US"/>
        </w:rPr>
      </w:pPr>
      <w:r>
        <w:rPr>
          <w:lang w:eastAsia="en-US"/>
        </w:rPr>
        <w:t xml:space="preserve">Is </w:t>
      </w:r>
      <w:r w:rsidRPr="00BD5B92">
        <w:rPr>
          <w:lang w:eastAsia="en-US"/>
        </w:rPr>
        <w:t xml:space="preserve">Prins Jan Willem Friso </w:t>
      </w:r>
      <w:r>
        <w:rPr>
          <w:lang w:eastAsia="en-US"/>
        </w:rPr>
        <w:t>in zijn</w:t>
      </w:r>
      <w:r w:rsidRPr="00BD5B92">
        <w:rPr>
          <w:lang w:eastAsia="en-US"/>
        </w:rPr>
        <w:t xml:space="preserve"> 24</w:t>
      </w:r>
      <w:r w:rsidRPr="00434230">
        <w:rPr>
          <w:vertAlign w:val="superscript"/>
          <w:lang w:eastAsia="en-US"/>
        </w:rPr>
        <w:t>e</w:t>
      </w:r>
      <w:r>
        <w:rPr>
          <w:lang w:eastAsia="en-US"/>
        </w:rPr>
        <w:t xml:space="preserve"> </w:t>
      </w:r>
      <w:r w:rsidRPr="00BD5B92">
        <w:rPr>
          <w:lang w:eastAsia="en-US"/>
        </w:rPr>
        <w:t>jaar op 14 juli 1711 ongelukkig</w:t>
      </w:r>
      <w:r>
        <w:rPr>
          <w:lang w:eastAsia="en-US"/>
        </w:rPr>
        <w:t xml:space="preserve"> </w:t>
      </w:r>
      <w:r w:rsidRPr="00BD5B92">
        <w:rPr>
          <w:lang w:eastAsia="en-US"/>
        </w:rPr>
        <w:t>bij 't overvaren van de Moerdijk</w:t>
      </w:r>
      <w:r>
        <w:rPr>
          <w:lang w:eastAsia="en-US"/>
        </w:rPr>
        <w:t xml:space="preserve"> verdronken!</w:t>
      </w:r>
      <w:r w:rsidRPr="00BD5B92">
        <w:rPr>
          <w:lang w:eastAsia="en-US"/>
        </w:rPr>
        <w:t xml:space="preserve"> </w:t>
      </w:r>
      <w:r>
        <w:rPr>
          <w:lang w:eastAsia="en-US"/>
        </w:rPr>
        <w:t>Ziedaar! D</w:t>
      </w:r>
      <w:r w:rsidRPr="00BD5B92">
        <w:rPr>
          <w:lang w:eastAsia="en-US"/>
        </w:rPr>
        <w:t>e bedroefde zwangere weduwe Maria Louise, dochter van de landgraaf van Hessen-Kas</w:t>
      </w:r>
      <w:r>
        <w:rPr>
          <w:lang w:eastAsia="en-US"/>
        </w:rPr>
        <w:t>sel, werd 7 weken daarna, op de 1</w:t>
      </w:r>
      <w:r w:rsidRPr="007413FD">
        <w:rPr>
          <w:vertAlign w:val="superscript"/>
          <w:lang w:eastAsia="en-US"/>
        </w:rPr>
        <w:t>ste</w:t>
      </w:r>
      <w:r>
        <w:rPr>
          <w:lang w:eastAsia="en-US"/>
        </w:rPr>
        <w:t xml:space="preserve"> september door God ver</w:t>
      </w:r>
      <w:r w:rsidRPr="00BD5B92">
        <w:rPr>
          <w:lang w:eastAsia="en-US"/>
        </w:rPr>
        <w:t xml:space="preserve">troost </w:t>
      </w:r>
      <w:r>
        <w:rPr>
          <w:lang w:eastAsia="en-US"/>
        </w:rPr>
        <w:t>door</w:t>
      </w:r>
      <w:r w:rsidRPr="00BD5B92">
        <w:rPr>
          <w:lang w:eastAsia="en-US"/>
        </w:rPr>
        <w:t xml:space="preserve"> de gunstige verlossing </w:t>
      </w:r>
      <w:r>
        <w:rPr>
          <w:lang w:eastAsia="en-US"/>
        </w:rPr>
        <w:t>van een prins! Willem Karel Hen</w:t>
      </w:r>
      <w:r w:rsidRPr="00BD5B92">
        <w:rPr>
          <w:lang w:eastAsia="en-US"/>
        </w:rPr>
        <w:t>drik Friso of Willem de vierde.</w:t>
      </w:r>
    </w:p>
    <w:p w:rsidR="00AE266E" w:rsidRPr="00BD5B92" w:rsidRDefault="00AE266E" w:rsidP="00591765">
      <w:pPr>
        <w:jc w:val="both"/>
        <w:rPr>
          <w:lang w:eastAsia="en-US"/>
        </w:rPr>
      </w:pPr>
      <w:r>
        <w:rPr>
          <w:lang w:eastAsia="en-US"/>
        </w:rPr>
        <w:t>Werd deze vorst, ’t stadhouderschap, plechtig opgedragen en erfelijk verklaard, zowel in de vrouwelijke als mannelijke lijn (omdat zijne doorluchtige h</w:t>
      </w:r>
      <w:r w:rsidRPr="00BD5B92">
        <w:rPr>
          <w:lang w:eastAsia="en-US"/>
        </w:rPr>
        <w:t>oogheid wel met een prinses Carolina, geboren</w:t>
      </w:r>
      <w:r>
        <w:rPr>
          <w:lang w:eastAsia="en-US"/>
        </w:rPr>
        <w:t xml:space="preserve"> 23 februari 1743, maar nog</w:t>
      </w:r>
      <w:r w:rsidRPr="00BD5B92">
        <w:rPr>
          <w:lang w:eastAsia="en-US"/>
        </w:rPr>
        <w:t xml:space="preserve"> met </w:t>
      </w:r>
      <w:r>
        <w:rPr>
          <w:lang w:eastAsia="en-US"/>
        </w:rPr>
        <w:t>geen</w:t>
      </w:r>
      <w:r w:rsidRPr="00BD5B92">
        <w:rPr>
          <w:lang w:eastAsia="en-US"/>
        </w:rPr>
        <w:t xml:space="preserve"> mannelijke afstammeling bekroond was</w:t>
      </w:r>
      <w:r>
        <w:rPr>
          <w:lang w:eastAsia="en-US"/>
        </w:rPr>
        <w:t>)</w:t>
      </w:r>
      <w:r w:rsidRPr="00BD5B92">
        <w:rPr>
          <w:lang w:eastAsia="en-US"/>
        </w:rPr>
        <w:t>, Eers</w:t>
      </w:r>
      <w:r>
        <w:rPr>
          <w:lang w:eastAsia="en-US"/>
        </w:rPr>
        <w:t>t bij resolutie</w:t>
      </w:r>
      <w:r>
        <w:rPr>
          <w:rStyle w:val="FootnoteReference"/>
          <w:lang w:eastAsia="en-US"/>
        </w:rPr>
        <w:footnoteReference w:id="5"/>
      </w:r>
      <w:r>
        <w:rPr>
          <w:lang w:eastAsia="en-US"/>
        </w:rPr>
        <w:t xml:space="preserve"> door hun</w:t>
      </w:r>
      <w:r w:rsidRPr="00BD5B92">
        <w:rPr>
          <w:lang w:eastAsia="en-US"/>
        </w:rPr>
        <w:t xml:space="preserve">ne </w:t>
      </w:r>
      <w:r>
        <w:rPr>
          <w:lang w:eastAsia="en-US"/>
        </w:rPr>
        <w:t>e</w:t>
      </w:r>
      <w:r w:rsidRPr="00BD5B92">
        <w:rPr>
          <w:lang w:eastAsia="en-US"/>
        </w:rPr>
        <w:t xml:space="preserve">d. </w:t>
      </w:r>
      <w:r>
        <w:rPr>
          <w:lang w:eastAsia="en-US"/>
        </w:rPr>
        <w:t>g</w:t>
      </w:r>
      <w:r w:rsidRPr="00BD5B92">
        <w:rPr>
          <w:lang w:eastAsia="en-US"/>
        </w:rPr>
        <w:t xml:space="preserve">root </w:t>
      </w:r>
      <w:r>
        <w:rPr>
          <w:lang w:eastAsia="en-US"/>
        </w:rPr>
        <w:t>mog. de h</w:t>
      </w:r>
      <w:r w:rsidRPr="00BD5B92">
        <w:rPr>
          <w:lang w:eastAsia="en-US"/>
        </w:rPr>
        <w:t xml:space="preserve">eren </w:t>
      </w:r>
      <w:r>
        <w:rPr>
          <w:lang w:eastAsia="en-US"/>
        </w:rPr>
        <w:t>S</w:t>
      </w:r>
      <w:r w:rsidRPr="00BD5B92">
        <w:rPr>
          <w:lang w:eastAsia="en-US"/>
        </w:rPr>
        <w:t>taten van Holland en West</w:t>
      </w:r>
      <w:r>
        <w:rPr>
          <w:lang w:eastAsia="en-US"/>
        </w:rPr>
        <w:t>-</w:t>
      </w:r>
      <w:r w:rsidRPr="00BD5B92">
        <w:rPr>
          <w:lang w:eastAsia="en-US"/>
        </w:rPr>
        <w:t>Friesland op 16 november 1747.</w:t>
      </w:r>
      <w:r>
        <w:rPr>
          <w:lang w:eastAsia="en-US"/>
        </w:rPr>
        <w:t xml:space="preserve"> En ook door h</w:t>
      </w:r>
      <w:r w:rsidRPr="00BD5B92">
        <w:rPr>
          <w:lang w:eastAsia="en-US"/>
        </w:rPr>
        <w:t xml:space="preserve">oog </w:t>
      </w:r>
      <w:r>
        <w:rPr>
          <w:lang w:eastAsia="en-US"/>
        </w:rPr>
        <w:t>m</w:t>
      </w:r>
      <w:r w:rsidRPr="00BD5B92">
        <w:rPr>
          <w:lang w:eastAsia="en-US"/>
        </w:rPr>
        <w:t xml:space="preserve">og. in 't volgende jaar 1748. </w:t>
      </w:r>
      <w:r>
        <w:rPr>
          <w:lang w:eastAsia="en-US"/>
        </w:rPr>
        <w:t xml:space="preserve">Of ziedaar, de Heere </w:t>
      </w:r>
      <w:r w:rsidRPr="00BD5B92">
        <w:rPr>
          <w:lang w:eastAsia="en-US"/>
        </w:rPr>
        <w:t xml:space="preserve">hoorde de gebeden en stille verzuchtingen van Zijn volk en verblijdde deze </w:t>
      </w:r>
      <w:r>
        <w:rPr>
          <w:lang w:eastAsia="en-US"/>
        </w:rPr>
        <w:t>doorluchtige</w:t>
      </w:r>
      <w:r w:rsidRPr="00BD5B92">
        <w:rPr>
          <w:lang w:eastAsia="en-US"/>
        </w:rPr>
        <w:t xml:space="preserve"> </w:t>
      </w:r>
      <w:r>
        <w:rPr>
          <w:lang w:eastAsia="en-US"/>
        </w:rPr>
        <w:t>v</w:t>
      </w:r>
      <w:r w:rsidRPr="00BD5B92">
        <w:rPr>
          <w:lang w:eastAsia="en-US"/>
        </w:rPr>
        <w:t xml:space="preserve">orst met de gunstige verlossing van zijn koninklijke gemalin Anna, kroonprinses van Groot-Brittanje, op de 8ste maart 1748 </w:t>
      </w:r>
      <w:r>
        <w:rPr>
          <w:lang w:eastAsia="en-US"/>
        </w:rPr>
        <w:t xml:space="preserve">met een </w:t>
      </w:r>
      <w:r w:rsidRPr="00BD5B92">
        <w:rPr>
          <w:lang w:eastAsia="en-US"/>
        </w:rPr>
        <w:t>erfprins Willem de vijfde.</w:t>
      </w:r>
    </w:p>
    <w:p w:rsidR="00AE266E" w:rsidRPr="00BD5B92" w:rsidRDefault="00AE266E" w:rsidP="00591765">
      <w:pPr>
        <w:jc w:val="both"/>
        <w:rPr>
          <w:lang w:eastAsia="en-US"/>
        </w:rPr>
      </w:pPr>
      <w:r w:rsidRPr="00BD5B92">
        <w:rPr>
          <w:lang w:eastAsia="en-US"/>
        </w:rPr>
        <w:t xml:space="preserve">Ik zal nu niet spreken van de overstelpende blijdschap, prachtige </w:t>
      </w:r>
      <w:r>
        <w:rPr>
          <w:lang w:eastAsia="en-US"/>
        </w:rPr>
        <w:t>feestverlichtingen</w:t>
      </w:r>
      <w:r w:rsidRPr="00BD5B92">
        <w:rPr>
          <w:lang w:eastAsia="en-US"/>
        </w:rPr>
        <w:t xml:space="preserve"> en vreugde</w:t>
      </w:r>
      <w:r>
        <w:rPr>
          <w:lang w:eastAsia="en-US"/>
        </w:rPr>
        <w:t xml:space="preserve"> </w:t>
      </w:r>
      <w:r w:rsidRPr="00BD5B92">
        <w:rPr>
          <w:lang w:eastAsia="en-US"/>
        </w:rPr>
        <w:t xml:space="preserve">uitingen van het Nederlandse volk in het algemeen, noch van de God verheerlijkende dankzeggingen van 's Heeren volk in 't bijzonder, die toen plaats </w:t>
      </w:r>
      <w:r>
        <w:rPr>
          <w:lang w:eastAsia="en-US"/>
        </w:rPr>
        <w:t xml:space="preserve">gehad </w:t>
      </w:r>
      <w:r w:rsidRPr="00BD5B92">
        <w:rPr>
          <w:lang w:eastAsia="en-US"/>
        </w:rPr>
        <w:t>h</w:t>
      </w:r>
      <w:r>
        <w:rPr>
          <w:lang w:eastAsia="en-US"/>
        </w:rPr>
        <w:t>ebben</w:t>
      </w:r>
      <w:r w:rsidRPr="00BD5B92">
        <w:rPr>
          <w:lang w:eastAsia="en-US"/>
        </w:rPr>
        <w:t>. Dit z</w:t>
      </w:r>
      <w:r>
        <w:rPr>
          <w:lang w:eastAsia="en-US"/>
        </w:rPr>
        <w:t>al</w:t>
      </w:r>
      <w:r w:rsidRPr="00BD5B92">
        <w:rPr>
          <w:lang w:eastAsia="en-US"/>
        </w:rPr>
        <w:t xml:space="preserve"> velen uwer nog niet vergeten zijn. En mogelijk zal de aangename herinnering hiervan uw hartstochten nog gaande maken. Het volk van Nederland</w:t>
      </w:r>
      <w:r>
        <w:rPr>
          <w:lang w:eastAsia="en-US"/>
        </w:rPr>
        <w:t xml:space="preserve"> dan,</w:t>
      </w:r>
      <w:r w:rsidRPr="00BD5B92">
        <w:rPr>
          <w:lang w:eastAsia="en-US"/>
        </w:rPr>
        <w:t xml:space="preserve"> had weer nieuwe hoop, </w:t>
      </w:r>
      <w:r>
        <w:rPr>
          <w:lang w:eastAsia="en-US"/>
        </w:rPr>
        <w:t>om</w:t>
      </w:r>
      <w:r w:rsidRPr="00BD5B92">
        <w:rPr>
          <w:lang w:eastAsia="en-US"/>
        </w:rPr>
        <w:t xml:space="preserve"> deze stam van Oranje door Gods zegen </w:t>
      </w:r>
      <w:r>
        <w:rPr>
          <w:lang w:eastAsia="en-US"/>
        </w:rPr>
        <w:t xml:space="preserve">ter </w:t>
      </w:r>
      <w:r w:rsidRPr="00BD5B92">
        <w:rPr>
          <w:lang w:eastAsia="en-US"/>
        </w:rPr>
        <w:t>Zijn</w:t>
      </w:r>
      <w:r>
        <w:rPr>
          <w:lang w:eastAsia="en-US"/>
        </w:rPr>
        <w:t>er</w:t>
      </w:r>
      <w:r w:rsidRPr="00BD5B92">
        <w:rPr>
          <w:lang w:eastAsia="en-US"/>
        </w:rPr>
        <w:t xml:space="preserve"> tijd </w:t>
      </w:r>
      <w:r>
        <w:rPr>
          <w:lang w:eastAsia="en-US"/>
        </w:rPr>
        <w:t>te zullen z</w:t>
      </w:r>
      <w:r w:rsidRPr="00BD5B92">
        <w:rPr>
          <w:lang w:eastAsia="en-US"/>
        </w:rPr>
        <w:t>ien groeien, bloeien en vruchten dragen. En ziedaar</w:t>
      </w:r>
      <w:r>
        <w:rPr>
          <w:lang w:eastAsia="en-US"/>
        </w:rPr>
        <w:t>!</w:t>
      </w:r>
      <w:r w:rsidRPr="00BD5B92">
        <w:rPr>
          <w:lang w:eastAsia="en-US"/>
        </w:rPr>
        <w:t xml:space="preserve"> </w:t>
      </w:r>
      <w:r>
        <w:rPr>
          <w:lang w:eastAsia="en-US"/>
        </w:rPr>
        <w:t>O</w:t>
      </w:r>
      <w:r w:rsidRPr="00BD5B92">
        <w:rPr>
          <w:lang w:eastAsia="en-US"/>
        </w:rPr>
        <w:t xml:space="preserve">ok deze </w:t>
      </w:r>
      <w:r>
        <w:rPr>
          <w:lang w:eastAsia="en-US"/>
        </w:rPr>
        <w:t xml:space="preserve">wens, ook deze uitgestrekte begeerte </w:t>
      </w:r>
      <w:r w:rsidRPr="00BD5B92">
        <w:rPr>
          <w:lang w:eastAsia="en-US"/>
        </w:rPr>
        <w:t>heeft de goedertieren God ons ge</w:t>
      </w:r>
      <w:r w:rsidRPr="00BD5B92">
        <w:rPr>
          <w:lang w:eastAsia="en-US"/>
        </w:rPr>
        <w:softHyphen/>
        <w:t>schonken.</w:t>
      </w:r>
    </w:p>
    <w:p w:rsidR="00AE266E" w:rsidRDefault="00AE266E" w:rsidP="00ED7986">
      <w:pPr>
        <w:jc w:val="both"/>
        <w:rPr>
          <w:lang w:eastAsia="en-US"/>
        </w:rPr>
      </w:pPr>
      <w:r w:rsidRPr="00BD5B92">
        <w:rPr>
          <w:lang w:eastAsia="en-US"/>
        </w:rPr>
        <w:t>Prins Willem de vijfde, onze teer</w:t>
      </w:r>
      <w:r>
        <w:rPr>
          <w:lang w:eastAsia="en-US"/>
        </w:rPr>
        <w:t>geliefde</w:t>
      </w:r>
      <w:r w:rsidRPr="00BD5B92">
        <w:rPr>
          <w:lang w:eastAsia="en-US"/>
        </w:rPr>
        <w:t xml:space="preserve"> erfstadhouder, </w:t>
      </w:r>
      <w:r>
        <w:rPr>
          <w:lang w:eastAsia="en-US"/>
        </w:rPr>
        <w:t>in het jaar 1766 onder de algemene toejuiching van Nederlands volk, het standhouderschap aanvaard; En den 4</w:t>
      </w:r>
      <w:r w:rsidRPr="00ED7986">
        <w:rPr>
          <w:vertAlign w:val="superscript"/>
          <w:lang w:eastAsia="en-US"/>
        </w:rPr>
        <w:t>e</w:t>
      </w:r>
      <w:r>
        <w:rPr>
          <w:lang w:eastAsia="en-US"/>
        </w:rPr>
        <w:t xml:space="preserve"> oktober 1767 m</w:t>
      </w:r>
      <w:r w:rsidRPr="00BD5B92">
        <w:rPr>
          <w:lang w:eastAsia="en-US"/>
        </w:rPr>
        <w:t>et Frederika Sophia Wilhelmina, geboren prinses van Pruisen, nicht van koning Fre</w:t>
      </w:r>
      <w:r w:rsidRPr="00BD5B92">
        <w:rPr>
          <w:lang w:eastAsia="en-US"/>
        </w:rPr>
        <w:softHyphen/>
        <w:t>derik de Grote en zuster van de kroonprins, thans regerend koning Fre</w:t>
      </w:r>
      <w:r w:rsidRPr="00BD5B92">
        <w:rPr>
          <w:lang w:eastAsia="en-US"/>
        </w:rPr>
        <w:softHyphen/>
        <w:t>derik Wilhelmus</w:t>
      </w:r>
      <w:r>
        <w:rPr>
          <w:lang w:eastAsia="en-US"/>
        </w:rPr>
        <w:t>, in ’t huwelijk getreden, is nu van den Goedertieren God beschonken, met 3 vorstelijke loten! T</w:t>
      </w:r>
      <w:r w:rsidRPr="00BD5B92">
        <w:rPr>
          <w:lang w:eastAsia="en-US"/>
        </w:rPr>
        <w:t xml:space="preserve">wee prinsen en een prinses. </w:t>
      </w:r>
      <w:r>
        <w:rPr>
          <w:lang w:eastAsia="en-US"/>
        </w:rPr>
        <w:t>En d</w:t>
      </w:r>
      <w:r w:rsidRPr="00BD5B92">
        <w:rPr>
          <w:lang w:eastAsia="en-US"/>
        </w:rPr>
        <w:t>us heeft het Nederla</w:t>
      </w:r>
      <w:r>
        <w:rPr>
          <w:lang w:eastAsia="en-US"/>
        </w:rPr>
        <w:t xml:space="preserve">ndse volk een nieuw gunstig </w:t>
      </w:r>
      <w:r w:rsidRPr="00BD5B92">
        <w:rPr>
          <w:lang w:eastAsia="en-US"/>
        </w:rPr>
        <w:t xml:space="preserve">uitzicht op </w:t>
      </w:r>
      <w:r>
        <w:rPr>
          <w:lang w:eastAsia="en-US"/>
        </w:rPr>
        <w:t>het</w:t>
      </w:r>
      <w:r w:rsidRPr="00BD5B92">
        <w:rPr>
          <w:lang w:eastAsia="en-US"/>
        </w:rPr>
        <w:t xml:space="preserve"> toekom</w:t>
      </w:r>
      <w:r>
        <w:rPr>
          <w:lang w:eastAsia="en-US"/>
        </w:rPr>
        <w:t>ende,</w:t>
      </w:r>
      <w:r w:rsidRPr="00BD5B92">
        <w:rPr>
          <w:lang w:eastAsia="en-US"/>
        </w:rPr>
        <w:t xml:space="preserve"> dat ook deze jonge Oranje</w:t>
      </w:r>
      <w:r w:rsidRPr="00BD5B92">
        <w:rPr>
          <w:lang w:eastAsia="en-US"/>
        </w:rPr>
        <w:softHyphen/>
        <w:t xml:space="preserve">takken op hun tijd </w:t>
      </w:r>
      <w:r>
        <w:rPr>
          <w:lang w:eastAsia="en-US"/>
        </w:rPr>
        <w:t xml:space="preserve">zullen zijn </w:t>
      </w:r>
      <w:r w:rsidRPr="00BD5B92">
        <w:rPr>
          <w:lang w:eastAsia="en-US"/>
        </w:rPr>
        <w:t>een vruchtbare tak, een vruchtbare tak aan een fon</w:t>
      </w:r>
      <w:r w:rsidRPr="00BD5B92">
        <w:rPr>
          <w:lang w:eastAsia="en-US"/>
        </w:rPr>
        <w:softHyphen/>
        <w:t xml:space="preserve">tein. Hij Die in de braambos woont, schenke ook in dezen de wens der oprechten. </w:t>
      </w:r>
    </w:p>
    <w:p w:rsidR="00AE266E" w:rsidRPr="00BD5B92" w:rsidRDefault="00AE266E" w:rsidP="00ED7986">
      <w:pPr>
        <w:jc w:val="both"/>
        <w:rPr>
          <w:lang w:eastAsia="en-US"/>
        </w:rPr>
      </w:pPr>
      <w:r w:rsidRPr="00BD5B92">
        <w:rPr>
          <w:lang w:eastAsia="en-US"/>
        </w:rPr>
        <w:t xml:space="preserve">Ziedaar </w:t>
      </w:r>
      <w:r w:rsidRPr="0012743C">
        <w:rPr>
          <w:i/>
          <w:iCs/>
          <w:lang w:eastAsia="en-US"/>
        </w:rPr>
        <w:t>de vruchtbaarheid</w:t>
      </w:r>
      <w:r w:rsidRPr="00BD5B92">
        <w:rPr>
          <w:lang w:eastAsia="en-US"/>
        </w:rPr>
        <w:t xml:space="preserve"> van deze Oranjestam </w:t>
      </w:r>
      <w:r>
        <w:rPr>
          <w:lang w:eastAsia="en-US"/>
        </w:rPr>
        <w:t>maar</w:t>
      </w:r>
      <w:r w:rsidRPr="00BD5B92">
        <w:rPr>
          <w:lang w:eastAsia="en-US"/>
        </w:rPr>
        <w:t xml:space="preserve"> kort</w:t>
      </w:r>
      <w:r>
        <w:rPr>
          <w:lang w:eastAsia="en-US"/>
        </w:rPr>
        <w:t>elijk</w:t>
      </w:r>
      <w:r w:rsidRPr="00BD5B92">
        <w:rPr>
          <w:lang w:eastAsia="en-US"/>
        </w:rPr>
        <w:t xml:space="preserve"> geschetst.</w:t>
      </w:r>
    </w:p>
    <w:p w:rsidR="00AE266E" w:rsidRPr="00BD5B92" w:rsidRDefault="00AE266E" w:rsidP="001841F5">
      <w:pPr>
        <w:jc w:val="both"/>
        <w:rPr>
          <w:lang w:eastAsia="en-US"/>
        </w:rPr>
      </w:pPr>
      <w:r w:rsidRPr="00BD5B92">
        <w:rPr>
          <w:lang w:eastAsia="en-US"/>
        </w:rPr>
        <w:t xml:space="preserve">(b) </w:t>
      </w:r>
      <w:r>
        <w:rPr>
          <w:lang w:eastAsia="en-US"/>
        </w:rPr>
        <w:t>Dan, l</w:t>
      </w:r>
      <w:r w:rsidRPr="00BD5B92">
        <w:rPr>
          <w:lang w:eastAsia="en-US"/>
        </w:rPr>
        <w:t xml:space="preserve">aat ons </w:t>
      </w:r>
      <w:r>
        <w:rPr>
          <w:lang w:eastAsia="en-US"/>
        </w:rPr>
        <w:t>denzelve o</w:t>
      </w:r>
      <w:r w:rsidRPr="00BD5B92">
        <w:rPr>
          <w:lang w:eastAsia="en-US"/>
        </w:rPr>
        <w:t xml:space="preserve">ok van nabij </w:t>
      </w:r>
      <w:r>
        <w:rPr>
          <w:lang w:eastAsia="en-US"/>
        </w:rPr>
        <w:t xml:space="preserve">beschouwen in deszelfs </w:t>
      </w:r>
      <w:r w:rsidRPr="0012743C">
        <w:rPr>
          <w:i/>
          <w:iCs/>
          <w:lang w:eastAsia="en-US"/>
        </w:rPr>
        <w:t>uitmuntende heerlijkheid</w:t>
      </w:r>
      <w:r w:rsidRPr="00BD5B92">
        <w:rPr>
          <w:lang w:eastAsia="en-US"/>
        </w:rPr>
        <w:t xml:space="preserve">. Vergun mij dat ik alleen deze vraag </w:t>
      </w:r>
      <w:r>
        <w:rPr>
          <w:lang w:eastAsia="en-US"/>
        </w:rPr>
        <w:t>voor</w:t>
      </w:r>
      <w:r w:rsidRPr="00BD5B92">
        <w:rPr>
          <w:lang w:eastAsia="en-US"/>
        </w:rPr>
        <w:t xml:space="preserve">stel: </w:t>
      </w:r>
      <w:r w:rsidRPr="0012743C">
        <w:rPr>
          <w:i/>
          <w:iCs/>
          <w:lang w:eastAsia="en-US"/>
        </w:rPr>
        <w:t>Is niet elk</w:t>
      </w:r>
      <w:r>
        <w:rPr>
          <w:i/>
          <w:iCs/>
          <w:lang w:eastAsia="en-US"/>
        </w:rPr>
        <w:t xml:space="preserve"> een</w:t>
      </w:r>
      <w:r w:rsidRPr="0012743C">
        <w:rPr>
          <w:i/>
          <w:iCs/>
          <w:lang w:eastAsia="en-US"/>
        </w:rPr>
        <w:t xml:space="preserve"> der takken</w:t>
      </w:r>
      <w:r w:rsidRPr="00BD5B92">
        <w:rPr>
          <w:lang w:eastAsia="en-US"/>
        </w:rPr>
        <w:t xml:space="preserve"> </w:t>
      </w:r>
      <w:r>
        <w:rPr>
          <w:lang w:eastAsia="en-US"/>
        </w:rPr>
        <w:t>(</w:t>
      </w:r>
      <w:r w:rsidRPr="00BD5B92">
        <w:rPr>
          <w:lang w:eastAsia="en-US"/>
        </w:rPr>
        <w:t>van deze Oranjestam</w:t>
      </w:r>
      <w:r>
        <w:rPr>
          <w:lang w:eastAsia="en-US"/>
        </w:rPr>
        <w:t>)</w:t>
      </w:r>
      <w:r w:rsidRPr="00BD5B92">
        <w:rPr>
          <w:lang w:eastAsia="en-US"/>
        </w:rPr>
        <w:t xml:space="preserve"> </w:t>
      </w:r>
      <w:r w:rsidRPr="0012743C">
        <w:rPr>
          <w:i/>
          <w:iCs/>
          <w:lang w:eastAsia="en-US"/>
        </w:rPr>
        <w:t>gelopen over de muur</w:t>
      </w:r>
      <w:r w:rsidRPr="00BD5B92">
        <w:rPr>
          <w:lang w:eastAsia="en-US"/>
        </w:rPr>
        <w:t xml:space="preserve">? Wat zijn er niet </w:t>
      </w:r>
      <w:r>
        <w:rPr>
          <w:lang w:eastAsia="en-US"/>
        </w:rPr>
        <w:t xml:space="preserve">al </w:t>
      </w:r>
      <w:r w:rsidRPr="00BD5B92">
        <w:rPr>
          <w:lang w:eastAsia="en-US"/>
        </w:rPr>
        <w:t>een Jozua's, Gideons en Jefta's uit deze gezegende Oranjestam voortgekomen? Man</w:t>
      </w:r>
      <w:r w:rsidRPr="00BD5B92">
        <w:rPr>
          <w:lang w:eastAsia="en-US"/>
        </w:rPr>
        <w:softHyphen/>
        <w:t>nen</w:t>
      </w:r>
      <w:r>
        <w:rPr>
          <w:lang w:eastAsia="en-US"/>
        </w:rPr>
        <w:t>!</w:t>
      </w:r>
      <w:r w:rsidRPr="00BD5B92">
        <w:rPr>
          <w:lang w:eastAsia="en-US"/>
        </w:rPr>
        <w:t xml:space="preserve"> </w:t>
      </w:r>
      <w:r>
        <w:rPr>
          <w:lang w:eastAsia="en-US"/>
        </w:rPr>
        <w:t>D</w:t>
      </w:r>
      <w:r w:rsidRPr="00BD5B92">
        <w:rPr>
          <w:lang w:eastAsia="en-US"/>
        </w:rPr>
        <w:t>ie door hun heldendaden een onsterfelijke erenaam in Nederland, wat zeg ik! in de gehele wereld hebben nagelaten! Denk aan de twee hoofdtakken van de oude Oranjeboom. Ik bedoel de twee prinsen, Wil</w:t>
      </w:r>
      <w:r w:rsidRPr="00BD5B92">
        <w:rPr>
          <w:lang w:eastAsia="en-US"/>
        </w:rPr>
        <w:softHyphen/>
        <w:t xml:space="preserve">lem </w:t>
      </w:r>
      <w:r>
        <w:rPr>
          <w:lang w:eastAsia="en-US"/>
        </w:rPr>
        <w:t>de 1</w:t>
      </w:r>
      <w:r w:rsidRPr="0012743C">
        <w:rPr>
          <w:vertAlign w:val="superscript"/>
          <w:lang w:eastAsia="en-US"/>
        </w:rPr>
        <w:t>ste</w:t>
      </w:r>
      <w:r w:rsidRPr="00BD5B92">
        <w:rPr>
          <w:lang w:eastAsia="en-US"/>
        </w:rPr>
        <w:t xml:space="preserve"> en zijn broer Jan de Oude, de grondleggers van deze repu</w:t>
      </w:r>
      <w:r w:rsidRPr="00BD5B92">
        <w:rPr>
          <w:lang w:eastAsia="en-US"/>
        </w:rPr>
        <w:softHyphen/>
        <w:t>bliek en de gezegende Unie van Utrecht. Mannen</w:t>
      </w:r>
      <w:r>
        <w:rPr>
          <w:lang w:eastAsia="en-US"/>
        </w:rPr>
        <w:t>!</w:t>
      </w:r>
      <w:r w:rsidRPr="00BD5B92">
        <w:rPr>
          <w:lang w:eastAsia="en-US"/>
        </w:rPr>
        <w:t xml:space="preserve"> </w:t>
      </w:r>
      <w:r>
        <w:rPr>
          <w:lang w:eastAsia="en-US"/>
        </w:rPr>
        <w:t>D</w:t>
      </w:r>
      <w:r w:rsidRPr="00BD5B92">
        <w:rPr>
          <w:lang w:eastAsia="en-US"/>
        </w:rPr>
        <w:t xml:space="preserve">ie hun goed en bloed geofferd hebben voor 't </w:t>
      </w:r>
      <w:r>
        <w:rPr>
          <w:lang w:eastAsia="en-US"/>
        </w:rPr>
        <w:t>v</w:t>
      </w:r>
      <w:r w:rsidRPr="00BD5B92">
        <w:rPr>
          <w:lang w:eastAsia="en-US"/>
        </w:rPr>
        <w:t xml:space="preserve">aderland, </w:t>
      </w:r>
      <w:r>
        <w:rPr>
          <w:lang w:eastAsia="en-US"/>
        </w:rPr>
        <w:t>vr</w:t>
      </w:r>
      <w:r w:rsidRPr="00BD5B92">
        <w:rPr>
          <w:lang w:eastAsia="en-US"/>
        </w:rPr>
        <w:t>ijheid en de Godsdienst.</w:t>
      </w:r>
    </w:p>
    <w:p w:rsidR="00AE266E" w:rsidRPr="00A96E5C" w:rsidRDefault="00AE266E" w:rsidP="00691580">
      <w:pPr>
        <w:jc w:val="both"/>
        <w:rPr>
          <w:lang w:eastAsia="en-US"/>
        </w:rPr>
      </w:pPr>
      <w:r w:rsidRPr="00BD5B92">
        <w:rPr>
          <w:lang w:eastAsia="en-US"/>
        </w:rPr>
        <w:t>En opdat niemand denke dat ik wat te veel gezegd heb, zal ik u als met een ving</w:t>
      </w:r>
      <w:r>
        <w:rPr>
          <w:lang w:eastAsia="en-US"/>
        </w:rPr>
        <w:t xml:space="preserve">er wijzen naar de graftombe te Delft </w:t>
      </w:r>
      <w:r w:rsidRPr="00BD5B92">
        <w:rPr>
          <w:lang w:eastAsia="en-US"/>
        </w:rPr>
        <w:t>van prins Willem de 1ste.</w:t>
      </w:r>
      <w:r>
        <w:rPr>
          <w:lang w:eastAsia="en-US"/>
        </w:rPr>
        <w:t xml:space="preserve"> Alwaar hunne hoog mog. den roem </w:t>
      </w:r>
      <w:r w:rsidRPr="00A96E5C">
        <w:rPr>
          <w:lang w:eastAsia="en-US"/>
        </w:rPr>
        <w:t xml:space="preserve">van deze held en </w:t>
      </w:r>
      <w:r>
        <w:rPr>
          <w:lang w:eastAsia="en-US"/>
        </w:rPr>
        <w:t>ge</w:t>
      </w:r>
      <w:r w:rsidRPr="00A96E5C">
        <w:rPr>
          <w:lang w:eastAsia="en-US"/>
        </w:rPr>
        <w:t>trouwe</w:t>
      </w:r>
      <w:r>
        <w:rPr>
          <w:lang w:eastAsia="en-US"/>
        </w:rPr>
        <w:t>n</w:t>
      </w:r>
      <w:r w:rsidRPr="00A96E5C">
        <w:rPr>
          <w:lang w:eastAsia="en-US"/>
        </w:rPr>
        <w:t xml:space="preserve"> Va</w:t>
      </w:r>
      <w:r w:rsidRPr="00A96E5C">
        <w:rPr>
          <w:lang w:eastAsia="en-US"/>
        </w:rPr>
        <w:softHyphen/>
        <w:t xml:space="preserve">der des Vaderlands </w:t>
      </w:r>
      <w:r>
        <w:rPr>
          <w:lang w:eastAsia="en-US"/>
        </w:rPr>
        <w:t xml:space="preserve">hebben </w:t>
      </w:r>
      <w:r w:rsidRPr="00A96E5C">
        <w:rPr>
          <w:lang w:eastAsia="en-US"/>
        </w:rPr>
        <w:t>willen vereeuwigen door het opschrift, uitgehouwen met grote letters, dat uit het Latijn vertaald, aldus luidt: „Aan de algoe</w:t>
      </w:r>
      <w:r w:rsidRPr="00A96E5C">
        <w:rPr>
          <w:lang w:eastAsia="en-US"/>
        </w:rPr>
        <w:softHyphen/>
        <w:t>de en grote God, ter eeuwige gedachtenis van Willem van Nassau, sou</w:t>
      </w:r>
      <w:r w:rsidRPr="00A96E5C">
        <w:rPr>
          <w:lang w:eastAsia="en-US"/>
        </w:rPr>
        <w:softHyphen/>
        <w:t>vereine prins van Oranje, Vader des Vaderlands; die om de welvaart van Nederland, zijn eigen b</w:t>
      </w:r>
      <w:r>
        <w:rPr>
          <w:lang w:eastAsia="en-US"/>
        </w:rPr>
        <w:t xml:space="preserve">elang en dat der zijnen heeft </w:t>
      </w:r>
      <w:r w:rsidRPr="00A96E5C">
        <w:rPr>
          <w:lang w:eastAsia="en-US"/>
        </w:rPr>
        <w:t>opgeof</w:t>
      </w:r>
      <w:r w:rsidRPr="00A96E5C">
        <w:rPr>
          <w:lang w:eastAsia="en-US"/>
        </w:rPr>
        <w:softHyphen/>
        <w:t>ferd.</w:t>
      </w:r>
      <w:r>
        <w:rPr>
          <w:lang w:eastAsia="en-US"/>
        </w:rPr>
        <w:t xml:space="preserve"> </w:t>
      </w:r>
      <w:r w:rsidRPr="00A96E5C">
        <w:rPr>
          <w:lang w:eastAsia="en-US"/>
        </w:rPr>
        <w:t xml:space="preserve">— Die tot tweemaal toe zeer machtige legers, meest met zijn eigen geld, </w:t>
      </w:r>
      <w:r>
        <w:rPr>
          <w:lang w:eastAsia="en-US"/>
        </w:rPr>
        <w:t>heeft op de been</w:t>
      </w:r>
      <w:r w:rsidRPr="00A96E5C">
        <w:rPr>
          <w:lang w:eastAsia="en-US"/>
        </w:rPr>
        <w:t xml:space="preserve"> gebracht en tot tweemaal toe in </w:t>
      </w:r>
      <w:r>
        <w:rPr>
          <w:lang w:eastAsia="en-US"/>
        </w:rPr>
        <w:t>’</w:t>
      </w:r>
      <w:r w:rsidRPr="00A96E5C">
        <w:rPr>
          <w:lang w:eastAsia="en-US"/>
        </w:rPr>
        <w:t xml:space="preserve">t </w:t>
      </w:r>
      <w:r>
        <w:rPr>
          <w:lang w:eastAsia="en-US"/>
        </w:rPr>
        <w:t xml:space="preserve">land </w:t>
      </w:r>
      <w:r w:rsidRPr="00A96E5C">
        <w:rPr>
          <w:lang w:eastAsia="en-US"/>
        </w:rPr>
        <w:t>ge</w:t>
      </w:r>
      <w:r w:rsidRPr="00A96E5C">
        <w:rPr>
          <w:lang w:eastAsia="en-US"/>
        </w:rPr>
        <w:softHyphen/>
        <w:t>voerd. — Die op 't gezag der Staten, de Spaanse tirannie</w:t>
      </w:r>
      <w:r>
        <w:rPr>
          <w:lang w:eastAsia="en-US"/>
        </w:rPr>
        <w:t xml:space="preserve"> verdreven heeft, de </w:t>
      </w:r>
      <w:r w:rsidRPr="00A96E5C">
        <w:rPr>
          <w:lang w:eastAsia="en-US"/>
        </w:rPr>
        <w:t>oefening van de ware godsdienst en de oude wetten van het vaderland hersteld heeft. En eindelijk de vrijheid, genoegzaam verze</w:t>
      </w:r>
      <w:r w:rsidRPr="00A96E5C">
        <w:rPr>
          <w:lang w:eastAsia="en-US"/>
        </w:rPr>
        <w:softHyphen/>
        <w:t>kerd, aan Maurits, erfgenaam der vaderlijke deugden, zijn zoon, achter</w:t>
      </w:r>
      <w:r w:rsidRPr="00A96E5C">
        <w:rPr>
          <w:lang w:eastAsia="en-US"/>
        </w:rPr>
        <w:softHyphen/>
        <w:t>gelaten heeft om ze vast te stellen, — Een held, waarlijk godvruchtig, vo</w:t>
      </w:r>
      <w:r>
        <w:rPr>
          <w:lang w:eastAsia="en-US"/>
        </w:rPr>
        <w:t>orzichtig en onoverwinnelijk. — Welke</w:t>
      </w:r>
      <w:r w:rsidRPr="00A96E5C">
        <w:rPr>
          <w:lang w:eastAsia="en-US"/>
        </w:rPr>
        <w:t xml:space="preserve"> Filips de tweede, koning van Spanje, die schrik van Europa, heeft doen vrezen, die hem niet </w:t>
      </w:r>
      <w:r>
        <w:rPr>
          <w:lang w:eastAsia="en-US"/>
        </w:rPr>
        <w:t>heeft kunnen o</w:t>
      </w:r>
      <w:r w:rsidRPr="00A96E5C">
        <w:rPr>
          <w:lang w:eastAsia="en-US"/>
        </w:rPr>
        <w:t>nder</w:t>
      </w:r>
      <w:r>
        <w:rPr>
          <w:lang w:eastAsia="en-US"/>
        </w:rPr>
        <w:t>brengen of bevreesd</w:t>
      </w:r>
      <w:r w:rsidRPr="00A96E5C">
        <w:rPr>
          <w:lang w:eastAsia="en-US"/>
        </w:rPr>
        <w:t xml:space="preserve"> maken</w:t>
      </w:r>
      <w:r>
        <w:rPr>
          <w:lang w:eastAsia="en-US"/>
        </w:rPr>
        <w:t>. M</w:t>
      </w:r>
      <w:r w:rsidRPr="00A96E5C">
        <w:rPr>
          <w:lang w:eastAsia="en-US"/>
        </w:rPr>
        <w:t xml:space="preserve">aar door een omgekochte moordenaar op een vervloekte wijze om het leven heeft doen brengen. </w:t>
      </w:r>
      <w:r>
        <w:rPr>
          <w:lang w:eastAsia="en-US"/>
        </w:rPr>
        <w:t xml:space="preserve">Zodat de </w:t>
      </w:r>
      <w:r w:rsidRPr="00A96E5C">
        <w:rPr>
          <w:lang w:eastAsia="en-US"/>
        </w:rPr>
        <w:t>Verenigde Nederlanden dit tot een eeuwige gedenksteen van zijn verdiensten</w:t>
      </w:r>
      <w:r>
        <w:rPr>
          <w:lang w:eastAsia="en-US"/>
        </w:rPr>
        <w:t xml:space="preserve"> hebben </w:t>
      </w:r>
      <w:r w:rsidRPr="00A96E5C">
        <w:rPr>
          <w:lang w:eastAsia="en-US"/>
        </w:rPr>
        <w:t>opgericht."</w:t>
      </w:r>
    </w:p>
    <w:p w:rsidR="00AE266E" w:rsidRPr="00A96E5C" w:rsidRDefault="00AE266E" w:rsidP="00691580">
      <w:pPr>
        <w:jc w:val="both"/>
        <w:rPr>
          <w:lang w:eastAsia="en-US"/>
        </w:rPr>
      </w:pPr>
      <w:r>
        <w:rPr>
          <w:lang w:eastAsia="en-US"/>
        </w:rPr>
        <w:t>Triomf dan</w:t>
      </w:r>
      <w:r w:rsidRPr="00A96E5C">
        <w:rPr>
          <w:lang w:eastAsia="en-US"/>
        </w:rPr>
        <w:t>! Hier zegepraalt prins Willem de 1ste zelfs na zijn dood over alle monsters die hem nog durven belasteren.</w:t>
      </w:r>
    </w:p>
    <w:p w:rsidR="00AE266E" w:rsidRPr="00A96E5C" w:rsidRDefault="00AE266E" w:rsidP="004E2155">
      <w:pPr>
        <w:jc w:val="both"/>
        <w:rPr>
          <w:lang w:eastAsia="en-US"/>
        </w:rPr>
      </w:pPr>
      <w:r w:rsidRPr="00A96E5C">
        <w:rPr>
          <w:lang w:eastAsia="en-US"/>
        </w:rPr>
        <w:t xml:space="preserve">Denk verder aan prins Maurits, </w:t>
      </w:r>
      <w:r>
        <w:rPr>
          <w:lang w:eastAsia="en-US"/>
        </w:rPr>
        <w:t xml:space="preserve">Willem Lodewijk, </w:t>
      </w:r>
      <w:r w:rsidRPr="00A96E5C">
        <w:rPr>
          <w:lang w:eastAsia="en-US"/>
        </w:rPr>
        <w:t>Frederik Hendrik, Ernst Kasimir en zijn zoon Hendrik Kasimir, Willem de tweede, Willem Frederik, Wil</w:t>
      </w:r>
      <w:r w:rsidRPr="00A96E5C">
        <w:rPr>
          <w:lang w:eastAsia="en-US"/>
        </w:rPr>
        <w:softHyphen/>
        <w:t>lem de derde, Hendrik Kasimir de tweede, Johan Willem Friso, Willem Karel Hendrik Friso of Willem de vierde en Willem de vijfde, onze teer</w:t>
      </w:r>
      <w:r w:rsidRPr="00A96E5C">
        <w:rPr>
          <w:lang w:eastAsia="en-US"/>
        </w:rPr>
        <w:softHyphen/>
      </w:r>
      <w:r>
        <w:rPr>
          <w:lang w:eastAsia="en-US"/>
        </w:rPr>
        <w:t>geliefde erfstadhouder. Al deze d</w:t>
      </w:r>
      <w:r w:rsidRPr="00A96E5C">
        <w:rPr>
          <w:lang w:eastAsia="en-US"/>
        </w:rPr>
        <w:t xml:space="preserve">oorluchtige </w:t>
      </w:r>
      <w:r>
        <w:rPr>
          <w:lang w:eastAsia="en-US"/>
        </w:rPr>
        <w:t>v</w:t>
      </w:r>
      <w:r w:rsidRPr="00A96E5C">
        <w:rPr>
          <w:lang w:eastAsia="en-US"/>
        </w:rPr>
        <w:t>orsten zijn gesproten als jonge loten uit de bovengenoemde twee hoofdtakken van de Oran</w:t>
      </w:r>
      <w:r w:rsidRPr="00A96E5C">
        <w:rPr>
          <w:lang w:eastAsia="en-US"/>
        </w:rPr>
        <w:softHyphen/>
        <w:t>jestam, ik bedoel Willem de Oude.</w:t>
      </w:r>
    </w:p>
    <w:p w:rsidR="00AE266E" w:rsidRPr="00A96E5C" w:rsidRDefault="00AE266E" w:rsidP="00690F48">
      <w:pPr>
        <w:jc w:val="both"/>
        <w:rPr>
          <w:lang w:eastAsia="en-US"/>
        </w:rPr>
      </w:pPr>
      <w:r w:rsidRPr="00A96E5C">
        <w:rPr>
          <w:lang w:eastAsia="en-US"/>
        </w:rPr>
        <w:t xml:space="preserve">Wat zou ik een ruim </w:t>
      </w:r>
      <w:r>
        <w:rPr>
          <w:lang w:eastAsia="en-US"/>
        </w:rPr>
        <w:t>veld</w:t>
      </w:r>
      <w:r w:rsidRPr="00A96E5C">
        <w:rPr>
          <w:lang w:eastAsia="en-US"/>
        </w:rPr>
        <w:t xml:space="preserve"> </w:t>
      </w:r>
      <w:r>
        <w:rPr>
          <w:lang w:eastAsia="en-US"/>
        </w:rPr>
        <w:t>vinden</w:t>
      </w:r>
      <w:r w:rsidRPr="00A96E5C">
        <w:rPr>
          <w:lang w:eastAsia="en-US"/>
        </w:rPr>
        <w:t>, wanneer ik al deze prinsen van Oranje en Nassau in hun hoedanigheden, godsvrucht, luister, heldenda</w:t>
      </w:r>
      <w:r w:rsidRPr="00A96E5C">
        <w:rPr>
          <w:lang w:eastAsia="en-US"/>
        </w:rPr>
        <w:softHyphen/>
        <w:t>den en trouwe ijver voor land en kerk zou willen afschilderen</w:t>
      </w:r>
      <w:r>
        <w:rPr>
          <w:lang w:eastAsia="en-US"/>
        </w:rPr>
        <w:t>?</w:t>
      </w:r>
      <w:r w:rsidRPr="00A96E5C">
        <w:rPr>
          <w:lang w:eastAsia="en-US"/>
        </w:rPr>
        <w:t xml:space="preserve"> </w:t>
      </w:r>
      <w:r>
        <w:rPr>
          <w:lang w:eastAsia="en-US"/>
        </w:rPr>
        <w:t>Dan</w:t>
      </w:r>
      <w:r w:rsidRPr="00A96E5C">
        <w:rPr>
          <w:lang w:eastAsia="en-US"/>
        </w:rPr>
        <w:t xml:space="preserve"> mijn pens</w:t>
      </w:r>
      <w:r>
        <w:rPr>
          <w:lang w:eastAsia="en-US"/>
        </w:rPr>
        <w:t>eel is tot dit verheven schilderij</w:t>
      </w:r>
      <w:r w:rsidRPr="00A96E5C">
        <w:rPr>
          <w:lang w:eastAsia="en-US"/>
        </w:rPr>
        <w:t xml:space="preserve"> niet toereikend. De tijd is ook te be</w:t>
      </w:r>
      <w:r w:rsidRPr="00A96E5C">
        <w:rPr>
          <w:lang w:eastAsia="en-US"/>
        </w:rPr>
        <w:softHyphen/>
        <w:t xml:space="preserve">perkt om dit ruime </w:t>
      </w:r>
      <w:r>
        <w:rPr>
          <w:lang w:eastAsia="en-US"/>
        </w:rPr>
        <w:t>veld</w:t>
      </w:r>
      <w:r w:rsidRPr="00A96E5C">
        <w:rPr>
          <w:lang w:eastAsia="en-US"/>
        </w:rPr>
        <w:t xml:space="preserve"> te</w:t>
      </w:r>
      <w:r>
        <w:rPr>
          <w:lang w:eastAsia="en-US"/>
        </w:rPr>
        <w:t xml:space="preserve"> kunnen</w:t>
      </w:r>
      <w:r w:rsidRPr="00A96E5C">
        <w:rPr>
          <w:lang w:eastAsia="en-US"/>
        </w:rPr>
        <w:t xml:space="preserve"> betreden. Trouwens, 's lands gedenkboeken zijn er vol van. </w:t>
      </w:r>
      <w:r>
        <w:rPr>
          <w:lang w:eastAsia="en-US"/>
        </w:rPr>
        <w:t>En d</w:t>
      </w:r>
      <w:r w:rsidRPr="00A96E5C">
        <w:rPr>
          <w:lang w:eastAsia="en-US"/>
        </w:rPr>
        <w:t>e roemruchte naam van Oranje en Nassau zal tot een ze</w:t>
      </w:r>
      <w:r w:rsidRPr="00A96E5C">
        <w:rPr>
          <w:lang w:eastAsia="en-US"/>
        </w:rPr>
        <w:softHyphen/>
        <w:t>gen blijven, zolang zon, maan en sterren aan de hemel zullen blijven.</w:t>
      </w:r>
    </w:p>
    <w:p w:rsidR="00AE266E" w:rsidRPr="00A96E5C" w:rsidRDefault="00AE266E" w:rsidP="00690F48">
      <w:pPr>
        <w:jc w:val="both"/>
        <w:rPr>
          <w:lang w:eastAsia="en-US"/>
        </w:rPr>
      </w:pPr>
      <w:r w:rsidRPr="00A96E5C">
        <w:rPr>
          <w:lang w:eastAsia="en-US"/>
        </w:rPr>
        <w:t xml:space="preserve">Wat dunkt </w:t>
      </w:r>
      <w:r>
        <w:rPr>
          <w:lang w:eastAsia="en-US"/>
        </w:rPr>
        <w:t>u</w:t>
      </w:r>
      <w:r w:rsidRPr="00A96E5C">
        <w:rPr>
          <w:lang w:eastAsia="en-US"/>
        </w:rPr>
        <w:t>, geliefde toehoorders, kunnen wij nu niet met volle na</w:t>
      </w:r>
      <w:r w:rsidRPr="00A96E5C">
        <w:rPr>
          <w:lang w:eastAsia="en-US"/>
        </w:rPr>
        <w:softHyphen/>
        <w:t xml:space="preserve">druk tot roem van God met blijde harten juichen: „De Oranjestam </w:t>
      </w:r>
      <w:r w:rsidRPr="00690F48">
        <w:rPr>
          <w:i/>
          <w:iCs/>
          <w:lang w:eastAsia="en-US"/>
        </w:rPr>
        <w:t>is een vruchtbare tak, een vruchtbare tak aan een fontein, elk der takken loopt over de muur</w:t>
      </w:r>
      <w:r>
        <w:rPr>
          <w:lang w:eastAsia="en-US"/>
        </w:rPr>
        <w:t>!”</w:t>
      </w:r>
      <w:r w:rsidRPr="00A96E5C">
        <w:rPr>
          <w:lang w:eastAsia="en-US"/>
        </w:rPr>
        <w:t xml:space="preserve"> Pluk</w:t>
      </w:r>
      <w:r>
        <w:rPr>
          <w:lang w:eastAsia="en-US"/>
        </w:rPr>
        <w:t>t</w:t>
      </w:r>
      <w:r w:rsidRPr="00A96E5C">
        <w:rPr>
          <w:lang w:eastAsia="en-US"/>
        </w:rPr>
        <w:t xml:space="preserve"> niet land en kerk </w:t>
      </w:r>
      <w:r>
        <w:rPr>
          <w:lang w:eastAsia="en-US"/>
        </w:rPr>
        <w:t xml:space="preserve">ten deze </w:t>
      </w:r>
      <w:r w:rsidRPr="00A96E5C">
        <w:rPr>
          <w:lang w:eastAsia="en-US"/>
        </w:rPr>
        <w:t xml:space="preserve">dage de aangename en verkwikkende vruchten van vrijheid en godsdienst van deze gezegende Oranjestam? </w:t>
      </w:r>
      <w:r>
        <w:rPr>
          <w:lang w:eastAsia="en-US"/>
        </w:rPr>
        <w:t xml:space="preserve">Dan, hoe groot is </w:t>
      </w:r>
      <w:r w:rsidRPr="00A96E5C">
        <w:rPr>
          <w:lang w:eastAsia="en-US"/>
        </w:rPr>
        <w:t>ook niet onze ver</w:t>
      </w:r>
      <w:r w:rsidRPr="00A96E5C">
        <w:rPr>
          <w:lang w:eastAsia="en-US"/>
        </w:rPr>
        <w:softHyphen/>
        <w:t>plichting om Gods wonderen t</w:t>
      </w:r>
      <w:r>
        <w:rPr>
          <w:lang w:eastAsia="en-US"/>
        </w:rPr>
        <w:t xml:space="preserve">e gedenken, Zijn goedertierenheden </w:t>
      </w:r>
      <w:r w:rsidRPr="00A96E5C">
        <w:rPr>
          <w:lang w:eastAsia="en-US"/>
        </w:rPr>
        <w:t>te ver</w:t>
      </w:r>
      <w:r w:rsidRPr="00A96E5C">
        <w:rPr>
          <w:lang w:eastAsia="en-US"/>
        </w:rPr>
        <w:softHyphen/>
        <w:t>kondigen en Zijn naam groot te maken en te verheerlijken!</w:t>
      </w:r>
    </w:p>
    <w:p w:rsidR="00AE266E" w:rsidRPr="00A96E5C" w:rsidRDefault="00AE266E" w:rsidP="00690F48">
      <w:pPr>
        <w:jc w:val="both"/>
        <w:rPr>
          <w:lang w:eastAsia="en-US"/>
        </w:rPr>
      </w:pPr>
      <w:r>
        <w:rPr>
          <w:lang w:eastAsia="en-US"/>
        </w:rPr>
        <w:t>Zeker</w:t>
      </w:r>
      <w:r w:rsidRPr="00A96E5C">
        <w:rPr>
          <w:lang w:eastAsia="en-US"/>
        </w:rPr>
        <w:t>, deze dag is een bijzondere gedenkdag voor het volk van Nederland. Heden, 40 jaar geleden heeft de goedertieren God op de ge</w:t>
      </w:r>
      <w:r w:rsidRPr="00A96E5C">
        <w:rPr>
          <w:lang w:eastAsia="en-US"/>
        </w:rPr>
        <w:softHyphen/>
        <w:t xml:space="preserve">beden en stille verzuchtingen van Zijn volk ons </w:t>
      </w:r>
      <w:r>
        <w:rPr>
          <w:lang w:eastAsia="en-US"/>
        </w:rPr>
        <w:t xml:space="preserve">beschonken met </w:t>
      </w:r>
      <w:r w:rsidRPr="00A96E5C">
        <w:rPr>
          <w:lang w:eastAsia="en-US"/>
        </w:rPr>
        <w:t xml:space="preserve">deze erfprins, laat ik er </w:t>
      </w:r>
      <w:r>
        <w:rPr>
          <w:lang w:eastAsia="en-US"/>
        </w:rPr>
        <w:t>bij</w:t>
      </w:r>
      <w:r w:rsidRPr="00A96E5C">
        <w:rPr>
          <w:lang w:eastAsia="en-US"/>
        </w:rPr>
        <w:t>voegen</w:t>
      </w:r>
      <w:r>
        <w:rPr>
          <w:lang w:eastAsia="en-US"/>
        </w:rPr>
        <w:t>, met</w:t>
      </w:r>
      <w:r w:rsidRPr="00A96E5C">
        <w:rPr>
          <w:lang w:eastAsia="en-US"/>
        </w:rPr>
        <w:t xml:space="preserve"> deze eerstgeboren erfstadhouder Willem de vijfde</w:t>
      </w:r>
      <w:r>
        <w:rPr>
          <w:lang w:eastAsia="en-US"/>
        </w:rPr>
        <w:t>.</w:t>
      </w:r>
      <w:r w:rsidRPr="00A96E5C">
        <w:rPr>
          <w:lang w:eastAsia="en-US"/>
        </w:rPr>
        <w:t xml:space="preserve"> De Bewaarder Israëls heeft deze </w:t>
      </w:r>
      <w:r>
        <w:rPr>
          <w:lang w:eastAsia="en-US"/>
        </w:rPr>
        <w:t>d</w:t>
      </w:r>
      <w:r w:rsidRPr="00A96E5C">
        <w:rPr>
          <w:lang w:eastAsia="en-US"/>
        </w:rPr>
        <w:t xml:space="preserve">oorluchtige </w:t>
      </w:r>
      <w:r>
        <w:rPr>
          <w:lang w:eastAsia="en-US"/>
        </w:rPr>
        <w:t>v</w:t>
      </w:r>
      <w:r w:rsidRPr="00A96E5C">
        <w:rPr>
          <w:lang w:eastAsia="en-US"/>
        </w:rPr>
        <w:t>orst bew</w:t>
      </w:r>
      <w:r>
        <w:rPr>
          <w:lang w:eastAsia="en-US"/>
        </w:rPr>
        <w:t>aa</w:t>
      </w:r>
      <w:r w:rsidRPr="00A96E5C">
        <w:rPr>
          <w:lang w:eastAsia="en-US"/>
        </w:rPr>
        <w:t>rd voor alle onhe</w:t>
      </w:r>
      <w:r>
        <w:rPr>
          <w:lang w:eastAsia="en-US"/>
        </w:rPr>
        <w:t>ilen, geplaa</w:t>
      </w:r>
      <w:r w:rsidRPr="00A96E5C">
        <w:rPr>
          <w:lang w:eastAsia="en-US"/>
        </w:rPr>
        <w:t>tst in zijn hoge waardigheid, ondersteund met eeu</w:t>
      </w:r>
      <w:r>
        <w:rPr>
          <w:lang w:eastAsia="en-US"/>
        </w:rPr>
        <w:t>wige armen en in ‘t leven gespaard tot op deze dag!</w:t>
      </w:r>
    </w:p>
    <w:p w:rsidR="00AE266E" w:rsidRPr="00A96E5C" w:rsidRDefault="00AE266E" w:rsidP="00AA5E55">
      <w:pPr>
        <w:jc w:val="both"/>
        <w:rPr>
          <w:lang w:eastAsia="en-US"/>
        </w:rPr>
      </w:pPr>
      <w:r w:rsidRPr="00A96E5C">
        <w:rPr>
          <w:lang w:eastAsia="en-US"/>
        </w:rPr>
        <w:t>Gelukkig, ja driemaa</w:t>
      </w:r>
      <w:r>
        <w:rPr>
          <w:lang w:eastAsia="en-US"/>
        </w:rPr>
        <w:t>l gelukkig volk van Nederland! D</w:t>
      </w:r>
      <w:r w:rsidRPr="00A96E5C">
        <w:rPr>
          <w:lang w:eastAsia="en-US"/>
        </w:rPr>
        <w:t xml:space="preserve">it te mogen zien, te mogen horen, </w:t>
      </w:r>
      <w:r>
        <w:rPr>
          <w:lang w:eastAsia="en-US"/>
        </w:rPr>
        <w:t xml:space="preserve">dit </w:t>
      </w:r>
      <w:r w:rsidRPr="00A96E5C">
        <w:rPr>
          <w:lang w:eastAsia="en-US"/>
        </w:rPr>
        <w:t>te mogen beleven.</w:t>
      </w:r>
    </w:p>
    <w:p w:rsidR="00AE266E" w:rsidRDefault="00AE266E" w:rsidP="00A720FC">
      <w:pPr>
        <w:jc w:val="both"/>
        <w:rPr>
          <w:lang w:eastAsia="en-US"/>
        </w:rPr>
      </w:pPr>
      <w:r w:rsidRPr="00A96E5C">
        <w:rPr>
          <w:lang w:eastAsia="en-US"/>
        </w:rPr>
        <w:t xml:space="preserve">De blijdschap dan, die wij deze dag hierover betonen en nog verder in de avond zullen betonen door </w:t>
      </w:r>
      <w:r>
        <w:rPr>
          <w:lang w:eastAsia="en-US"/>
        </w:rPr>
        <w:t>feesten</w:t>
      </w:r>
      <w:r w:rsidRPr="00A96E5C">
        <w:rPr>
          <w:lang w:eastAsia="en-US"/>
        </w:rPr>
        <w:t xml:space="preserve"> en andere van vreugde</w:t>
      </w:r>
      <w:r>
        <w:rPr>
          <w:lang w:eastAsia="en-US"/>
        </w:rPr>
        <w:t>bedrijvingen</w:t>
      </w:r>
      <w:r w:rsidRPr="00A96E5C">
        <w:rPr>
          <w:lang w:eastAsia="en-US"/>
        </w:rPr>
        <w:t xml:space="preserve">, is allerbetamelijkst. Temeer daar de Machtige Jacobs door Zijn grote voorzienigheid onze </w:t>
      </w:r>
      <w:r>
        <w:rPr>
          <w:lang w:eastAsia="en-US"/>
        </w:rPr>
        <w:t xml:space="preserve">hartelijk </w:t>
      </w:r>
      <w:r w:rsidRPr="00A96E5C">
        <w:rPr>
          <w:lang w:eastAsia="en-US"/>
        </w:rPr>
        <w:t>geliefde Vorst</w:t>
      </w:r>
      <w:r>
        <w:rPr>
          <w:lang w:eastAsia="en-US"/>
        </w:rPr>
        <w:t xml:space="preserve">, in zijn volle luister </w:t>
      </w:r>
      <w:r w:rsidRPr="00A96E5C">
        <w:rPr>
          <w:lang w:eastAsia="en-US"/>
        </w:rPr>
        <w:t xml:space="preserve">weer </w:t>
      </w:r>
      <w:r>
        <w:rPr>
          <w:lang w:eastAsia="en-US"/>
        </w:rPr>
        <w:t>hersteld heeft!</w:t>
      </w:r>
      <w:r w:rsidRPr="00A96E5C">
        <w:rPr>
          <w:lang w:eastAsia="en-US"/>
        </w:rPr>
        <w:t xml:space="preserve"> </w:t>
      </w:r>
      <w:r>
        <w:rPr>
          <w:lang w:eastAsia="en-US"/>
        </w:rPr>
        <w:t xml:space="preserve">Wiens hart </w:t>
      </w:r>
      <w:r w:rsidRPr="00A96E5C">
        <w:rPr>
          <w:lang w:eastAsia="en-US"/>
        </w:rPr>
        <w:t xml:space="preserve">van elke oprechte Nederlander </w:t>
      </w:r>
      <w:r>
        <w:rPr>
          <w:lang w:eastAsia="en-US"/>
        </w:rPr>
        <w:t xml:space="preserve">moet niet </w:t>
      </w:r>
      <w:r w:rsidRPr="00A96E5C">
        <w:rPr>
          <w:lang w:eastAsia="en-US"/>
        </w:rPr>
        <w:t xml:space="preserve">huppelen van blijdschap? </w:t>
      </w:r>
      <w:r>
        <w:rPr>
          <w:lang w:eastAsia="en-US"/>
        </w:rPr>
        <w:t>En w</w:t>
      </w:r>
      <w:r w:rsidRPr="00A96E5C">
        <w:rPr>
          <w:lang w:eastAsia="en-US"/>
        </w:rPr>
        <w:t>iens tong moet niet met de mijne los raken en uitgalmen VIVAT ORANJE?!</w:t>
      </w:r>
    </w:p>
    <w:p w:rsidR="00AE266E" w:rsidRPr="00A96E5C" w:rsidRDefault="00AE266E" w:rsidP="00A720FC">
      <w:pPr>
        <w:jc w:val="both"/>
        <w:rPr>
          <w:lang w:eastAsia="en-US"/>
        </w:rPr>
      </w:pPr>
      <w:r>
        <w:rPr>
          <w:lang w:eastAsia="en-US"/>
        </w:rPr>
        <w:t>Dan, mij</w:t>
      </w:r>
      <w:r w:rsidRPr="00A96E5C">
        <w:rPr>
          <w:lang w:eastAsia="en-US"/>
        </w:rPr>
        <w:t xml:space="preserve">n geliefde toehoorders, </w:t>
      </w:r>
      <w:r>
        <w:rPr>
          <w:lang w:eastAsia="en-US"/>
        </w:rPr>
        <w:t xml:space="preserve">vergun mij </w:t>
      </w:r>
      <w:r w:rsidRPr="00A96E5C">
        <w:rPr>
          <w:lang w:eastAsia="en-US"/>
        </w:rPr>
        <w:t>nog enige ogenblikken dat ik u het volgende onder het oog breng.</w:t>
      </w:r>
    </w:p>
    <w:p w:rsidR="00AE266E" w:rsidRDefault="00AE266E" w:rsidP="00A720FC">
      <w:pPr>
        <w:jc w:val="both"/>
        <w:rPr>
          <w:lang w:eastAsia="en-US"/>
        </w:rPr>
      </w:pPr>
      <w:r>
        <w:rPr>
          <w:lang w:eastAsia="en-US"/>
        </w:rPr>
        <w:t xml:space="preserve">1. </w:t>
      </w:r>
      <w:r w:rsidRPr="00A96E5C">
        <w:rPr>
          <w:lang w:eastAsia="en-US"/>
        </w:rPr>
        <w:t xml:space="preserve">Onze blijdschap moet binnen de perken blijven en niet buiten het plakkaat van onze </w:t>
      </w:r>
      <w:r>
        <w:rPr>
          <w:lang w:eastAsia="en-US"/>
        </w:rPr>
        <w:t>s</w:t>
      </w:r>
      <w:r w:rsidRPr="00A96E5C">
        <w:rPr>
          <w:lang w:eastAsia="en-US"/>
        </w:rPr>
        <w:t xml:space="preserve">oeverein zich uitstrekken. </w:t>
      </w:r>
    </w:p>
    <w:p w:rsidR="00AE266E" w:rsidRDefault="00AE266E" w:rsidP="00A720FC">
      <w:pPr>
        <w:jc w:val="both"/>
        <w:rPr>
          <w:lang w:eastAsia="en-US"/>
        </w:rPr>
      </w:pPr>
      <w:r>
        <w:rPr>
          <w:lang w:eastAsia="en-US"/>
        </w:rPr>
        <w:t>2. O</w:t>
      </w:r>
      <w:r w:rsidRPr="00A96E5C">
        <w:rPr>
          <w:lang w:eastAsia="en-US"/>
        </w:rPr>
        <w:t xml:space="preserve">nze blijdschap </w:t>
      </w:r>
      <w:r>
        <w:rPr>
          <w:lang w:eastAsia="en-US"/>
        </w:rPr>
        <w:t xml:space="preserve">moet </w:t>
      </w:r>
      <w:r w:rsidRPr="00A96E5C">
        <w:rPr>
          <w:lang w:eastAsia="en-US"/>
        </w:rPr>
        <w:t xml:space="preserve">gematigd zijn en niet bevlekt worden door dronkenschap, </w:t>
      </w:r>
      <w:r>
        <w:rPr>
          <w:lang w:eastAsia="en-US"/>
        </w:rPr>
        <w:t xml:space="preserve">door </w:t>
      </w:r>
      <w:r w:rsidRPr="00A96E5C">
        <w:rPr>
          <w:lang w:eastAsia="en-US"/>
        </w:rPr>
        <w:t xml:space="preserve">losbandigheid, </w:t>
      </w:r>
      <w:r>
        <w:rPr>
          <w:lang w:eastAsia="en-US"/>
        </w:rPr>
        <w:t xml:space="preserve">door </w:t>
      </w:r>
      <w:r w:rsidRPr="00A96E5C">
        <w:rPr>
          <w:lang w:eastAsia="en-US"/>
        </w:rPr>
        <w:t xml:space="preserve">baldadigheid, </w:t>
      </w:r>
      <w:r>
        <w:rPr>
          <w:lang w:eastAsia="en-US"/>
        </w:rPr>
        <w:t xml:space="preserve">door </w:t>
      </w:r>
      <w:r w:rsidRPr="00A96E5C">
        <w:rPr>
          <w:lang w:eastAsia="en-US"/>
        </w:rPr>
        <w:t xml:space="preserve">vuile woorden en onreine zonden. </w:t>
      </w:r>
    </w:p>
    <w:p w:rsidR="00AE266E" w:rsidRDefault="00AE266E" w:rsidP="00A720FC">
      <w:pPr>
        <w:jc w:val="both"/>
        <w:rPr>
          <w:lang w:eastAsia="en-US"/>
        </w:rPr>
      </w:pPr>
      <w:r>
        <w:rPr>
          <w:lang w:eastAsia="en-US"/>
        </w:rPr>
        <w:t>3. O</w:t>
      </w:r>
      <w:r w:rsidRPr="00A96E5C">
        <w:rPr>
          <w:lang w:eastAsia="en-US"/>
        </w:rPr>
        <w:t xml:space="preserve">nze blijdschap </w:t>
      </w:r>
      <w:r>
        <w:rPr>
          <w:lang w:eastAsia="en-US"/>
        </w:rPr>
        <w:t xml:space="preserve">moet een </w:t>
      </w:r>
      <w:r w:rsidRPr="00A96E5C">
        <w:rPr>
          <w:lang w:eastAsia="en-US"/>
        </w:rPr>
        <w:t>oprecht</w:t>
      </w:r>
      <w:r>
        <w:rPr>
          <w:lang w:eastAsia="en-US"/>
        </w:rPr>
        <w:t xml:space="preserve">e, hartverenigende </w:t>
      </w:r>
      <w:r w:rsidRPr="00A96E5C">
        <w:rPr>
          <w:lang w:eastAsia="en-US"/>
        </w:rPr>
        <w:t>en geen ge</w:t>
      </w:r>
      <w:r w:rsidRPr="00A96E5C">
        <w:rPr>
          <w:lang w:eastAsia="en-US"/>
        </w:rPr>
        <w:softHyphen/>
        <w:t xml:space="preserve">veinsde, noch </w:t>
      </w:r>
      <w:r>
        <w:rPr>
          <w:lang w:eastAsia="en-US"/>
        </w:rPr>
        <w:t xml:space="preserve">verdeelde </w:t>
      </w:r>
      <w:r w:rsidRPr="00A96E5C">
        <w:rPr>
          <w:lang w:eastAsia="en-US"/>
        </w:rPr>
        <w:t xml:space="preserve">blijdschap </w:t>
      </w:r>
      <w:r>
        <w:rPr>
          <w:lang w:eastAsia="en-US"/>
        </w:rPr>
        <w:t>z</w:t>
      </w:r>
      <w:r w:rsidRPr="00A96E5C">
        <w:rPr>
          <w:lang w:eastAsia="en-US"/>
        </w:rPr>
        <w:t xml:space="preserve">ijn. </w:t>
      </w:r>
    </w:p>
    <w:p w:rsidR="00AE266E" w:rsidRDefault="00AE266E" w:rsidP="00A720FC">
      <w:pPr>
        <w:jc w:val="both"/>
        <w:rPr>
          <w:lang w:eastAsia="en-US"/>
        </w:rPr>
      </w:pPr>
      <w:r>
        <w:rPr>
          <w:lang w:eastAsia="en-US"/>
        </w:rPr>
        <w:t>4. On</w:t>
      </w:r>
      <w:r w:rsidRPr="00A96E5C">
        <w:rPr>
          <w:lang w:eastAsia="en-US"/>
        </w:rPr>
        <w:t xml:space="preserve">ze blijdschap </w:t>
      </w:r>
      <w:r>
        <w:rPr>
          <w:lang w:eastAsia="en-US"/>
        </w:rPr>
        <w:t xml:space="preserve">moet </w:t>
      </w:r>
      <w:r w:rsidRPr="00A96E5C">
        <w:rPr>
          <w:lang w:eastAsia="en-US"/>
        </w:rPr>
        <w:t>een christelijke blijdschap zijn, om blij te zijn met de blijden.</w:t>
      </w:r>
      <w:r>
        <w:rPr>
          <w:lang w:eastAsia="en-US"/>
        </w:rPr>
        <w:t xml:space="preserve"> Met </w:t>
      </w:r>
      <w:r w:rsidRPr="00A96E5C">
        <w:rPr>
          <w:lang w:eastAsia="en-US"/>
        </w:rPr>
        <w:t>één woord</w:t>
      </w:r>
      <w:r>
        <w:rPr>
          <w:lang w:eastAsia="en-US"/>
        </w:rPr>
        <w:t xml:space="preserve">. </w:t>
      </w:r>
    </w:p>
    <w:p w:rsidR="00AE266E" w:rsidRDefault="00AE266E" w:rsidP="00A720FC">
      <w:pPr>
        <w:jc w:val="both"/>
        <w:rPr>
          <w:lang w:eastAsia="en-US"/>
        </w:rPr>
      </w:pPr>
      <w:r>
        <w:rPr>
          <w:lang w:eastAsia="en-US"/>
        </w:rPr>
        <w:t xml:space="preserve">5. </w:t>
      </w:r>
      <w:r w:rsidRPr="00A96E5C">
        <w:rPr>
          <w:lang w:eastAsia="en-US"/>
        </w:rPr>
        <w:t>Onze blijdschap moet in God eindigen, met hartel</w:t>
      </w:r>
      <w:r>
        <w:rPr>
          <w:lang w:eastAsia="en-US"/>
        </w:rPr>
        <w:t>ijke dankzeggingen, dat Hij deze d</w:t>
      </w:r>
      <w:r w:rsidRPr="00A96E5C">
        <w:rPr>
          <w:lang w:eastAsia="en-US"/>
        </w:rPr>
        <w:t xml:space="preserve">oorluchtige </w:t>
      </w:r>
      <w:r>
        <w:rPr>
          <w:lang w:eastAsia="en-US"/>
        </w:rPr>
        <w:t>v</w:t>
      </w:r>
      <w:r w:rsidRPr="00A96E5C">
        <w:rPr>
          <w:lang w:eastAsia="en-US"/>
        </w:rPr>
        <w:t>orst ons geschonken, be</w:t>
      </w:r>
      <w:r w:rsidRPr="00A96E5C">
        <w:rPr>
          <w:lang w:eastAsia="en-US"/>
        </w:rPr>
        <w:softHyphen/>
        <w:t>waard, ondersteund en in 't leven behouden heeft tot op deze dag. Ge</w:t>
      </w:r>
      <w:r w:rsidRPr="00A96E5C">
        <w:rPr>
          <w:lang w:eastAsia="en-US"/>
        </w:rPr>
        <w:softHyphen/>
        <w:t xml:space="preserve">paard met vurige gebeden en smekingen, dat zijn jaren </w:t>
      </w:r>
      <w:r>
        <w:rPr>
          <w:lang w:eastAsia="en-US"/>
        </w:rPr>
        <w:t xml:space="preserve">mogen </w:t>
      </w:r>
      <w:r w:rsidRPr="00A96E5C">
        <w:rPr>
          <w:lang w:eastAsia="en-US"/>
        </w:rPr>
        <w:t>verlengd worden. En dat wij en het volk van Nederland onder de aangename scha</w:t>
      </w:r>
      <w:r w:rsidRPr="00A96E5C">
        <w:rPr>
          <w:lang w:eastAsia="en-US"/>
        </w:rPr>
        <w:softHyphen/>
        <w:t>duw van deze vruchtbare Oranjeboom ons nog lang mogen verlustigen.</w:t>
      </w:r>
      <w:r>
        <w:rPr>
          <w:lang w:eastAsia="en-US"/>
        </w:rPr>
        <w:t xml:space="preserve"> Dan de tijd roept mij </w:t>
      </w:r>
    </w:p>
    <w:p w:rsidR="00AE266E" w:rsidRDefault="00AE266E" w:rsidP="00203D28">
      <w:pPr>
        <w:jc w:val="both"/>
        <w:rPr>
          <w:b/>
          <w:bCs/>
          <w:lang w:eastAsia="en-US"/>
        </w:rPr>
      </w:pPr>
    </w:p>
    <w:p w:rsidR="00AE266E" w:rsidRPr="00A96E5C" w:rsidRDefault="00AE266E" w:rsidP="00203D28">
      <w:pPr>
        <w:jc w:val="both"/>
        <w:rPr>
          <w:lang w:eastAsia="en-US"/>
        </w:rPr>
      </w:pPr>
      <w:r w:rsidRPr="00203D28">
        <w:rPr>
          <w:b/>
          <w:bCs/>
          <w:lang w:eastAsia="en-US"/>
        </w:rPr>
        <w:t>De tweede lering</w:t>
      </w:r>
      <w:r>
        <w:rPr>
          <w:lang w:eastAsia="en-US"/>
        </w:rPr>
        <w:t xml:space="preserve"> is deze</w:t>
      </w:r>
      <w:r w:rsidRPr="00A96E5C">
        <w:rPr>
          <w:lang w:eastAsia="en-US"/>
        </w:rPr>
        <w:t xml:space="preserve">. </w:t>
      </w:r>
      <w:r w:rsidRPr="00A96E5C">
        <w:rPr>
          <w:i/>
          <w:lang w:eastAsia="en-US"/>
        </w:rPr>
        <w:t>Alle dingen moeten degenen die God liefhebben medewerken ten goede.</w:t>
      </w:r>
      <w:r w:rsidRPr="00A96E5C">
        <w:rPr>
          <w:lang w:eastAsia="en-US"/>
        </w:rPr>
        <w:t xml:space="preserve"> </w:t>
      </w:r>
      <w:r>
        <w:rPr>
          <w:lang w:eastAsia="en-US"/>
        </w:rPr>
        <w:t>E</w:t>
      </w:r>
      <w:r w:rsidRPr="00A96E5C">
        <w:rPr>
          <w:lang w:eastAsia="en-US"/>
        </w:rPr>
        <w:t>en waar</w:t>
      </w:r>
      <w:r w:rsidRPr="00A96E5C">
        <w:rPr>
          <w:lang w:eastAsia="en-US"/>
        </w:rPr>
        <w:softHyphen/>
        <w:t xml:space="preserve">heid die door alle </w:t>
      </w:r>
      <w:r>
        <w:rPr>
          <w:lang w:eastAsia="en-US"/>
        </w:rPr>
        <w:t>de e</w:t>
      </w:r>
      <w:r w:rsidRPr="00A96E5C">
        <w:rPr>
          <w:lang w:eastAsia="en-US"/>
        </w:rPr>
        <w:t>euwen heen door de ondervinding der heiligen bevestigd is. Denk aan de lotgevallen van Job, David, Ruth en andere godza</w:t>
      </w:r>
      <w:r w:rsidRPr="00A96E5C">
        <w:rPr>
          <w:lang w:eastAsia="en-US"/>
        </w:rPr>
        <w:softHyphen/>
        <w:t xml:space="preserve">ligen. </w:t>
      </w:r>
      <w:r>
        <w:rPr>
          <w:lang w:eastAsia="en-US"/>
        </w:rPr>
        <w:t xml:space="preserve">En laat ik uwen aandacht alleen maar </w:t>
      </w:r>
      <w:r w:rsidRPr="00A96E5C">
        <w:rPr>
          <w:lang w:eastAsia="en-US"/>
        </w:rPr>
        <w:t xml:space="preserve">herinneren </w:t>
      </w:r>
      <w:r>
        <w:rPr>
          <w:lang w:eastAsia="en-US"/>
        </w:rPr>
        <w:t xml:space="preserve">in </w:t>
      </w:r>
      <w:r w:rsidRPr="00A96E5C">
        <w:rPr>
          <w:lang w:eastAsia="en-US"/>
        </w:rPr>
        <w:t>het kort historisch</w:t>
      </w:r>
      <w:r>
        <w:rPr>
          <w:lang w:eastAsia="en-US"/>
        </w:rPr>
        <w:t xml:space="preserve"> </w:t>
      </w:r>
      <w:r w:rsidRPr="00A96E5C">
        <w:rPr>
          <w:lang w:eastAsia="en-US"/>
        </w:rPr>
        <w:t xml:space="preserve">verhaal, dat vader Jacob in onze tekstwoorden </w:t>
      </w:r>
      <w:r>
        <w:rPr>
          <w:lang w:eastAsia="en-US"/>
        </w:rPr>
        <w:t xml:space="preserve">opgeeft </w:t>
      </w:r>
      <w:r w:rsidRPr="00A96E5C">
        <w:rPr>
          <w:lang w:eastAsia="en-US"/>
        </w:rPr>
        <w:t>van Jozefs bijzonde</w:t>
      </w:r>
      <w:r w:rsidRPr="00A96E5C">
        <w:rPr>
          <w:lang w:eastAsia="en-US"/>
        </w:rPr>
        <w:softHyphen/>
        <w:t xml:space="preserve">re lotgevallen; </w:t>
      </w:r>
      <w:r>
        <w:rPr>
          <w:lang w:eastAsia="en-US"/>
        </w:rPr>
        <w:t xml:space="preserve">en </w:t>
      </w:r>
      <w:r w:rsidRPr="00A96E5C">
        <w:rPr>
          <w:lang w:eastAsia="en-US"/>
        </w:rPr>
        <w:t xml:space="preserve">hoe die ten goede hebben moeten meewerken. </w:t>
      </w:r>
      <w:r>
        <w:rPr>
          <w:lang w:eastAsia="en-US"/>
        </w:rPr>
        <w:t>Dan, i</w:t>
      </w:r>
      <w:r w:rsidRPr="00A96E5C">
        <w:rPr>
          <w:lang w:eastAsia="en-US"/>
        </w:rPr>
        <w:t xml:space="preserve">s deze waarheid ook niet </w:t>
      </w:r>
      <w:r>
        <w:rPr>
          <w:lang w:eastAsia="en-US"/>
        </w:rPr>
        <w:t xml:space="preserve">in </w:t>
      </w:r>
      <w:r w:rsidRPr="00A96E5C">
        <w:rPr>
          <w:lang w:eastAsia="en-US"/>
        </w:rPr>
        <w:t>onze Doorluchtige Vorst prins Willem de vijfde op het allernadrukkelijkst bevestigd?</w:t>
      </w:r>
    </w:p>
    <w:p w:rsidR="00AE266E" w:rsidRPr="00A96E5C" w:rsidRDefault="00AE266E" w:rsidP="00203D28">
      <w:pPr>
        <w:jc w:val="both"/>
        <w:rPr>
          <w:lang w:eastAsia="en-US"/>
        </w:rPr>
      </w:pPr>
      <w:r w:rsidRPr="00A96E5C">
        <w:rPr>
          <w:lang w:eastAsia="en-US"/>
        </w:rPr>
        <w:t>La</w:t>
      </w:r>
      <w:r>
        <w:rPr>
          <w:lang w:eastAsia="en-US"/>
        </w:rPr>
        <w:t>a</w:t>
      </w:r>
      <w:r w:rsidRPr="00A96E5C">
        <w:rPr>
          <w:lang w:eastAsia="en-US"/>
        </w:rPr>
        <w:t>t ons herinneren</w:t>
      </w:r>
      <w:r>
        <w:rPr>
          <w:lang w:eastAsia="en-US"/>
        </w:rPr>
        <w:t>,</w:t>
      </w:r>
      <w:r w:rsidRPr="00A96E5C">
        <w:rPr>
          <w:lang w:eastAsia="en-US"/>
        </w:rPr>
        <w:t xml:space="preserve"> de dagen der beproevingen, </w:t>
      </w:r>
      <w:r>
        <w:rPr>
          <w:lang w:eastAsia="en-US"/>
        </w:rPr>
        <w:t>(</w:t>
      </w:r>
      <w:r w:rsidRPr="00A96E5C">
        <w:rPr>
          <w:lang w:eastAsia="en-US"/>
        </w:rPr>
        <w:t xml:space="preserve">zoals de Vaderen van het Vaderland, onze </w:t>
      </w:r>
      <w:r>
        <w:rPr>
          <w:lang w:eastAsia="en-US"/>
        </w:rPr>
        <w:t>s</w:t>
      </w:r>
      <w:r w:rsidRPr="00A96E5C">
        <w:rPr>
          <w:lang w:eastAsia="en-US"/>
        </w:rPr>
        <w:t>oeverein, in de biddagbrief het in volle kracht uitdrukken</w:t>
      </w:r>
      <w:r>
        <w:rPr>
          <w:lang w:eastAsia="en-US"/>
        </w:rPr>
        <w:t>)</w:t>
      </w:r>
      <w:r w:rsidRPr="00A96E5C">
        <w:rPr>
          <w:lang w:eastAsia="en-US"/>
        </w:rPr>
        <w:t>. Ik herzeg</w:t>
      </w:r>
      <w:r>
        <w:rPr>
          <w:lang w:eastAsia="en-US"/>
        </w:rPr>
        <w:t>, l</w:t>
      </w:r>
      <w:r w:rsidRPr="00A96E5C">
        <w:rPr>
          <w:lang w:eastAsia="en-US"/>
        </w:rPr>
        <w:t>a</w:t>
      </w:r>
      <w:r>
        <w:rPr>
          <w:lang w:eastAsia="en-US"/>
        </w:rPr>
        <w:t>a</w:t>
      </w:r>
      <w:r w:rsidRPr="00A96E5C">
        <w:rPr>
          <w:lang w:eastAsia="en-US"/>
        </w:rPr>
        <w:t xml:space="preserve">t ons </w:t>
      </w:r>
      <w:r>
        <w:rPr>
          <w:lang w:eastAsia="en-US"/>
        </w:rPr>
        <w:t xml:space="preserve">maar </w:t>
      </w:r>
      <w:r w:rsidRPr="00A96E5C">
        <w:rPr>
          <w:lang w:eastAsia="en-US"/>
        </w:rPr>
        <w:t>herinneren de dagen der be</w:t>
      </w:r>
      <w:r w:rsidRPr="00A96E5C">
        <w:rPr>
          <w:lang w:eastAsia="en-US"/>
        </w:rPr>
        <w:softHyphen/>
        <w:t>proevingen van onze teer</w:t>
      </w:r>
      <w:r>
        <w:rPr>
          <w:lang w:eastAsia="en-US"/>
        </w:rPr>
        <w:t>geliefde</w:t>
      </w:r>
      <w:r w:rsidRPr="00A96E5C">
        <w:rPr>
          <w:lang w:eastAsia="en-US"/>
        </w:rPr>
        <w:t xml:space="preserve"> erfstadhouder. En tegelijk, hoe </w:t>
      </w:r>
      <w:r>
        <w:rPr>
          <w:lang w:eastAsia="en-US"/>
        </w:rPr>
        <w:t xml:space="preserve">dezelve </w:t>
      </w:r>
      <w:r w:rsidRPr="00A96E5C">
        <w:rPr>
          <w:lang w:eastAsia="en-US"/>
        </w:rPr>
        <w:t>door de aanbiddelijke Godsregering</w:t>
      </w:r>
      <w:r>
        <w:rPr>
          <w:lang w:eastAsia="en-US"/>
        </w:rPr>
        <w:t>,</w:t>
      </w:r>
      <w:r w:rsidRPr="00A96E5C">
        <w:rPr>
          <w:lang w:eastAsia="en-US"/>
        </w:rPr>
        <w:t xml:space="preserve"> ten goede hebben moeten meewerken.</w:t>
      </w:r>
    </w:p>
    <w:p w:rsidR="00AE266E" w:rsidRDefault="00AE266E" w:rsidP="00203D28">
      <w:pPr>
        <w:jc w:val="both"/>
        <w:rPr>
          <w:lang w:eastAsia="en-US"/>
        </w:rPr>
      </w:pPr>
      <w:r w:rsidRPr="00A96E5C">
        <w:rPr>
          <w:lang w:eastAsia="en-US"/>
        </w:rPr>
        <w:t xml:space="preserve">Hoe smartelijk </w:t>
      </w:r>
      <w:r>
        <w:rPr>
          <w:lang w:eastAsia="en-US"/>
        </w:rPr>
        <w:t>waren niet de dagen der beproevingen voor onze d</w:t>
      </w:r>
      <w:r w:rsidRPr="00A96E5C">
        <w:rPr>
          <w:lang w:eastAsia="en-US"/>
        </w:rPr>
        <w:t xml:space="preserve">oorluchtige </w:t>
      </w:r>
      <w:r>
        <w:rPr>
          <w:lang w:eastAsia="en-US"/>
        </w:rPr>
        <w:t>v</w:t>
      </w:r>
      <w:r w:rsidRPr="00A96E5C">
        <w:rPr>
          <w:lang w:eastAsia="en-US"/>
        </w:rPr>
        <w:t>orst</w:t>
      </w:r>
      <w:r>
        <w:rPr>
          <w:lang w:eastAsia="en-US"/>
        </w:rPr>
        <w:t>?</w:t>
      </w:r>
      <w:r w:rsidRPr="00A96E5C">
        <w:rPr>
          <w:lang w:eastAsia="en-US"/>
        </w:rPr>
        <w:t xml:space="preserve"> Hoe is hij niet van alle kanten </w:t>
      </w:r>
      <w:r>
        <w:rPr>
          <w:lang w:eastAsia="en-US"/>
        </w:rPr>
        <w:t>op ’t allerhevigst aangevallen?</w:t>
      </w:r>
      <w:r w:rsidRPr="00A96E5C">
        <w:rPr>
          <w:lang w:eastAsia="en-US"/>
        </w:rPr>
        <w:t xml:space="preserve"> </w:t>
      </w:r>
    </w:p>
    <w:p w:rsidR="00AE266E" w:rsidRDefault="00AE266E" w:rsidP="00203D28">
      <w:pPr>
        <w:jc w:val="both"/>
        <w:rPr>
          <w:lang w:eastAsia="en-US"/>
        </w:rPr>
      </w:pPr>
      <w:r w:rsidRPr="00FE1D52">
        <w:rPr>
          <w:i/>
          <w:iCs/>
          <w:lang w:eastAsia="en-US"/>
        </w:rPr>
        <w:t>De schutters hebben hem wel bitterhe</w:t>
      </w:r>
      <w:r>
        <w:rPr>
          <w:i/>
          <w:iCs/>
          <w:lang w:eastAsia="en-US"/>
        </w:rPr>
        <w:t>id</w:t>
      </w:r>
      <w:r w:rsidRPr="00FE1D52">
        <w:rPr>
          <w:i/>
          <w:iCs/>
          <w:lang w:eastAsia="en-US"/>
        </w:rPr>
        <w:t xml:space="preserve"> aangedaan en beschoten en </w:t>
      </w:r>
      <w:r>
        <w:rPr>
          <w:i/>
          <w:iCs/>
          <w:lang w:eastAsia="en-US"/>
        </w:rPr>
        <w:t xml:space="preserve">hem </w:t>
      </w:r>
      <w:r w:rsidRPr="00FE1D52">
        <w:rPr>
          <w:i/>
          <w:iCs/>
          <w:lang w:eastAsia="en-US"/>
        </w:rPr>
        <w:t>gehaat</w:t>
      </w:r>
      <w:r w:rsidRPr="00A96E5C">
        <w:rPr>
          <w:lang w:eastAsia="en-US"/>
        </w:rPr>
        <w:t xml:space="preserve">. </w:t>
      </w:r>
      <w:r>
        <w:rPr>
          <w:lang w:eastAsia="en-US"/>
        </w:rPr>
        <w:t xml:space="preserve">Wat </w:t>
      </w:r>
      <w:r w:rsidRPr="00FE1D52">
        <w:rPr>
          <w:i/>
          <w:iCs/>
          <w:lang w:eastAsia="en-US"/>
        </w:rPr>
        <w:t>bitterheden heb</w:t>
      </w:r>
      <w:r w:rsidRPr="00FE1D52">
        <w:rPr>
          <w:i/>
          <w:iCs/>
          <w:lang w:eastAsia="en-US"/>
        </w:rPr>
        <w:softHyphen/>
        <w:t>ben</w:t>
      </w:r>
      <w:r>
        <w:rPr>
          <w:lang w:eastAsia="en-US"/>
        </w:rPr>
        <w:t xml:space="preserve"> </w:t>
      </w:r>
      <w:r w:rsidRPr="00FE1D52">
        <w:rPr>
          <w:i/>
          <w:iCs/>
          <w:lang w:eastAsia="en-US"/>
        </w:rPr>
        <w:t>ze hem al niet aangedaan</w:t>
      </w:r>
      <w:r w:rsidRPr="00A96E5C">
        <w:rPr>
          <w:lang w:eastAsia="en-US"/>
        </w:rPr>
        <w:t xml:space="preserve"> door schimpende en lasterende woorden</w:t>
      </w:r>
      <w:r>
        <w:rPr>
          <w:lang w:eastAsia="en-US"/>
        </w:rPr>
        <w:t>?</w:t>
      </w:r>
      <w:r w:rsidRPr="00A96E5C">
        <w:rPr>
          <w:lang w:eastAsia="en-US"/>
        </w:rPr>
        <w:t xml:space="preserve"> Hoe is deze </w:t>
      </w:r>
      <w:r>
        <w:rPr>
          <w:lang w:eastAsia="en-US"/>
        </w:rPr>
        <w:t>d</w:t>
      </w:r>
      <w:r w:rsidRPr="00A96E5C">
        <w:rPr>
          <w:lang w:eastAsia="en-US"/>
        </w:rPr>
        <w:t xml:space="preserve">oorluchtige </w:t>
      </w:r>
      <w:r>
        <w:rPr>
          <w:lang w:eastAsia="en-US"/>
        </w:rPr>
        <w:t>v</w:t>
      </w:r>
      <w:r w:rsidRPr="00A96E5C">
        <w:rPr>
          <w:lang w:eastAsia="en-US"/>
        </w:rPr>
        <w:t xml:space="preserve">orst, jaren achtereen, niet alleen met de mond in de bijzondere bijeenkomsten, maar zelfs door </w:t>
      </w:r>
      <w:r>
        <w:rPr>
          <w:lang w:eastAsia="en-US"/>
        </w:rPr>
        <w:t>schimp en laster sc</w:t>
      </w:r>
      <w:r w:rsidRPr="00A96E5C">
        <w:rPr>
          <w:lang w:eastAsia="en-US"/>
        </w:rPr>
        <w:t>hriften</w:t>
      </w:r>
      <w:r>
        <w:rPr>
          <w:lang w:eastAsia="en-US"/>
        </w:rPr>
        <w:t>,</w:t>
      </w:r>
      <w:r w:rsidRPr="00A96E5C">
        <w:rPr>
          <w:lang w:eastAsia="en-US"/>
        </w:rPr>
        <w:t xml:space="preserve"> openlijk voor de </w:t>
      </w:r>
      <w:r>
        <w:rPr>
          <w:lang w:eastAsia="en-US"/>
        </w:rPr>
        <w:t>hele wereld bespot en belasterd?</w:t>
      </w:r>
      <w:r w:rsidRPr="00A96E5C">
        <w:rPr>
          <w:lang w:eastAsia="en-US"/>
        </w:rPr>
        <w:t xml:space="preserve"> Is er wel een schimpnaam </w:t>
      </w:r>
      <w:r>
        <w:rPr>
          <w:lang w:eastAsia="en-US"/>
        </w:rPr>
        <w:t xml:space="preserve">uit </w:t>
      </w:r>
      <w:r w:rsidRPr="00A96E5C">
        <w:rPr>
          <w:lang w:eastAsia="en-US"/>
        </w:rPr>
        <w:t xml:space="preserve">te denken, die tegen hem </w:t>
      </w:r>
      <w:r>
        <w:rPr>
          <w:lang w:eastAsia="en-US"/>
        </w:rPr>
        <w:t xml:space="preserve">niet </w:t>
      </w:r>
      <w:r w:rsidRPr="00A96E5C">
        <w:rPr>
          <w:lang w:eastAsia="en-US"/>
        </w:rPr>
        <w:t>is uitgebra</w:t>
      </w:r>
      <w:r>
        <w:rPr>
          <w:lang w:eastAsia="en-US"/>
        </w:rPr>
        <w:t>akt</w:t>
      </w:r>
      <w:r w:rsidRPr="00A96E5C">
        <w:rPr>
          <w:lang w:eastAsia="en-US"/>
        </w:rPr>
        <w:t xml:space="preserve">? Ik zal </w:t>
      </w:r>
      <w:r>
        <w:rPr>
          <w:lang w:eastAsia="en-US"/>
        </w:rPr>
        <w:t xml:space="preserve">dezelve </w:t>
      </w:r>
      <w:r w:rsidRPr="00A96E5C">
        <w:rPr>
          <w:lang w:eastAsia="en-US"/>
        </w:rPr>
        <w:t>nu stilzwijgend voorbijgaan. Deze blijde dag en de</w:t>
      </w:r>
      <w:r w:rsidRPr="00A96E5C">
        <w:rPr>
          <w:lang w:eastAsia="en-US"/>
        </w:rPr>
        <w:softHyphen/>
        <w:t xml:space="preserve">ze verheven plaats is er niet geschikt voor. En wie onder ons, ja wie in </w:t>
      </w:r>
      <w:r>
        <w:rPr>
          <w:lang w:eastAsia="en-US"/>
        </w:rPr>
        <w:t>ge</w:t>
      </w:r>
      <w:r w:rsidRPr="00A96E5C">
        <w:rPr>
          <w:lang w:eastAsia="en-US"/>
        </w:rPr>
        <w:t>heel Nederland,</w:t>
      </w:r>
      <w:r>
        <w:rPr>
          <w:lang w:eastAsia="en-US"/>
        </w:rPr>
        <w:t xml:space="preserve"> is hiervan onbewust</w:t>
      </w:r>
      <w:r w:rsidRPr="00A96E5C">
        <w:rPr>
          <w:lang w:eastAsia="en-US"/>
        </w:rPr>
        <w:t>?</w:t>
      </w:r>
      <w:r>
        <w:rPr>
          <w:lang w:eastAsia="en-US"/>
        </w:rPr>
        <w:t xml:space="preserve"> Dan, hierbij, bleef het niet, neen, </w:t>
      </w:r>
    </w:p>
    <w:p w:rsidR="00AE266E" w:rsidRDefault="00AE266E" w:rsidP="00571A3C">
      <w:pPr>
        <w:jc w:val="both"/>
        <w:rPr>
          <w:lang w:eastAsia="en-US"/>
        </w:rPr>
      </w:pPr>
      <w:r w:rsidRPr="00A96E5C">
        <w:rPr>
          <w:lang w:eastAsia="en-US"/>
        </w:rPr>
        <w:t xml:space="preserve">Ze hebben hem ook beschoten met vergiftige pijlen van </w:t>
      </w:r>
      <w:r>
        <w:rPr>
          <w:lang w:eastAsia="en-US"/>
        </w:rPr>
        <w:t>hartsdoorgrievende beledigingen en mishandelingen</w:t>
      </w:r>
      <w:r w:rsidRPr="00A96E5C">
        <w:rPr>
          <w:lang w:eastAsia="en-US"/>
        </w:rPr>
        <w:t xml:space="preserve">. </w:t>
      </w:r>
    </w:p>
    <w:p w:rsidR="00AE266E" w:rsidRDefault="00AE266E" w:rsidP="00464486">
      <w:pPr>
        <w:jc w:val="both"/>
        <w:rPr>
          <w:lang w:eastAsia="en-US"/>
        </w:rPr>
      </w:pPr>
      <w:r w:rsidRPr="00A96E5C">
        <w:rPr>
          <w:lang w:eastAsia="en-US"/>
        </w:rPr>
        <w:t xml:space="preserve">Wie kan </w:t>
      </w:r>
      <w:r>
        <w:rPr>
          <w:lang w:eastAsia="en-US"/>
        </w:rPr>
        <w:t>tellen al de vergiftige pijlen</w:t>
      </w:r>
      <w:r w:rsidRPr="00A96E5C">
        <w:rPr>
          <w:lang w:eastAsia="en-US"/>
        </w:rPr>
        <w:t>, die jaren achtereen van alle kan</w:t>
      </w:r>
      <w:r w:rsidRPr="00A96E5C">
        <w:rPr>
          <w:lang w:eastAsia="en-US"/>
        </w:rPr>
        <w:softHyphen/>
        <w:t xml:space="preserve">ten, uit verscheidene provinciën, tegen deze </w:t>
      </w:r>
      <w:r>
        <w:rPr>
          <w:lang w:eastAsia="en-US"/>
        </w:rPr>
        <w:t>doorluchtige v</w:t>
      </w:r>
      <w:r w:rsidRPr="00A96E5C">
        <w:rPr>
          <w:lang w:eastAsia="en-US"/>
        </w:rPr>
        <w:t xml:space="preserve">orst </w:t>
      </w:r>
      <w:r>
        <w:rPr>
          <w:lang w:eastAsia="en-US"/>
        </w:rPr>
        <w:t>zijn afge</w:t>
      </w:r>
      <w:r>
        <w:rPr>
          <w:lang w:eastAsia="en-US"/>
        </w:rPr>
        <w:softHyphen/>
        <w:t>schoten</w:t>
      </w:r>
      <w:r w:rsidRPr="00A96E5C">
        <w:rPr>
          <w:lang w:eastAsia="en-US"/>
        </w:rPr>
        <w:t>? Ik zal u</w:t>
      </w:r>
      <w:r>
        <w:rPr>
          <w:lang w:eastAsia="en-US"/>
        </w:rPr>
        <w:t xml:space="preserve">wen aandacht maar enige van dezelve, als in ’t verschiet vertonen. </w:t>
      </w:r>
    </w:p>
    <w:p w:rsidR="00AE266E" w:rsidRPr="00A96E5C" w:rsidRDefault="00AE266E" w:rsidP="001D1392">
      <w:pPr>
        <w:jc w:val="both"/>
        <w:rPr>
          <w:lang w:eastAsia="en-US"/>
        </w:rPr>
      </w:pPr>
      <w:r w:rsidRPr="00A96E5C">
        <w:rPr>
          <w:lang w:eastAsia="en-US"/>
        </w:rPr>
        <w:t>W</w:t>
      </w:r>
      <w:r>
        <w:rPr>
          <w:lang w:eastAsia="en-US"/>
        </w:rPr>
        <w:t>e</w:t>
      </w:r>
      <w:r w:rsidRPr="00A96E5C">
        <w:rPr>
          <w:lang w:eastAsia="en-US"/>
        </w:rPr>
        <w:t>l</w:t>
      </w:r>
      <w:r>
        <w:rPr>
          <w:lang w:eastAsia="en-US"/>
        </w:rPr>
        <w:t>k een pijl! Werd er niet te</w:t>
      </w:r>
      <w:r>
        <w:rPr>
          <w:lang w:eastAsia="en-US"/>
        </w:rPr>
        <w:softHyphen/>
        <w:t>gen deze d</w:t>
      </w:r>
      <w:r w:rsidRPr="00A96E5C">
        <w:rPr>
          <w:lang w:eastAsia="en-US"/>
        </w:rPr>
        <w:t>oorl</w:t>
      </w:r>
      <w:r>
        <w:rPr>
          <w:lang w:eastAsia="en-US"/>
        </w:rPr>
        <w:t>uchtige</w:t>
      </w:r>
      <w:r w:rsidRPr="00A96E5C">
        <w:rPr>
          <w:lang w:eastAsia="en-US"/>
        </w:rPr>
        <w:t xml:space="preserve"> </w:t>
      </w:r>
      <w:r>
        <w:rPr>
          <w:lang w:eastAsia="en-US"/>
        </w:rPr>
        <w:t>v</w:t>
      </w:r>
      <w:r w:rsidRPr="00A96E5C">
        <w:rPr>
          <w:lang w:eastAsia="en-US"/>
        </w:rPr>
        <w:t xml:space="preserve">orst afgeschoten op 4 maart 1785, </w:t>
      </w:r>
      <w:r>
        <w:rPr>
          <w:lang w:eastAsia="en-US"/>
        </w:rPr>
        <w:t xml:space="preserve">wanneer </w:t>
      </w:r>
      <w:r w:rsidRPr="00A96E5C">
        <w:rPr>
          <w:lang w:eastAsia="en-US"/>
        </w:rPr>
        <w:t>de resolutie van de 16</w:t>
      </w:r>
      <w:r w:rsidRPr="004E2155">
        <w:rPr>
          <w:vertAlign w:val="superscript"/>
          <w:lang w:eastAsia="en-US"/>
        </w:rPr>
        <w:t>e</w:t>
      </w:r>
      <w:r>
        <w:rPr>
          <w:lang w:eastAsia="en-US"/>
        </w:rPr>
        <w:t xml:space="preserve"> maart 1766, waarbij aan zijne h</w:t>
      </w:r>
      <w:r w:rsidRPr="00A96E5C">
        <w:rPr>
          <w:lang w:eastAsia="en-US"/>
        </w:rPr>
        <w:t>oogheid de beschikking over de publieke en militaire ambten en bedieningen is toevertrouw</w:t>
      </w:r>
      <w:r>
        <w:rPr>
          <w:lang w:eastAsia="en-US"/>
        </w:rPr>
        <w:t>d, buiten werking werd gesteld?</w:t>
      </w:r>
      <w:r w:rsidRPr="00A96E5C">
        <w:rPr>
          <w:lang w:eastAsia="en-US"/>
        </w:rPr>
        <w:t xml:space="preserve"> Welk</w:t>
      </w:r>
      <w:r>
        <w:rPr>
          <w:lang w:eastAsia="en-US"/>
        </w:rPr>
        <w:t xml:space="preserve"> een pijl werd er niet tegen deze doorluchtige vorst</w:t>
      </w:r>
      <w:r w:rsidRPr="00A96E5C">
        <w:rPr>
          <w:lang w:eastAsia="en-US"/>
        </w:rPr>
        <w:t xml:space="preserve"> afgeschoten op de 8</w:t>
      </w:r>
      <w:r w:rsidRPr="004E2155">
        <w:rPr>
          <w:vertAlign w:val="superscript"/>
          <w:lang w:eastAsia="en-US"/>
        </w:rPr>
        <w:t>ste</w:t>
      </w:r>
      <w:r>
        <w:rPr>
          <w:lang w:eastAsia="en-US"/>
        </w:rPr>
        <w:t xml:space="preserve"> september 1785 en vervolgens</w:t>
      </w:r>
      <w:r w:rsidRPr="00A96E5C">
        <w:rPr>
          <w:lang w:eastAsia="en-US"/>
        </w:rPr>
        <w:t xml:space="preserve">, </w:t>
      </w:r>
      <w:r>
        <w:rPr>
          <w:lang w:eastAsia="en-US"/>
        </w:rPr>
        <w:t>wanneer z</w:t>
      </w:r>
      <w:r w:rsidRPr="00A96E5C">
        <w:rPr>
          <w:lang w:eastAsia="en-US"/>
        </w:rPr>
        <w:t xml:space="preserve">ijne </w:t>
      </w:r>
      <w:r>
        <w:rPr>
          <w:lang w:eastAsia="en-US"/>
        </w:rPr>
        <w:t>hoogheid het commando over ‘</w:t>
      </w:r>
      <w:r w:rsidRPr="00A96E5C">
        <w:rPr>
          <w:lang w:eastAsia="en-US"/>
        </w:rPr>
        <w:t xml:space="preserve">t garnizoen in Den Haag werd </w:t>
      </w:r>
      <w:r>
        <w:rPr>
          <w:lang w:eastAsia="en-US"/>
        </w:rPr>
        <w:t>ont</w:t>
      </w:r>
      <w:r w:rsidRPr="00A96E5C">
        <w:rPr>
          <w:lang w:eastAsia="en-US"/>
        </w:rPr>
        <w:t>nomen</w:t>
      </w:r>
      <w:r>
        <w:rPr>
          <w:rStyle w:val="FootnoteReference"/>
          <w:lang w:eastAsia="en-US"/>
        </w:rPr>
        <w:footnoteReference w:id="6"/>
      </w:r>
      <w:r w:rsidRPr="00A96E5C">
        <w:rPr>
          <w:lang w:eastAsia="en-US"/>
        </w:rPr>
        <w:t>?</w:t>
      </w:r>
      <w:r>
        <w:rPr>
          <w:lang w:eastAsia="en-US"/>
        </w:rPr>
        <w:t xml:space="preserve"> </w:t>
      </w:r>
      <w:r w:rsidRPr="00A96E5C">
        <w:rPr>
          <w:lang w:eastAsia="en-US"/>
        </w:rPr>
        <w:t xml:space="preserve">Welk een pijl werd er </w:t>
      </w:r>
      <w:r>
        <w:rPr>
          <w:lang w:eastAsia="en-US"/>
        </w:rPr>
        <w:t>niet tegen deze doorluchtige v</w:t>
      </w:r>
      <w:r w:rsidRPr="00A96E5C">
        <w:rPr>
          <w:lang w:eastAsia="en-US"/>
        </w:rPr>
        <w:t>orst afgeschoten de 22</w:t>
      </w:r>
      <w:r w:rsidRPr="00B4428F">
        <w:rPr>
          <w:vertAlign w:val="superscript"/>
          <w:lang w:eastAsia="en-US"/>
        </w:rPr>
        <w:t>ste</w:t>
      </w:r>
      <w:r>
        <w:rPr>
          <w:lang w:eastAsia="en-US"/>
        </w:rPr>
        <w:t xml:space="preserve"> </w:t>
      </w:r>
      <w:r w:rsidRPr="00A96E5C">
        <w:rPr>
          <w:lang w:eastAsia="en-US"/>
        </w:rPr>
        <w:t>en 28</w:t>
      </w:r>
      <w:r w:rsidRPr="00B4428F">
        <w:rPr>
          <w:vertAlign w:val="superscript"/>
          <w:lang w:eastAsia="en-US"/>
        </w:rPr>
        <w:t>ste</w:t>
      </w:r>
      <w:r>
        <w:rPr>
          <w:lang w:eastAsia="en-US"/>
        </w:rPr>
        <w:t xml:space="preserve"> </w:t>
      </w:r>
      <w:r w:rsidRPr="00A96E5C">
        <w:rPr>
          <w:lang w:eastAsia="en-US"/>
        </w:rPr>
        <w:t xml:space="preserve">september 1786, toen hunne </w:t>
      </w:r>
      <w:r>
        <w:rPr>
          <w:lang w:eastAsia="en-US"/>
        </w:rPr>
        <w:t>e</w:t>
      </w:r>
      <w:r w:rsidRPr="00A96E5C">
        <w:rPr>
          <w:lang w:eastAsia="en-US"/>
        </w:rPr>
        <w:t xml:space="preserve">d. </w:t>
      </w:r>
      <w:r>
        <w:rPr>
          <w:lang w:eastAsia="en-US"/>
        </w:rPr>
        <w:t>groot m</w:t>
      </w:r>
      <w:r w:rsidRPr="00A96E5C">
        <w:rPr>
          <w:lang w:eastAsia="en-US"/>
        </w:rPr>
        <w:t xml:space="preserve">og. door een </w:t>
      </w:r>
      <w:r>
        <w:rPr>
          <w:lang w:eastAsia="en-US"/>
        </w:rPr>
        <w:t>besluit met meerderheid van stemmen z</w:t>
      </w:r>
      <w:r w:rsidRPr="00A96E5C">
        <w:rPr>
          <w:lang w:eastAsia="en-US"/>
        </w:rPr>
        <w:t xml:space="preserve">ijne </w:t>
      </w:r>
      <w:r>
        <w:rPr>
          <w:lang w:eastAsia="en-US"/>
        </w:rPr>
        <w:t>h</w:t>
      </w:r>
      <w:r w:rsidRPr="00A96E5C">
        <w:rPr>
          <w:lang w:eastAsia="en-US"/>
        </w:rPr>
        <w:t>oogheid in kwa</w:t>
      </w:r>
      <w:r w:rsidRPr="00A96E5C">
        <w:rPr>
          <w:lang w:eastAsia="en-US"/>
        </w:rPr>
        <w:softHyphen/>
        <w:t>liteit als kapitein admiraal generaal van die provincie provisioneel geschorst hebben</w:t>
      </w:r>
      <w:r>
        <w:rPr>
          <w:rStyle w:val="FootnoteReference"/>
          <w:lang w:eastAsia="en-US"/>
        </w:rPr>
        <w:footnoteReference w:id="7"/>
      </w:r>
      <w:r w:rsidRPr="00A96E5C">
        <w:rPr>
          <w:lang w:eastAsia="en-US"/>
        </w:rPr>
        <w:t>!</w:t>
      </w:r>
      <w:r>
        <w:rPr>
          <w:lang w:eastAsia="en-US"/>
        </w:rPr>
        <w:t xml:space="preserve"> </w:t>
      </w:r>
      <w:r w:rsidRPr="00A96E5C">
        <w:rPr>
          <w:lang w:eastAsia="en-US"/>
        </w:rPr>
        <w:t>Welk een pijl</w:t>
      </w:r>
      <w:r>
        <w:rPr>
          <w:lang w:eastAsia="en-US"/>
        </w:rPr>
        <w:t>! W</w:t>
      </w:r>
      <w:r w:rsidRPr="00A96E5C">
        <w:rPr>
          <w:lang w:eastAsia="en-US"/>
        </w:rPr>
        <w:t xml:space="preserve">erd er niet tegen </w:t>
      </w:r>
      <w:r>
        <w:rPr>
          <w:lang w:eastAsia="en-US"/>
        </w:rPr>
        <w:t>deze doorluchtige vorst afgeschoten op de 28</w:t>
      </w:r>
      <w:r w:rsidRPr="00F505FB">
        <w:rPr>
          <w:vertAlign w:val="superscript"/>
          <w:lang w:eastAsia="en-US"/>
        </w:rPr>
        <w:t>ste</w:t>
      </w:r>
      <w:r>
        <w:rPr>
          <w:lang w:eastAsia="en-US"/>
        </w:rPr>
        <w:t xml:space="preserve"> juni 1787, wanneer dat Pruisisch j</w:t>
      </w:r>
      <w:r w:rsidRPr="00A96E5C">
        <w:rPr>
          <w:lang w:eastAsia="en-US"/>
        </w:rPr>
        <w:t xml:space="preserve">uweel, </w:t>
      </w:r>
      <w:r>
        <w:rPr>
          <w:lang w:eastAsia="en-US"/>
        </w:rPr>
        <w:t>h</w:t>
      </w:r>
      <w:r w:rsidRPr="00A96E5C">
        <w:rPr>
          <w:lang w:eastAsia="en-US"/>
        </w:rPr>
        <w:t xml:space="preserve">are </w:t>
      </w:r>
      <w:r>
        <w:rPr>
          <w:lang w:eastAsia="en-US"/>
        </w:rPr>
        <w:t>koninklijke hoogheid mevrouw de p</w:t>
      </w:r>
      <w:r w:rsidRPr="00A96E5C">
        <w:rPr>
          <w:lang w:eastAsia="en-US"/>
        </w:rPr>
        <w:t xml:space="preserve">rinses van Oranje </w:t>
      </w:r>
      <w:r>
        <w:rPr>
          <w:lang w:eastAsia="en-US"/>
        </w:rPr>
        <w:t>in haar reis naar Den Haag</w:t>
      </w:r>
      <w:r w:rsidRPr="00A96E5C">
        <w:rPr>
          <w:lang w:eastAsia="en-US"/>
        </w:rPr>
        <w:t>, met de bedoeling om zo mogelijk door haar tussenkomst de rust te herstellen. O</w:t>
      </w:r>
      <w:r>
        <w:rPr>
          <w:lang w:eastAsia="en-US"/>
        </w:rPr>
        <w:t>mtrent t</w:t>
      </w:r>
      <w:r w:rsidRPr="00A96E5C">
        <w:rPr>
          <w:lang w:eastAsia="en-US"/>
        </w:rPr>
        <w:t>wee ur</w:t>
      </w:r>
      <w:r>
        <w:rPr>
          <w:lang w:eastAsia="en-US"/>
        </w:rPr>
        <w:t>en</w:t>
      </w:r>
      <w:r w:rsidRPr="00A96E5C">
        <w:rPr>
          <w:lang w:eastAsia="en-US"/>
        </w:rPr>
        <w:t xml:space="preserve"> van Schoonhoven verwijderd</w:t>
      </w:r>
      <w:r>
        <w:rPr>
          <w:lang w:eastAsia="en-US"/>
        </w:rPr>
        <w:t>,</w:t>
      </w:r>
      <w:r w:rsidRPr="00A96E5C">
        <w:rPr>
          <w:lang w:eastAsia="en-US"/>
        </w:rPr>
        <w:t xml:space="preserve"> werd zij door verschei</w:t>
      </w:r>
      <w:r w:rsidRPr="00A96E5C">
        <w:rPr>
          <w:lang w:eastAsia="en-US"/>
        </w:rPr>
        <w:softHyphen/>
        <w:t xml:space="preserve">dene departementen van gewapende </w:t>
      </w:r>
      <w:r>
        <w:rPr>
          <w:lang w:eastAsia="en-US"/>
        </w:rPr>
        <w:t>patriotten</w:t>
      </w:r>
      <w:r w:rsidRPr="00A96E5C">
        <w:rPr>
          <w:lang w:eastAsia="en-US"/>
        </w:rPr>
        <w:t xml:space="preserve"> aangehouden. </w:t>
      </w:r>
      <w:r>
        <w:rPr>
          <w:lang w:eastAsia="en-US"/>
        </w:rPr>
        <w:t xml:space="preserve">En in </w:t>
      </w:r>
      <w:r w:rsidRPr="00A96E5C">
        <w:rPr>
          <w:lang w:eastAsia="en-US"/>
        </w:rPr>
        <w:t>een boerenhuis gebracht,</w:t>
      </w:r>
      <w:r>
        <w:rPr>
          <w:lang w:eastAsia="en-US"/>
        </w:rPr>
        <w:t xml:space="preserve"> de</w:t>
      </w:r>
      <w:r w:rsidRPr="00A96E5C">
        <w:rPr>
          <w:lang w:eastAsia="en-US"/>
        </w:rPr>
        <w:t xml:space="preserve"> schildwachten</w:t>
      </w:r>
      <w:r>
        <w:rPr>
          <w:lang w:eastAsia="en-US"/>
        </w:rPr>
        <w:t xml:space="preserve"> </w:t>
      </w:r>
      <w:r w:rsidRPr="00A96E5C">
        <w:rPr>
          <w:lang w:eastAsia="en-US"/>
        </w:rPr>
        <w:t xml:space="preserve">voor en achter </w:t>
      </w:r>
      <w:r>
        <w:rPr>
          <w:lang w:eastAsia="en-US"/>
        </w:rPr>
        <w:t>geplaatst werden</w:t>
      </w:r>
      <w:r w:rsidRPr="00A96E5C">
        <w:rPr>
          <w:lang w:eastAsia="en-US"/>
        </w:rPr>
        <w:t>, die niemand naar buiten lieten gaan; terwijl d</w:t>
      </w:r>
      <w:r>
        <w:rPr>
          <w:lang w:eastAsia="en-US"/>
        </w:rPr>
        <w:t>e officier het vertrek, daar de k</w:t>
      </w:r>
      <w:r w:rsidRPr="00A96E5C">
        <w:rPr>
          <w:lang w:eastAsia="en-US"/>
        </w:rPr>
        <w:t xml:space="preserve">oninklijke </w:t>
      </w:r>
      <w:r>
        <w:rPr>
          <w:lang w:eastAsia="en-US"/>
        </w:rPr>
        <w:t>h</w:t>
      </w:r>
      <w:r w:rsidRPr="00A96E5C">
        <w:rPr>
          <w:lang w:eastAsia="en-US"/>
        </w:rPr>
        <w:t>oogheid zich bevond, niet verliet</w:t>
      </w:r>
      <w:r>
        <w:rPr>
          <w:rStyle w:val="FootnoteReference"/>
          <w:lang w:eastAsia="en-US"/>
        </w:rPr>
        <w:footnoteReference w:id="8"/>
      </w:r>
      <w:r w:rsidRPr="00A96E5C">
        <w:rPr>
          <w:lang w:eastAsia="en-US"/>
        </w:rPr>
        <w:t>.</w:t>
      </w:r>
    </w:p>
    <w:p w:rsidR="00AE266E" w:rsidRDefault="00AE266E" w:rsidP="001D1392">
      <w:pPr>
        <w:jc w:val="both"/>
        <w:rPr>
          <w:lang w:eastAsia="en-US"/>
        </w:rPr>
      </w:pPr>
      <w:r w:rsidRPr="00A96E5C">
        <w:rPr>
          <w:lang w:eastAsia="en-US"/>
        </w:rPr>
        <w:t>Welk een pijl</w:t>
      </w:r>
      <w:r>
        <w:rPr>
          <w:lang w:eastAsia="en-US"/>
        </w:rPr>
        <w:t>! W</w:t>
      </w:r>
      <w:r w:rsidRPr="00A96E5C">
        <w:rPr>
          <w:lang w:eastAsia="en-US"/>
        </w:rPr>
        <w:t xml:space="preserve">erd er niet </w:t>
      </w:r>
      <w:r>
        <w:rPr>
          <w:lang w:eastAsia="en-US"/>
        </w:rPr>
        <w:t>tegen deze doorluchtige vorst afgeschoten op de 26</w:t>
      </w:r>
      <w:r w:rsidRPr="001E6B0D">
        <w:rPr>
          <w:vertAlign w:val="superscript"/>
          <w:lang w:eastAsia="en-US"/>
        </w:rPr>
        <w:t>ste</w:t>
      </w:r>
      <w:r>
        <w:rPr>
          <w:lang w:eastAsia="en-US"/>
        </w:rPr>
        <w:t xml:space="preserve"> </w:t>
      </w:r>
      <w:r w:rsidRPr="00A96E5C">
        <w:rPr>
          <w:lang w:eastAsia="en-US"/>
        </w:rPr>
        <w:t xml:space="preserve">juli 1787, </w:t>
      </w:r>
      <w:r>
        <w:rPr>
          <w:lang w:eastAsia="en-US"/>
        </w:rPr>
        <w:t xml:space="preserve">wanneer </w:t>
      </w:r>
      <w:r w:rsidRPr="00A96E5C">
        <w:rPr>
          <w:lang w:eastAsia="en-US"/>
        </w:rPr>
        <w:t xml:space="preserve">door </w:t>
      </w:r>
      <w:r>
        <w:rPr>
          <w:lang w:eastAsia="en-US"/>
        </w:rPr>
        <w:t>de</w:t>
      </w:r>
      <w:r w:rsidRPr="00A96E5C">
        <w:rPr>
          <w:lang w:eastAsia="en-US"/>
        </w:rPr>
        <w:t xml:space="preserve"> bende van de Rijngraaf Van Salm en ge</w:t>
      </w:r>
      <w:r w:rsidRPr="00A96E5C">
        <w:rPr>
          <w:lang w:eastAsia="en-US"/>
        </w:rPr>
        <w:softHyphen/>
        <w:t>wapende hulptroepen het prachtig lusthof Soestdijk werd aangevallen om het</w:t>
      </w:r>
      <w:r>
        <w:rPr>
          <w:lang w:eastAsia="en-US"/>
        </w:rPr>
        <w:t>zelve</w:t>
      </w:r>
      <w:r w:rsidRPr="00A96E5C">
        <w:rPr>
          <w:lang w:eastAsia="en-US"/>
        </w:rPr>
        <w:t xml:space="preserve"> te plunderen en in een puinhoop te veranderen. Welk een pijl</w:t>
      </w:r>
      <w:r>
        <w:rPr>
          <w:lang w:eastAsia="en-US"/>
        </w:rPr>
        <w:t>! Werd er niet tegen deze doorluchtige vorst</w:t>
      </w:r>
      <w:r w:rsidRPr="00A96E5C">
        <w:rPr>
          <w:lang w:eastAsia="en-US"/>
        </w:rPr>
        <w:t xml:space="preserve"> afgeschoten op de 8</w:t>
      </w:r>
      <w:r w:rsidRPr="001E6B0D">
        <w:rPr>
          <w:vertAlign w:val="superscript"/>
          <w:lang w:eastAsia="en-US"/>
        </w:rPr>
        <w:t>ste</w:t>
      </w:r>
      <w:r>
        <w:rPr>
          <w:lang w:eastAsia="en-US"/>
        </w:rPr>
        <w:t xml:space="preserve"> </w:t>
      </w:r>
      <w:r w:rsidRPr="00A96E5C">
        <w:rPr>
          <w:lang w:eastAsia="en-US"/>
        </w:rPr>
        <w:t xml:space="preserve">augustus 1787. </w:t>
      </w:r>
      <w:r>
        <w:rPr>
          <w:lang w:eastAsia="en-US"/>
        </w:rPr>
        <w:t xml:space="preserve">Wanneer </w:t>
      </w:r>
      <w:r w:rsidRPr="00A96E5C">
        <w:rPr>
          <w:lang w:eastAsia="en-US"/>
        </w:rPr>
        <w:t>een adres aan de toenmalige onwettige vroedschap te Utrecht ge</w:t>
      </w:r>
      <w:r w:rsidRPr="00A96E5C">
        <w:rPr>
          <w:lang w:eastAsia="en-US"/>
        </w:rPr>
        <w:softHyphen/>
        <w:t>presenteerd</w:t>
      </w:r>
      <w:r>
        <w:rPr>
          <w:lang w:eastAsia="en-US"/>
        </w:rPr>
        <w:t xml:space="preserve"> werd</w:t>
      </w:r>
      <w:r w:rsidRPr="00A96E5C">
        <w:rPr>
          <w:lang w:eastAsia="en-US"/>
        </w:rPr>
        <w:t xml:space="preserve">, ondertekend door geconstitueerden en </w:t>
      </w:r>
      <w:r>
        <w:rPr>
          <w:lang w:eastAsia="en-US"/>
        </w:rPr>
        <w:t>afgevaardigden</w:t>
      </w:r>
      <w:r w:rsidRPr="00A96E5C">
        <w:rPr>
          <w:lang w:eastAsia="en-US"/>
        </w:rPr>
        <w:t xml:space="preserve"> van 1368 burgers en inwoners van de </w:t>
      </w:r>
      <w:r>
        <w:rPr>
          <w:lang w:eastAsia="en-US"/>
        </w:rPr>
        <w:t>voorn</w:t>
      </w:r>
      <w:r w:rsidRPr="00A96E5C">
        <w:rPr>
          <w:lang w:eastAsia="en-US"/>
        </w:rPr>
        <w:t>oemde stad</w:t>
      </w:r>
      <w:r>
        <w:rPr>
          <w:lang w:eastAsia="en-US"/>
        </w:rPr>
        <w:t>;</w:t>
      </w:r>
      <w:r w:rsidRPr="00A96E5C">
        <w:rPr>
          <w:lang w:eastAsia="en-US"/>
        </w:rPr>
        <w:t xml:space="preserve"> opgevuld met de snoodste lasteringen</w:t>
      </w:r>
      <w:r>
        <w:rPr>
          <w:lang w:eastAsia="en-US"/>
        </w:rPr>
        <w:t xml:space="preserve"> en</w:t>
      </w:r>
      <w:r w:rsidRPr="00A96E5C">
        <w:rPr>
          <w:lang w:eastAsia="en-US"/>
        </w:rPr>
        <w:t xml:space="preserve"> </w:t>
      </w:r>
      <w:r>
        <w:rPr>
          <w:lang w:eastAsia="en-US"/>
        </w:rPr>
        <w:t>waarbij ten sterkste werd</w:t>
      </w:r>
      <w:r w:rsidRPr="00A96E5C">
        <w:rPr>
          <w:lang w:eastAsia="en-US"/>
        </w:rPr>
        <w:t xml:space="preserve"> aangedrongen, „dat Willem de vijfde uit hoofde van zijn vijandelijke gedragingen er aangifte van worde gedaan, dat hij daardoor verbeurd heeft de waardigheden van stadhouder-kapitein en admiraal-generaal van deze provincie. En dat in beslag en arrest worde genomen al zijn goederen binnen deze provincie gelegen om, voor zover ze daartoe zullen kunnen </w:t>
      </w:r>
      <w:r>
        <w:rPr>
          <w:lang w:eastAsia="en-US"/>
        </w:rPr>
        <w:t>strekken</w:t>
      </w:r>
      <w:r w:rsidRPr="00A96E5C">
        <w:rPr>
          <w:lang w:eastAsia="en-US"/>
        </w:rPr>
        <w:t>, daaruit te verhalen al het n</w:t>
      </w:r>
      <w:r>
        <w:rPr>
          <w:lang w:eastAsia="en-US"/>
        </w:rPr>
        <w:t>adeel en de schaden, welke</w:t>
      </w:r>
      <w:r w:rsidRPr="00A96E5C">
        <w:rPr>
          <w:lang w:eastAsia="en-US"/>
        </w:rPr>
        <w:t xml:space="preserve"> door zijn gedragingen, zowel aan de provincie als aan particulieren zijn aangebracht en overgekomen.”</w:t>
      </w:r>
      <w:r>
        <w:rPr>
          <w:rStyle w:val="FootnoteReference"/>
          <w:lang w:eastAsia="en-US"/>
        </w:rPr>
        <w:footnoteReference w:id="9"/>
      </w:r>
      <w:r w:rsidRPr="00A96E5C">
        <w:rPr>
          <w:lang w:eastAsia="en-US"/>
        </w:rPr>
        <w:t xml:space="preserve"> </w:t>
      </w:r>
      <w:r>
        <w:rPr>
          <w:lang w:eastAsia="en-US"/>
        </w:rPr>
        <w:t>En w</w:t>
      </w:r>
      <w:r w:rsidRPr="00A96E5C">
        <w:rPr>
          <w:lang w:eastAsia="en-US"/>
        </w:rPr>
        <w:t>elk een hagelbui van pijlen</w:t>
      </w:r>
      <w:r>
        <w:rPr>
          <w:lang w:eastAsia="en-US"/>
        </w:rPr>
        <w:t>,</w:t>
      </w:r>
      <w:r w:rsidRPr="00A96E5C">
        <w:rPr>
          <w:lang w:eastAsia="en-US"/>
        </w:rPr>
        <w:t xml:space="preserve"> zijn</w:t>
      </w:r>
      <w:r>
        <w:rPr>
          <w:lang w:eastAsia="en-US"/>
        </w:rPr>
        <w:t xml:space="preserve"> er niet al verder op deze doorluchtige v</w:t>
      </w:r>
      <w:r w:rsidRPr="00A96E5C">
        <w:rPr>
          <w:lang w:eastAsia="en-US"/>
        </w:rPr>
        <w:t>orst tot die gedenkdag, ik bedoel 16 september 1787 van all</w:t>
      </w:r>
      <w:r>
        <w:rPr>
          <w:lang w:eastAsia="en-US"/>
        </w:rPr>
        <w:t>e kanten afgeschoten? Wie kan dezelve</w:t>
      </w:r>
      <w:r w:rsidRPr="00A96E5C">
        <w:rPr>
          <w:lang w:eastAsia="en-US"/>
        </w:rPr>
        <w:t xml:space="preserve"> tellen</w:t>
      </w:r>
      <w:r>
        <w:rPr>
          <w:rStyle w:val="FootnoteReference"/>
          <w:lang w:eastAsia="en-US"/>
        </w:rPr>
        <w:footnoteReference w:id="10"/>
      </w:r>
      <w:r w:rsidRPr="00A96E5C">
        <w:rPr>
          <w:lang w:eastAsia="en-US"/>
        </w:rPr>
        <w:t xml:space="preserve">? In de gedenkboeken van het vaderland zijn </w:t>
      </w:r>
      <w:r>
        <w:rPr>
          <w:lang w:eastAsia="en-US"/>
        </w:rPr>
        <w:t>dezelve</w:t>
      </w:r>
      <w:r w:rsidRPr="00A96E5C">
        <w:rPr>
          <w:lang w:eastAsia="en-US"/>
        </w:rPr>
        <w:t xml:space="preserve"> met levendige kleuren getekend. En ze zullen blijven tot een gedachtenis voor ons nageslacht.</w:t>
      </w:r>
    </w:p>
    <w:p w:rsidR="00AE266E" w:rsidRDefault="00AE266E" w:rsidP="00821E5F">
      <w:pPr>
        <w:jc w:val="both"/>
        <w:rPr>
          <w:lang w:eastAsia="en-US"/>
        </w:rPr>
      </w:pPr>
      <w:r>
        <w:rPr>
          <w:lang w:eastAsia="en-US"/>
        </w:rPr>
        <w:t>Dan, w</w:t>
      </w:r>
      <w:r w:rsidRPr="00A96E5C">
        <w:rPr>
          <w:lang w:eastAsia="en-US"/>
        </w:rPr>
        <w:t xml:space="preserve">at </w:t>
      </w:r>
      <w:r>
        <w:rPr>
          <w:lang w:eastAsia="en-US"/>
        </w:rPr>
        <w:t xml:space="preserve">was </w:t>
      </w:r>
      <w:r w:rsidRPr="00A96E5C">
        <w:rPr>
          <w:lang w:eastAsia="en-US"/>
        </w:rPr>
        <w:t xml:space="preserve">de oorzaak </w:t>
      </w:r>
      <w:r>
        <w:rPr>
          <w:lang w:eastAsia="en-US"/>
        </w:rPr>
        <w:t>hiervan</w:t>
      </w:r>
      <w:r w:rsidRPr="00A96E5C">
        <w:rPr>
          <w:lang w:eastAsia="en-US"/>
        </w:rPr>
        <w:t xml:space="preserve">? Waarom waren </w:t>
      </w:r>
      <w:r w:rsidRPr="00FE1D52">
        <w:rPr>
          <w:i/>
          <w:iCs/>
          <w:lang w:eastAsia="en-US"/>
        </w:rPr>
        <w:t>de schutters zo verbitterd</w:t>
      </w:r>
      <w:r w:rsidRPr="00A96E5C">
        <w:rPr>
          <w:lang w:eastAsia="en-US"/>
        </w:rPr>
        <w:t xml:space="preserve"> tegen onze vorst? Om wat reden hebben z</w:t>
      </w:r>
      <w:r>
        <w:rPr>
          <w:lang w:eastAsia="en-US"/>
        </w:rPr>
        <w:t>ij</w:t>
      </w:r>
      <w:r w:rsidRPr="00A96E5C">
        <w:rPr>
          <w:lang w:eastAsia="en-US"/>
        </w:rPr>
        <w:t xml:space="preserve"> zulke vergiftige pij</w:t>
      </w:r>
      <w:r w:rsidRPr="00A96E5C">
        <w:rPr>
          <w:lang w:eastAsia="en-US"/>
        </w:rPr>
        <w:softHyphen/>
        <w:t xml:space="preserve">len </w:t>
      </w:r>
      <w:r>
        <w:rPr>
          <w:lang w:eastAsia="en-US"/>
        </w:rPr>
        <w:t xml:space="preserve">tegen hem </w:t>
      </w:r>
      <w:r w:rsidRPr="00A96E5C">
        <w:rPr>
          <w:lang w:eastAsia="en-US"/>
        </w:rPr>
        <w:t xml:space="preserve">afgeschoten? Heeft </w:t>
      </w:r>
      <w:r>
        <w:rPr>
          <w:lang w:eastAsia="en-US"/>
        </w:rPr>
        <w:t xml:space="preserve">dan </w:t>
      </w:r>
      <w:r w:rsidRPr="00A96E5C">
        <w:rPr>
          <w:lang w:eastAsia="en-US"/>
        </w:rPr>
        <w:t>prins Willem de vijfde</w:t>
      </w:r>
      <w:r>
        <w:rPr>
          <w:lang w:eastAsia="en-US"/>
        </w:rPr>
        <w:t xml:space="preserve"> </w:t>
      </w:r>
      <w:r w:rsidRPr="00A96E5C">
        <w:rPr>
          <w:lang w:eastAsia="en-US"/>
        </w:rPr>
        <w:t>ook enige aanlei</w:t>
      </w:r>
      <w:r w:rsidRPr="00A96E5C">
        <w:rPr>
          <w:lang w:eastAsia="en-US"/>
        </w:rPr>
        <w:softHyphen/>
        <w:t>ding</w:t>
      </w:r>
      <w:r>
        <w:rPr>
          <w:lang w:eastAsia="en-US"/>
        </w:rPr>
        <w:t xml:space="preserve"> hier</w:t>
      </w:r>
      <w:r w:rsidRPr="00A96E5C">
        <w:rPr>
          <w:lang w:eastAsia="en-US"/>
        </w:rPr>
        <w:t xml:space="preserve"> toe gegeven? Nee, geliefde toehoorders,</w:t>
      </w:r>
      <w:r>
        <w:rPr>
          <w:lang w:eastAsia="en-US"/>
        </w:rPr>
        <w:t xml:space="preserve"> het is er verre vandaan! </w:t>
      </w:r>
      <w:r w:rsidRPr="00A96E5C">
        <w:rPr>
          <w:lang w:eastAsia="en-US"/>
        </w:rPr>
        <w:t>Dit hebben</w:t>
      </w:r>
      <w:r>
        <w:rPr>
          <w:lang w:eastAsia="en-US"/>
        </w:rPr>
        <w:t xml:space="preserve"> ze nooit kunnen aantonen. </w:t>
      </w:r>
    </w:p>
    <w:p w:rsidR="00AE266E" w:rsidRPr="00A96E5C" w:rsidRDefault="00AE266E" w:rsidP="00F97376">
      <w:pPr>
        <w:jc w:val="both"/>
        <w:rPr>
          <w:lang w:eastAsia="en-US"/>
        </w:rPr>
      </w:pPr>
      <w:r>
        <w:rPr>
          <w:lang w:eastAsia="en-US"/>
        </w:rPr>
        <w:t xml:space="preserve">Maar </w:t>
      </w:r>
      <w:r>
        <w:rPr>
          <w:i/>
          <w:iCs/>
          <w:lang w:eastAsia="en-US"/>
        </w:rPr>
        <w:t>de b</w:t>
      </w:r>
      <w:r w:rsidRPr="00FE1D52">
        <w:rPr>
          <w:i/>
          <w:iCs/>
          <w:lang w:eastAsia="en-US"/>
        </w:rPr>
        <w:t>oog</w:t>
      </w:r>
      <w:r w:rsidRPr="00A96E5C">
        <w:rPr>
          <w:lang w:eastAsia="en-US"/>
        </w:rPr>
        <w:t xml:space="preserve"> waaruit deze</w:t>
      </w:r>
      <w:r>
        <w:rPr>
          <w:lang w:eastAsia="en-US"/>
        </w:rPr>
        <w:t xml:space="preserve"> pijlen voortkwa</w:t>
      </w:r>
      <w:r>
        <w:rPr>
          <w:lang w:eastAsia="en-US"/>
        </w:rPr>
        <w:softHyphen/>
        <w:t xml:space="preserve">men, was de haat! </w:t>
      </w:r>
      <w:r>
        <w:rPr>
          <w:i/>
          <w:iCs/>
          <w:lang w:eastAsia="en-US"/>
        </w:rPr>
        <w:t>Zij</w:t>
      </w:r>
      <w:r w:rsidRPr="00FE1D52">
        <w:rPr>
          <w:i/>
          <w:iCs/>
          <w:lang w:eastAsia="en-US"/>
        </w:rPr>
        <w:t xml:space="preserve"> hebben hem gehaat</w:t>
      </w:r>
      <w:r w:rsidRPr="00A96E5C">
        <w:rPr>
          <w:lang w:eastAsia="en-US"/>
        </w:rPr>
        <w:t>. De haat en nijd, die reeds jaren lang tegen onze geliefde erfstadhouder in hun hart geschuild heeft we</w:t>
      </w:r>
      <w:r w:rsidRPr="00A96E5C">
        <w:rPr>
          <w:lang w:eastAsia="en-US"/>
        </w:rPr>
        <w:softHyphen/>
        <w:t>gens zijn luister, gezag en de algemene toejuiching</w:t>
      </w:r>
      <w:r>
        <w:rPr>
          <w:lang w:eastAsia="en-US"/>
        </w:rPr>
        <w:t xml:space="preserve">; </w:t>
      </w:r>
      <w:r w:rsidRPr="00A96E5C">
        <w:rPr>
          <w:lang w:eastAsia="en-US"/>
        </w:rPr>
        <w:t xml:space="preserve">en vooral wegens zijn godsvrucht, die uitschitterde in </w:t>
      </w:r>
      <w:r>
        <w:rPr>
          <w:lang w:eastAsia="en-US"/>
        </w:rPr>
        <w:t xml:space="preserve">de aankleving </w:t>
      </w:r>
      <w:r w:rsidRPr="00A96E5C">
        <w:rPr>
          <w:lang w:eastAsia="en-US"/>
        </w:rPr>
        <w:t xml:space="preserve">en </w:t>
      </w:r>
      <w:r>
        <w:rPr>
          <w:lang w:eastAsia="en-US"/>
        </w:rPr>
        <w:t xml:space="preserve">‘t </w:t>
      </w:r>
      <w:r w:rsidRPr="00A96E5C">
        <w:rPr>
          <w:lang w:eastAsia="en-US"/>
        </w:rPr>
        <w:t>voorstaan van de zuivere gereformeerde godsdienst</w:t>
      </w:r>
      <w:r>
        <w:rPr>
          <w:lang w:eastAsia="en-US"/>
        </w:rPr>
        <w:t xml:space="preserve">, was de stinkende bronwel en de boog, </w:t>
      </w:r>
      <w:r w:rsidRPr="00A96E5C">
        <w:rPr>
          <w:lang w:eastAsia="en-US"/>
        </w:rPr>
        <w:t>waaruit al deze vergiftige pijle</w:t>
      </w:r>
      <w:r>
        <w:rPr>
          <w:lang w:eastAsia="en-US"/>
        </w:rPr>
        <w:t>n voortkwamen! Was zijn doorluchtige ho</w:t>
      </w:r>
      <w:r w:rsidRPr="00A96E5C">
        <w:rPr>
          <w:lang w:eastAsia="en-US"/>
        </w:rPr>
        <w:t xml:space="preserve">ogheid een voorstander geweest van de </w:t>
      </w:r>
      <w:r>
        <w:rPr>
          <w:lang w:eastAsia="en-US"/>
        </w:rPr>
        <w:t>r</w:t>
      </w:r>
      <w:r w:rsidRPr="00A96E5C">
        <w:rPr>
          <w:lang w:eastAsia="en-US"/>
        </w:rPr>
        <w:t xml:space="preserve">emonstranten en </w:t>
      </w:r>
      <w:r>
        <w:rPr>
          <w:lang w:eastAsia="en-US"/>
        </w:rPr>
        <w:t>de tolerantie? N</w:t>
      </w:r>
      <w:r w:rsidRPr="00A96E5C">
        <w:rPr>
          <w:lang w:eastAsia="en-US"/>
        </w:rPr>
        <w:t xml:space="preserve">ooit zou deze haat </w:t>
      </w:r>
      <w:r>
        <w:rPr>
          <w:lang w:eastAsia="en-US"/>
        </w:rPr>
        <w:t>plaats gehad hebben.</w:t>
      </w:r>
      <w:r w:rsidRPr="00A96E5C">
        <w:rPr>
          <w:lang w:eastAsia="en-US"/>
        </w:rPr>
        <w:t xml:space="preserve"> Nooit </w:t>
      </w:r>
      <w:r>
        <w:rPr>
          <w:lang w:eastAsia="en-US"/>
        </w:rPr>
        <w:t xml:space="preserve">zou </w:t>
      </w:r>
      <w:r w:rsidRPr="00A96E5C">
        <w:rPr>
          <w:lang w:eastAsia="en-US"/>
        </w:rPr>
        <w:t xml:space="preserve">deze boog tegen hem </w:t>
      </w:r>
      <w:r>
        <w:rPr>
          <w:lang w:eastAsia="en-US"/>
        </w:rPr>
        <w:t xml:space="preserve">zijn </w:t>
      </w:r>
      <w:r w:rsidRPr="00A96E5C">
        <w:rPr>
          <w:lang w:eastAsia="en-US"/>
        </w:rPr>
        <w:t xml:space="preserve">gespannen. Nooit </w:t>
      </w:r>
      <w:r>
        <w:rPr>
          <w:lang w:eastAsia="en-US"/>
        </w:rPr>
        <w:t xml:space="preserve">zoude </w:t>
      </w:r>
      <w:r w:rsidRPr="00A96E5C">
        <w:rPr>
          <w:lang w:eastAsia="en-US"/>
        </w:rPr>
        <w:t xml:space="preserve">zulke pijlen tegen hem </w:t>
      </w:r>
      <w:r>
        <w:rPr>
          <w:lang w:eastAsia="en-US"/>
        </w:rPr>
        <w:t xml:space="preserve">zijn </w:t>
      </w:r>
      <w:r w:rsidRPr="00A96E5C">
        <w:rPr>
          <w:lang w:eastAsia="en-US"/>
        </w:rPr>
        <w:t>afgeschoten</w:t>
      </w:r>
      <w:r>
        <w:rPr>
          <w:rStyle w:val="FootnoteReference"/>
          <w:lang w:eastAsia="en-US"/>
        </w:rPr>
        <w:footnoteReference w:id="11"/>
      </w:r>
      <w:r w:rsidRPr="00A96E5C">
        <w:rPr>
          <w:lang w:eastAsia="en-US"/>
        </w:rPr>
        <w:t>.</w:t>
      </w:r>
    </w:p>
    <w:p w:rsidR="00AE266E" w:rsidRPr="00A96E5C" w:rsidRDefault="00AE266E" w:rsidP="003C255A">
      <w:pPr>
        <w:jc w:val="both"/>
        <w:rPr>
          <w:lang w:eastAsia="en-US"/>
        </w:rPr>
      </w:pPr>
      <w:r>
        <w:rPr>
          <w:lang w:eastAsia="en-US"/>
        </w:rPr>
        <w:t xml:space="preserve">Dan, </w:t>
      </w:r>
      <w:r w:rsidRPr="00A96E5C">
        <w:rPr>
          <w:lang w:eastAsia="en-US"/>
        </w:rPr>
        <w:t>hoe hevig de aanvallen der schutters ook waren</w:t>
      </w:r>
      <w:r>
        <w:rPr>
          <w:lang w:eastAsia="en-US"/>
        </w:rPr>
        <w:t>. H</w:t>
      </w:r>
      <w:r w:rsidRPr="00A96E5C">
        <w:rPr>
          <w:lang w:eastAsia="en-US"/>
        </w:rPr>
        <w:t xml:space="preserve">oe dodelijk hun afgeschoten </w:t>
      </w:r>
      <w:r>
        <w:rPr>
          <w:lang w:eastAsia="en-US"/>
        </w:rPr>
        <w:t>vergiftige pijlen zich ook vertoonden. O</w:t>
      </w:r>
      <w:r w:rsidRPr="00A96E5C">
        <w:rPr>
          <w:lang w:eastAsia="en-US"/>
        </w:rPr>
        <w:t xml:space="preserve">nze </w:t>
      </w:r>
      <w:r>
        <w:rPr>
          <w:lang w:eastAsia="en-US"/>
        </w:rPr>
        <w:t>doorluchtige</w:t>
      </w:r>
      <w:r w:rsidRPr="00A96E5C">
        <w:rPr>
          <w:lang w:eastAsia="en-US"/>
        </w:rPr>
        <w:t xml:space="preserve"> </w:t>
      </w:r>
      <w:r>
        <w:rPr>
          <w:lang w:eastAsia="en-US"/>
        </w:rPr>
        <w:t>v</w:t>
      </w:r>
      <w:r w:rsidRPr="00A96E5C">
        <w:rPr>
          <w:lang w:eastAsia="en-US"/>
        </w:rPr>
        <w:t>orst is als een on</w:t>
      </w:r>
      <w:r w:rsidRPr="00A96E5C">
        <w:rPr>
          <w:lang w:eastAsia="en-US"/>
        </w:rPr>
        <w:softHyphen/>
        <w:t>overwinnelijke held in 't strijdperk staande gebleven en heeft gezege</w:t>
      </w:r>
      <w:r w:rsidRPr="00A96E5C">
        <w:rPr>
          <w:lang w:eastAsia="en-US"/>
        </w:rPr>
        <w:softHyphen/>
        <w:t>praald</w:t>
      </w:r>
      <w:r>
        <w:rPr>
          <w:lang w:eastAsia="en-US"/>
        </w:rPr>
        <w:t>!</w:t>
      </w:r>
    </w:p>
    <w:p w:rsidR="00AE266E" w:rsidRPr="00A96E5C" w:rsidRDefault="00AE266E" w:rsidP="00C32993">
      <w:pPr>
        <w:jc w:val="both"/>
        <w:rPr>
          <w:lang w:eastAsia="en-US"/>
        </w:rPr>
      </w:pPr>
      <w:r w:rsidRPr="00FE1D52">
        <w:rPr>
          <w:i/>
          <w:iCs/>
          <w:lang w:eastAsia="en-US"/>
        </w:rPr>
        <w:t>Maar zijn boog is in stijvigheid gebleven</w:t>
      </w:r>
      <w:r w:rsidRPr="00A96E5C">
        <w:rPr>
          <w:lang w:eastAsia="en-US"/>
        </w:rPr>
        <w:t>. Zijn boog van blanke onschuld</w:t>
      </w:r>
      <w:r>
        <w:rPr>
          <w:rStyle w:val="FootnoteReference"/>
          <w:lang w:eastAsia="en-US"/>
        </w:rPr>
        <w:footnoteReference w:id="12"/>
      </w:r>
      <w:r w:rsidRPr="00A96E5C">
        <w:rPr>
          <w:lang w:eastAsia="en-US"/>
        </w:rPr>
        <w:t xml:space="preserve">, </w:t>
      </w:r>
      <w:r>
        <w:rPr>
          <w:lang w:eastAsia="en-US"/>
        </w:rPr>
        <w:t xml:space="preserve">onvoorbeeldige </w:t>
      </w:r>
      <w:r w:rsidRPr="00A96E5C">
        <w:rPr>
          <w:lang w:eastAsia="en-US"/>
        </w:rPr>
        <w:t>lijdzaamheid</w:t>
      </w:r>
      <w:r>
        <w:rPr>
          <w:rStyle w:val="FootnoteReference"/>
          <w:lang w:eastAsia="en-US"/>
        </w:rPr>
        <w:footnoteReference w:id="13"/>
      </w:r>
      <w:r w:rsidRPr="00A96E5C">
        <w:rPr>
          <w:lang w:eastAsia="en-US"/>
        </w:rPr>
        <w:t>, blinkende godsvrucht</w:t>
      </w:r>
      <w:r>
        <w:rPr>
          <w:rStyle w:val="FootnoteReference"/>
          <w:lang w:eastAsia="en-US"/>
        </w:rPr>
        <w:footnoteReference w:id="14"/>
      </w:r>
      <w:r w:rsidRPr="00A96E5C">
        <w:rPr>
          <w:lang w:eastAsia="en-US"/>
        </w:rPr>
        <w:t xml:space="preserve"> en vooral van zijn vertrouwen op God</w:t>
      </w:r>
      <w:r>
        <w:rPr>
          <w:rStyle w:val="FootnoteReference"/>
          <w:lang w:eastAsia="en-US"/>
        </w:rPr>
        <w:footnoteReference w:id="15"/>
      </w:r>
      <w:r>
        <w:rPr>
          <w:lang w:eastAsia="en-US"/>
        </w:rPr>
        <w:t xml:space="preserve">. Deze zijn boog, waarmede onze onderdrukte vorst bewapend was is </w:t>
      </w:r>
      <w:r w:rsidRPr="00FE1D52">
        <w:rPr>
          <w:i/>
          <w:iCs/>
          <w:lang w:eastAsia="en-US"/>
        </w:rPr>
        <w:t>in stijvigheid gebleven</w:t>
      </w:r>
      <w:r w:rsidRPr="00A96E5C">
        <w:rPr>
          <w:lang w:eastAsia="en-US"/>
        </w:rPr>
        <w:t xml:space="preserve">. Al werd hij </w:t>
      </w:r>
      <w:r>
        <w:rPr>
          <w:lang w:eastAsia="en-US"/>
        </w:rPr>
        <w:t xml:space="preserve">door de pijlen der schutter, </w:t>
      </w:r>
      <w:r w:rsidRPr="00A96E5C">
        <w:rPr>
          <w:lang w:eastAsia="en-US"/>
        </w:rPr>
        <w:t xml:space="preserve">nu en dan </w:t>
      </w:r>
      <w:r>
        <w:rPr>
          <w:lang w:eastAsia="en-US"/>
        </w:rPr>
        <w:t>wat g</w:t>
      </w:r>
      <w:r w:rsidRPr="00A96E5C">
        <w:rPr>
          <w:lang w:eastAsia="en-US"/>
        </w:rPr>
        <w:t>eraakt. Al werd hij tot verdediging tegen de aanvallen der schutters nog zo aanhoudend gespannen, om die afgescho</w:t>
      </w:r>
      <w:r w:rsidRPr="00A96E5C">
        <w:rPr>
          <w:lang w:eastAsia="en-US"/>
        </w:rPr>
        <w:softHyphen/>
        <w:t xml:space="preserve">ten vurige pijlen, zo veel als doenlijk was, uit te blussen en van zich af te </w:t>
      </w:r>
      <w:r>
        <w:rPr>
          <w:lang w:eastAsia="en-US"/>
        </w:rPr>
        <w:t>weren</w:t>
      </w:r>
      <w:r w:rsidRPr="00A96E5C">
        <w:rPr>
          <w:lang w:eastAsia="en-US"/>
        </w:rPr>
        <w:t xml:space="preserve">. </w:t>
      </w:r>
      <w:r>
        <w:rPr>
          <w:lang w:eastAsia="en-US"/>
        </w:rPr>
        <w:t>Evenwel</w:t>
      </w:r>
      <w:r w:rsidRPr="00A96E5C">
        <w:rPr>
          <w:lang w:eastAsia="en-US"/>
        </w:rPr>
        <w:t xml:space="preserve"> zijn boog </w:t>
      </w:r>
      <w:r>
        <w:rPr>
          <w:lang w:eastAsia="en-US"/>
        </w:rPr>
        <w:t xml:space="preserve">bleef </w:t>
      </w:r>
      <w:r w:rsidRPr="00A96E5C">
        <w:rPr>
          <w:lang w:eastAsia="en-US"/>
        </w:rPr>
        <w:t xml:space="preserve">in stijvigheid en werd niet </w:t>
      </w:r>
      <w:r>
        <w:rPr>
          <w:lang w:eastAsia="en-US"/>
        </w:rPr>
        <w:t>ver</w:t>
      </w:r>
      <w:r w:rsidRPr="00A96E5C">
        <w:rPr>
          <w:lang w:eastAsia="en-US"/>
        </w:rPr>
        <w:t>slap</w:t>
      </w:r>
      <w:r>
        <w:rPr>
          <w:lang w:eastAsia="en-US"/>
        </w:rPr>
        <w:t>t noch verbroken!</w:t>
      </w:r>
    </w:p>
    <w:p w:rsidR="00AE266E" w:rsidRPr="00A96E5C" w:rsidRDefault="00AE266E" w:rsidP="00A03F2A">
      <w:pPr>
        <w:jc w:val="both"/>
        <w:rPr>
          <w:lang w:eastAsia="en-US"/>
        </w:rPr>
      </w:pPr>
      <w:r>
        <w:rPr>
          <w:lang w:eastAsia="en-US"/>
        </w:rPr>
        <w:t xml:space="preserve">Denk </w:t>
      </w:r>
      <w:r w:rsidRPr="00A96E5C">
        <w:rPr>
          <w:lang w:eastAsia="en-US"/>
        </w:rPr>
        <w:t>evenwel niet, geliefde toehoorders, dat prins Willem de vijfde deze boog door zijn eigen krachten zo aanhoudend heeft kunnen span</w:t>
      </w:r>
      <w:r w:rsidRPr="00A96E5C">
        <w:rPr>
          <w:lang w:eastAsia="en-US"/>
        </w:rPr>
        <w:softHyphen/>
        <w:t>nen en de tri</w:t>
      </w:r>
      <w:r>
        <w:rPr>
          <w:lang w:eastAsia="en-US"/>
        </w:rPr>
        <w:t>omf behalen. Nee! Wat zeg ik</w:t>
      </w:r>
      <w:r w:rsidRPr="00A96E5C">
        <w:rPr>
          <w:lang w:eastAsia="en-US"/>
        </w:rPr>
        <w:t xml:space="preserve">! Hij zou menigmaal de boog </w:t>
      </w:r>
      <w:r>
        <w:rPr>
          <w:lang w:eastAsia="en-US"/>
        </w:rPr>
        <w:t xml:space="preserve">zelf </w:t>
      </w:r>
      <w:r w:rsidRPr="00A96E5C">
        <w:rPr>
          <w:lang w:eastAsia="en-US"/>
        </w:rPr>
        <w:t>uit zijn handen hebben moeten laten vallen. Maar de krachtdadige Goddelijke ondersteuning en versterking moet er alleen de eer van hebben.</w:t>
      </w:r>
    </w:p>
    <w:p w:rsidR="00AE266E" w:rsidRPr="00A96E5C" w:rsidRDefault="00AE266E" w:rsidP="00A03F2A">
      <w:pPr>
        <w:jc w:val="both"/>
        <w:rPr>
          <w:lang w:eastAsia="en-US"/>
        </w:rPr>
      </w:pPr>
      <w:r w:rsidRPr="00E83B14">
        <w:rPr>
          <w:i/>
          <w:iCs/>
          <w:lang w:eastAsia="en-US"/>
        </w:rPr>
        <w:t>De armen zijner handen zijn gesterkt geworden door de handen van de Machtige Jacobs</w:t>
      </w:r>
      <w:r w:rsidRPr="00A96E5C">
        <w:rPr>
          <w:lang w:eastAsia="en-US"/>
        </w:rPr>
        <w:t>. D</w:t>
      </w:r>
      <w:r>
        <w:rPr>
          <w:lang w:eastAsia="en-US"/>
        </w:rPr>
        <w:t>i</w:t>
      </w:r>
      <w:r w:rsidRPr="00A96E5C">
        <w:rPr>
          <w:lang w:eastAsia="en-US"/>
        </w:rPr>
        <w:t>e God van Bethel, Die in het ondersteunen, ver</w:t>
      </w:r>
      <w:r w:rsidRPr="00A96E5C">
        <w:rPr>
          <w:lang w:eastAsia="en-US"/>
        </w:rPr>
        <w:softHyphen/>
        <w:t>sterken, beschermen en uitredden van zijn vaderen uit zoveel noden en doden als de getrouwe, onoverwinnelijke en Machtige Jacobs Zich be</w:t>
      </w:r>
      <w:r w:rsidRPr="00A96E5C">
        <w:rPr>
          <w:lang w:eastAsia="en-US"/>
        </w:rPr>
        <w:softHyphen/>
        <w:t xml:space="preserve">toond heeft. Diezelfde </w:t>
      </w:r>
      <w:r w:rsidRPr="00A03F2A">
        <w:rPr>
          <w:i/>
          <w:iCs/>
          <w:lang w:eastAsia="en-US"/>
        </w:rPr>
        <w:t>handen van de</w:t>
      </w:r>
      <w:r w:rsidRPr="00A96E5C">
        <w:rPr>
          <w:lang w:eastAsia="en-US"/>
        </w:rPr>
        <w:t xml:space="preserve"> </w:t>
      </w:r>
      <w:r w:rsidRPr="00E83B14">
        <w:rPr>
          <w:i/>
          <w:iCs/>
          <w:lang w:eastAsia="en-US"/>
        </w:rPr>
        <w:t>Machtige Jacobs</w:t>
      </w:r>
      <w:r w:rsidRPr="00A96E5C">
        <w:rPr>
          <w:lang w:eastAsia="en-US"/>
        </w:rPr>
        <w:t xml:space="preserve"> hebben ook </w:t>
      </w:r>
      <w:r>
        <w:rPr>
          <w:i/>
          <w:iCs/>
          <w:lang w:eastAsia="en-US"/>
        </w:rPr>
        <w:t xml:space="preserve">de armen zijner handen gesterkt, </w:t>
      </w:r>
      <w:r>
        <w:rPr>
          <w:lang w:eastAsia="en-US"/>
        </w:rPr>
        <w:t>zodat dezelve</w:t>
      </w:r>
      <w:r w:rsidRPr="00A96E5C">
        <w:rPr>
          <w:lang w:eastAsia="en-US"/>
        </w:rPr>
        <w:t xml:space="preserve"> d</w:t>
      </w:r>
      <w:r>
        <w:rPr>
          <w:lang w:eastAsia="en-US"/>
        </w:rPr>
        <w:t>oor 't aanhoudend spannen van zijn</w:t>
      </w:r>
      <w:r w:rsidRPr="00A96E5C">
        <w:rPr>
          <w:lang w:eastAsia="en-US"/>
        </w:rPr>
        <w:t xml:space="preserve"> boog niet vermoeid noch verslapt</w:t>
      </w:r>
      <w:r>
        <w:rPr>
          <w:lang w:eastAsia="en-US"/>
        </w:rPr>
        <w:t xml:space="preserve"> zijn </w:t>
      </w:r>
      <w:r w:rsidRPr="00A96E5C">
        <w:rPr>
          <w:lang w:eastAsia="en-US"/>
        </w:rPr>
        <w:t>geworden.</w:t>
      </w:r>
    </w:p>
    <w:p w:rsidR="00AE266E" w:rsidRPr="00A96E5C" w:rsidRDefault="00AE266E" w:rsidP="00C57416">
      <w:pPr>
        <w:jc w:val="both"/>
        <w:rPr>
          <w:lang w:eastAsia="en-US"/>
        </w:rPr>
      </w:pPr>
      <w:r w:rsidRPr="00A96E5C">
        <w:rPr>
          <w:lang w:eastAsia="en-US"/>
        </w:rPr>
        <w:t>En</w:t>
      </w:r>
      <w:r>
        <w:rPr>
          <w:lang w:eastAsia="en-US"/>
        </w:rPr>
        <w:t xml:space="preserve"> ziedaar! D</w:t>
      </w:r>
      <w:r w:rsidRPr="00A96E5C">
        <w:rPr>
          <w:lang w:eastAsia="en-US"/>
        </w:rPr>
        <w:t>e aanbiddelijke Godsregering was hier zo wonderlijk en</w:t>
      </w:r>
      <w:r>
        <w:rPr>
          <w:lang w:eastAsia="en-US"/>
        </w:rPr>
        <w:t xml:space="preserve"> </w:t>
      </w:r>
      <w:r w:rsidRPr="00A96E5C">
        <w:rPr>
          <w:lang w:eastAsia="en-US"/>
        </w:rPr>
        <w:t xml:space="preserve">aanbiddelijk, dat zelfs </w:t>
      </w:r>
      <w:r>
        <w:rPr>
          <w:lang w:eastAsia="en-US"/>
        </w:rPr>
        <w:t xml:space="preserve">al </w:t>
      </w:r>
      <w:r w:rsidRPr="00A96E5C">
        <w:rPr>
          <w:lang w:eastAsia="en-US"/>
        </w:rPr>
        <w:t xml:space="preserve">de </w:t>
      </w:r>
      <w:r w:rsidRPr="00E83B14">
        <w:rPr>
          <w:i/>
          <w:iCs/>
          <w:lang w:eastAsia="en-US"/>
        </w:rPr>
        <w:t>bitterheden</w:t>
      </w:r>
      <w:r w:rsidRPr="00A96E5C">
        <w:rPr>
          <w:lang w:eastAsia="en-US"/>
        </w:rPr>
        <w:t xml:space="preserve"> die de </w:t>
      </w:r>
      <w:r w:rsidRPr="00E83B14">
        <w:rPr>
          <w:i/>
          <w:iCs/>
          <w:lang w:eastAsia="en-US"/>
        </w:rPr>
        <w:t>schutters</w:t>
      </w:r>
      <w:r>
        <w:rPr>
          <w:lang w:eastAsia="en-US"/>
        </w:rPr>
        <w:t xml:space="preserve"> hem hadden aange</w:t>
      </w:r>
      <w:r>
        <w:rPr>
          <w:lang w:eastAsia="en-US"/>
        </w:rPr>
        <w:softHyphen/>
        <w:t>daan;</w:t>
      </w:r>
      <w:r w:rsidRPr="00A96E5C">
        <w:rPr>
          <w:lang w:eastAsia="en-US"/>
        </w:rPr>
        <w:t xml:space="preserve"> al de vergiftige pijlen die z</w:t>
      </w:r>
      <w:r>
        <w:rPr>
          <w:lang w:eastAsia="en-US"/>
        </w:rPr>
        <w:t>ij</w:t>
      </w:r>
      <w:r w:rsidRPr="00A96E5C">
        <w:rPr>
          <w:lang w:eastAsia="en-US"/>
        </w:rPr>
        <w:t xml:space="preserve"> tegen hem hadden afgeschoten</w:t>
      </w:r>
      <w:r>
        <w:rPr>
          <w:lang w:eastAsia="en-US"/>
        </w:rPr>
        <w:t>;</w:t>
      </w:r>
      <w:r w:rsidRPr="00A96E5C">
        <w:rPr>
          <w:lang w:eastAsia="en-US"/>
        </w:rPr>
        <w:t xml:space="preserve"> ten goede moesten meewerken en dienen t</w:t>
      </w:r>
      <w:r>
        <w:rPr>
          <w:lang w:eastAsia="en-US"/>
        </w:rPr>
        <w:t>ot nadere bevestiging van onze d</w:t>
      </w:r>
      <w:r w:rsidRPr="00A96E5C">
        <w:rPr>
          <w:lang w:eastAsia="en-US"/>
        </w:rPr>
        <w:t>oor</w:t>
      </w:r>
      <w:r>
        <w:rPr>
          <w:lang w:eastAsia="en-US"/>
        </w:rPr>
        <w:t>luchtige</w:t>
      </w:r>
      <w:r w:rsidRPr="00A96E5C">
        <w:rPr>
          <w:lang w:eastAsia="en-US"/>
        </w:rPr>
        <w:t xml:space="preserve"> </w:t>
      </w:r>
      <w:r>
        <w:rPr>
          <w:lang w:eastAsia="en-US"/>
        </w:rPr>
        <w:t>v</w:t>
      </w:r>
      <w:r w:rsidRPr="00A96E5C">
        <w:rPr>
          <w:lang w:eastAsia="en-US"/>
        </w:rPr>
        <w:t xml:space="preserve">orst in </w:t>
      </w:r>
      <w:r>
        <w:rPr>
          <w:lang w:eastAsia="en-US"/>
        </w:rPr>
        <w:t xml:space="preserve">al </w:t>
      </w:r>
      <w:r w:rsidRPr="00A96E5C">
        <w:rPr>
          <w:lang w:eastAsia="en-US"/>
        </w:rPr>
        <w:t>zijn hoge waardigheden</w:t>
      </w:r>
      <w:r>
        <w:rPr>
          <w:lang w:eastAsia="en-US"/>
        </w:rPr>
        <w:t>.</w:t>
      </w:r>
    </w:p>
    <w:p w:rsidR="00AE266E" w:rsidRPr="00A96E5C" w:rsidRDefault="00AE266E" w:rsidP="00C57416">
      <w:pPr>
        <w:jc w:val="both"/>
        <w:rPr>
          <w:lang w:eastAsia="en-US"/>
        </w:rPr>
      </w:pPr>
      <w:r w:rsidRPr="00E83B14">
        <w:rPr>
          <w:i/>
          <w:iCs/>
          <w:lang w:eastAsia="en-US"/>
        </w:rPr>
        <w:t>Vandaar is hij een h</w:t>
      </w:r>
      <w:r>
        <w:rPr>
          <w:i/>
          <w:iCs/>
          <w:lang w:eastAsia="en-US"/>
        </w:rPr>
        <w:t>erder, een steen Israëls. Vandaa</w:t>
      </w:r>
      <w:r w:rsidRPr="00E83B14">
        <w:rPr>
          <w:i/>
          <w:iCs/>
          <w:lang w:eastAsia="en-US"/>
        </w:rPr>
        <w:t>r</w:t>
      </w:r>
      <w:r w:rsidRPr="00A96E5C">
        <w:rPr>
          <w:lang w:eastAsia="en-US"/>
        </w:rPr>
        <w:t xml:space="preserve">, van de Machtige Jacobs, die zijn vaderen en ook hem in deze verheven staat gesteld heeft. </w:t>
      </w:r>
      <w:r w:rsidRPr="00E83B14">
        <w:rPr>
          <w:i/>
          <w:iCs/>
          <w:lang w:eastAsia="en-US"/>
        </w:rPr>
        <w:t>Vand</w:t>
      </w:r>
      <w:r>
        <w:rPr>
          <w:i/>
          <w:iCs/>
          <w:lang w:eastAsia="en-US"/>
        </w:rPr>
        <w:t>aa</w:t>
      </w:r>
      <w:r w:rsidRPr="00E83B14">
        <w:rPr>
          <w:i/>
          <w:iCs/>
          <w:lang w:eastAsia="en-US"/>
        </w:rPr>
        <w:t>r</w:t>
      </w:r>
      <w:r w:rsidRPr="00A96E5C">
        <w:rPr>
          <w:lang w:eastAsia="en-US"/>
        </w:rPr>
        <w:t xml:space="preserve">, </w:t>
      </w:r>
      <w:r w:rsidRPr="00C57416">
        <w:rPr>
          <w:i/>
          <w:iCs/>
          <w:lang w:eastAsia="en-US"/>
        </w:rPr>
        <w:t>van de handen van de Machtige Jacobs,</w:t>
      </w:r>
      <w:r w:rsidRPr="00A96E5C">
        <w:rPr>
          <w:lang w:eastAsia="en-US"/>
        </w:rPr>
        <w:t xml:space="preserve"> </w:t>
      </w:r>
      <w:r w:rsidRPr="00C57416">
        <w:rPr>
          <w:i/>
          <w:iCs/>
          <w:lang w:eastAsia="en-US"/>
        </w:rPr>
        <w:t>die de armen zijner handen gesterkt heeft</w:t>
      </w:r>
      <w:r w:rsidRPr="00A96E5C">
        <w:rPr>
          <w:lang w:eastAsia="en-US"/>
        </w:rPr>
        <w:t xml:space="preserve">. </w:t>
      </w:r>
      <w:r w:rsidRPr="00E83B14">
        <w:rPr>
          <w:i/>
          <w:iCs/>
          <w:lang w:eastAsia="en-US"/>
        </w:rPr>
        <w:t>Vandaar</w:t>
      </w:r>
      <w:r w:rsidRPr="00A96E5C">
        <w:rPr>
          <w:lang w:eastAsia="en-US"/>
        </w:rPr>
        <w:t>, door die aanbiddelijk</w:t>
      </w:r>
      <w:r>
        <w:rPr>
          <w:lang w:eastAsia="en-US"/>
        </w:rPr>
        <w:t>e Godsregering, is onze doorluchtige v</w:t>
      </w:r>
      <w:r w:rsidRPr="00A96E5C">
        <w:rPr>
          <w:lang w:eastAsia="en-US"/>
        </w:rPr>
        <w:t>orst wonderbaar weer hersteld in zijn volle luister en nog nader bevestigd in al zijn</w:t>
      </w:r>
      <w:r>
        <w:rPr>
          <w:lang w:eastAsia="en-US"/>
        </w:rPr>
        <w:t xml:space="preserve"> hoge</w:t>
      </w:r>
      <w:r w:rsidRPr="00A96E5C">
        <w:rPr>
          <w:lang w:eastAsia="en-US"/>
        </w:rPr>
        <w:t xml:space="preserve"> waardigheden</w:t>
      </w:r>
      <w:r>
        <w:rPr>
          <w:rStyle w:val="FootnoteReference"/>
          <w:lang w:eastAsia="en-US"/>
        </w:rPr>
        <w:footnoteReference w:id="16"/>
      </w:r>
      <w:r w:rsidRPr="00A96E5C">
        <w:rPr>
          <w:lang w:eastAsia="en-US"/>
        </w:rPr>
        <w:t>.</w:t>
      </w:r>
    </w:p>
    <w:p w:rsidR="00AE266E" w:rsidRDefault="00AE266E" w:rsidP="00CC5A60">
      <w:pPr>
        <w:jc w:val="both"/>
        <w:rPr>
          <w:lang w:eastAsia="en-US"/>
        </w:rPr>
      </w:pPr>
      <w:r w:rsidRPr="00A96E5C">
        <w:rPr>
          <w:lang w:eastAsia="en-US"/>
        </w:rPr>
        <w:t>.</w:t>
      </w:r>
      <w:r>
        <w:rPr>
          <w:lang w:eastAsia="en-US"/>
        </w:rPr>
        <w:t xml:space="preserve"> </w:t>
      </w:r>
    </w:p>
    <w:p w:rsidR="00AE266E" w:rsidRPr="00A96E5C" w:rsidRDefault="00AE266E" w:rsidP="00C57416">
      <w:pPr>
        <w:jc w:val="both"/>
        <w:rPr>
          <w:lang w:eastAsia="en-US"/>
        </w:rPr>
      </w:pPr>
      <w:r w:rsidRPr="00E83B14">
        <w:rPr>
          <w:i/>
          <w:iCs/>
          <w:lang w:eastAsia="en-US"/>
        </w:rPr>
        <w:t>Vandaar</w:t>
      </w:r>
      <w:r w:rsidRPr="00A96E5C">
        <w:rPr>
          <w:lang w:eastAsia="en-US"/>
        </w:rPr>
        <w:t xml:space="preserve"> dan is prins Willem de vijfde </w:t>
      </w:r>
      <w:r w:rsidRPr="00C57416">
        <w:rPr>
          <w:i/>
          <w:iCs/>
          <w:lang w:eastAsia="en-US"/>
        </w:rPr>
        <w:t>een herder, een steen Israëls</w:t>
      </w:r>
      <w:r>
        <w:rPr>
          <w:lang w:eastAsia="en-US"/>
        </w:rPr>
        <w:t xml:space="preserve">. </w:t>
      </w:r>
      <w:r w:rsidRPr="00C57416">
        <w:rPr>
          <w:i/>
          <w:iCs/>
          <w:lang w:eastAsia="en-US"/>
        </w:rPr>
        <w:t>Een herder</w:t>
      </w:r>
      <w:r>
        <w:rPr>
          <w:lang w:eastAsia="en-US"/>
        </w:rPr>
        <w:t>, een d</w:t>
      </w:r>
      <w:r w:rsidRPr="00A96E5C">
        <w:rPr>
          <w:lang w:eastAsia="en-US"/>
        </w:rPr>
        <w:t>oorl</w:t>
      </w:r>
      <w:r>
        <w:rPr>
          <w:lang w:eastAsia="en-US"/>
        </w:rPr>
        <w:t>uchtige</w:t>
      </w:r>
      <w:r w:rsidRPr="00A96E5C">
        <w:rPr>
          <w:lang w:eastAsia="en-US"/>
        </w:rPr>
        <w:t xml:space="preserve"> </w:t>
      </w:r>
      <w:r>
        <w:rPr>
          <w:lang w:eastAsia="en-US"/>
        </w:rPr>
        <w:t>v</w:t>
      </w:r>
      <w:r w:rsidRPr="00A96E5C">
        <w:rPr>
          <w:lang w:eastAsia="en-US"/>
        </w:rPr>
        <w:t xml:space="preserve">orst, de </w:t>
      </w:r>
      <w:r>
        <w:rPr>
          <w:lang w:eastAsia="en-US"/>
        </w:rPr>
        <w:t>e</w:t>
      </w:r>
      <w:r w:rsidRPr="00A96E5C">
        <w:rPr>
          <w:lang w:eastAsia="en-US"/>
        </w:rPr>
        <w:t xml:space="preserve">rfstadhouder, </w:t>
      </w:r>
      <w:r>
        <w:rPr>
          <w:lang w:eastAsia="en-US"/>
        </w:rPr>
        <w:t>kapitein a</w:t>
      </w:r>
      <w:r w:rsidRPr="00A96E5C">
        <w:rPr>
          <w:lang w:eastAsia="en-US"/>
        </w:rPr>
        <w:t xml:space="preserve">dmiraal </w:t>
      </w:r>
      <w:r>
        <w:rPr>
          <w:lang w:eastAsia="en-US"/>
        </w:rPr>
        <w:t>g</w:t>
      </w:r>
      <w:r w:rsidRPr="00A96E5C">
        <w:rPr>
          <w:lang w:eastAsia="en-US"/>
        </w:rPr>
        <w:t>eneraal van Nederland, die nu nog</w:t>
      </w:r>
      <w:r>
        <w:rPr>
          <w:lang w:eastAsia="en-US"/>
        </w:rPr>
        <w:t xml:space="preserve"> nader</w:t>
      </w:r>
      <w:r w:rsidRPr="00A96E5C">
        <w:rPr>
          <w:lang w:eastAsia="en-US"/>
        </w:rPr>
        <w:t xml:space="preserve"> bevestigd is in al zijn waar</w:t>
      </w:r>
      <w:r w:rsidRPr="00A96E5C">
        <w:rPr>
          <w:lang w:eastAsia="en-US"/>
        </w:rPr>
        <w:softHyphen/>
        <w:t xml:space="preserve">digheden. </w:t>
      </w:r>
      <w:r w:rsidRPr="00C57416">
        <w:rPr>
          <w:lang w:eastAsia="en-US"/>
        </w:rPr>
        <w:t>Ja</w:t>
      </w:r>
      <w:r w:rsidRPr="00E83B14">
        <w:rPr>
          <w:i/>
          <w:iCs/>
          <w:lang w:eastAsia="en-US"/>
        </w:rPr>
        <w:t>, een steen Israëls</w:t>
      </w:r>
      <w:r w:rsidRPr="00A96E5C">
        <w:rPr>
          <w:lang w:eastAsia="en-US"/>
        </w:rPr>
        <w:t xml:space="preserve">, een steen van rust, waarop het Israël van Nederland, 't hoofd gerust kan neerleggen. </w:t>
      </w:r>
      <w:r w:rsidRPr="00E83B14">
        <w:rPr>
          <w:i/>
          <w:iCs/>
          <w:lang w:eastAsia="en-US"/>
        </w:rPr>
        <w:t>Een steen</w:t>
      </w:r>
      <w:r w:rsidRPr="00A96E5C">
        <w:rPr>
          <w:lang w:eastAsia="en-US"/>
        </w:rPr>
        <w:t>, een rotssteen van toevlucht voor het volk van Nederland, voor land en kerk</w:t>
      </w:r>
      <w:r>
        <w:rPr>
          <w:lang w:eastAsia="en-US"/>
        </w:rPr>
        <w:t>!</w:t>
      </w:r>
      <w:r w:rsidRPr="00A96E5C">
        <w:rPr>
          <w:lang w:eastAsia="en-US"/>
        </w:rPr>
        <w:t xml:space="preserve"> Met één woord: </w:t>
      </w:r>
      <w:r w:rsidRPr="00E83B14">
        <w:rPr>
          <w:i/>
          <w:iCs/>
          <w:lang w:eastAsia="en-US"/>
        </w:rPr>
        <w:t>een steen</w:t>
      </w:r>
      <w:r w:rsidRPr="00A96E5C">
        <w:rPr>
          <w:lang w:eastAsia="en-US"/>
        </w:rPr>
        <w:t>, een grondsteen, een fundament waarop de gezegende Unie van Utrecht, de vrijheid en de zuivere gereformeerde godsdienst veilig rust.</w:t>
      </w:r>
    </w:p>
    <w:p w:rsidR="00AE266E" w:rsidRDefault="00AE266E" w:rsidP="00E83CC8">
      <w:pPr>
        <w:jc w:val="both"/>
        <w:rPr>
          <w:lang w:eastAsia="en-US"/>
        </w:rPr>
      </w:pPr>
      <w:r w:rsidRPr="00A96E5C">
        <w:rPr>
          <w:lang w:eastAsia="en-US"/>
        </w:rPr>
        <w:t>Aanbiddelijke Godsregering</w:t>
      </w:r>
      <w:r>
        <w:rPr>
          <w:lang w:eastAsia="en-US"/>
        </w:rPr>
        <w:t xml:space="preserve">! </w:t>
      </w:r>
      <w:r w:rsidRPr="00A96E5C">
        <w:rPr>
          <w:lang w:eastAsia="en-US"/>
        </w:rPr>
        <w:t>Wie zou in de d</w:t>
      </w:r>
      <w:r>
        <w:rPr>
          <w:lang w:eastAsia="en-US"/>
        </w:rPr>
        <w:t>agen van beproevingen van onze d</w:t>
      </w:r>
      <w:r w:rsidRPr="00A96E5C">
        <w:rPr>
          <w:lang w:eastAsia="en-US"/>
        </w:rPr>
        <w:t>oorl</w:t>
      </w:r>
      <w:r>
        <w:rPr>
          <w:lang w:eastAsia="en-US"/>
        </w:rPr>
        <w:t>uchtige</w:t>
      </w:r>
      <w:r w:rsidRPr="00A96E5C">
        <w:rPr>
          <w:lang w:eastAsia="en-US"/>
        </w:rPr>
        <w:t xml:space="preserve"> </w:t>
      </w:r>
      <w:r>
        <w:rPr>
          <w:lang w:eastAsia="en-US"/>
        </w:rPr>
        <w:t>v</w:t>
      </w:r>
      <w:r w:rsidRPr="00A96E5C">
        <w:rPr>
          <w:lang w:eastAsia="en-US"/>
        </w:rPr>
        <w:t>orst zulk een wonderbare omwenteling, zulk een luisterrijk herstel</w:t>
      </w:r>
      <w:r>
        <w:rPr>
          <w:lang w:eastAsia="en-US"/>
        </w:rPr>
        <w:t>ling</w:t>
      </w:r>
      <w:r w:rsidRPr="00A96E5C">
        <w:rPr>
          <w:lang w:eastAsia="en-US"/>
        </w:rPr>
        <w:t>, zulk een nadere bevestiging in al zijn waardigheden hebben kunnen verwachten</w:t>
      </w:r>
      <w:r>
        <w:rPr>
          <w:lang w:eastAsia="en-US"/>
        </w:rPr>
        <w:t>!</w:t>
      </w:r>
      <w:r w:rsidRPr="00A96E5C">
        <w:rPr>
          <w:lang w:eastAsia="en-US"/>
        </w:rPr>
        <w:t xml:space="preserve"> „Dit is van</w:t>
      </w:r>
      <w:r>
        <w:rPr>
          <w:lang w:eastAsia="en-US"/>
        </w:rPr>
        <w:t xml:space="preserve"> de Heere geschied en 't is won</w:t>
      </w:r>
      <w:r w:rsidRPr="00A96E5C">
        <w:rPr>
          <w:lang w:eastAsia="en-US"/>
        </w:rPr>
        <w:t>derlijk in onze ogen</w:t>
      </w:r>
      <w:r>
        <w:rPr>
          <w:lang w:eastAsia="en-US"/>
        </w:rPr>
        <w:t>”</w:t>
      </w:r>
      <w:r w:rsidRPr="00A96E5C">
        <w:rPr>
          <w:lang w:eastAsia="en-US"/>
        </w:rPr>
        <w:t>.</w:t>
      </w:r>
      <w:r>
        <w:rPr>
          <w:lang w:eastAsia="en-US"/>
        </w:rPr>
        <w:t xml:space="preserve"> </w:t>
      </w:r>
      <w:r w:rsidRPr="00A96E5C">
        <w:rPr>
          <w:lang w:eastAsia="en-US"/>
        </w:rPr>
        <w:t>God moet er alleen de eer van hebben. Wij en het vol</w:t>
      </w:r>
      <w:r>
        <w:rPr>
          <w:lang w:eastAsia="en-US"/>
        </w:rPr>
        <w:t>k van Nederland en onze doorluchtige v</w:t>
      </w:r>
      <w:r w:rsidRPr="00A96E5C">
        <w:rPr>
          <w:lang w:eastAsia="en-US"/>
        </w:rPr>
        <w:t xml:space="preserve">orst zijn ten hoogste verplicht om de </w:t>
      </w:r>
      <w:r w:rsidRPr="00C57416">
        <w:rPr>
          <w:i/>
          <w:iCs/>
          <w:lang w:eastAsia="en-US"/>
        </w:rPr>
        <w:t>Machtige Jacobs</w:t>
      </w:r>
      <w:r w:rsidRPr="00A96E5C">
        <w:rPr>
          <w:lang w:eastAsia="en-US"/>
        </w:rPr>
        <w:t xml:space="preserve"> met hart en mond voor deze liefdegunst te dan</w:t>
      </w:r>
      <w:r w:rsidRPr="00A96E5C">
        <w:rPr>
          <w:lang w:eastAsia="en-US"/>
        </w:rPr>
        <w:softHyphen/>
        <w:t xml:space="preserve">ken en </w:t>
      </w:r>
      <w:r>
        <w:rPr>
          <w:lang w:eastAsia="en-US"/>
        </w:rPr>
        <w:t>te verheerlijken. Deze wonderen!</w:t>
      </w:r>
      <w:r w:rsidRPr="00A96E5C">
        <w:rPr>
          <w:lang w:eastAsia="en-US"/>
        </w:rPr>
        <w:t xml:space="preserve"> </w:t>
      </w:r>
      <w:r>
        <w:rPr>
          <w:lang w:eastAsia="en-US"/>
        </w:rPr>
        <w:t>D</w:t>
      </w:r>
      <w:r w:rsidRPr="00A96E5C">
        <w:rPr>
          <w:lang w:eastAsia="en-US"/>
        </w:rPr>
        <w:t>eze grote wonderen, die</w:t>
      </w:r>
      <w:r>
        <w:rPr>
          <w:lang w:eastAsia="en-US"/>
        </w:rPr>
        <w:t xml:space="preserve"> </w:t>
      </w:r>
      <w:r w:rsidRPr="00A96E5C">
        <w:rPr>
          <w:lang w:eastAsia="en-US"/>
        </w:rPr>
        <w:t>de God van Nederland in onze dagen gedaan heeft, moeten wij in onze harten schrijven, ervan spreken en een gedenkzuil oprichten tot roem van God en Zijn onver</w:t>
      </w:r>
      <w:r>
        <w:rPr>
          <w:lang w:eastAsia="en-US"/>
        </w:rPr>
        <w:t>anderlijke trouw. Deze wonderen! D</w:t>
      </w:r>
      <w:r w:rsidRPr="00A96E5C">
        <w:rPr>
          <w:lang w:eastAsia="en-US"/>
        </w:rPr>
        <w:t>eze grote wonderen</w:t>
      </w:r>
      <w:r>
        <w:rPr>
          <w:lang w:eastAsia="en-US"/>
        </w:rPr>
        <w:t xml:space="preserve">, die Nederlands God in onze dagen gedaan heeft, </w:t>
      </w:r>
      <w:r w:rsidRPr="00A96E5C">
        <w:rPr>
          <w:lang w:eastAsia="en-US"/>
        </w:rPr>
        <w:t>moeten wij ook onze kinderen vertellen, opdat zij h</w:t>
      </w:r>
      <w:r>
        <w:rPr>
          <w:lang w:eastAsia="en-US"/>
        </w:rPr>
        <w:t>aar</w:t>
      </w:r>
      <w:r w:rsidRPr="00A96E5C">
        <w:rPr>
          <w:lang w:eastAsia="en-US"/>
        </w:rPr>
        <w:t xml:space="preserve"> hoop op God zouden stel</w:t>
      </w:r>
      <w:r>
        <w:rPr>
          <w:lang w:eastAsia="en-US"/>
        </w:rPr>
        <w:t>len en Gods daden niet vergeten!</w:t>
      </w:r>
    </w:p>
    <w:p w:rsidR="00AE266E" w:rsidRDefault="00AE266E" w:rsidP="00E83CC8">
      <w:pPr>
        <w:jc w:val="both"/>
        <w:rPr>
          <w:lang w:eastAsia="en-US"/>
        </w:rPr>
      </w:pPr>
      <w:r w:rsidRPr="00A96E5C">
        <w:rPr>
          <w:lang w:eastAsia="en-US"/>
        </w:rPr>
        <w:t>Moc</w:t>
      </w:r>
      <w:r>
        <w:rPr>
          <w:lang w:eastAsia="en-US"/>
        </w:rPr>
        <w:t>ht</w:t>
      </w:r>
      <w:r w:rsidRPr="00A96E5C">
        <w:rPr>
          <w:lang w:eastAsia="en-US"/>
        </w:rPr>
        <w:t xml:space="preserve"> nu </w:t>
      </w:r>
      <w:r>
        <w:rPr>
          <w:lang w:eastAsia="en-US"/>
        </w:rPr>
        <w:t xml:space="preserve">vooral dit </w:t>
      </w:r>
      <w:r w:rsidRPr="00A96E5C">
        <w:rPr>
          <w:lang w:eastAsia="en-US"/>
        </w:rPr>
        <w:t xml:space="preserve">kort historisch verhaal van de ongewone lotgevallen van prins Willem de </w:t>
      </w:r>
      <w:r>
        <w:rPr>
          <w:lang w:eastAsia="en-US"/>
        </w:rPr>
        <w:t>vijfde dienen, aan de e</w:t>
      </w:r>
      <w:r w:rsidRPr="00A96E5C">
        <w:rPr>
          <w:lang w:eastAsia="en-US"/>
        </w:rPr>
        <w:t xml:space="preserve">ne kant dat de </w:t>
      </w:r>
      <w:r w:rsidRPr="00E83B14">
        <w:rPr>
          <w:i/>
          <w:iCs/>
          <w:lang w:eastAsia="en-US"/>
        </w:rPr>
        <w:t>schutters</w:t>
      </w:r>
      <w:r>
        <w:rPr>
          <w:lang w:eastAsia="en-US"/>
        </w:rPr>
        <w:t>, die onze d</w:t>
      </w:r>
      <w:r w:rsidRPr="00A96E5C">
        <w:rPr>
          <w:lang w:eastAsia="en-US"/>
        </w:rPr>
        <w:t>oorl</w:t>
      </w:r>
      <w:r>
        <w:rPr>
          <w:lang w:eastAsia="en-US"/>
        </w:rPr>
        <w:t>uchtige</w:t>
      </w:r>
      <w:r w:rsidRPr="00A96E5C">
        <w:rPr>
          <w:lang w:eastAsia="en-US"/>
        </w:rPr>
        <w:t xml:space="preserve"> </w:t>
      </w:r>
      <w:r>
        <w:rPr>
          <w:lang w:eastAsia="en-US"/>
        </w:rPr>
        <w:t>v</w:t>
      </w:r>
      <w:r w:rsidRPr="00A96E5C">
        <w:rPr>
          <w:lang w:eastAsia="en-US"/>
        </w:rPr>
        <w:t>orst zo beledigd hebben, tot een oprecht berouw en schuldbe</w:t>
      </w:r>
      <w:r>
        <w:rPr>
          <w:lang w:eastAsia="en-US"/>
        </w:rPr>
        <w:t>kente</w:t>
      </w:r>
      <w:r w:rsidRPr="00A96E5C">
        <w:rPr>
          <w:lang w:eastAsia="en-US"/>
        </w:rPr>
        <w:t xml:space="preserve">nis mogen komen. Maar ook, aan de andere kant, dat de aanhangers </w:t>
      </w:r>
      <w:r>
        <w:rPr>
          <w:lang w:eastAsia="en-US"/>
        </w:rPr>
        <w:t>van de oude constitutie en het d</w:t>
      </w:r>
      <w:r w:rsidRPr="00A96E5C">
        <w:rPr>
          <w:lang w:eastAsia="en-US"/>
        </w:rPr>
        <w:t>oorluchtige Huis van Oranje in navol</w:t>
      </w:r>
      <w:r w:rsidRPr="00A96E5C">
        <w:rPr>
          <w:lang w:eastAsia="en-US"/>
        </w:rPr>
        <w:softHyphen/>
        <w:t>ging van hun teergeliefde vorst alles mogen vergeten en vergeven. En verder met elkaar als broeders in liefde, vred</w:t>
      </w:r>
      <w:r>
        <w:rPr>
          <w:lang w:eastAsia="en-US"/>
        </w:rPr>
        <w:t>e en eensgezindheid mogen leven!</w:t>
      </w:r>
      <w:r w:rsidRPr="00A96E5C">
        <w:rPr>
          <w:lang w:eastAsia="en-US"/>
        </w:rPr>
        <w:t xml:space="preserve"> Dan, dan zal het ons lieve vaderland wel gaan. </w:t>
      </w:r>
    </w:p>
    <w:p w:rsidR="00AE266E" w:rsidRPr="00A96E5C" w:rsidRDefault="00AE266E" w:rsidP="00E83B14">
      <w:pPr>
        <w:jc w:val="both"/>
        <w:rPr>
          <w:lang w:eastAsia="en-US"/>
        </w:rPr>
      </w:pPr>
      <w:r w:rsidRPr="00A96E5C">
        <w:rPr>
          <w:lang w:eastAsia="en-US"/>
        </w:rPr>
        <w:t>Amen.</w:t>
      </w:r>
    </w:p>
    <w:p w:rsidR="00AE266E" w:rsidRDefault="00AE266E" w:rsidP="00BD5B92">
      <w:pPr>
        <w:rPr>
          <w:lang w:eastAsia="en-US"/>
        </w:rPr>
      </w:pPr>
    </w:p>
    <w:p w:rsidR="00AE266E" w:rsidRPr="00A96E5C" w:rsidRDefault="00AE266E" w:rsidP="00E83B14">
      <w:pPr>
        <w:rPr>
          <w:lang w:eastAsia="en-US"/>
        </w:rPr>
      </w:pPr>
      <w:r w:rsidRPr="00A96E5C">
        <w:rPr>
          <w:lang w:eastAsia="en-US"/>
        </w:rPr>
        <w:t xml:space="preserve">Nazang: </w:t>
      </w:r>
      <w:r>
        <w:rPr>
          <w:lang w:eastAsia="en-US"/>
        </w:rPr>
        <w:t xml:space="preserve">Psalm </w:t>
      </w:r>
      <w:r w:rsidRPr="00A96E5C">
        <w:rPr>
          <w:lang w:eastAsia="en-US"/>
        </w:rPr>
        <w:t>118: 11</w:t>
      </w:r>
      <w:r>
        <w:rPr>
          <w:lang w:eastAsia="en-US"/>
        </w:rPr>
        <w:t xml:space="preserve"> en </w:t>
      </w:r>
      <w:r w:rsidRPr="00A96E5C">
        <w:rPr>
          <w:lang w:eastAsia="en-US"/>
        </w:rPr>
        <w:t>12.</w:t>
      </w: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Pr="008D21B3" w:rsidRDefault="00AE266E" w:rsidP="008D21B3">
      <w:pPr>
        <w:pStyle w:val="NoSpacing"/>
        <w:rPr>
          <w:rFonts w:ascii="Times New Roman" w:hAnsi="Times New Roman" w:cs="Times New Roman"/>
          <w:b/>
          <w:bCs/>
          <w:sz w:val="24"/>
          <w:szCs w:val="24"/>
        </w:rPr>
      </w:pPr>
      <w:r w:rsidRPr="008D21B3">
        <w:rPr>
          <w:rFonts w:ascii="Times New Roman" w:hAnsi="Times New Roman" w:cs="Times New Roman"/>
          <w:b/>
          <w:bCs/>
          <w:sz w:val="24"/>
          <w:szCs w:val="24"/>
        </w:rPr>
        <w:t xml:space="preserve">Toelichting op de </w:t>
      </w:r>
      <w:r>
        <w:rPr>
          <w:rFonts w:ascii="Times New Roman" w:hAnsi="Times New Roman" w:cs="Times New Roman"/>
          <w:b/>
          <w:bCs/>
          <w:sz w:val="24"/>
          <w:szCs w:val="24"/>
        </w:rPr>
        <w:t>tweede</w:t>
      </w:r>
      <w:r w:rsidRPr="008D21B3">
        <w:rPr>
          <w:rFonts w:ascii="Times New Roman" w:hAnsi="Times New Roman" w:cs="Times New Roman"/>
          <w:b/>
          <w:bCs/>
          <w:sz w:val="24"/>
          <w:szCs w:val="24"/>
        </w:rPr>
        <w:t xml:space="preserve"> leerreden van C.S. Duijtsch gehouden te Mijdrecht den </w:t>
      </w:r>
      <w:r>
        <w:rPr>
          <w:rFonts w:ascii="Times New Roman" w:hAnsi="Times New Roman" w:cs="Times New Roman"/>
          <w:b/>
          <w:bCs/>
          <w:sz w:val="24"/>
          <w:szCs w:val="24"/>
        </w:rPr>
        <w:t>7</w:t>
      </w:r>
      <w:r w:rsidRPr="008D21B3">
        <w:rPr>
          <w:rFonts w:ascii="Times New Roman" w:hAnsi="Times New Roman" w:cs="Times New Roman"/>
          <w:b/>
          <w:bCs/>
          <w:sz w:val="24"/>
          <w:szCs w:val="24"/>
          <w:vertAlign w:val="superscript"/>
        </w:rPr>
        <w:t>e</w:t>
      </w:r>
      <w:r w:rsidRPr="008D21B3">
        <w:rPr>
          <w:rFonts w:ascii="Times New Roman" w:hAnsi="Times New Roman" w:cs="Times New Roman"/>
          <w:b/>
          <w:bCs/>
          <w:sz w:val="24"/>
          <w:szCs w:val="24"/>
        </w:rPr>
        <w:t xml:space="preserve"> </w:t>
      </w:r>
      <w:r>
        <w:rPr>
          <w:rFonts w:ascii="Times New Roman" w:hAnsi="Times New Roman" w:cs="Times New Roman"/>
          <w:b/>
          <w:bCs/>
          <w:sz w:val="24"/>
          <w:szCs w:val="24"/>
        </w:rPr>
        <w:t xml:space="preserve">augustus </w:t>
      </w:r>
      <w:r w:rsidRPr="008D21B3">
        <w:rPr>
          <w:rFonts w:ascii="Times New Roman" w:hAnsi="Times New Roman" w:cs="Times New Roman"/>
          <w:b/>
          <w:bCs/>
          <w:sz w:val="24"/>
          <w:szCs w:val="24"/>
        </w:rPr>
        <w:t xml:space="preserve">1788. </w:t>
      </w:r>
    </w:p>
    <w:p w:rsidR="00AE266E" w:rsidRDefault="00AE266E" w:rsidP="00173540">
      <w:pPr>
        <w:pStyle w:val="NoSpacing"/>
        <w:jc w:val="both"/>
        <w:rPr>
          <w:rFonts w:ascii="Times New Roman" w:hAnsi="Times New Roman" w:cs="Times New Roman"/>
          <w:b/>
          <w:bCs/>
          <w:sz w:val="24"/>
          <w:szCs w:val="24"/>
        </w:rPr>
      </w:pPr>
    </w:p>
    <w:p w:rsidR="00AE266E" w:rsidRDefault="00AE266E" w:rsidP="00FC325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Deze leerreden is door C.S. Duijtsch uitgegeven onder de titel: </w:t>
      </w:r>
      <w:r w:rsidRPr="00631457">
        <w:rPr>
          <w:rFonts w:ascii="Times New Roman" w:hAnsi="Times New Roman" w:cs="Times New Roman"/>
          <w:i/>
          <w:iCs/>
          <w:sz w:val="24"/>
          <w:szCs w:val="24"/>
        </w:rPr>
        <w:t>Nederlands Debora ’t middel in Gods hand tot redding van ’t zinkend vaderland. Voorgeste</w:t>
      </w:r>
      <w:r>
        <w:rPr>
          <w:rFonts w:ascii="Times New Roman" w:hAnsi="Times New Roman" w:cs="Times New Roman"/>
          <w:i/>
          <w:iCs/>
          <w:sz w:val="24"/>
          <w:szCs w:val="24"/>
        </w:rPr>
        <w:t>ld</w:t>
      </w:r>
      <w:r w:rsidRPr="00631457">
        <w:rPr>
          <w:rFonts w:ascii="Times New Roman" w:hAnsi="Times New Roman" w:cs="Times New Roman"/>
          <w:i/>
          <w:iCs/>
          <w:sz w:val="24"/>
          <w:szCs w:val="24"/>
        </w:rPr>
        <w:t xml:space="preserve"> in een leerreden over Richt. 5:6-11. Den 7 augustus 1788. Ter gelegenheid der heugelijke </w:t>
      </w:r>
      <w:r>
        <w:rPr>
          <w:rFonts w:ascii="Times New Roman" w:hAnsi="Times New Roman" w:cs="Times New Roman"/>
          <w:i/>
          <w:iCs/>
          <w:sz w:val="24"/>
          <w:szCs w:val="24"/>
        </w:rPr>
        <w:t>z</w:t>
      </w:r>
      <w:r w:rsidRPr="00631457">
        <w:rPr>
          <w:rFonts w:ascii="Times New Roman" w:hAnsi="Times New Roman" w:cs="Times New Roman"/>
          <w:i/>
          <w:iCs/>
          <w:sz w:val="24"/>
          <w:szCs w:val="24"/>
        </w:rPr>
        <w:t xml:space="preserve">evenendertigste verjaring van hare </w:t>
      </w:r>
      <w:r>
        <w:rPr>
          <w:rFonts w:ascii="Times New Roman" w:hAnsi="Times New Roman" w:cs="Times New Roman"/>
          <w:i/>
          <w:iCs/>
          <w:sz w:val="24"/>
          <w:szCs w:val="24"/>
        </w:rPr>
        <w:t>k</w:t>
      </w:r>
      <w:r w:rsidRPr="00631457">
        <w:rPr>
          <w:rFonts w:ascii="Times New Roman" w:hAnsi="Times New Roman" w:cs="Times New Roman"/>
          <w:i/>
          <w:iCs/>
          <w:sz w:val="24"/>
          <w:szCs w:val="24"/>
        </w:rPr>
        <w:t xml:space="preserve">oninklijke hoogheid Frederica Sophia Wilhelmina, prinses van Oranje en Nassau, geborene prinses van Pruisen. </w:t>
      </w:r>
      <w:r>
        <w:rPr>
          <w:rFonts w:ascii="Times New Roman" w:hAnsi="Times New Roman" w:cs="Times New Roman"/>
          <w:i/>
          <w:iCs/>
          <w:sz w:val="24"/>
          <w:szCs w:val="24"/>
        </w:rPr>
        <w:tab/>
      </w:r>
    </w:p>
    <w:p w:rsidR="00AE266E" w:rsidRDefault="00AE266E" w:rsidP="008D21B3">
      <w:pPr>
        <w:pStyle w:val="NoSpacing"/>
        <w:rPr>
          <w:rFonts w:ascii="Times New Roman" w:hAnsi="Times New Roman" w:cs="Times New Roman"/>
          <w:i/>
          <w:iCs/>
          <w:sz w:val="24"/>
          <w:szCs w:val="24"/>
        </w:rPr>
      </w:pPr>
    </w:p>
    <w:p w:rsidR="00AE266E" w:rsidRDefault="00AE266E" w:rsidP="001D13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reden waarom deze leerreden door ds. Duijtsch wordt uitgegeven verteld hij in het voorbericht. Het is op aandringen van de gemeente. De preek wordt weergegeven zoals hij in de gemeente van Mijdrecht op 7 augustus 1788 is uitgesproken. Ds. Duijtsch heeft zelf deze preek uitgegeven en het geheel van noten voorzien. Deze zijn “niet alleen om het gezegde nader te staven en daardoor de lasterende monden der dwalende en verkeerd denkende partij te sluiten, maar dat ’t ook mocht kunnen dienen, tot nader onderrichting voor ons nakroost in de volgende eeuwen, om zich enig denkbeeld te kunnen vormen, van de zeer ellendigen en betreurenswaardige staat, waarin ’t lieve vaderland zich bevonden had en van de wonderen die Nederlands God in onze dagen gedaan heeft, opdat zij haar hoop op God zouden stellen en Gods daden niet vergeten, maar Zijn geboden bewaren”. </w:t>
      </w:r>
    </w:p>
    <w:p w:rsidR="00AE266E" w:rsidRPr="00F40FD0" w:rsidRDefault="00AE266E" w:rsidP="00611C15">
      <w:pPr>
        <w:pStyle w:val="NoSpacing"/>
        <w:rPr>
          <w:rFonts w:ascii="Times New Roman" w:hAnsi="Times New Roman" w:cs="Times New Roman"/>
          <w:sz w:val="24"/>
          <w:szCs w:val="24"/>
        </w:rPr>
      </w:pPr>
      <w:r>
        <w:rPr>
          <w:rFonts w:ascii="Times New Roman" w:hAnsi="Times New Roman" w:cs="Times New Roman"/>
          <w:sz w:val="24"/>
          <w:szCs w:val="24"/>
        </w:rPr>
        <w:t xml:space="preserve">Alle noten die in de oorspronkelijke uitgave staan zijn weergegeven. In de noten gaat ds. Duijtsch vaak heel uitgebreid in op de toestand van Nederland in zijn dagen. Tot in details werkt hij het uit. Soms wat er van uur tot uur gebeurde. Door de noten en ook de preek krijgt de lezer een eerlijk en uitgebreid beeld van wat er in zijn dagen gebeurde. Wat een toestand het in Nederland was. Geen enigheid, maar verdeeldheid. Geen vrede, maar twist, onveiligheid en oplettendheid. </w:t>
      </w:r>
    </w:p>
    <w:p w:rsidR="00AE266E" w:rsidRDefault="00AE266E" w:rsidP="008D21B3">
      <w:pPr>
        <w:pStyle w:val="NoSpacing"/>
        <w:rPr>
          <w:rFonts w:ascii="Times New Roman" w:hAnsi="Times New Roman" w:cs="Times New Roman"/>
          <w:sz w:val="24"/>
          <w:szCs w:val="24"/>
        </w:rPr>
      </w:pPr>
      <w:r>
        <w:rPr>
          <w:rFonts w:ascii="Times New Roman" w:hAnsi="Times New Roman" w:cs="Times New Roman"/>
          <w:sz w:val="24"/>
          <w:szCs w:val="24"/>
        </w:rPr>
        <w:t xml:space="preserve">Veel noten zijn niet eenvoudig om te lezen, zeer formeel van aard en hebben moeilijke zinsconstructies. Ik heb geprobeerd de zinnen wat eenvoudiger te maken en de moeilijke woorden vervangen voor hedendaagse. </w:t>
      </w: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Pr="00FC325B" w:rsidRDefault="00AE266E" w:rsidP="006227AA">
      <w:pPr>
        <w:pStyle w:val="NoSpacing"/>
        <w:jc w:val="center"/>
        <w:rPr>
          <w:rFonts w:ascii="Times New Roman" w:hAnsi="Times New Roman" w:cs="Times New Roman"/>
          <w:b/>
          <w:sz w:val="32"/>
          <w:szCs w:val="32"/>
        </w:rPr>
      </w:pPr>
      <w:r w:rsidRPr="00FC325B">
        <w:rPr>
          <w:rFonts w:ascii="Times New Roman" w:hAnsi="Times New Roman" w:cs="Times New Roman"/>
          <w:b/>
          <w:sz w:val="32"/>
          <w:szCs w:val="32"/>
        </w:rPr>
        <w:t xml:space="preserve">Nederlands Debora </w:t>
      </w:r>
    </w:p>
    <w:p w:rsidR="00AE266E" w:rsidRDefault="00AE266E" w:rsidP="006227AA">
      <w:pPr>
        <w:pStyle w:val="NoSpacing"/>
        <w:jc w:val="center"/>
        <w:rPr>
          <w:rFonts w:ascii="Times New Roman" w:hAnsi="Times New Roman" w:cs="Times New Roman"/>
          <w:sz w:val="24"/>
          <w:szCs w:val="24"/>
        </w:rPr>
      </w:pP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 Middel in Gods hand </w:t>
      </w: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Tot redding </w:t>
      </w:r>
    </w:p>
    <w:p w:rsidR="00AE266E" w:rsidRPr="006227AA" w:rsidRDefault="00AE266E" w:rsidP="006227AA">
      <w:pPr>
        <w:pStyle w:val="NoSpacing"/>
        <w:jc w:val="center"/>
        <w:rPr>
          <w:rFonts w:ascii="Times New Roman" w:hAnsi="Times New Roman" w:cs="Times New Roman"/>
          <w:sz w:val="12"/>
          <w:szCs w:val="12"/>
        </w:rPr>
      </w:pP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VAN ’T ZINKEND VADERLAND </w:t>
      </w:r>
    </w:p>
    <w:p w:rsidR="00AE266E" w:rsidRPr="006227AA" w:rsidRDefault="00AE266E" w:rsidP="006227AA">
      <w:pPr>
        <w:pStyle w:val="NoSpacing"/>
        <w:jc w:val="center"/>
        <w:rPr>
          <w:rFonts w:ascii="Times New Roman" w:hAnsi="Times New Roman" w:cs="Times New Roman"/>
          <w:sz w:val="12"/>
          <w:szCs w:val="12"/>
        </w:rPr>
      </w:pP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Voorgesteld</w:t>
      </w: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I</w:t>
      </w:r>
      <w:r w:rsidRPr="00BD5B92">
        <w:rPr>
          <w:rFonts w:ascii="Times New Roman" w:hAnsi="Times New Roman" w:cs="Times New Roman"/>
          <w:sz w:val="24"/>
          <w:szCs w:val="24"/>
        </w:rPr>
        <w:t>n een</w:t>
      </w:r>
      <w:r>
        <w:rPr>
          <w:rFonts w:ascii="Times New Roman" w:hAnsi="Times New Roman" w:cs="Times New Roman"/>
          <w:sz w:val="24"/>
          <w:szCs w:val="24"/>
        </w:rPr>
        <w:t>e</w:t>
      </w:r>
      <w:r w:rsidRPr="00BD5B92">
        <w:rPr>
          <w:rFonts w:ascii="Times New Roman" w:hAnsi="Times New Roman" w:cs="Times New Roman"/>
          <w:sz w:val="24"/>
          <w:szCs w:val="24"/>
        </w:rPr>
        <w:t xml:space="preserve"> leerre</w:t>
      </w:r>
      <w:r>
        <w:rPr>
          <w:rFonts w:ascii="Times New Roman" w:hAnsi="Times New Roman" w:cs="Times New Roman"/>
          <w:sz w:val="24"/>
          <w:szCs w:val="24"/>
        </w:rPr>
        <w:t>e</w:t>
      </w:r>
      <w:r w:rsidRPr="00BD5B92">
        <w:rPr>
          <w:rFonts w:ascii="Times New Roman" w:hAnsi="Times New Roman" w:cs="Times New Roman"/>
          <w:sz w:val="24"/>
          <w:szCs w:val="24"/>
        </w:rPr>
        <w:t>den over</w:t>
      </w:r>
      <w:r>
        <w:rPr>
          <w:rFonts w:ascii="Times New Roman" w:hAnsi="Times New Roman" w:cs="Times New Roman"/>
          <w:sz w:val="24"/>
          <w:szCs w:val="24"/>
        </w:rPr>
        <w:t xml:space="preserve"> Richt. 5:6-11. </w:t>
      </w: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d</w:t>
      </w:r>
      <w:r w:rsidRPr="00BD5B92">
        <w:rPr>
          <w:rFonts w:ascii="Times New Roman" w:hAnsi="Times New Roman" w:cs="Times New Roman"/>
          <w:sz w:val="24"/>
          <w:szCs w:val="24"/>
        </w:rPr>
        <w:t xml:space="preserve">en </w:t>
      </w:r>
      <w:r>
        <w:rPr>
          <w:rFonts w:ascii="Times New Roman" w:hAnsi="Times New Roman" w:cs="Times New Roman"/>
          <w:sz w:val="24"/>
          <w:szCs w:val="24"/>
        </w:rPr>
        <w:t>7 augustus</w:t>
      </w:r>
      <w:r w:rsidRPr="00BD5B92">
        <w:rPr>
          <w:rFonts w:ascii="Times New Roman" w:hAnsi="Times New Roman" w:cs="Times New Roman"/>
          <w:sz w:val="24"/>
          <w:szCs w:val="24"/>
        </w:rPr>
        <w:t xml:space="preserve"> 1788.</w:t>
      </w:r>
    </w:p>
    <w:p w:rsidR="00AE266E" w:rsidRPr="006227AA" w:rsidRDefault="00AE266E" w:rsidP="006227AA">
      <w:pPr>
        <w:pStyle w:val="NoSpacing"/>
        <w:jc w:val="center"/>
        <w:rPr>
          <w:rFonts w:ascii="Times New Roman" w:hAnsi="Times New Roman" w:cs="Times New Roman"/>
          <w:sz w:val="12"/>
          <w:szCs w:val="12"/>
        </w:rPr>
      </w:pP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TER GELEGENHEID DER HEUGELYKE 37</w:t>
      </w:r>
      <w:r w:rsidRPr="00BD5B92">
        <w:rPr>
          <w:rFonts w:ascii="Times New Roman" w:hAnsi="Times New Roman" w:cs="Times New Roman"/>
          <w:sz w:val="24"/>
          <w:szCs w:val="24"/>
          <w:vertAlign w:val="superscript"/>
        </w:rPr>
        <w:t>STE</w:t>
      </w:r>
      <w:r>
        <w:rPr>
          <w:rFonts w:ascii="Times New Roman" w:hAnsi="Times New Roman" w:cs="Times New Roman"/>
          <w:sz w:val="24"/>
          <w:szCs w:val="24"/>
        </w:rPr>
        <w:t xml:space="preserve"> VERJAARING</w:t>
      </w: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VAN HARE KONINGKLIJKE HOOGHEID</w:t>
      </w:r>
    </w:p>
    <w:p w:rsidR="00AE266E" w:rsidRPr="006227AA" w:rsidRDefault="00AE266E" w:rsidP="006227AA">
      <w:pPr>
        <w:pStyle w:val="NoSpacing"/>
        <w:jc w:val="center"/>
        <w:rPr>
          <w:rFonts w:ascii="Times New Roman" w:hAnsi="Times New Roman" w:cs="Times New Roman"/>
          <w:sz w:val="12"/>
          <w:szCs w:val="12"/>
        </w:rPr>
      </w:pPr>
    </w:p>
    <w:p w:rsidR="00AE266E" w:rsidRPr="00FC325B" w:rsidRDefault="00AE266E" w:rsidP="006227AA">
      <w:pPr>
        <w:pStyle w:val="NoSpacing"/>
        <w:jc w:val="center"/>
        <w:rPr>
          <w:rFonts w:ascii="Times New Roman" w:hAnsi="Times New Roman" w:cs="Times New Roman"/>
          <w:b/>
          <w:sz w:val="36"/>
          <w:szCs w:val="36"/>
        </w:rPr>
      </w:pPr>
      <w:r w:rsidRPr="00FC325B">
        <w:rPr>
          <w:rFonts w:ascii="Times New Roman" w:hAnsi="Times New Roman" w:cs="Times New Roman"/>
          <w:b/>
          <w:sz w:val="36"/>
          <w:szCs w:val="36"/>
        </w:rPr>
        <w:t>FREDERICA SOPHIA WILHELMINA,</w:t>
      </w: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PRINCESSE VAN ORANGE EN NASSAUW, GEBORENE PRINCESSE VAN PRUISSEN, </w:t>
      </w:r>
    </w:p>
    <w:p w:rsidR="00AE266E" w:rsidRPr="006227AA" w:rsidRDefault="00AE266E" w:rsidP="006227AA">
      <w:pPr>
        <w:pStyle w:val="NoSpacing"/>
        <w:jc w:val="center"/>
        <w:rPr>
          <w:rFonts w:ascii="Times New Roman" w:hAnsi="Times New Roman" w:cs="Times New Roman"/>
          <w:sz w:val="16"/>
          <w:szCs w:val="16"/>
        </w:rPr>
      </w:pPr>
    </w:p>
    <w:p w:rsidR="00AE266E"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Door</w:t>
      </w:r>
    </w:p>
    <w:p w:rsidR="00AE266E" w:rsidRPr="006227AA" w:rsidRDefault="00AE266E" w:rsidP="006227AA">
      <w:pPr>
        <w:pStyle w:val="NoSpacing"/>
        <w:jc w:val="center"/>
        <w:rPr>
          <w:rFonts w:ascii="Times New Roman" w:hAnsi="Times New Roman" w:cs="Times New Roman"/>
          <w:sz w:val="16"/>
          <w:szCs w:val="16"/>
        </w:rPr>
      </w:pPr>
    </w:p>
    <w:p w:rsidR="00AE266E" w:rsidRPr="00FC325B" w:rsidRDefault="00AE266E" w:rsidP="006227AA">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 xml:space="preserve">CHRISTIAAN SALOMO DUYTSCH </w:t>
      </w:r>
    </w:p>
    <w:p w:rsidR="00AE266E" w:rsidRPr="006227AA" w:rsidRDefault="00AE266E" w:rsidP="006227AA">
      <w:pPr>
        <w:pStyle w:val="NoSpacing"/>
        <w:jc w:val="center"/>
        <w:rPr>
          <w:rFonts w:ascii="Times New Roman" w:hAnsi="Times New Roman" w:cs="Times New Roman"/>
          <w:sz w:val="16"/>
          <w:szCs w:val="16"/>
        </w:rPr>
      </w:pPr>
    </w:p>
    <w:p w:rsidR="00AE266E" w:rsidRPr="00BD5B92" w:rsidRDefault="00AE266E" w:rsidP="006227AA">
      <w:pPr>
        <w:pStyle w:val="NoSpacing"/>
        <w:jc w:val="center"/>
        <w:rPr>
          <w:rFonts w:ascii="Times New Roman" w:hAnsi="Times New Roman" w:cs="Times New Roman"/>
          <w:sz w:val="24"/>
          <w:szCs w:val="24"/>
        </w:rPr>
      </w:pPr>
      <w:r>
        <w:rPr>
          <w:rFonts w:ascii="Times New Roman" w:hAnsi="Times New Roman" w:cs="Times New Roman"/>
          <w:sz w:val="24"/>
          <w:szCs w:val="24"/>
        </w:rPr>
        <w:t>Predikant te Mydrecht</w:t>
      </w: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8D21B3">
      <w:pPr>
        <w:pStyle w:val="NoSpacing"/>
        <w:rPr>
          <w:rFonts w:ascii="Times New Roman" w:hAnsi="Times New Roman" w:cs="Times New Roman"/>
          <w:i/>
          <w:iCs/>
          <w:sz w:val="24"/>
          <w:szCs w:val="24"/>
        </w:rPr>
      </w:pPr>
    </w:p>
    <w:p w:rsidR="00AE266E" w:rsidRDefault="00AE266E" w:rsidP="00B96250">
      <w:pPr>
        <w:pStyle w:val="NoSpacing"/>
        <w:jc w:val="center"/>
        <w:rPr>
          <w:rFonts w:ascii="Times New Roman" w:hAnsi="Times New Roman" w:cs="Times New Roman"/>
          <w:sz w:val="24"/>
          <w:szCs w:val="24"/>
        </w:rPr>
      </w:pPr>
      <w:r w:rsidRPr="00B96250">
        <w:rPr>
          <w:rFonts w:ascii="Times New Roman" w:hAnsi="Times New Roman" w:cs="Times New Roman"/>
          <w:sz w:val="24"/>
          <w:szCs w:val="24"/>
        </w:rPr>
        <w:t>Aan hare</w:t>
      </w:r>
      <w:r>
        <w:rPr>
          <w:rFonts w:ascii="Times New Roman" w:hAnsi="Times New Roman" w:cs="Times New Roman"/>
          <w:sz w:val="24"/>
          <w:szCs w:val="24"/>
        </w:rPr>
        <w:t xml:space="preserve"> koninklijke hoogheid </w:t>
      </w:r>
    </w:p>
    <w:p w:rsidR="00AE266E" w:rsidRDefault="00AE266E" w:rsidP="00B96250">
      <w:pPr>
        <w:pStyle w:val="NoSpacing"/>
        <w:jc w:val="center"/>
        <w:rPr>
          <w:rFonts w:ascii="Times New Roman" w:hAnsi="Times New Roman" w:cs="Times New Roman"/>
          <w:sz w:val="24"/>
          <w:szCs w:val="24"/>
        </w:rPr>
      </w:pPr>
    </w:p>
    <w:p w:rsidR="00AE266E" w:rsidRPr="00B96250" w:rsidRDefault="00AE266E" w:rsidP="00B96250">
      <w:pPr>
        <w:pStyle w:val="NoSpacing"/>
        <w:jc w:val="center"/>
        <w:rPr>
          <w:rFonts w:ascii="Times New Roman" w:hAnsi="Times New Roman" w:cs="Times New Roman"/>
          <w:sz w:val="36"/>
          <w:szCs w:val="36"/>
        </w:rPr>
      </w:pPr>
      <w:r w:rsidRPr="00B96250">
        <w:rPr>
          <w:rFonts w:ascii="Times New Roman" w:hAnsi="Times New Roman" w:cs="Times New Roman"/>
          <w:sz w:val="36"/>
          <w:szCs w:val="36"/>
        </w:rPr>
        <w:t xml:space="preserve">FREDERICA SOPHIA WILHELMINA, </w:t>
      </w:r>
    </w:p>
    <w:p w:rsidR="00AE266E" w:rsidRDefault="00AE266E" w:rsidP="00B962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PRINCESSE VAN ORANJE EN NASSAUW, GEBORENE PRINCESSE VAN PRUISSEN. </w:t>
      </w:r>
    </w:p>
    <w:p w:rsidR="00AE266E" w:rsidRDefault="00AE266E" w:rsidP="00B96250">
      <w:pPr>
        <w:pStyle w:val="NoSpacing"/>
        <w:jc w:val="center"/>
        <w:rPr>
          <w:rFonts w:ascii="Times New Roman" w:hAnsi="Times New Roman" w:cs="Times New Roman"/>
          <w:sz w:val="24"/>
          <w:szCs w:val="24"/>
        </w:rPr>
      </w:pPr>
    </w:p>
    <w:p w:rsidR="00AE266E" w:rsidRDefault="00AE266E" w:rsidP="00B96250">
      <w:pPr>
        <w:pStyle w:val="NoSpacing"/>
        <w:jc w:val="center"/>
        <w:rPr>
          <w:rFonts w:ascii="Times New Roman" w:hAnsi="Times New Roman" w:cs="Times New Roman"/>
          <w:sz w:val="24"/>
          <w:szCs w:val="24"/>
        </w:rPr>
      </w:pPr>
      <w:r>
        <w:rPr>
          <w:rFonts w:ascii="Times New Roman" w:hAnsi="Times New Roman" w:cs="Times New Roman"/>
          <w:sz w:val="24"/>
          <w:szCs w:val="24"/>
        </w:rPr>
        <w:t>DOORLUCHTIGE VORSTIN!</w:t>
      </w:r>
    </w:p>
    <w:p w:rsidR="00AE266E" w:rsidRDefault="00AE266E" w:rsidP="00B96250">
      <w:pPr>
        <w:pStyle w:val="NoSpacing"/>
        <w:jc w:val="center"/>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Mocht het mij gebeuren, mijn leerredenen op 8 maart van dit jaar te Mijdrecht uitgesproken, bij gelegenheid der heugelijke veertigste verjaring van uw doorluchtige gemaal, Nederlands teergeliefde erfstadhouder, aan zijne doorluchtige hoogheid opgedragen, met de blijken van zijn </w:t>
      </w:r>
      <w:r>
        <w:rPr>
          <w:rFonts w:ascii="Times New Roman" w:hAnsi="Times New Roman" w:cs="Times New Roman"/>
          <w:sz w:val="24"/>
          <w:szCs w:val="24"/>
        </w:rPr>
        <w:tab/>
        <w:t>goedkeuring te zien vereerd. Even dit geeft mij ook nu vrijmoedigheid, om deze leerreden, die op u, koninklijke hoogheid, de meeste betrekking heeft en dat tot datzelfde einde, op uw heugelijke zevenendertigste verjaring, den 7</w:t>
      </w:r>
      <w:r w:rsidRPr="009E6CFE">
        <w:rPr>
          <w:rFonts w:ascii="Times New Roman" w:hAnsi="Times New Roman" w:cs="Times New Roman"/>
          <w:sz w:val="24"/>
          <w:szCs w:val="24"/>
          <w:vertAlign w:val="superscript"/>
        </w:rPr>
        <w:t>e</w:t>
      </w:r>
      <w:r>
        <w:rPr>
          <w:rFonts w:ascii="Times New Roman" w:hAnsi="Times New Roman" w:cs="Times New Roman"/>
          <w:sz w:val="24"/>
          <w:szCs w:val="24"/>
        </w:rPr>
        <w:t xml:space="preserve"> augustus door mij in de gemeente van Jezus Christus te Mijdrecht is uitgesproken, aan uwe koninklijke hoogheid eerbiedig aan te bieden en op te dragen, in dat stil en nederig vertrouwen dat het uwe koninklijke hoogheid mocht behagen, met haar goedkeuring te begunstigen.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hoofdinhoud en doeleinde van deze leerreden is, deels om ons te herinneren aan de ellendige en betreurenswaardige staat, waarin ’t lieve vaderland een geruime tijd zich bevonden had. Deels, om te overpeinzen, hoe de goedertieren God naar Zijn vrijmacht, uwe koninklijke hoogheid, Nederlands Debora als een middel in Zijn hand had willen gebruiken, tot redding van ’t zinkend vaderland. Deels, om aan te wijzen de grote verplichting die op ons en het gehele Nederlandse volk licht, om Gods goedertierenheden te gedenken; en Nederlands God Die grote dingen aan ons gedaan heeft, met hart en mond te danken en te verheerlijken. </w:t>
      </w:r>
    </w:p>
    <w:p w:rsidR="00AE266E" w:rsidRDefault="00AE266E" w:rsidP="00DB6F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Mocht het u behagen doorluchtige vorstin! Nederlands moeder! Deze leerreden als een blijk van mijn oprechte liefde en eerbiedige hoogachting voor uwe koninklijke hoogheid, met een moederlijk hart en liefdehand gunstig aan te nemen en tegelijk mij en de mijnen in uw tedere moederlijke toegenegenheid een schuilplaats te verlenen. </w:t>
      </w:r>
    </w:p>
    <w:p w:rsidR="00AE266E" w:rsidRDefault="00AE266E" w:rsidP="00DB6F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Nederlands God! Die uwe koninklijke hoogheid in de snoodste hoon en smaad door de landberoerders en geweldenaars, uwe koninklijke hoogheid aangedaan, ondersteund, bewaard en als een middel in Zijn hand gebruikt heeft, om zulk een gunstige en wonderdadige omwenteling in ’t lieve vaderland daar te stellen; die God gebruike uwe koninklijke hoogheid verder als een Debora en moeder in Nederlands Israël, ten goede voor land en kerk! </w:t>
      </w:r>
    </w:p>
    <w:p w:rsidR="00AE266E" w:rsidRDefault="00AE266E" w:rsidP="00DB6F6D">
      <w:pPr>
        <w:pStyle w:val="NoSpacing"/>
        <w:jc w:val="both"/>
        <w:rPr>
          <w:rFonts w:ascii="Times New Roman" w:hAnsi="Times New Roman" w:cs="Times New Roman"/>
          <w:sz w:val="24"/>
          <w:szCs w:val="24"/>
        </w:rPr>
      </w:pPr>
      <w:r>
        <w:rPr>
          <w:rFonts w:ascii="Times New Roman" w:hAnsi="Times New Roman" w:cs="Times New Roman"/>
          <w:sz w:val="24"/>
          <w:szCs w:val="24"/>
        </w:rPr>
        <w:t>Leef lang doorluchtige vorstin! Uwe jaren worden vermenigvuldigd! Zijt de lust der ogen van uwen doorluchtige dierbare gemaal! Ziet ’t goede van uw vorstelijke spruiten, dat die leven mogen voor des Heeren aangezicht! Gedenk ’t keur van Jehovah ’s zegen tot in lengte van dagen! En der dagen zat zijnde, in vrede ten grave mocht nederdalen en verzameld worden tot de edelen des volks des Gods Abrahams!</w:t>
      </w:r>
    </w:p>
    <w:p w:rsidR="00AE266E" w:rsidRDefault="00AE266E" w:rsidP="00DB6F6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Dit is de wens en smeekbede tot Jehovah van hem, die zich de grootste eer rekent, met diepe eerbied zich te mogen noemen </w:t>
      </w:r>
    </w:p>
    <w:p w:rsidR="00AE266E" w:rsidRDefault="00AE266E" w:rsidP="0009114D">
      <w:pPr>
        <w:pStyle w:val="NoSpacing"/>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Doorluchtige vorstin! </w:t>
      </w:r>
    </w:p>
    <w:p w:rsidR="00AE266E" w:rsidRDefault="00AE266E" w:rsidP="0009114D">
      <w:pPr>
        <w:pStyle w:val="NoSpacing"/>
        <w:ind w:left="6372"/>
        <w:rPr>
          <w:rFonts w:ascii="Times New Roman" w:hAnsi="Times New Roman" w:cs="Times New Roman"/>
          <w:sz w:val="24"/>
          <w:szCs w:val="24"/>
        </w:rPr>
      </w:pPr>
      <w:r>
        <w:rPr>
          <w:rFonts w:ascii="Times New Roman" w:hAnsi="Times New Roman" w:cs="Times New Roman"/>
          <w:sz w:val="24"/>
          <w:szCs w:val="24"/>
        </w:rPr>
        <w:t xml:space="preserve">Uwe </w:t>
      </w:r>
    </w:p>
    <w:p w:rsidR="00AE266E" w:rsidRDefault="00AE266E" w:rsidP="0009114D">
      <w:pPr>
        <w:pStyle w:val="NoSpacing"/>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Koninklijke hoogheid </w:t>
      </w:r>
    </w:p>
    <w:p w:rsidR="00AE266E" w:rsidRDefault="00AE266E" w:rsidP="0009114D">
      <w:pPr>
        <w:pStyle w:val="NoSpacing"/>
        <w:ind w:left="6372"/>
        <w:jc w:val="right"/>
        <w:rPr>
          <w:rFonts w:ascii="Times New Roman" w:hAnsi="Times New Roman" w:cs="Times New Roman"/>
          <w:sz w:val="24"/>
          <w:szCs w:val="24"/>
        </w:rPr>
      </w:pPr>
      <w:r>
        <w:rPr>
          <w:rFonts w:ascii="Times New Roman" w:hAnsi="Times New Roman" w:cs="Times New Roman"/>
          <w:sz w:val="24"/>
          <w:szCs w:val="24"/>
        </w:rPr>
        <w:t xml:space="preserve">Allerootmoedigste en </w:t>
      </w:r>
    </w:p>
    <w:p w:rsidR="00AE266E" w:rsidRDefault="00AE266E" w:rsidP="001A026C">
      <w:pPr>
        <w:pStyle w:val="NoSpacing"/>
        <w:jc w:val="right"/>
        <w:rPr>
          <w:rFonts w:ascii="Times New Roman" w:hAnsi="Times New Roman" w:cs="Times New Roman"/>
          <w:sz w:val="24"/>
          <w:szCs w:val="24"/>
        </w:rPr>
      </w:pPr>
      <w:r>
        <w:rPr>
          <w:rFonts w:ascii="Times New Roman" w:hAnsi="Times New Roman" w:cs="Times New Roman"/>
          <w:sz w:val="24"/>
          <w:szCs w:val="24"/>
        </w:rPr>
        <w:t>gehoorzaamste dienaar</w:t>
      </w:r>
    </w:p>
    <w:p w:rsidR="00AE266E" w:rsidRPr="00B96250" w:rsidRDefault="00AE266E" w:rsidP="001A026C">
      <w:pPr>
        <w:pStyle w:val="NoSpacing"/>
        <w:jc w:val="right"/>
        <w:rPr>
          <w:rFonts w:ascii="Times New Roman" w:hAnsi="Times New Roman" w:cs="Times New Roman"/>
          <w:sz w:val="24"/>
          <w:szCs w:val="24"/>
        </w:rPr>
      </w:pPr>
      <w:r>
        <w:rPr>
          <w:rFonts w:ascii="Times New Roman" w:hAnsi="Times New Roman" w:cs="Times New Roman"/>
          <w:sz w:val="24"/>
          <w:szCs w:val="24"/>
        </w:rPr>
        <w:t>C.S. Duytsch</w:t>
      </w:r>
    </w:p>
    <w:p w:rsidR="00AE266E" w:rsidRDefault="00AE266E" w:rsidP="009E6CFE">
      <w:pPr>
        <w:pStyle w:val="NoSpacing"/>
        <w:jc w:val="both"/>
        <w:rPr>
          <w:rFonts w:ascii="Times New Roman" w:hAnsi="Times New Roman" w:cs="Times New Roman"/>
          <w:sz w:val="24"/>
          <w:szCs w:val="24"/>
        </w:rPr>
      </w:pPr>
    </w:p>
    <w:p w:rsidR="00AE266E" w:rsidRDefault="00AE266E" w:rsidP="0009114D">
      <w:pPr>
        <w:pStyle w:val="NoSpacing"/>
        <w:jc w:val="center"/>
        <w:rPr>
          <w:rFonts w:ascii="Times New Roman" w:hAnsi="Times New Roman" w:cs="Times New Roman"/>
          <w:sz w:val="24"/>
          <w:szCs w:val="24"/>
        </w:rPr>
      </w:pPr>
      <w:r>
        <w:rPr>
          <w:rFonts w:ascii="Times New Roman" w:hAnsi="Times New Roman" w:cs="Times New Roman"/>
          <w:sz w:val="24"/>
          <w:szCs w:val="24"/>
        </w:rPr>
        <w:t>VOORBERICHT.</w:t>
      </w: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zonderlinge aandrang van mijn gemeente en andere lievelingen van Nederlands teerbeminde erfstadhouder en hare koninklijke hoogheid mevrouw de prinses van Oranje en Nassau, is de beweegreden, dat deze leerreden door de druk wordt uitgegeven.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leerreden, heb ik zoals dezelve is uitgesproken, bijna woordelijk laten afdrukken, behalve de noten die ik in de tussentijd nog heb bijgevoegd, niet alleen om het gezegde nader te staven en daardoor de lasterende monden der dwalende en verkeerd denkende partij te sluiten, maar dat ’t ook mocht kunnen dienen, tot nader onderrichting voor ons nakroost in de volgende eeuwen, om zich enig denkbeeld te kunnen vormen, van de zeer ellendigen en betreurenswaardige staat, waarin ’t lieve vaderland zich bevonden had en van de wonderen die Nederlands God in onze dagen gedaan heeft, opdat zij haar hoop op God zouden stellen en Gods daden niet vergeten, maar Zijn geboden bewaren.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Ondertussen gelieve de lezer in het oog te houden, dat ik mij alleen bepaald heb, bij ’t voorgevallene in de provincies van Holland en Utrecht, alwaar de akeligste tonelen van geweld zich vertoond hadden.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Lees dan dezelve met een onveroordeeld hart en geniet gij een zegen, geeft er God de eer van. </w:t>
      </w: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DANK OFFER </w:t>
      </w:r>
    </w:p>
    <w:p w:rsidR="00AE266E" w:rsidRPr="00A75779" w:rsidRDefault="00AE266E" w:rsidP="00A75779">
      <w:pPr>
        <w:pStyle w:val="NoSpacing"/>
        <w:jc w:val="center"/>
        <w:rPr>
          <w:rFonts w:ascii="Times New Roman" w:hAnsi="Times New Roman" w:cs="Times New Roman"/>
          <w:sz w:val="12"/>
          <w:szCs w:val="12"/>
        </w:rPr>
      </w:pPr>
    </w:p>
    <w:p w:rsidR="00AE266E"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Ter gelegenheid dat de weleerwaarde heer</w:t>
      </w:r>
    </w:p>
    <w:p w:rsidR="00AE266E" w:rsidRPr="00A75779" w:rsidRDefault="00AE266E" w:rsidP="00A75779">
      <w:pPr>
        <w:pStyle w:val="NoSpacing"/>
        <w:jc w:val="center"/>
        <w:rPr>
          <w:rFonts w:ascii="Times New Roman" w:hAnsi="Times New Roman" w:cs="Times New Roman"/>
          <w:sz w:val="12"/>
          <w:szCs w:val="12"/>
        </w:rPr>
      </w:pPr>
    </w:p>
    <w:p w:rsidR="00AE266E" w:rsidRPr="00FC325B" w:rsidRDefault="00AE266E" w:rsidP="00A75779">
      <w:pPr>
        <w:pStyle w:val="NoSpacing"/>
        <w:jc w:val="center"/>
        <w:rPr>
          <w:rFonts w:ascii="Times New Roman" w:hAnsi="Times New Roman" w:cs="Times New Roman"/>
          <w:b/>
          <w:sz w:val="24"/>
          <w:szCs w:val="24"/>
        </w:rPr>
      </w:pPr>
      <w:r w:rsidRPr="00FC325B">
        <w:rPr>
          <w:rFonts w:ascii="Times New Roman" w:hAnsi="Times New Roman" w:cs="Times New Roman"/>
          <w:b/>
          <w:sz w:val="24"/>
          <w:szCs w:val="24"/>
        </w:rPr>
        <w:t>C.S. DUYTSCH</w:t>
      </w:r>
    </w:p>
    <w:p w:rsidR="00AE266E" w:rsidRPr="00A75779" w:rsidRDefault="00AE266E" w:rsidP="00A75779">
      <w:pPr>
        <w:pStyle w:val="NoSpacing"/>
        <w:jc w:val="center"/>
        <w:rPr>
          <w:rFonts w:ascii="Times New Roman" w:hAnsi="Times New Roman" w:cs="Times New Roman"/>
          <w:sz w:val="12"/>
          <w:szCs w:val="12"/>
        </w:rPr>
      </w:pPr>
    </w:p>
    <w:p w:rsidR="00AE266E"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Predikant te MIJDRECHT</w:t>
      </w:r>
    </w:p>
    <w:p w:rsidR="00AE266E" w:rsidRPr="00A75779" w:rsidRDefault="00AE266E" w:rsidP="00A75779">
      <w:pPr>
        <w:pStyle w:val="NoSpacing"/>
        <w:jc w:val="center"/>
        <w:rPr>
          <w:rFonts w:ascii="Times New Roman" w:hAnsi="Times New Roman" w:cs="Times New Roman"/>
          <w:sz w:val="12"/>
          <w:szCs w:val="12"/>
        </w:rPr>
      </w:pPr>
    </w:p>
    <w:p w:rsidR="00AE266E"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Aldaar een gepaste leerreden uitsprak, op de 7</w:t>
      </w:r>
      <w:r w:rsidRPr="00A75779">
        <w:rPr>
          <w:rFonts w:ascii="Times New Roman" w:hAnsi="Times New Roman" w:cs="Times New Roman"/>
          <w:sz w:val="24"/>
          <w:szCs w:val="24"/>
          <w:vertAlign w:val="superscript"/>
        </w:rPr>
        <w:t>e</w:t>
      </w:r>
      <w:r>
        <w:rPr>
          <w:rFonts w:ascii="Times New Roman" w:hAnsi="Times New Roman" w:cs="Times New Roman"/>
          <w:sz w:val="24"/>
          <w:szCs w:val="24"/>
        </w:rPr>
        <w:t xml:space="preserve"> augustus, </w:t>
      </w:r>
    </w:p>
    <w:p w:rsidR="00AE266E"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Zijnde de zevenen dertigste verjaardag van </w:t>
      </w:r>
    </w:p>
    <w:p w:rsidR="00AE266E"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Hare koninklijke hoogheid</w:t>
      </w:r>
    </w:p>
    <w:p w:rsidR="00AE266E" w:rsidRPr="00A75779" w:rsidRDefault="00AE266E" w:rsidP="00A75779">
      <w:pPr>
        <w:pStyle w:val="NoSpacing"/>
        <w:jc w:val="center"/>
        <w:rPr>
          <w:rFonts w:ascii="Times New Roman" w:hAnsi="Times New Roman" w:cs="Times New Roman"/>
          <w:sz w:val="12"/>
          <w:szCs w:val="12"/>
        </w:rPr>
      </w:pPr>
    </w:p>
    <w:p w:rsidR="00AE266E"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FREDERICA SOPHIA WILHELMINA, </w:t>
      </w:r>
    </w:p>
    <w:p w:rsidR="00AE266E" w:rsidRPr="00A75779" w:rsidRDefault="00AE266E" w:rsidP="00A75779">
      <w:pPr>
        <w:pStyle w:val="NoSpacing"/>
        <w:jc w:val="center"/>
        <w:rPr>
          <w:rFonts w:ascii="Times New Roman" w:hAnsi="Times New Roman" w:cs="Times New Roman"/>
          <w:sz w:val="12"/>
          <w:szCs w:val="12"/>
        </w:rPr>
      </w:pPr>
    </w:p>
    <w:p w:rsidR="00AE266E" w:rsidRPr="00A75779" w:rsidRDefault="00AE266E" w:rsidP="00A7577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Prinses van oranje en Nassau, geborene prinses van Pruisen. </w:t>
      </w: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In de menigte van plichten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Die men bij de volk’ ren vind,</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door welke, de beschaving,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Recht en regels samenbind,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Is er geen zo sterk en krachtig</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BA6299">
        <w:rPr>
          <w:rFonts w:ascii="Times New Roman" w:hAnsi="Times New Roman" w:cs="Times New Roman"/>
          <w:sz w:val="24"/>
          <w:szCs w:val="24"/>
        </w:rPr>
        <w:t>Als de plicht der dankbaar</w:t>
      </w:r>
      <w:r>
        <w:rPr>
          <w:rFonts w:ascii="Times New Roman" w:hAnsi="Times New Roman" w:cs="Times New Roman"/>
          <w:sz w:val="24"/>
          <w:szCs w:val="24"/>
        </w:rPr>
        <w:t xml:space="preserve">heid;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Deze, vordert een voldoening</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BA6299">
        <w:rPr>
          <w:rFonts w:ascii="Times New Roman" w:hAnsi="Times New Roman" w:cs="Times New Roman"/>
          <w:sz w:val="24"/>
          <w:szCs w:val="24"/>
        </w:rPr>
        <w:t>Die in ’t minst geen u</w:t>
      </w:r>
      <w:r>
        <w:rPr>
          <w:rFonts w:ascii="Times New Roman" w:hAnsi="Times New Roman" w:cs="Times New Roman"/>
          <w:sz w:val="24"/>
          <w:szCs w:val="24"/>
        </w:rPr>
        <w:t xml:space="preserve">itstel lijd;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Een voldoening aangedrongen</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Door het licht dat ons bestraald;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Door de aangeboor’ne reden;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(Toetssteen die onfeilbaar maalt)</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En wie zal niet dankbaar wezen</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Als hij rijpe weldaân plukt?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Zelfs de redeloze schepz’ len</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Is haar kenmerk ingedrukt!</w:t>
      </w:r>
    </w:p>
    <w:p w:rsidR="00AE266E" w:rsidRDefault="00AE266E" w:rsidP="00BA6299">
      <w:pPr>
        <w:pStyle w:val="NoSpacing"/>
        <w:jc w:val="both"/>
        <w:rPr>
          <w:rFonts w:ascii="Times New Roman" w:hAnsi="Times New Roman" w:cs="Times New Roman"/>
          <w:sz w:val="24"/>
          <w:szCs w:val="24"/>
        </w:rPr>
      </w:pPr>
      <w:r w:rsidRPr="00BA6299">
        <w:rPr>
          <w:rFonts w:ascii="Times New Roman" w:hAnsi="Times New Roman" w:cs="Times New Roman"/>
          <w:sz w:val="24"/>
          <w:szCs w:val="24"/>
        </w:rPr>
        <w:t>Dog als die betrachting zuiver</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En oprecht hartmenend gaat,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Is zij de allerduurste loning</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Voor een onbetaalb’re daad.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Altoos is zijn (of behoorde</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Steeds te zijn) bij elk die leeft</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vergelding voor Gods goedheid;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Dat Hij ons Zijn zegen geeft.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Dat Hij Zijn weldadigheden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Aan een land en volk betoont.</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Of, haar allerzwaarste zonden</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In lankmoedigheid verschoond;</w:t>
      </w:r>
    </w:p>
    <w:p w:rsidR="00AE266E" w:rsidRDefault="00AE266E" w:rsidP="00BA6299">
      <w:pPr>
        <w:pStyle w:val="NoSpacing"/>
        <w:jc w:val="both"/>
        <w:rPr>
          <w:rFonts w:ascii="Times New Roman" w:hAnsi="Times New Roman" w:cs="Times New Roman"/>
          <w:sz w:val="24"/>
          <w:szCs w:val="24"/>
        </w:rPr>
      </w:pPr>
      <w:r w:rsidRPr="001E6515">
        <w:rPr>
          <w:rFonts w:ascii="Times New Roman" w:hAnsi="Times New Roman" w:cs="Times New Roman"/>
          <w:sz w:val="24"/>
          <w:szCs w:val="24"/>
        </w:rPr>
        <w:t>Of ’s lands donk’re onheil</w:t>
      </w:r>
      <w:r>
        <w:rPr>
          <w:rFonts w:ascii="Times New Roman" w:hAnsi="Times New Roman" w:cs="Times New Roman"/>
          <w:sz w:val="24"/>
          <w:szCs w:val="24"/>
        </w:rPr>
        <w:t xml:space="preserve">wolken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Door het lieflijkst licht verteerd, </w:t>
      </w:r>
    </w:p>
    <w:p w:rsidR="00AE266E" w:rsidRDefault="00AE266E" w:rsidP="00BA62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ver’ boven hoop of denken,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Druk in zoet geluk verkeerd.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Veelmaal is zij ’t loon der helden,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Die vol dapperheid en moed</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Zich als vaste rotsen droegen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In de bangste tegenspoed.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Die met afzien van al ’t eigen,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Uit een zuiv’re liefdeband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Goed en bloed en leven waagde</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Tot behoud van ’t vaderland.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Welke, in rampvolle uren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Van de akeligste nacht,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Gods hand het middel waren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Dat haar redding werd volbracht.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Van toen af, dat Bato’s</w:t>
      </w:r>
      <w:r>
        <w:rPr>
          <w:rStyle w:val="FootnoteReference"/>
          <w:rFonts w:ascii="Times New Roman" w:hAnsi="Times New Roman"/>
          <w:sz w:val="24"/>
          <w:szCs w:val="24"/>
        </w:rPr>
        <w:footnoteReference w:id="17"/>
      </w:r>
      <w:r>
        <w:rPr>
          <w:rFonts w:ascii="Times New Roman" w:hAnsi="Times New Roman" w:cs="Times New Roman"/>
          <w:sz w:val="24"/>
          <w:szCs w:val="24"/>
        </w:rPr>
        <w:t xml:space="preserve"> dreven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Door Oranje vrijgemaakt,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Vrijheidsluister mocht genieten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En de ketens zag geslaakt,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Was bij Bato’s echte telgen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Dankbaarheid altoos het loon,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Voor zoveel vergode daden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Als Oranje strekt ten kroon.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Voor de ruimen oogst der lauw’ren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Welke Nassauws vuist verwon,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En waar door de Belg, gedurig</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Vrijer adem halen kon.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Ja elk brave, stort nog heden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Dankb’re tranen op uw as</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Eerste WILLEM! Neerlands vader!</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Die de zuil der vrijheid was;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Op uw graf o grote Maurits!</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Schrik voor s’ vijands legerschaar!</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Op uw edel stof o Fredrik!</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Wars van vrees in ’t grootst gevaar!</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op ’t stof van alle helden,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Die aan Neerlands firmament </w:t>
      </w:r>
    </w:p>
    <w:p w:rsidR="00AE266E" w:rsidRDefault="00AE266E" w:rsidP="005F51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Schitt’rende oorlogszonnen waren;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Ieder brave in ’t hart geprent.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Dankbaarheid zal ’t nu ook wezen</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Frederica! Vol van moed!</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Die uw gaêloze onderneming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Enigszins vergelding doet.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Die u loont voor zoveel blijken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Van uw zorg voor ons belang;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Voor ’t vergruizen van de kluisters </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Der gevloekte vrijheidsdwang.</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En wie zou u, o Sophia!</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ab/>
        <w:t>(Die ons hoede voor den val)</w:t>
      </w:r>
    </w:p>
    <w:p w:rsidR="00AE266E" w:rsidRDefault="00AE266E" w:rsidP="001E6515">
      <w:pPr>
        <w:pStyle w:val="NoSpacing"/>
        <w:jc w:val="both"/>
        <w:rPr>
          <w:rFonts w:ascii="Times New Roman" w:hAnsi="Times New Roman" w:cs="Times New Roman"/>
          <w:sz w:val="24"/>
          <w:szCs w:val="24"/>
        </w:rPr>
      </w:pPr>
      <w:r>
        <w:rPr>
          <w:rFonts w:ascii="Times New Roman" w:hAnsi="Times New Roman" w:cs="Times New Roman"/>
          <w:sz w:val="24"/>
          <w:szCs w:val="24"/>
        </w:rPr>
        <w:t>Niet naast God, den redster noemen</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Van ’t gedrukte leeuwendal?</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Neerlands eigen onderzaten</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Sloegen schandlijk ’t muitspoor in,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En bedreven ’t hollendst oproer</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Na haar gans bedorven zin!</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Godsvrucht lag geheel ontmanteld!</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Godsdienst beefde voor ’t geweld!</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Wet en reden werd verbroken,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Onrecht in haar plaats gesteld!</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Vrijheid moest voor heerslust vluchten,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Haren zetel werd verkracht!</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Braven, moesten zuchtend vrezen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Voor dit boos ontaard geslacht!</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Snoodheid kon in ’t eind geen palen,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Ook Oranje schand’re vrouw</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Die nog wijze midd’len raamde</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Om het wagg’lend staatsgebouw</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Voor den val te onderschragen,</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Werd (ten schande voor dit land)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Door ’t kabaal der muitelingen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Met mishand’ling aangerand!</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Nu scheen alle hoop verloren </w:t>
      </w:r>
    </w:p>
    <w:p w:rsidR="00AE266E" w:rsidRDefault="00AE266E" w:rsidP="00555AC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Bij het ware Bato’s zaad; </w:t>
      </w:r>
    </w:p>
    <w:p w:rsidR="00AE266E" w:rsidRPr="001E6515" w:rsidRDefault="00AE266E" w:rsidP="007F6B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Nimmer dacht het op haar redding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Na ’t gebeuren van die daad.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En, hoe weinig zou men denken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Dat een middel tot de dood</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In een wederkeer’ge werking</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Iets kan helpen uit de nood?....</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Dit nochtans moest hier geschieden;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Op het tijdstip van vergaan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Paarde Hij! Die ons verloste!</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Zicht’bre wond’ren met weldaân.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God! Die in de hogen Hemel</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Alles met een wenk beschouwd!</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Hij! Die steeds de twistzaak twistte</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Van het hart dat op Hem bouwt!</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Zag in gunst op Neerland neder,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De getuige Zijner kracht;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 Welk zo vaak ten kenmerkt strekte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Van Zijn wonderdoende macht</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Wilhelmina was het werktuig</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In des Hoogstens wijze hand,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Tot verjaginge der rampen</w:t>
      </w:r>
    </w:p>
    <w:p w:rsidR="00AE266E" w:rsidRDefault="00AE266E" w:rsidP="005F518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Van ’t gefolderd vaderland.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Eeuwig zij ons dankend offer </w:t>
      </w:r>
    </w:p>
    <w:p w:rsidR="00AE266E" w:rsidRPr="001E6515" w:rsidRDefault="00AE266E" w:rsidP="007F6B1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U geheiligd, Opperheer!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Altoos zij Uw Naam geprezen,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Neerland geef U steeds de eer.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Nimmer denken Batavieren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Aan de afgelopen tijd</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Zonder U o God! Te loven,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Die hen weder hebt verblijd.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Nooit verhalen zij aan and’re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Tijdgenoot nog nageslacht,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Wat hun erve is wedervaren!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Of zij roemen Uwen macht.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 gij, grote koningszuster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Van ’t gevreesde Pruisisch rijk!</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Vorstlijk pronkstuk van Germanje,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Sieraad in der Belgen wijk, </w:t>
      </w:r>
    </w:p>
    <w:p w:rsidR="00AE266E" w:rsidRPr="006D4ABB" w:rsidRDefault="00AE266E" w:rsidP="009E6CFE">
      <w:pPr>
        <w:pStyle w:val="NoSpacing"/>
        <w:jc w:val="both"/>
        <w:rPr>
          <w:rFonts w:ascii="Times New Roman" w:hAnsi="Times New Roman" w:cs="Times New Roman"/>
          <w:sz w:val="24"/>
          <w:szCs w:val="24"/>
        </w:rPr>
      </w:pPr>
      <w:r w:rsidRPr="006D4ABB">
        <w:rPr>
          <w:rFonts w:ascii="Times New Roman" w:hAnsi="Times New Roman" w:cs="Times New Roman"/>
          <w:sz w:val="24"/>
          <w:szCs w:val="24"/>
        </w:rPr>
        <w:t>Gemalin van ’t puik der prinsen</w:t>
      </w:r>
    </w:p>
    <w:p w:rsidR="00AE266E" w:rsidRPr="006D4ABB" w:rsidRDefault="00AE266E" w:rsidP="009E6CFE">
      <w:pPr>
        <w:pStyle w:val="NoSpacing"/>
        <w:jc w:val="both"/>
        <w:rPr>
          <w:rFonts w:ascii="Times New Roman" w:hAnsi="Times New Roman" w:cs="Times New Roman"/>
          <w:sz w:val="24"/>
          <w:szCs w:val="24"/>
        </w:rPr>
      </w:pPr>
      <w:r w:rsidRPr="006D4ABB">
        <w:rPr>
          <w:rFonts w:ascii="Times New Roman" w:hAnsi="Times New Roman" w:cs="Times New Roman"/>
          <w:sz w:val="24"/>
          <w:szCs w:val="24"/>
        </w:rPr>
        <w:tab/>
        <w:t xml:space="preserve">Vijfde Willem, Neerlands lust! </w:t>
      </w:r>
    </w:p>
    <w:p w:rsidR="00AE266E" w:rsidRDefault="00AE266E" w:rsidP="009E6CFE">
      <w:pPr>
        <w:pStyle w:val="NoSpacing"/>
        <w:jc w:val="both"/>
        <w:rPr>
          <w:rFonts w:ascii="Times New Roman" w:hAnsi="Times New Roman" w:cs="Times New Roman"/>
          <w:sz w:val="24"/>
          <w:szCs w:val="24"/>
        </w:rPr>
      </w:pPr>
      <w:r w:rsidRPr="00E62299">
        <w:rPr>
          <w:rFonts w:ascii="Times New Roman" w:hAnsi="Times New Roman" w:cs="Times New Roman"/>
          <w:sz w:val="24"/>
          <w:szCs w:val="24"/>
        </w:rPr>
        <w:t>Gij, die lijf nog l</w:t>
      </w:r>
      <w:r>
        <w:rPr>
          <w:rFonts w:ascii="Times New Roman" w:hAnsi="Times New Roman" w:cs="Times New Roman"/>
          <w:sz w:val="24"/>
          <w:szCs w:val="24"/>
        </w:rPr>
        <w:t>even spaarde</w:t>
      </w:r>
    </w:p>
    <w:p w:rsidR="00AE266E" w:rsidRPr="00E62299"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Voor de ware eendrachts rust, </w:t>
      </w:r>
    </w:p>
    <w:p w:rsidR="00AE266E" w:rsidRDefault="00AE266E" w:rsidP="005F51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Maar uit zuiv’re vrijheidsliefde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Geen gevaar – hoe groot – ontzag;</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Gun dat ik de reinste psalmen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Om uw voorhoofd winden mag.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Altoos moet dat voorhoofd pronken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Met de beste lauwerkrans.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Uwe moed wordt steeds geprezen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Waar de zon verspreid zijn glans.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Uwen roem zal altoos pralen;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Billijk zij uw naam gesteld</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Nevens die der grootste helden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’s lands tijdgeschrift vermeld.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Ja vorstin! Uw lof zal klinken</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Tot aan ’s aardrijks uiterst end;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Door al de eeuwen, zij de naneef</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Uw grootmoedigheid bekend.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Altoos zal den vaderlander</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Welker oog voor godsdienst waakt,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wiens hart, bij eendrachts liefde,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62299">
        <w:rPr>
          <w:rFonts w:ascii="Times New Roman" w:hAnsi="Times New Roman" w:cs="Times New Roman"/>
          <w:sz w:val="24"/>
          <w:szCs w:val="24"/>
        </w:rPr>
        <w:t>’t Edel vuur der vrij</w:t>
      </w:r>
      <w:r>
        <w:rPr>
          <w:rFonts w:ascii="Times New Roman" w:hAnsi="Times New Roman" w:cs="Times New Roman"/>
          <w:sz w:val="24"/>
          <w:szCs w:val="24"/>
        </w:rPr>
        <w:t xml:space="preserve">heid blaakt,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Uwen naam met eerbied melden;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Onder ’t kloppen van de borst,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’t Gloeien zijner dank’bre boezem</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Voor u en Oranje vorst.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Billijk moocht ge o Duijtsch te Mijdrecht,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Heden haar geboorte stond</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Plechtig vieren en begroeten,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Met een dankbaar hart en mond. </w:t>
      </w:r>
    </w:p>
    <w:p w:rsidR="00AE266E" w:rsidRDefault="00AE266E" w:rsidP="009E6CFE">
      <w:pPr>
        <w:pStyle w:val="NoSpacing"/>
        <w:jc w:val="both"/>
        <w:rPr>
          <w:rFonts w:ascii="Times New Roman" w:hAnsi="Times New Roman" w:cs="Times New Roman"/>
          <w:sz w:val="24"/>
          <w:szCs w:val="24"/>
        </w:rPr>
      </w:pPr>
      <w:r>
        <w:rPr>
          <w:rFonts w:ascii="Times New Roman" w:hAnsi="Times New Roman" w:cs="Times New Roman"/>
          <w:sz w:val="24"/>
          <w:szCs w:val="24"/>
        </w:rPr>
        <w:t xml:space="preserve">Zeer gepast mocht gij vertonen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Aan de blijde tempelschaar,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Hoe dat Debora, eens Isrel</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Redde, in ’t allergrootst gevaar!</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Billijk moogt ge in dezen doelen</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Op Oranjes Nassauws gaê,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En haar na verdienste noemen</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“Nederlandse Debora”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‘k Zal uw treflijk voetspoor volgen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En, wanneer k dien naam ooit noem</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‘Liefderijke moeder’ zeggen,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Naar den eis van haren roem.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 xml:space="preserve">‘k Zal dit jaarfeest ook bezingen,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Schoon met een verward geluid, </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En – hoe kunsteloos – de vingers</w:t>
      </w:r>
    </w:p>
    <w:p w:rsidR="00AE266E" w:rsidRDefault="00AE266E" w:rsidP="00E622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Nog eens roeren op de fluit. </w:t>
      </w:r>
    </w:p>
    <w:p w:rsidR="00AE266E" w:rsidRPr="00B66AE7" w:rsidRDefault="00AE266E" w:rsidP="006D4ABB">
      <w:pPr>
        <w:pStyle w:val="NoSpacing"/>
        <w:jc w:val="both"/>
        <w:rPr>
          <w:rFonts w:ascii="Times New Roman" w:hAnsi="Times New Roman" w:cs="Times New Roman"/>
          <w:sz w:val="24"/>
          <w:szCs w:val="24"/>
          <w:lang w:val="de-DE"/>
        </w:rPr>
      </w:pPr>
      <w:r w:rsidRPr="00B66AE7">
        <w:rPr>
          <w:rFonts w:ascii="Times New Roman" w:hAnsi="Times New Roman" w:cs="Times New Roman"/>
          <w:sz w:val="24"/>
          <w:szCs w:val="24"/>
          <w:lang w:val="de-DE"/>
        </w:rPr>
        <w:t>Zaagt ge o parel der prinsessen!</w:t>
      </w:r>
    </w:p>
    <w:p w:rsidR="00AE266E" w:rsidRPr="006D4ABB" w:rsidRDefault="00AE266E" w:rsidP="006D4ABB">
      <w:pPr>
        <w:pStyle w:val="NoSpacing"/>
        <w:jc w:val="both"/>
        <w:rPr>
          <w:rFonts w:ascii="Times New Roman" w:hAnsi="Times New Roman" w:cs="Times New Roman"/>
          <w:sz w:val="24"/>
          <w:szCs w:val="24"/>
        </w:rPr>
      </w:pPr>
      <w:r w:rsidRPr="00B66AE7">
        <w:rPr>
          <w:rFonts w:ascii="Times New Roman" w:hAnsi="Times New Roman" w:cs="Times New Roman"/>
          <w:sz w:val="24"/>
          <w:szCs w:val="24"/>
          <w:lang w:val="de-DE"/>
        </w:rPr>
        <w:tab/>
      </w:r>
      <w:r w:rsidRPr="006D4ABB">
        <w:rPr>
          <w:rFonts w:ascii="Times New Roman" w:hAnsi="Times New Roman" w:cs="Times New Roman"/>
          <w:sz w:val="24"/>
          <w:szCs w:val="24"/>
        </w:rPr>
        <w:t>Wederom verheugd de dag</w:t>
      </w:r>
    </w:p>
    <w:p w:rsidR="00AE266E" w:rsidRPr="006D4ABB" w:rsidRDefault="00AE266E" w:rsidP="006D4ABB">
      <w:pPr>
        <w:pStyle w:val="NoSpacing"/>
        <w:jc w:val="both"/>
        <w:rPr>
          <w:rFonts w:ascii="Times New Roman" w:hAnsi="Times New Roman" w:cs="Times New Roman"/>
          <w:sz w:val="24"/>
          <w:szCs w:val="24"/>
        </w:rPr>
      </w:pPr>
      <w:r w:rsidRPr="006D4ABB">
        <w:rPr>
          <w:rFonts w:ascii="Times New Roman" w:hAnsi="Times New Roman" w:cs="Times New Roman"/>
          <w:sz w:val="24"/>
          <w:szCs w:val="24"/>
        </w:rPr>
        <w:t xml:space="preserve">Die des aartkloots wentelingen </w:t>
      </w:r>
    </w:p>
    <w:p w:rsidR="00AE266E" w:rsidRDefault="00AE266E" w:rsidP="006D4ABB">
      <w:pPr>
        <w:pStyle w:val="NoSpacing"/>
        <w:jc w:val="both"/>
        <w:rPr>
          <w:rFonts w:ascii="Times New Roman" w:hAnsi="Times New Roman" w:cs="Times New Roman"/>
          <w:sz w:val="24"/>
          <w:szCs w:val="24"/>
        </w:rPr>
      </w:pPr>
      <w:r w:rsidRPr="00B66AE7">
        <w:rPr>
          <w:rFonts w:ascii="Times New Roman" w:hAnsi="Times New Roman" w:cs="Times New Roman"/>
          <w:sz w:val="24"/>
          <w:szCs w:val="24"/>
        </w:rPr>
        <w:tab/>
      </w:r>
      <w:r w:rsidRPr="006D4ABB">
        <w:rPr>
          <w:rFonts w:ascii="Times New Roman" w:hAnsi="Times New Roman" w:cs="Times New Roman"/>
          <w:sz w:val="24"/>
          <w:szCs w:val="24"/>
        </w:rPr>
        <w:t>Zeven meer dan dertig za</w:t>
      </w:r>
      <w:r>
        <w:rPr>
          <w:rFonts w:ascii="Times New Roman" w:hAnsi="Times New Roman" w:cs="Times New Roman"/>
          <w:sz w:val="24"/>
          <w:szCs w:val="24"/>
        </w:rPr>
        <w:t xml:space="preserve">g;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Zie nog menigwerv’ hem keren,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Steeds omringd met nieuwe vreugd.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Leef zolang uw hart zal wensen</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Vrij van leed en ongeneugd. </w:t>
      </w:r>
    </w:p>
    <w:p w:rsidR="00AE266E" w:rsidRPr="006D4ABB" w:rsidRDefault="00AE266E" w:rsidP="005F5187">
      <w:pPr>
        <w:pStyle w:val="NoSpacing"/>
        <w:jc w:val="both"/>
        <w:rPr>
          <w:rFonts w:ascii="Times New Roman" w:hAnsi="Times New Roman" w:cs="Times New Roman"/>
          <w:sz w:val="24"/>
          <w:szCs w:val="24"/>
        </w:rPr>
      </w:pPr>
      <w:r w:rsidRPr="006D4ABB">
        <w:rPr>
          <w:rFonts w:ascii="Times New Roman" w:hAnsi="Times New Roman" w:cs="Times New Roman"/>
          <w:sz w:val="24"/>
          <w:szCs w:val="24"/>
        </w:rPr>
        <w:t xml:space="preserve">Leef vorstin! In </w:t>
      </w:r>
      <w:r>
        <w:rPr>
          <w:rFonts w:ascii="Times New Roman" w:hAnsi="Times New Roman" w:cs="Times New Roman"/>
          <w:sz w:val="24"/>
          <w:szCs w:val="24"/>
        </w:rPr>
        <w:t>‘</w:t>
      </w:r>
      <w:r w:rsidRPr="006D4ABB">
        <w:rPr>
          <w:rFonts w:ascii="Times New Roman" w:hAnsi="Times New Roman" w:cs="Times New Roman"/>
          <w:sz w:val="24"/>
          <w:szCs w:val="24"/>
        </w:rPr>
        <w:t xml:space="preserve">s Heeren gunste; </w:t>
      </w:r>
    </w:p>
    <w:p w:rsidR="00AE266E" w:rsidRDefault="00AE266E" w:rsidP="006D4ABB">
      <w:pPr>
        <w:pStyle w:val="NoSpacing"/>
        <w:jc w:val="both"/>
        <w:rPr>
          <w:rFonts w:ascii="Times New Roman" w:hAnsi="Times New Roman" w:cs="Times New Roman"/>
          <w:sz w:val="24"/>
          <w:szCs w:val="24"/>
        </w:rPr>
      </w:pPr>
      <w:r w:rsidRPr="006D4ABB">
        <w:rPr>
          <w:rFonts w:ascii="Times New Roman" w:hAnsi="Times New Roman" w:cs="Times New Roman"/>
          <w:sz w:val="24"/>
          <w:szCs w:val="24"/>
        </w:rPr>
        <w:tab/>
      </w:r>
      <w:r>
        <w:rPr>
          <w:rFonts w:ascii="Times New Roman" w:hAnsi="Times New Roman" w:cs="Times New Roman"/>
          <w:sz w:val="24"/>
          <w:szCs w:val="24"/>
        </w:rPr>
        <w:t xml:space="preserve">Leef ten steun van Jezus Kerk;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 leef lang tot heil der Belgen;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Leef ten glans aan Neerlands zwerk.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Leef tot Willems waar genoegen;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Leef tot blijdschap van uw kroost.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Leef tot heul van schaam’le wezen,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Leef de arme weêuw ten troost.</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Mocht gij eenmaal vree erlangen,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En met uw doorluchtig huis</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Alle ramp te boven streven</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Na gevoel van zoveel kruis…..</w:t>
      </w:r>
    </w:p>
    <w:p w:rsidR="00AE266E" w:rsidRDefault="00AE266E" w:rsidP="006D4ABB">
      <w:pPr>
        <w:pStyle w:val="NoSpacing"/>
        <w:jc w:val="both"/>
        <w:rPr>
          <w:rFonts w:ascii="Times New Roman" w:hAnsi="Times New Roman" w:cs="Times New Roman"/>
          <w:sz w:val="24"/>
          <w:szCs w:val="24"/>
          <w:lang w:val="en-US"/>
        </w:rPr>
      </w:pPr>
      <w:r w:rsidRPr="006D4ABB">
        <w:rPr>
          <w:rFonts w:ascii="Times New Roman" w:hAnsi="Times New Roman" w:cs="Times New Roman"/>
          <w:sz w:val="24"/>
          <w:szCs w:val="24"/>
          <w:lang w:val="en-US"/>
        </w:rPr>
        <w:t xml:space="preserve">God make </w:t>
      </w:r>
      <w:r w:rsidRPr="00B66AE7">
        <w:rPr>
          <w:rFonts w:ascii="Times New Roman" w:hAnsi="Times New Roman" w:cs="Times New Roman"/>
          <w:sz w:val="24"/>
          <w:szCs w:val="24"/>
          <w:lang w:val="en-US"/>
        </w:rPr>
        <w:t>uw rust bestendig,</w:t>
      </w:r>
      <w:r>
        <w:rPr>
          <w:rFonts w:ascii="Times New Roman" w:hAnsi="Times New Roman" w:cs="Times New Roman"/>
          <w:sz w:val="24"/>
          <w:szCs w:val="24"/>
          <w:lang w:val="en-US"/>
        </w:rPr>
        <w:t xml:space="preserve">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lang w:val="en-US"/>
        </w:rPr>
        <w:tab/>
      </w:r>
      <w:r w:rsidRPr="006D4ABB">
        <w:rPr>
          <w:rFonts w:ascii="Times New Roman" w:hAnsi="Times New Roman" w:cs="Times New Roman"/>
          <w:sz w:val="24"/>
          <w:szCs w:val="24"/>
        </w:rPr>
        <w:t>Dat Hij Zelf uw l</w:t>
      </w:r>
      <w:r>
        <w:rPr>
          <w:rFonts w:ascii="Times New Roman" w:hAnsi="Times New Roman" w:cs="Times New Roman"/>
          <w:sz w:val="24"/>
          <w:szCs w:val="24"/>
        </w:rPr>
        <w:t xml:space="preserve">eeftijd hoed’.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Nooit moet uwen heilzon tanen</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Door een wolk van tegenspoed.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’s Hemels beste zegeningen</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Doen, ontheven van de druk,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Dag bij dag, uw luister groeien,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En voltooien uw geluk.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Zie gestaag uw vreugd vermeren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Door den bloei van onze staat.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Door de liefde uw gaê bewezen;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Door de voord’ring van uw zaad.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wanneer gij heilverlangend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Wachtend op uw jongsten snik,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Nu volkomen zat van ’t aardse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Nadert tot dat ogenblik,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Tree dan in het zalig leven</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Bij uw Goël, Borg en Heer’!</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Zing daar eeuwig met de koren </w:t>
      </w: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t>Tot des Allerhoogstens eer.</w:t>
      </w:r>
    </w:p>
    <w:p w:rsidR="00AE266E" w:rsidRDefault="00AE266E" w:rsidP="006D4ABB">
      <w:pPr>
        <w:pStyle w:val="NoSpacing"/>
        <w:jc w:val="both"/>
        <w:rPr>
          <w:rFonts w:ascii="Times New Roman" w:hAnsi="Times New Roman" w:cs="Times New Roman"/>
          <w:sz w:val="24"/>
          <w:szCs w:val="24"/>
        </w:rPr>
      </w:pPr>
    </w:p>
    <w:p w:rsidR="00AE266E" w:rsidRDefault="00AE266E" w:rsidP="006D4AB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Verdam</w:t>
      </w:r>
    </w:p>
    <w:p w:rsidR="00AE266E" w:rsidRDefault="00AE266E" w:rsidP="006D4ABB">
      <w:pPr>
        <w:pStyle w:val="NoSpacing"/>
        <w:jc w:val="both"/>
        <w:rPr>
          <w:rFonts w:ascii="Times New Roman" w:hAnsi="Times New Roman" w:cs="Times New Roman"/>
          <w:sz w:val="24"/>
          <w:szCs w:val="24"/>
        </w:rPr>
      </w:pPr>
    </w:p>
    <w:p w:rsidR="00AE266E" w:rsidRPr="006D4ABB" w:rsidRDefault="00AE266E" w:rsidP="006D4ABB">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Pr="00FC325B" w:rsidRDefault="00AE266E" w:rsidP="00273147">
      <w:pPr>
        <w:pStyle w:val="NoSpacing"/>
        <w:jc w:val="center"/>
        <w:rPr>
          <w:rFonts w:ascii="Times New Roman" w:hAnsi="Times New Roman" w:cs="Times New Roman"/>
          <w:b/>
          <w:sz w:val="24"/>
          <w:szCs w:val="24"/>
        </w:rPr>
      </w:pPr>
      <w:r w:rsidRPr="00FC325B">
        <w:rPr>
          <w:rFonts w:ascii="Times New Roman" w:hAnsi="Times New Roman" w:cs="Times New Roman"/>
          <w:b/>
          <w:sz w:val="24"/>
          <w:szCs w:val="24"/>
        </w:rPr>
        <w:t>EERZANG</w:t>
      </w:r>
    </w:p>
    <w:p w:rsidR="00AE266E" w:rsidRPr="00A75779" w:rsidRDefault="00AE266E" w:rsidP="00273147">
      <w:pPr>
        <w:pStyle w:val="NoSpacing"/>
        <w:jc w:val="center"/>
        <w:rPr>
          <w:rFonts w:ascii="Times New Roman" w:hAnsi="Times New Roman" w:cs="Times New Roman"/>
          <w:sz w:val="12"/>
          <w:szCs w:val="12"/>
        </w:rPr>
      </w:pPr>
    </w:p>
    <w:p w:rsidR="00AE266E" w:rsidRDefault="00AE266E" w:rsidP="00ED51B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Ter viering van de heugelijke zevenendertigste verjaardag van </w:t>
      </w:r>
    </w:p>
    <w:p w:rsidR="00AE266E" w:rsidRDefault="00AE266E" w:rsidP="00ED51BF">
      <w:pPr>
        <w:pStyle w:val="NoSpacing"/>
        <w:jc w:val="center"/>
        <w:rPr>
          <w:rFonts w:ascii="Times New Roman" w:hAnsi="Times New Roman" w:cs="Times New Roman"/>
          <w:sz w:val="24"/>
          <w:szCs w:val="24"/>
        </w:rPr>
      </w:pPr>
      <w:r>
        <w:rPr>
          <w:rFonts w:ascii="Times New Roman" w:hAnsi="Times New Roman" w:cs="Times New Roman"/>
          <w:sz w:val="24"/>
          <w:szCs w:val="24"/>
        </w:rPr>
        <w:t>Hare koninklijke hoogheid, mevrouw de</w:t>
      </w:r>
    </w:p>
    <w:p w:rsidR="00AE266E" w:rsidRPr="00ED51BF" w:rsidRDefault="00AE266E" w:rsidP="00ED51BF">
      <w:pPr>
        <w:pStyle w:val="NoSpacing"/>
        <w:jc w:val="center"/>
        <w:rPr>
          <w:rFonts w:ascii="Times New Roman" w:hAnsi="Times New Roman" w:cs="Times New Roman"/>
          <w:sz w:val="12"/>
          <w:szCs w:val="12"/>
        </w:rPr>
      </w:pPr>
      <w:r>
        <w:rPr>
          <w:rFonts w:ascii="Times New Roman" w:hAnsi="Times New Roman" w:cs="Times New Roman"/>
          <w:sz w:val="24"/>
          <w:szCs w:val="24"/>
        </w:rPr>
        <w:t xml:space="preserve"> </w:t>
      </w:r>
    </w:p>
    <w:p w:rsidR="00AE266E" w:rsidRDefault="00AE266E" w:rsidP="00ED51BF">
      <w:pPr>
        <w:pStyle w:val="NoSpacing"/>
        <w:jc w:val="center"/>
        <w:rPr>
          <w:rFonts w:ascii="Times New Roman" w:hAnsi="Times New Roman" w:cs="Times New Roman"/>
          <w:sz w:val="24"/>
          <w:szCs w:val="24"/>
        </w:rPr>
      </w:pPr>
      <w:r>
        <w:rPr>
          <w:rFonts w:ascii="Times New Roman" w:hAnsi="Times New Roman" w:cs="Times New Roman"/>
          <w:sz w:val="24"/>
          <w:szCs w:val="24"/>
        </w:rPr>
        <w:t>PRINSES van ORANJE en NASSAU,</w:t>
      </w:r>
    </w:p>
    <w:p w:rsidR="00AE266E" w:rsidRDefault="00AE266E" w:rsidP="00ED51B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AE266E" w:rsidRDefault="00AE266E" w:rsidP="00ED51BF">
      <w:pPr>
        <w:pStyle w:val="NoSpacing"/>
        <w:jc w:val="center"/>
        <w:rPr>
          <w:rFonts w:ascii="Times New Roman" w:hAnsi="Times New Roman" w:cs="Times New Roman"/>
          <w:sz w:val="24"/>
          <w:szCs w:val="24"/>
        </w:rPr>
      </w:pPr>
      <w:r>
        <w:rPr>
          <w:rFonts w:ascii="Times New Roman" w:hAnsi="Times New Roman" w:cs="Times New Roman"/>
          <w:sz w:val="24"/>
          <w:szCs w:val="24"/>
        </w:rPr>
        <w:t>Geborene prinses van Pruisen.</w:t>
      </w:r>
    </w:p>
    <w:p w:rsidR="00AE266E" w:rsidRPr="00A75779" w:rsidRDefault="00AE266E" w:rsidP="00273147">
      <w:pPr>
        <w:pStyle w:val="NoSpacing"/>
        <w:jc w:val="center"/>
        <w:rPr>
          <w:rFonts w:ascii="Times New Roman" w:hAnsi="Times New Roman" w:cs="Times New Roman"/>
          <w:sz w:val="12"/>
          <w:szCs w:val="12"/>
        </w:rPr>
      </w:pPr>
    </w:p>
    <w:p w:rsidR="00AE266E" w:rsidRDefault="00AE266E" w:rsidP="00273147">
      <w:pPr>
        <w:pStyle w:val="NoSpacing"/>
        <w:jc w:val="center"/>
        <w:rPr>
          <w:rFonts w:ascii="Times New Roman" w:hAnsi="Times New Roman" w:cs="Times New Roman"/>
          <w:sz w:val="24"/>
          <w:szCs w:val="24"/>
        </w:rPr>
      </w:pPr>
      <w:r>
        <w:rPr>
          <w:rFonts w:ascii="Times New Roman" w:hAnsi="Times New Roman" w:cs="Times New Roman"/>
          <w:sz w:val="24"/>
          <w:szCs w:val="24"/>
        </w:rPr>
        <w:t>NEDERLANDS DEBORA,</w:t>
      </w:r>
    </w:p>
    <w:p w:rsidR="00AE266E" w:rsidRPr="00ED51BF" w:rsidRDefault="00AE266E" w:rsidP="00273147">
      <w:pPr>
        <w:pStyle w:val="NoSpacing"/>
        <w:jc w:val="center"/>
        <w:rPr>
          <w:rFonts w:ascii="Times New Roman" w:hAnsi="Times New Roman" w:cs="Times New Roman"/>
          <w:sz w:val="12"/>
          <w:szCs w:val="12"/>
        </w:rPr>
      </w:pPr>
    </w:p>
    <w:p w:rsidR="00AE266E" w:rsidRDefault="00AE266E" w:rsidP="0027314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Voorgesteld in een plechtige leerreden, </w:t>
      </w:r>
    </w:p>
    <w:p w:rsidR="00AE266E" w:rsidRDefault="00AE266E" w:rsidP="00273147">
      <w:pPr>
        <w:pStyle w:val="NoSpacing"/>
        <w:jc w:val="center"/>
        <w:rPr>
          <w:rFonts w:ascii="Times New Roman" w:hAnsi="Times New Roman" w:cs="Times New Roman"/>
          <w:sz w:val="24"/>
          <w:szCs w:val="24"/>
        </w:rPr>
      </w:pPr>
      <w:r>
        <w:rPr>
          <w:rFonts w:ascii="Times New Roman" w:hAnsi="Times New Roman" w:cs="Times New Roman"/>
          <w:sz w:val="24"/>
          <w:szCs w:val="24"/>
        </w:rPr>
        <w:t>Door den weleerwaarde heer</w:t>
      </w:r>
    </w:p>
    <w:p w:rsidR="00AE266E" w:rsidRPr="00ED51BF" w:rsidRDefault="00AE266E" w:rsidP="00273147">
      <w:pPr>
        <w:pStyle w:val="NoSpacing"/>
        <w:jc w:val="center"/>
        <w:rPr>
          <w:rFonts w:ascii="Times New Roman" w:hAnsi="Times New Roman" w:cs="Times New Roman"/>
          <w:sz w:val="12"/>
          <w:szCs w:val="12"/>
        </w:rPr>
      </w:pPr>
    </w:p>
    <w:p w:rsidR="00AE266E" w:rsidRDefault="00AE266E" w:rsidP="00273147">
      <w:pPr>
        <w:pStyle w:val="NoSpacing"/>
        <w:jc w:val="center"/>
        <w:rPr>
          <w:rFonts w:ascii="Times New Roman" w:hAnsi="Times New Roman" w:cs="Times New Roman"/>
          <w:sz w:val="24"/>
          <w:szCs w:val="24"/>
        </w:rPr>
      </w:pPr>
      <w:r>
        <w:rPr>
          <w:rFonts w:ascii="Times New Roman" w:hAnsi="Times New Roman" w:cs="Times New Roman"/>
          <w:sz w:val="24"/>
          <w:szCs w:val="24"/>
        </w:rPr>
        <w:t>C.S. DUYTSCH</w:t>
      </w:r>
    </w:p>
    <w:p w:rsidR="00AE266E" w:rsidRPr="00A75779" w:rsidRDefault="00AE266E" w:rsidP="00273147">
      <w:pPr>
        <w:pStyle w:val="NoSpacing"/>
        <w:jc w:val="center"/>
        <w:rPr>
          <w:rFonts w:ascii="Times New Roman" w:hAnsi="Times New Roman" w:cs="Times New Roman"/>
          <w:sz w:val="12"/>
          <w:szCs w:val="12"/>
        </w:rPr>
      </w:pPr>
    </w:p>
    <w:p w:rsidR="00AE266E" w:rsidRDefault="00AE266E" w:rsidP="00273147">
      <w:pPr>
        <w:pStyle w:val="NoSpacing"/>
        <w:jc w:val="center"/>
        <w:rPr>
          <w:rFonts w:ascii="Times New Roman" w:hAnsi="Times New Roman" w:cs="Times New Roman"/>
          <w:sz w:val="24"/>
          <w:szCs w:val="24"/>
        </w:rPr>
      </w:pPr>
      <w:r>
        <w:rPr>
          <w:rFonts w:ascii="Times New Roman" w:hAnsi="Times New Roman" w:cs="Times New Roman"/>
          <w:sz w:val="24"/>
          <w:szCs w:val="24"/>
        </w:rPr>
        <w:t>Predikant te MIJDRECHT</w:t>
      </w:r>
    </w:p>
    <w:p w:rsidR="00AE266E" w:rsidRPr="00A75779" w:rsidRDefault="00AE266E" w:rsidP="00273147">
      <w:pPr>
        <w:pStyle w:val="NoSpacing"/>
        <w:jc w:val="center"/>
        <w:rPr>
          <w:rFonts w:ascii="Times New Roman" w:hAnsi="Times New Roman" w:cs="Times New Roman"/>
          <w:sz w:val="12"/>
          <w:szCs w:val="12"/>
        </w:rPr>
      </w:pPr>
    </w:p>
    <w:p w:rsidR="00AE266E" w:rsidRDefault="00AE266E" w:rsidP="00ED51BF">
      <w:pPr>
        <w:pStyle w:val="NoSpacing"/>
        <w:jc w:val="center"/>
        <w:rPr>
          <w:rFonts w:ascii="Times New Roman" w:hAnsi="Times New Roman" w:cs="Times New Roman"/>
          <w:sz w:val="24"/>
          <w:szCs w:val="24"/>
        </w:rPr>
      </w:pPr>
      <w:r>
        <w:rPr>
          <w:rFonts w:ascii="Times New Roman" w:hAnsi="Times New Roman" w:cs="Times New Roman"/>
          <w:sz w:val="24"/>
          <w:szCs w:val="24"/>
        </w:rPr>
        <w:t>Op de 7</w:t>
      </w:r>
      <w:r w:rsidRPr="00A75779">
        <w:rPr>
          <w:rFonts w:ascii="Times New Roman" w:hAnsi="Times New Roman" w:cs="Times New Roman"/>
          <w:sz w:val="24"/>
          <w:szCs w:val="24"/>
          <w:vertAlign w:val="superscript"/>
        </w:rPr>
        <w:t>e</w:t>
      </w:r>
      <w:r>
        <w:rPr>
          <w:rFonts w:ascii="Times New Roman" w:hAnsi="Times New Roman" w:cs="Times New Roman"/>
          <w:sz w:val="24"/>
          <w:szCs w:val="24"/>
        </w:rPr>
        <w:t xml:space="preserve"> augustus 1788. Aldaar uitgesproken.</w:t>
      </w:r>
    </w:p>
    <w:p w:rsidR="00AE266E" w:rsidRDefault="00AE266E" w:rsidP="00ED51BF">
      <w:pPr>
        <w:pStyle w:val="NoSpacing"/>
        <w:jc w:val="center"/>
        <w:rPr>
          <w:rFonts w:ascii="Times New Roman" w:hAnsi="Times New Roman" w:cs="Times New Roman"/>
          <w:sz w:val="24"/>
          <w:szCs w:val="24"/>
        </w:rPr>
      </w:pPr>
    </w:p>
    <w:p w:rsidR="00AE266E" w:rsidRDefault="00AE266E" w:rsidP="00ED51BF">
      <w:pPr>
        <w:pStyle w:val="NoSpacing"/>
        <w:jc w:val="center"/>
        <w:rPr>
          <w:rFonts w:ascii="Times New Roman" w:hAnsi="Times New Roman" w:cs="Times New Roman"/>
          <w:sz w:val="24"/>
          <w:szCs w:val="24"/>
        </w:rPr>
      </w:pP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 xml:space="preserve">Schoon ik niet ben gewoon den zangberg te betreden, </w:t>
      </w:r>
    </w:p>
    <w:p w:rsidR="00AE266E" w:rsidRDefault="00AE266E" w:rsidP="00825AA0">
      <w:pPr>
        <w:pStyle w:val="NoSpacing"/>
        <w:rPr>
          <w:rFonts w:ascii="Times New Roman" w:hAnsi="Times New Roman" w:cs="Times New Roman"/>
          <w:sz w:val="24"/>
          <w:szCs w:val="24"/>
        </w:rPr>
      </w:pPr>
      <w:r>
        <w:rPr>
          <w:rFonts w:ascii="Times New Roman" w:hAnsi="Times New Roman" w:cs="Times New Roman"/>
          <w:sz w:val="24"/>
          <w:szCs w:val="24"/>
        </w:rPr>
        <w:t xml:space="preserve">Nochtans geeft deze dag mij ruime juichens stof. </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 xml:space="preserve">Een stille blijdschap noopt mij aan, zij spoort mijn schreden, </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Nu Duijtsch ons andermaal opwekt tot s’ Heeren lof.</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 xml:space="preserve">Dees’ dag schenkt dus meer vreugd dan voortijds vele jaren; </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Is ’t vreemd? ’s Lands moeder, vijfde Willems gaê verjaart…</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 xml:space="preserve">Laat ons dan in dit uur geen blijde klanken sparen, </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Neen – Mijdrechts volk, is reeds op ’t plechtigst saam vergaart</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 xml:space="preserve">Om met een Psalm gezang Gods wondermacht te prijzen, </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 xml:space="preserve">Daar Duijtsch, al smekend met zijn dank’bre mond en hart </w:t>
      </w:r>
    </w:p>
    <w:p w:rsidR="00AE266E" w:rsidRDefault="00AE266E" w:rsidP="00ED51BF">
      <w:pPr>
        <w:pStyle w:val="NoSpacing"/>
        <w:rPr>
          <w:rFonts w:ascii="Times New Roman" w:hAnsi="Times New Roman" w:cs="Times New Roman"/>
          <w:sz w:val="24"/>
          <w:szCs w:val="24"/>
        </w:rPr>
      </w:pPr>
      <w:r>
        <w:rPr>
          <w:rFonts w:ascii="Times New Roman" w:hAnsi="Times New Roman" w:cs="Times New Roman"/>
          <w:sz w:val="24"/>
          <w:szCs w:val="24"/>
        </w:rPr>
        <w:t>Jehova’s Naam verhoogd, voor zoveel gunstbewijzen</w:t>
      </w:r>
    </w:p>
    <w:p w:rsidR="00AE266E" w:rsidRDefault="00AE266E" w:rsidP="00FC4660">
      <w:pPr>
        <w:pStyle w:val="NoSpacing"/>
        <w:rPr>
          <w:rFonts w:ascii="Times New Roman" w:hAnsi="Times New Roman" w:cs="Times New Roman"/>
          <w:sz w:val="24"/>
          <w:szCs w:val="24"/>
        </w:rPr>
      </w:pPr>
      <w:r>
        <w:rPr>
          <w:rFonts w:ascii="Times New Roman" w:hAnsi="Times New Roman" w:cs="Times New Roman"/>
          <w:sz w:val="24"/>
          <w:szCs w:val="24"/>
        </w:rPr>
        <w:t xml:space="preserve">Zichtbaarlijk ons betoond in ’t prangends van de smart; </w:t>
      </w:r>
    </w:p>
    <w:p w:rsidR="00AE266E" w:rsidRDefault="00AE266E" w:rsidP="00FC4660">
      <w:pPr>
        <w:pStyle w:val="NoSpacing"/>
        <w:rPr>
          <w:rFonts w:ascii="Times New Roman" w:hAnsi="Times New Roman" w:cs="Times New Roman"/>
          <w:sz w:val="24"/>
          <w:szCs w:val="24"/>
        </w:rPr>
      </w:pPr>
      <w:r w:rsidRPr="00FC4660">
        <w:rPr>
          <w:rFonts w:ascii="Times New Roman" w:hAnsi="Times New Roman" w:cs="Times New Roman"/>
          <w:sz w:val="24"/>
          <w:szCs w:val="24"/>
        </w:rPr>
        <w:t>In ’t aak’ligst tijdsgewricht tot on</w:t>
      </w:r>
      <w:r>
        <w:rPr>
          <w:rFonts w:ascii="Times New Roman" w:hAnsi="Times New Roman" w:cs="Times New Roman"/>
          <w:sz w:val="24"/>
          <w:szCs w:val="24"/>
        </w:rPr>
        <w:t xml:space="preserve">zen val beschoren! </w:t>
      </w:r>
    </w:p>
    <w:p w:rsidR="00AE266E" w:rsidRDefault="00AE266E" w:rsidP="00FC4660">
      <w:pPr>
        <w:pStyle w:val="NoSpacing"/>
        <w:rPr>
          <w:rFonts w:ascii="Times New Roman" w:hAnsi="Times New Roman" w:cs="Times New Roman"/>
          <w:sz w:val="24"/>
          <w:szCs w:val="24"/>
        </w:rPr>
      </w:pPr>
      <w:r>
        <w:rPr>
          <w:rFonts w:ascii="Times New Roman" w:hAnsi="Times New Roman" w:cs="Times New Roman"/>
          <w:sz w:val="24"/>
          <w:szCs w:val="24"/>
        </w:rPr>
        <w:t xml:space="preserve">Toen Neerlands Debora, een middel in Gods hand, </w:t>
      </w:r>
    </w:p>
    <w:p w:rsidR="00AE266E" w:rsidRDefault="00AE266E" w:rsidP="00FC4660">
      <w:pPr>
        <w:pStyle w:val="NoSpacing"/>
        <w:rPr>
          <w:rFonts w:ascii="Times New Roman" w:hAnsi="Times New Roman" w:cs="Times New Roman"/>
          <w:sz w:val="24"/>
          <w:szCs w:val="24"/>
        </w:rPr>
      </w:pPr>
      <w:r>
        <w:rPr>
          <w:rFonts w:ascii="Times New Roman" w:hAnsi="Times New Roman" w:cs="Times New Roman"/>
          <w:sz w:val="24"/>
          <w:szCs w:val="24"/>
        </w:rPr>
        <w:t>Bewogen met ’s lands ramp, een poging had verkoren</w:t>
      </w:r>
    </w:p>
    <w:p w:rsidR="00AE266E" w:rsidRDefault="00AE266E" w:rsidP="00FC4660">
      <w:pPr>
        <w:pStyle w:val="NoSpacing"/>
        <w:rPr>
          <w:rFonts w:ascii="Times New Roman" w:hAnsi="Times New Roman" w:cs="Times New Roman"/>
          <w:sz w:val="24"/>
          <w:szCs w:val="24"/>
        </w:rPr>
      </w:pPr>
      <w:r>
        <w:rPr>
          <w:rFonts w:ascii="Times New Roman" w:hAnsi="Times New Roman" w:cs="Times New Roman"/>
          <w:sz w:val="24"/>
          <w:szCs w:val="24"/>
        </w:rPr>
        <w:t xml:space="preserve">Kon ’t zijn, tot redding en herstel van ’t jamm’rend land. </w:t>
      </w:r>
    </w:p>
    <w:p w:rsidR="00AE266E" w:rsidRDefault="00AE266E" w:rsidP="00FC4660">
      <w:pPr>
        <w:pStyle w:val="NoSpacing"/>
        <w:rPr>
          <w:rFonts w:ascii="Times New Roman" w:hAnsi="Times New Roman" w:cs="Times New Roman"/>
          <w:sz w:val="24"/>
          <w:szCs w:val="24"/>
        </w:rPr>
      </w:pPr>
      <w:r>
        <w:rPr>
          <w:rFonts w:ascii="Times New Roman" w:hAnsi="Times New Roman" w:cs="Times New Roman"/>
          <w:sz w:val="24"/>
          <w:szCs w:val="24"/>
        </w:rPr>
        <w:t>Gelijk den adelaar steeds opstijgt naar den Hemel,</w:t>
      </w:r>
    </w:p>
    <w:p w:rsidR="00AE266E" w:rsidRDefault="00AE266E" w:rsidP="00FC4660">
      <w:pPr>
        <w:pStyle w:val="NoSpacing"/>
        <w:rPr>
          <w:rFonts w:ascii="Times New Roman" w:hAnsi="Times New Roman" w:cs="Times New Roman"/>
          <w:sz w:val="24"/>
          <w:szCs w:val="24"/>
        </w:rPr>
      </w:pPr>
      <w:r>
        <w:rPr>
          <w:rFonts w:ascii="Times New Roman" w:hAnsi="Times New Roman" w:cs="Times New Roman"/>
          <w:sz w:val="24"/>
          <w:szCs w:val="24"/>
        </w:rPr>
        <w:t>Zo deed FREDERICA’S hart voor Bato’s zuchtend erf;</w:t>
      </w:r>
    </w:p>
    <w:p w:rsidR="00AE266E" w:rsidRDefault="00AE266E" w:rsidP="00FC4660">
      <w:pPr>
        <w:pStyle w:val="NoSpacing"/>
        <w:rPr>
          <w:rFonts w:ascii="Times New Roman" w:hAnsi="Times New Roman" w:cs="Times New Roman"/>
          <w:sz w:val="24"/>
          <w:szCs w:val="24"/>
        </w:rPr>
      </w:pPr>
      <w:r>
        <w:rPr>
          <w:rFonts w:ascii="Times New Roman" w:hAnsi="Times New Roman" w:cs="Times New Roman"/>
          <w:sz w:val="24"/>
          <w:szCs w:val="24"/>
        </w:rPr>
        <w:t xml:space="preserve">Haar dierb’re ziel, verhief zich boven ’t aards gewemel;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Zij zucht, zij peinst en raamd’ verlossing voor ’t bederf.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Zij gaat…. maar aeh! De pen ontvalt me in dit te schrijven,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Liefst zwijg ik het verhaal van zulke gruweldaân;</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Mocht ’s lands historie ook niet melden die bedrijven.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Zou ’t latere geslacht hier niet verwonderd staan?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Een snode bende van geschuwde aterlingen</w:t>
      </w:r>
      <w:r>
        <w:rPr>
          <w:rStyle w:val="FootnoteReference"/>
          <w:rFonts w:ascii="Times New Roman" w:hAnsi="Times New Roman"/>
          <w:sz w:val="24"/>
          <w:szCs w:val="24"/>
        </w:rPr>
        <w:footnoteReference w:id="18"/>
      </w:r>
      <w:r>
        <w:rPr>
          <w:rFonts w:ascii="Times New Roman" w:hAnsi="Times New Roman" w:cs="Times New Roman"/>
          <w:sz w:val="24"/>
          <w:szCs w:val="24"/>
        </w:rPr>
        <w:t>,</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Die, ’t zij uit onkunde of uit ijd’le glorie zucht</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’s prinsesses doortocht zich vermeten te bedwingen!</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Dat juist ten oorzaak strekt dier lafaards lage vlucht. </w:t>
      </w:r>
    </w:p>
    <w:p w:rsidR="00AE266E" w:rsidRDefault="00AE266E" w:rsidP="00B66AE7">
      <w:pPr>
        <w:pStyle w:val="NoSpacing"/>
        <w:rPr>
          <w:rFonts w:ascii="Times New Roman" w:hAnsi="Times New Roman" w:cs="Times New Roman"/>
          <w:sz w:val="24"/>
          <w:szCs w:val="24"/>
        </w:rPr>
      </w:pPr>
      <w:r w:rsidRPr="005F1C30">
        <w:rPr>
          <w:rFonts w:ascii="Times New Roman" w:hAnsi="Times New Roman" w:cs="Times New Roman"/>
          <w:sz w:val="24"/>
          <w:szCs w:val="24"/>
        </w:rPr>
        <w:t xml:space="preserve">Vorst Frederik! </w:t>
      </w:r>
      <w:r w:rsidRPr="004D424A">
        <w:rPr>
          <w:rFonts w:ascii="Times New Roman" w:hAnsi="Times New Roman" w:cs="Times New Roman"/>
          <w:sz w:val="24"/>
          <w:szCs w:val="24"/>
        </w:rPr>
        <w:t>Hoog bemind bij al zijn</w:t>
      </w:r>
      <w:r>
        <w:rPr>
          <w:rFonts w:ascii="Times New Roman" w:hAnsi="Times New Roman" w:cs="Times New Roman"/>
          <w:sz w:val="24"/>
          <w:szCs w:val="24"/>
        </w:rPr>
        <w:t xml:space="preserve"> landgenoten,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Gevreesd van ’t muiters rot dat bukte voor zijn staal,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Heeft met Brittanjes hof, de pijlbus vast gesloten,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En door de eendrachtsband verheft ten oudsten praal.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Wij mogen dus voor ’t eerst, dit heilrijk tijdstip vieren,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Na zoveel ramp en vreugd en wisselvalligheên;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Kon ik nu als ’t behoort, prinses! Een eerkroon sieren…..</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 xml:space="preserve">Maar ach! mijn vrouwe schacht is daartoe niet versneên. </w:t>
      </w:r>
    </w:p>
    <w:p w:rsidR="00AE266E" w:rsidRDefault="00AE266E" w:rsidP="00B66AE7">
      <w:pPr>
        <w:pStyle w:val="NoSpacing"/>
        <w:rPr>
          <w:rFonts w:ascii="Times New Roman" w:hAnsi="Times New Roman" w:cs="Times New Roman"/>
          <w:sz w:val="24"/>
          <w:szCs w:val="24"/>
        </w:rPr>
      </w:pPr>
      <w:r>
        <w:rPr>
          <w:rFonts w:ascii="Times New Roman" w:hAnsi="Times New Roman" w:cs="Times New Roman"/>
          <w:sz w:val="24"/>
          <w:szCs w:val="24"/>
        </w:rPr>
        <w:t>Doch zou ik onvoltooid het werk hier laten steken?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Neen – ’t is mij niet te doen om winst van roem of eer.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‘k Zal, daar de pen niet reikt, het harte laten spreken,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En biddend zeggen Heer! Ach stort Uw zegen neer</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In volle mate, op die waard’ste der vorstinnen!</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Verdubbeld in uw gunst ’t verlopen jaar getal;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Laat haar’ grootmoedigheid des vijands haat verwinnen,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Zo strekt haar lof zich uit die eeuwen duren zal.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En gij, mijn waarde Duijtsch, wil staag uw ijver tonen,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Getrouw aan werk en plicht door God u opgeleid. </w:t>
      </w:r>
    </w:p>
    <w:p w:rsidR="00AE266E" w:rsidRDefault="00AE266E" w:rsidP="00825AA0">
      <w:pPr>
        <w:pStyle w:val="NoSpacing"/>
        <w:rPr>
          <w:rFonts w:ascii="Times New Roman" w:hAnsi="Times New Roman" w:cs="Times New Roman"/>
          <w:sz w:val="24"/>
          <w:szCs w:val="24"/>
        </w:rPr>
      </w:pPr>
      <w:r>
        <w:rPr>
          <w:rFonts w:ascii="Times New Roman" w:hAnsi="Times New Roman" w:cs="Times New Roman"/>
          <w:sz w:val="24"/>
          <w:szCs w:val="24"/>
        </w:rPr>
        <w:t xml:space="preserve">Hij uw Verbondsgod! Wil uw dienst met zegen kronen, </w:t>
      </w: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 xml:space="preserve">En schenke u eens hierna de eeuwige zaligheid. </w:t>
      </w:r>
    </w:p>
    <w:p w:rsidR="00AE266E" w:rsidRDefault="00AE266E" w:rsidP="004D424A">
      <w:pPr>
        <w:pStyle w:val="NoSpacing"/>
        <w:rPr>
          <w:rFonts w:ascii="Times New Roman" w:hAnsi="Times New Roman" w:cs="Times New Roman"/>
          <w:sz w:val="24"/>
          <w:szCs w:val="24"/>
        </w:rPr>
      </w:pPr>
    </w:p>
    <w:p w:rsidR="00AE266E"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 van der Does, </w:t>
      </w:r>
    </w:p>
    <w:p w:rsidR="00AE266E" w:rsidRPr="004D424A" w:rsidRDefault="00AE266E" w:rsidP="004D424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Geboren Benekamp. </w:t>
      </w:r>
    </w:p>
    <w:p w:rsidR="00AE266E" w:rsidRPr="004D424A" w:rsidRDefault="00AE266E" w:rsidP="00FC4660">
      <w:pPr>
        <w:pStyle w:val="NoSpacing"/>
        <w:rPr>
          <w:rFonts w:ascii="Times New Roman" w:hAnsi="Times New Roman" w:cs="Times New Roman"/>
          <w:sz w:val="24"/>
          <w:szCs w:val="24"/>
        </w:rPr>
      </w:pPr>
    </w:p>
    <w:p w:rsidR="00AE266E" w:rsidRPr="004D424A" w:rsidRDefault="00AE266E" w:rsidP="00ED51BF">
      <w:pPr>
        <w:pStyle w:val="NoSpacing"/>
        <w:jc w:val="center"/>
        <w:rPr>
          <w:rFonts w:ascii="Times New Roman" w:hAnsi="Times New Roman" w:cs="Times New Roman"/>
          <w:sz w:val="24"/>
          <w:szCs w:val="24"/>
        </w:rPr>
      </w:pPr>
    </w:p>
    <w:p w:rsidR="00AE266E" w:rsidRPr="004D424A" w:rsidRDefault="00AE266E" w:rsidP="00ED51BF">
      <w:pPr>
        <w:pStyle w:val="NoSpacing"/>
        <w:jc w:val="center"/>
        <w:rPr>
          <w:rFonts w:ascii="Times New Roman" w:hAnsi="Times New Roman" w:cs="Times New Roman"/>
          <w:sz w:val="24"/>
          <w:szCs w:val="24"/>
        </w:rPr>
      </w:pPr>
    </w:p>
    <w:p w:rsidR="00AE266E" w:rsidRDefault="00AE266E" w:rsidP="00ED51BF">
      <w:pPr>
        <w:pStyle w:val="NoSpacing"/>
        <w:jc w:val="center"/>
        <w:rPr>
          <w:rFonts w:ascii="Times New Roman" w:hAnsi="Times New Roman" w:cs="Times New Roman"/>
          <w:sz w:val="24"/>
          <w:szCs w:val="24"/>
        </w:rPr>
      </w:pPr>
    </w:p>
    <w:p w:rsidR="00AE266E" w:rsidRDefault="00AE266E" w:rsidP="00ED51BF">
      <w:pPr>
        <w:pStyle w:val="NoSpacing"/>
        <w:jc w:val="center"/>
        <w:rPr>
          <w:rFonts w:ascii="Times New Roman" w:hAnsi="Times New Roman" w:cs="Times New Roman"/>
          <w:sz w:val="24"/>
          <w:szCs w:val="24"/>
        </w:rPr>
      </w:pPr>
    </w:p>
    <w:p w:rsidR="00AE266E" w:rsidRPr="004D424A" w:rsidRDefault="00AE266E" w:rsidP="00ED51BF">
      <w:pPr>
        <w:pStyle w:val="NoSpacing"/>
        <w:jc w:val="center"/>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Default="00AE266E" w:rsidP="009E6CFE">
      <w:pPr>
        <w:pStyle w:val="NoSpacing"/>
        <w:jc w:val="both"/>
        <w:rPr>
          <w:rFonts w:ascii="Times New Roman" w:hAnsi="Times New Roman" w:cs="Times New Roman"/>
          <w:sz w:val="24"/>
          <w:szCs w:val="24"/>
        </w:rPr>
      </w:pPr>
    </w:p>
    <w:p w:rsidR="00AE266E" w:rsidRPr="00FC325B" w:rsidRDefault="00AE266E" w:rsidP="005D5C7C">
      <w:pPr>
        <w:pStyle w:val="NoSpacing"/>
        <w:jc w:val="center"/>
        <w:rPr>
          <w:rFonts w:ascii="Times New Roman" w:hAnsi="Times New Roman" w:cs="Times New Roman"/>
          <w:b/>
          <w:sz w:val="24"/>
          <w:szCs w:val="24"/>
        </w:rPr>
      </w:pPr>
      <w:r w:rsidRPr="00FC325B">
        <w:rPr>
          <w:rFonts w:ascii="Times New Roman" w:hAnsi="Times New Roman" w:cs="Times New Roman"/>
          <w:b/>
          <w:sz w:val="24"/>
          <w:szCs w:val="24"/>
        </w:rPr>
        <w:t xml:space="preserve">NEDERLANDS DEBORA </w:t>
      </w:r>
    </w:p>
    <w:p w:rsidR="00AE266E" w:rsidRDefault="00AE266E" w:rsidP="005D5C7C">
      <w:pPr>
        <w:pStyle w:val="NoSpacing"/>
        <w:jc w:val="center"/>
        <w:rPr>
          <w:rFonts w:ascii="Times New Roman" w:hAnsi="Times New Roman" w:cs="Times New Roman"/>
          <w:sz w:val="24"/>
          <w:szCs w:val="24"/>
        </w:rPr>
      </w:pPr>
    </w:p>
    <w:p w:rsidR="00AE266E" w:rsidRPr="005F1C30" w:rsidRDefault="00AE266E" w:rsidP="005D5C7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 MIDDEL IN GODS HAND </w:t>
      </w:r>
    </w:p>
    <w:p w:rsidR="00AE266E" w:rsidRPr="005F1C30" w:rsidRDefault="00AE266E" w:rsidP="005D5C7C">
      <w:pPr>
        <w:pStyle w:val="NoSpacing"/>
        <w:jc w:val="center"/>
        <w:rPr>
          <w:rFonts w:ascii="Times New Roman" w:hAnsi="Times New Roman" w:cs="Times New Roman"/>
          <w:sz w:val="24"/>
          <w:szCs w:val="24"/>
        </w:rPr>
      </w:pPr>
      <w:r w:rsidRPr="005F1C30">
        <w:rPr>
          <w:rFonts w:ascii="Times New Roman" w:hAnsi="Times New Roman" w:cs="Times New Roman"/>
          <w:sz w:val="24"/>
          <w:szCs w:val="24"/>
        </w:rPr>
        <w:t xml:space="preserve">TOT REDDING </w:t>
      </w:r>
    </w:p>
    <w:p w:rsidR="00AE266E" w:rsidRPr="005D5C7C" w:rsidRDefault="00AE266E" w:rsidP="005D5C7C">
      <w:pPr>
        <w:pStyle w:val="NoSpacing"/>
        <w:jc w:val="center"/>
        <w:rPr>
          <w:rFonts w:ascii="Times New Roman" w:hAnsi="Times New Roman" w:cs="Times New Roman"/>
          <w:sz w:val="24"/>
          <w:szCs w:val="24"/>
        </w:rPr>
      </w:pPr>
      <w:r w:rsidRPr="005D5C7C">
        <w:rPr>
          <w:rFonts w:ascii="Times New Roman" w:hAnsi="Times New Roman" w:cs="Times New Roman"/>
          <w:sz w:val="24"/>
          <w:szCs w:val="24"/>
        </w:rPr>
        <w:t xml:space="preserve">VAN ‘T ZINKEND VADERLAND. </w:t>
      </w:r>
    </w:p>
    <w:p w:rsidR="00AE266E" w:rsidRPr="005D5C7C" w:rsidRDefault="00AE266E" w:rsidP="005D5C7C">
      <w:pPr>
        <w:pStyle w:val="NoSpacing"/>
        <w:jc w:val="center"/>
        <w:rPr>
          <w:rFonts w:ascii="Times New Roman" w:hAnsi="Times New Roman" w:cs="Times New Roman"/>
          <w:sz w:val="24"/>
          <w:szCs w:val="24"/>
        </w:rPr>
      </w:pPr>
    </w:p>
    <w:p w:rsidR="00AE266E" w:rsidRDefault="00AE266E" w:rsidP="005D5C7C">
      <w:pPr>
        <w:pStyle w:val="No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Voorzang Psalm 66: 4-7. </w:t>
      </w:r>
    </w:p>
    <w:p w:rsidR="00AE266E" w:rsidRDefault="00AE266E" w:rsidP="005D5C7C">
      <w:pPr>
        <w:pStyle w:val="NoSpacing"/>
        <w:jc w:val="right"/>
        <w:rPr>
          <w:rFonts w:ascii="Times New Roman" w:hAnsi="Times New Roman" w:cs="Times New Roman"/>
          <w:sz w:val="24"/>
          <w:szCs w:val="24"/>
        </w:rPr>
      </w:pPr>
    </w:p>
    <w:p w:rsidR="00AE266E" w:rsidRDefault="00AE266E" w:rsidP="005D5C7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VOORAFSPRAAK. </w:t>
      </w:r>
    </w:p>
    <w:p w:rsidR="00AE266E" w:rsidRDefault="00AE266E" w:rsidP="005D5C7C">
      <w:pPr>
        <w:pStyle w:val="NoSpacing"/>
        <w:jc w:val="center"/>
        <w:rPr>
          <w:rFonts w:ascii="Times New Roman" w:hAnsi="Times New Roman" w:cs="Times New Roman"/>
          <w:sz w:val="24"/>
          <w:szCs w:val="24"/>
        </w:rPr>
      </w:pPr>
    </w:p>
    <w:p w:rsidR="00AE266E" w:rsidRDefault="00AE266E" w:rsidP="00825A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 Verzoek van de gemeente, door den eerwaarden kerkenraad gepasseerde zondag aan mij gedaan, was om deze dag, ter gelegenheid der heugelijke zevenendertigste verjaring van hare koninklijke hoogheid Frederica Sophia Wilhelmina Prinses van Oranje en Nassau, geborene prinses van Pruisen, een gepaste leerreden te doen. En zie daar, ik wens in de mogendheden des Heeren aan uw verzoek te voldoen. Wij zijn ook tot dit doeleinde thans bijeenvergaderd. Mocht de Heere mij tot dit gewichtig werk door Zijn Geest bekwaam maken. Welaan, wenden wij ons tot de troon der genade enz. </w:t>
      </w:r>
    </w:p>
    <w:p w:rsidR="00AE266E" w:rsidRDefault="00AE266E" w:rsidP="005D5C7C">
      <w:pPr>
        <w:pStyle w:val="NoSpacing"/>
        <w:jc w:val="both"/>
        <w:rPr>
          <w:rFonts w:ascii="Times New Roman" w:hAnsi="Times New Roman" w:cs="Times New Roman"/>
          <w:sz w:val="24"/>
          <w:szCs w:val="24"/>
        </w:rPr>
      </w:pPr>
    </w:p>
    <w:p w:rsidR="00AE266E" w:rsidRPr="0049721D" w:rsidRDefault="00AE266E" w:rsidP="0086470F">
      <w:pPr>
        <w:pStyle w:val="NoSpacing"/>
        <w:jc w:val="right"/>
        <w:rPr>
          <w:rFonts w:ascii="Times New Roman" w:hAnsi="Times New Roman" w:cs="Times New Roman"/>
          <w:sz w:val="24"/>
          <w:szCs w:val="24"/>
        </w:rPr>
      </w:pPr>
      <w:r w:rsidRPr="0049721D">
        <w:rPr>
          <w:rFonts w:ascii="Times New Roman" w:hAnsi="Times New Roman" w:cs="Times New Roman"/>
          <w:sz w:val="24"/>
          <w:szCs w:val="24"/>
        </w:rPr>
        <w:t xml:space="preserve">Gezongen Psalm 105:1,2,3. </w:t>
      </w:r>
    </w:p>
    <w:p w:rsidR="00AE266E" w:rsidRPr="0049721D" w:rsidRDefault="00AE266E" w:rsidP="0049721D">
      <w:pPr>
        <w:pStyle w:val="NoSpacing"/>
        <w:jc w:val="both"/>
        <w:rPr>
          <w:rFonts w:ascii="Times New Roman" w:hAnsi="Times New Roman" w:cs="Times New Roman"/>
          <w:sz w:val="24"/>
          <w:szCs w:val="24"/>
        </w:rPr>
      </w:pPr>
    </w:p>
    <w:p w:rsidR="00AE266E" w:rsidRPr="0049721D" w:rsidRDefault="00AE266E" w:rsidP="0049721D">
      <w:pPr>
        <w:pStyle w:val="NoSpacing"/>
        <w:jc w:val="both"/>
        <w:rPr>
          <w:rFonts w:ascii="Times New Roman" w:hAnsi="Times New Roman" w:cs="Times New Roman"/>
          <w:sz w:val="24"/>
          <w:szCs w:val="24"/>
        </w:rPr>
      </w:pPr>
      <w:r w:rsidRPr="0049721D">
        <w:rPr>
          <w:rFonts w:ascii="Times New Roman" w:hAnsi="Times New Roman" w:cs="Times New Roman"/>
          <w:sz w:val="24"/>
          <w:szCs w:val="24"/>
        </w:rPr>
        <w:t xml:space="preserve">Tekst Richteren 5:6-11. </w:t>
      </w:r>
    </w:p>
    <w:p w:rsidR="00AE266E" w:rsidRDefault="00AE266E" w:rsidP="0049721D">
      <w:pPr>
        <w:pStyle w:val="NoSpacing"/>
        <w:jc w:val="both"/>
        <w:rPr>
          <w:rFonts w:ascii="Times New Roman" w:hAnsi="Times New Roman" w:cs="Times New Roman"/>
          <w:b/>
          <w:bCs/>
          <w:sz w:val="24"/>
          <w:szCs w:val="24"/>
        </w:rPr>
      </w:pPr>
    </w:p>
    <w:p w:rsidR="00AE266E" w:rsidRPr="00BF16C1" w:rsidRDefault="00AE266E" w:rsidP="0049721D">
      <w:pPr>
        <w:pStyle w:val="NoSpacing"/>
        <w:jc w:val="both"/>
        <w:rPr>
          <w:rFonts w:ascii="Times New Roman" w:hAnsi="Times New Roman" w:cs="Times New Roman"/>
          <w:b/>
          <w:bCs/>
          <w:sz w:val="24"/>
          <w:szCs w:val="24"/>
        </w:rPr>
      </w:pPr>
      <w:r w:rsidRPr="00BF16C1">
        <w:rPr>
          <w:rFonts w:ascii="Times New Roman" w:hAnsi="Times New Roman" w:cs="Times New Roman"/>
          <w:b/>
          <w:bCs/>
          <w:sz w:val="24"/>
          <w:szCs w:val="24"/>
        </w:rPr>
        <w:t>In de dagen van Samgar, den zoon van Anath, in de dagen van Jaël, hielden de wegen op, en die op paden wandelden, gingen kromme wegen. De dorpen hielden op in Israel, zij hielden op; totdat ik, Debora, opstond, dat ik opstond, een moeder in Israel. Verkoos hij nieuwe goden, dan was er krijg in de poorten; werd er ook een schild gezien, of een spies, onder veertig duizend in Israel? Mijn hart is tot wetgevers van Israel, die zich gewillig aangeboden hebben onder het volk; looft den HEERE! Gij, die op witte ezelinnen rijdt, gij, die aan het gerichte zit, en gij, die over weg wandelt, spreekt er van! Van het gedruis der schutters, tussen de plaatsen, waar men water schept, spreekt aldaar tezamen van de gerechtigheid des HEEREN, van de gerechtigheden, [bewezen] aan zijn dorpen in Israel; toen ging des HEEREN volk af tot de poorten.</w:t>
      </w:r>
    </w:p>
    <w:p w:rsidR="00AE266E" w:rsidRDefault="00AE266E" w:rsidP="0049721D">
      <w:pPr>
        <w:pStyle w:val="NoSpacing"/>
        <w:jc w:val="both"/>
        <w:rPr>
          <w:rFonts w:ascii="Times New Roman" w:hAnsi="Times New Roman" w:cs="Times New Roman"/>
          <w:sz w:val="24"/>
          <w:szCs w:val="24"/>
        </w:rPr>
      </w:pPr>
    </w:p>
    <w:p w:rsidR="00AE266E" w:rsidRDefault="00AE266E" w:rsidP="00825AA0">
      <w:pPr>
        <w:pStyle w:val="NoSpacing"/>
        <w:jc w:val="both"/>
        <w:rPr>
          <w:rFonts w:ascii="Times New Roman" w:hAnsi="Times New Roman" w:cs="Times New Roman"/>
          <w:sz w:val="24"/>
          <w:szCs w:val="24"/>
        </w:rPr>
      </w:pPr>
      <w:r>
        <w:rPr>
          <w:rFonts w:ascii="Times New Roman" w:hAnsi="Times New Roman" w:cs="Times New Roman"/>
          <w:sz w:val="24"/>
          <w:szCs w:val="24"/>
        </w:rPr>
        <w:t>Israel na de dood van Ehud, tot de zonde en afgoderij wedergekeerd zijnde, verkocht hen de Heere in de hand van Jabin</w:t>
      </w:r>
      <w:r>
        <w:rPr>
          <w:rStyle w:val="FootnoteReference"/>
          <w:rFonts w:ascii="Times New Roman" w:hAnsi="Times New Roman"/>
          <w:sz w:val="24"/>
          <w:szCs w:val="24"/>
        </w:rPr>
        <w:footnoteReference w:id="19"/>
      </w:r>
      <w:r>
        <w:rPr>
          <w:rFonts w:ascii="Times New Roman" w:hAnsi="Times New Roman" w:cs="Times New Roman"/>
          <w:sz w:val="24"/>
          <w:szCs w:val="24"/>
        </w:rPr>
        <w:t xml:space="preserve"> den koning der Kanaänieten, onder wiens gewelddadige onderdrukking, zij den tijd van twintig jaren zuchtende waren. Hoofdstuk 4:1-3. Een onderdrukking, die zij niet verwacht hadden, daar zij een 80-jarige vrede, onder de rechterlijke regering van den Godvruchtige Ehud, hadden mogen genieten</w:t>
      </w:r>
      <w:r>
        <w:rPr>
          <w:rStyle w:val="FootnoteReference"/>
          <w:rFonts w:ascii="Times New Roman" w:hAnsi="Times New Roman"/>
          <w:sz w:val="24"/>
          <w:szCs w:val="24"/>
        </w:rPr>
        <w:footnoteReference w:id="20"/>
      </w:r>
      <w:r>
        <w:rPr>
          <w:rFonts w:ascii="Times New Roman" w:hAnsi="Times New Roman" w:cs="Times New Roman"/>
          <w:sz w:val="24"/>
          <w:szCs w:val="24"/>
        </w:rPr>
        <w:t>. Een onderdrukking die lange</w:t>
      </w:r>
      <w:bookmarkStart w:id="0" w:name="verder"/>
      <w:bookmarkEnd w:id="0"/>
      <w:r>
        <w:rPr>
          <w:rFonts w:ascii="Times New Roman" w:hAnsi="Times New Roman" w:cs="Times New Roman"/>
          <w:sz w:val="24"/>
          <w:szCs w:val="24"/>
        </w:rPr>
        <w:t>r duurde dan de voorgaande, zo onder Cuschan Rischataïm, koning van Mesopotamië, als onder Eglon koning der Moabieten</w:t>
      </w:r>
      <w:r>
        <w:rPr>
          <w:rStyle w:val="FootnoteReference"/>
          <w:rFonts w:ascii="Times New Roman" w:hAnsi="Times New Roman"/>
          <w:sz w:val="24"/>
          <w:szCs w:val="24"/>
        </w:rPr>
        <w:footnoteReference w:id="21"/>
      </w:r>
      <w:r>
        <w:rPr>
          <w:rFonts w:ascii="Times New Roman" w:hAnsi="Times New Roman" w:cs="Times New Roman"/>
          <w:sz w:val="24"/>
          <w:szCs w:val="24"/>
        </w:rPr>
        <w:t xml:space="preserve">. Een onderdrukking, die smartelijker en ondraaglijker was dan de voorgaande, omdat die hen werd aangedaan door dezulke, die door hun voorvaderen overwonnen en cijnsbaar gemaakt waren. Ja een onderdrukking, onder welke zij in moedeloosheid bezweken, om uit dezelve ooit te zullen of te kunnen gered worden. </w:t>
      </w:r>
    </w:p>
    <w:p w:rsidR="00AE266E" w:rsidRDefault="00AE266E" w:rsidP="004972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geen weg van uitredding ziende, riepen zij tot den Heere, Die alleen machtig was om hen te kunnen verlossen en zie daar! De onverwachte, gunstige en wonderdadige omwenteling, die hierop volgde. </w:t>
      </w:r>
    </w:p>
    <w:p w:rsidR="00AE266E" w:rsidRPr="0073527F" w:rsidRDefault="00AE266E" w:rsidP="0073527F">
      <w:pPr>
        <w:pStyle w:val="NoSpacing"/>
        <w:jc w:val="both"/>
        <w:rPr>
          <w:rFonts w:ascii="Times New Roman" w:hAnsi="Times New Roman" w:cs="Times New Roman"/>
          <w:sz w:val="24"/>
          <w:szCs w:val="24"/>
        </w:rPr>
      </w:pPr>
      <w:r>
        <w:rPr>
          <w:rFonts w:ascii="Times New Roman" w:hAnsi="Times New Roman" w:cs="Times New Roman"/>
          <w:sz w:val="24"/>
          <w:szCs w:val="24"/>
        </w:rPr>
        <w:t>Debora, een profetes</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de huisvrouw van Lapidoth, die Israel richtede, welke Barak den zoon van Abinoam, in de Naam van God, niet alleen ten strijde op, om tegen deze wrede onderdrukker op te trekken, maar zijzelf toog op zijn verzoek, met hem na Kedes. Hoofdstuk 4:4-9. En aldaar, door Barak tienduizend mannen uit Zebulon en Naftali bijeenvergaderd, trok hij op haar bevel en aanmoediging, ja verzekering van een volkomen overwinning, met zijn manschap van de berg Tabor af. En zie daar! De Heere versloeg ‘t ganse Heirleger van Jabin en de veldoverste Sisera, die vluchtende was op zijn voeten, werd door de kloekmoedige Jaël gedood in haar tent vers 10-22. </w:t>
      </w:r>
      <w:r w:rsidRPr="00B40C1F">
        <w:rPr>
          <w:rFonts w:ascii="Times New Roman" w:hAnsi="Times New Roman" w:cs="Times New Roman"/>
          <w:i/>
          <w:iCs/>
          <w:sz w:val="24"/>
          <w:szCs w:val="24"/>
        </w:rPr>
        <w:t>Alzo heeft God te dien dage Jabin, den koning van Kanaän, te ondergebracht, voor het aangezicht der kinderen Israëls.</w:t>
      </w:r>
      <w:r>
        <w:rPr>
          <w:rFonts w:ascii="Times New Roman" w:hAnsi="Times New Roman" w:cs="Times New Roman"/>
          <w:i/>
          <w:iCs/>
          <w:sz w:val="24"/>
          <w:szCs w:val="24"/>
        </w:rPr>
        <w:t xml:space="preserve"> </w:t>
      </w:r>
      <w:r w:rsidRPr="00B40C1F">
        <w:rPr>
          <w:rFonts w:ascii="Times New Roman" w:hAnsi="Times New Roman" w:cs="Times New Roman"/>
          <w:i/>
          <w:iCs/>
          <w:sz w:val="24"/>
          <w:szCs w:val="24"/>
        </w:rPr>
        <w:t>En de hand der kinderen Israëls ging steeds voort, en werd hard over Jabin, den koning van Kanaän, totdat zij Jabin, den koning van Kanaän, hadden uitgeroeid.</w:t>
      </w:r>
      <w:r>
        <w:rPr>
          <w:rFonts w:ascii="Times New Roman" w:hAnsi="Times New Roman" w:cs="Times New Roman"/>
          <w:i/>
          <w:iCs/>
          <w:sz w:val="24"/>
          <w:szCs w:val="24"/>
        </w:rPr>
        <w:t xml:space="preserve"> </w:t>
      </w:r>
      <w:r>
        <w:rPr>
          <w:rFonts w:ascii="Times New Roman" w:hAnsi="Times New Roman" w:cs="Times New Roman"/>
          <w:sz w:val="24"/>
          <w:szCs w:val="24"/>
        </w:rPr>
        <w:t>(Vers 21 en 22.)</w:t>
      </w:r>
    </w:p>
    <w:p w:rsidR="00AE266E" w:rsidRDefault="00AE266E" w:rsidP="004972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Aanbiddelijke omwenteling! Wie had die kunnen verwachten? Moest niet iedereen uitroepen, </w:t>
      </w:r>
      <w:r w:rsidRPr="00584FE5">
        <w:rPr>
          <w:rFonts w:ascii="Times New Roman" w:hAnsi="Times New Roman" w:cs="Times New Roman"/>
          <w:i/>
          <w:iCs/>
          <w:sz w:val="24"/>
          <w:szCs w:val="24"/>
        </w:rPr>
        <w:t>dit is van de Heere geschied en ‘t is wonderlijk in onze ogen</w:t>
      </w:r>
      <w:r>
        <w:rPr>
          <w:rFonts w:ascii="Times New Roman" w:hAnsi="Times New Roman" w:cs="Times New Roman"/>
          <w:sz w:val="24"/>
          <w:szCs w:val="24"/>
        </w:rPr>
        <w:t xml:space="preserve">! En vooral een omwenteling! Waartoe de Heeren naar Zijn vrijmacht, een zwakke vrouw, ik bedoel Debora, als een middel in Zijn hand had willen gebruiken! </w:t>
      </w:r>
    </w:p>
    <w:p w:rsidR="00AE266E" w:rsidRDefault="00AE266E" w:rsidP="004972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hoe was bij deze wonderdadige omwenteling, de gemoedsgestalte van onze Debora? Die wordt ons door ’t penceel van onze dichteres zelf, als met levendige kleuren afgeschilderd in haar Godverheerlijkend danklied, vervat in ons teksthoofdstuk. </w:t>
      </w:r>
    </w:p>
    <w:p w:rsidR="00AE266E" w:rsidRDefault="00AE266E" w:rsidP="00C509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Debora zong </w:t>
      </w:r>
      <w:r w:rsidRPr="0073527F">
        <w:rPr>
          <w:rFonts w:ascii="Times New Roman" w:hAnsi="Times New Roman" w:cs="Times New Roman"/>
          <w:i/>
          <w:iCs/>
          <w:sz w:val="24"/>
          <w:szCs w:val="24"/>
        </w:rPr>
        <w:t>en Barak de zoon van Abinoam, ten zelve dagen</w:t>
      </w:r>
      <w:r>
        <w:rPr>
          <w:rFonts w:ascii="Times New Roman" w:hAnsi="Times New Roman" w:cs="Times New Roman"/>
          <w:sz w:val="24"/>
          <w:szCs w:val="24"/>
        </w:rPr>
        <w:t xml:space="preserve"> vs. 1. En geen wonder, zou zij zingen, daar ’t van oude tijden af, een voorname werkzaamheid der heiligen was, om de Heere, wegens Zijn bijzondere goedertierenheden aan Zijn volk bewezen, door openlijke gezangen en dankliederen te verheerlijken?</w:t>
      </w:r>
      <w:r>
        <w:rPr>
          <w:rStyle w:val="FootnoteReference"/>
          <w:rFonts w:ascii="Times New Roman" w:hAnsi="Times New Roman"/>
          <w:sz w:val="24"/>
          <w:szCs w:val="24"/>
        </w:rPr>
        <w:footnoteReference w:id="23"/>
      </w:r>
      <w:r>
        <w:rPr>
          <w:rFonts w:ascii="Times New Roman" w:hAnsi="Times New Roman" w:cs="Times New Roman"/>
          <w:sz w:val="24"/>
          <w:szCs w:val="24"/>
        </w:rPr>
        <w:t xml:space="preserve"> Zou zij dan niet zingen en de God van Israel verheerlijken, daar Hij zulke grote dingen gedaan heeft? Wat zeg ik! Zou zij niet zingen en de God der blijdschap harer verheuging niet de eer geven, dat Hij naar Zijn vrijmacht, juist haar, een zwakke vrouw, als een middel in Zijn hand, tot deze gunstige omwenteling had willen gebruiken? </w:t>
      </w:r>
    </w:p>
    <w:p w:rsidR="00AE266E" w:rsidRDefault="00AE266E" w:rsidP="004972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Dan, zij zong niet alleen, maar zij wekte ook iedereen op om God te loven vs. 2,3. En zij geeft voldoende redenen van deze haar opwekking. </w:t>
      </w:r>
    </w:p>
    <w:p w:rsidR="00AE266E" w:rsidRDefault="00AE266E" w:rsidP="004972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w:t>
      </w:r>
      <w:r w:rsidRPr="00D707EC">
        <w:rPr>
          <w:rFonts w:ascii="Times New Roman" w:hAnsi="Times New Roman" w:cs="Times New Roman"/>
          <w:i/>
          <w:iCs/>
          <w:sz w:val="24"/>
          <w:szCs w:val="24"/>
        </w:rPr>
        <w:t>’t gemeen</w:t>
      </w:r>
      <w:r>
        <w:rPr>
          <w:rFonts w:ascii="Times New Roman" w:hAnsi="Times New Roman" w:cs="Times New Roman"/>
          <w:sz w:val="24"/>
          <w:szCs w:val="24"/>
        </w:rPr>
        <w:t xml:space="preserve">, door de herinnering omtrent Gods aanbiddelijke wegen, van oude tijden af met dat volk gehouden vs. 4 en 5. En in </w:t>
      </w:r>
      <w:r>
        <w:rPr>
          <w:rFonts w:ascii="Times New Roman" w:hAnsi="Times New Roman" w:cs="Times New Roman"/>
          <w:i/>
          <w:iCs/>
          <w:sz w:val="24"/>
          <w:szCs w:val="24"/>
        </w:rPr>
        <w:t>’</w:t>
      </w:r>
      <w:r w:rsidRPr="00D707EC">
        <w:rPr>
          <w:rFonts w:ascii="Times New Roman" w:hAnsi="Times New Roman" w:cs="Times New Roman"/>
          <w:i/>
          <w:iCs/>
          <w:sz w:val="24"/>
          <w:szCs w:val="24"/>
        </w:rPr>
        <w:t>t bijzonder</w:t>
      </w:r>
      <w:r>
        <w:rPr>
          <w:rFonts w:ascii="Times New Roman" w:hAnsi="Times New Roman" w:cs="Times New Roman"/>
          <w:sz w:val="24"/>
          <w:szCs w:val="24"/>
        </w:rPr>
        <w:t xml:space="preserve">, den zeer ellendige en betreurenswaardige staat, waarin Israel een geruime tijd zich bevonden had, totdat zij opstond; en de gunstige en wonderdadige omwenteling die hierop volgde, volgens de inhoud van onze tekstwoorden. </w:t>
      </w:r>
    </w:p>
    <w:p w:rsidR="00AE266E" w:rsidRDefault="00AE266E" w:rsidP="009443B5">
      <w:pPr>
        <w:pStyle w:val="NoSpacing"/>
        <w:jc w:val="both"/>
        <w:rPr>
          <w:rFonts w:ascii="Times New Roman" w:hAnsi="Times New Roman" w:cs="Times New Roman"/>
          <w:sz w:val="24"/>
          <w:szCs w:val="24"/>
        </w:rPr>
      </w:pPr>
      <w:r>
        <w:rPr>
          <w:rFonts w:ascii="Times New Roman" w:hAnsi="Times New Roman" w:cs="Times New Roman"/>
          <w:sz w:val="24"/>
          <w:szCs w:val="24"/>
        </w:rPr>
        <w:t>Woorden die mij zeer gepast voortkwamen, naar de tijdsomstandigheden en ’t grootste doeleinde, waartoe wij thans bijeenvergaderd zijn. Woorden die, door Gods Geest, in een zeer verheven Hebreeuwse poëtische stijl opgesteld zijn en in de eerste opslag, donker voorkomen. Verwacht echter geliefde toehoorders, geen breedvoerige verklaring, dit laat de tijdsomstandigheden niet toe en ik zou aan de hoofdoogmerk van onze plechtige bijeenkomst niet beantwoorden. Ik zal alleen:</w:t>
      </w:r>
    </w:p>
    <w:p w:rsidR="00AE266E" w:rsidRDefault="00AE266E" w:rsidP="009443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E266E" w:rsidRDefault="00AE266E" w:rsidP="009443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Den ellendige en zeer betreurenswaardige staat, waarin Israel een geruime tijd zich bevonden had, kortelijk toelichten. </w:t>
      </w:r>
    </w:p>
    <w:p w:rsidR="00AE266E" w:rsidRDefault="00AE266E" w:rsidP="009443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 ’t Middel, dat de Heere naar Zijn vrijmacht, had willen gebruiken, om Israel uit deze ellendige en betreurenswaardige staat te verlossen als met een vinger aanwijzen. </w:t>
      </w:r>
    </w:p>
    <w:p w:rsidR="00AE266E" w:rsidRDefault="00AE266E" w:rsidP="00C509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III. De Godverheerlijkende opwekking van Debora, om wegens de gunstige en wonderdadige omwenteling, de God van Israel te loven en te verheerlijken, met uw aandacht overwegen. </w:t>
      </w:r>
    </w:p>
    <w:p w:rsidR="00AE266E" w:rsidRDefault="00AE266E" w:rsidP="009443B5">
      <w:pPr>
        <w:pStyle w:val="NoSpacing"/>
        <w:jc w:val="both"/>
        <w:rPr>
          <w:rFonts w:ascii="Times New Roman" w:hAnsi="Times New Roman" w:cs="Times New Roman"/>
          <w:sz w:val="24"/>
          <w:szCs w:val="24"/>
        </w:rPr>
      </w:pPr>
    </w:p>
    <w:p w:rsidR="00AE266E" w:rsidRDefault="00AE266E" w:rsidP="009443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t>
      </w:r>
      <w:r w:rsidRPr="00C50904">
        <w:rPr>
          <w:rFonts w:ascii="Times New Roman" w:hAnsi="Times New Roman" w:cs="Times New Roman"/>
          <w:i/>
          <w:iCs/>
          <w:sz w:val="24"/>
          <w:szCs w:val="24"/>
        </w:rPr>
        <w:t>Den ellendige en zeer betreurenswaardige staat, waarin Israel een geruime tijd zich bevonden had</w:t>
      </w:r>
      <w:r>
        <w:rPr>
          <w:rFonts w:ascii="Times New Roman" w:hAnsi="Times New Roman" w:cs="Times New Roman"/>
          <w:sz w:val="24"/>
          <w:szCs w:val="24"/>
        </w:rPr>
        <w:t xml:space="preserve">, wordt door onze dichteres opgegeven. Vs. 6, 7 en ook 8. </w:t>
      </w:r>
    </w:p>
    <w:p w:rsidR="00AE266E" w:rsidRDefault="00AE266E" w:rsidP="00BF16C1">
      <w:pPr>
        <w:pStyle w:val="NoSpacing"/>
        <w:jc w:val="both"/>
        <w:rPr>
          <w:rFonts w:ascii="Times New Roman" w:hAnsi="Times New Roman" w:cs="Times New Roman"/>
          <w:i/>
          <w:iCs/>
          <w:sz w:val="24"/>
          <w:szCs w:val="24"/>
        </w:rPr>
      </w:pPr>
      <w:r w:rsidRPr="00BF16C1">
        <w:rPr>
          <w:rFonts w:ascii="Times New Roman" w:hAnsi="Times New Roman" w:cs="Times New Roman"/>
          <w:i/>
          <w:iCs/>
          <w:sz w:val="24"/>
          <w:szCs w:val="24"/>
        </w:rPr>
        <w:t>In de dagen van Samgar, den zoon van Anath, in de dagen van Jaël, hielden de wegen op, en die op paden wandelden, gingen kromme wegen. De dorpen hield</w:t>
      </w:r>
      <w:r>
        <w:rPr>
          <w:rFonts w:ascii="Times New Roman" w:hAnsi="Times New Roman" w:cs="Times New Roman"/>
          <w:i/>
          <w:iCs/>
          <w:sz w:val="24"/>
          <w:szCs w:val="24"/>
        </w:rPr>
        <w:t>en op in Israel, zij hielden op.</w:t>
      </w:r>
      <w:r w:rsidRPr="00BF16C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BF16C1">
        <w:rPr>
          <w:rFonts w:ascii="Times New Roman" w:hAnsi="Times New Roman" w:cs="Times New Roman"/>
          <w:i/>
          <w:iCs/>
          <w:sz w:val="24"/>
          <w:szCs w:val="24"/>
        </w:rPr>
        <w:t>Verkoos hij nieuwe goden, dan was er krijg in de poorten; werd er ook een schild gezien, of een spies, onder veertig duizend in Israel?</w:t>
      </w:r>
    </w:p>
    <w:p w:rsidR="00AE266E" w:rsidRDefault="00AE266E" w:rsidP="00C50904">
      <w:pPr>
        <w:pStyle w:val="NoSpacing"/>
        <w:jc w:val="both"/>
        <w:rPr>
          <w:rFonts w:ascii="Times New Roman" w:hAnsi="Times New Roman" w:cs="Times New Roman"/>
          <w:sz w:val="24"/>
          <w:szCs w:val="24"/>
        </w:rPr>
      </w:pPr>
    </w:p>
    <w:p w:rsidR="00AE266E" w:rsidRDefault="00AE266E" w:rsidP="00C509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Samgar, de zoon van Anath, was die zeer beroemde en heldhaftige man, die na Ehud met een ossenstok zeshonderd Filistijnen versloeg en Israel verloste volg. Hoofdstuk 3:31. En B. Jaël, de huisvrouw van Heber den Keniter, was die heldhaftige vrouw, die door haar wijs voorzichtig belijd en heldenmoed, den vluchtende veldoverste Sisera, </w:t>
      </w:r>
      <w:r w:rsidRPr="00BF16C1">
        <w:rPr>
          <w:rFonts w:ascii="Times New Roman" w:hAnsi="Times New Roman" w:cs="Times New Roman"/>
          <w:i/>
          <w:iCs/>
          <w:sz w:val="24"/>
          <w:szCs w:val="24"/>
        </w:rPr>
        <w:t xml:space="preserve">met een nagel door de slaap zijns hoofds vastspijkerde </w:t>
      </w:r>
      <w:r>
        <w:rPr>
          <w:rFonts w:ascii="Times New Roman" w:hAnsi="Times New Roman" w:cs="Times New Roman"/>
          <w:sz w:val="24"/>
          <w:szCs w:val="24"/>
        </w:rPr>
        <w:t xml:space="preserve">in haar tent. Volg. hoofdstuk 4:17-22. </w:t>
      </w:r>
    </w:p>
    <w:p w:rsidR="00AE266E" w:rsidRDefault="00AE266E" w:rsidP="00BF16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578A">
        <w:rPr>
          <w:rFonts w:ascii="Times New Roman" w:hAnsi="Times New Roman" w:cs="Times New Roman"/>
          <w:i/>
          <w:iCs/>
          <w:sz w:val="24"/>
          <w:szCs w:val="24"/>
        </w:rPr>
        <w:t>In de dagen van Samgar, den zoon van Anath, in de dagen van Jaël</w:t>
      </w:r>
      <w:r>
        <w:rPr>
          <w:rFonts w:ascii="Times New Roman" w:hAnsi="Times New Roman" w:cs="Times New Roman"/>
          <w:sz w:val="24"/>
          <w:szCs w:val="24"/>
        </w:rPr>
        <w:t xml:space="preserve">, daar een reeks van twintig jaren verlopen en Israel onder de gewelddadige onderdrukking van Jabin de koning der Kanaänieten zuchtende was, was de ellende staat van Israel, volgens het schilderij, die de dichteres, in een zeer verheven poëtische stijl, als met levendige kleuren aftekent, allerbetreurenswaardig. </w:t>
      </w:r>
    </w:p>
    <w:p w:rsidR="00AE266E" w:rsidRDefault="00AE266E" w:rsidP="00BF16C1">
      <w:pPr>
        <w:pStyle w:val="NoSpacing"/>
        <w:jc w:val="both"/>
        <w:rPr>
          <w:rFonts w:ascii="Times New Roman" w:hAnsi="Times New Roman" w:cs="Times New Roman"/>
          <w:sz w:val="24"/>
          <w:szCs w:val="24"/>
        </w:rPr>
      </w:pPr>
    </w:p>
    <w:p w:rsidR="00AE266E" w:rsidRDefault="00AE266E" w:rsidP="00BF16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Ten opzicht van des Heeren wegen. </w:t>
      </w:r>
    </w:p>
    <w:p w:rsidR="00AE266E" w:rsidRDefault="00AE266E" w:rsidP="00BF16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Ten opzicht van het platte land. </w:t>
      </w:r>
    </w:p>
    <w:p w:rsidR="00AE266E" w:rsidRDefault="00AE266E" w:rsidP="00BF16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Ten opzicht van de steden. </w:t>
      </w:r>
    </w:p>
    <w:p w:rsidR="00AE266E" w:rsidRDefault="00AE266E" w:rsidP="00BF16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Ten opzicht van de weerloze staat. </w:t>
      </w:r>
    </w:p>
    <w:p w:rsidR="00AE266E" w:rsidRDefault="00AE266E" w:rsidP="009D6300">
      <w:pPr>
        <w:pStyle w:val="NoSpacing"/>
        <w:jc w:val="both"/>
        <w:rPr>
          <w:rFonts w:ascii="Times New Roman" w:hAnsi="Times New Roman" w:cs="Times New Roman"/>
          <w:sz w:val="24"/>
          <w:szCs w:val="24"/>
        </w:rPr>
      </w:pPr>
    </w:p>
    <w:p w:rsidR="00AE266E" w:rsidRDefault="00AE266E" w:rsidP="009D63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D3280">
        <w:rPr>
          <w:rFonts w:ascii="Times New Roman" w:hAnsi="Times New Roman" w:cs="Times New Roman"/>
          <w:sz w:val="24"/>
          <w:szCs w:val="24"/>
          <w:u w:val="single"/>
        </w:rPr>
        <w:t>Ten opzicht van des Heeren</w:t>
      </w:r>
      <w:r>
        <w:rPr>
          <w:rFonts w:ascii="Times New Roman" w:hAnsi="Times New Roman" w:cs="Times New Roman"/>
          <w:sz w:val="24"/>
          <w:szCs w:val="24"/>
        </w:rPr>
        <w:t xml:space="preserve"> wegen, was ’t zeer ellendig gesteld, volgens vs. 6. </w:t>
      </w:r>
      <w:r w:rsidRPr="00DA578A">
        <w:rPr>
          <w:rFonts w:ascii="Times New Roman" w:hAnsi="Times New Roman" w:cs="Times New Roman"/>
          <w:i/>
          <w:iCs/>
          <w:sz w:val="24"/>
          <w:szCs w:val="24"/>
        </w:rPr>
        <w:t>De wegen hielden op</w:t>
      </w:r>
      <w:r>
        <w:rPr>
          <w:rFonts w:ascii="Times New Roman" w:hAnsi="Times New Roman" w:cs="Times New Roman"/>
          <w:sz w:val="24"/>
          <w:szCs w:val="24"/>
        </w:rPr>
        <w:t xml:space="preserve">, </w:t>
      </w:r>
      <w:r w:rsidRPr="00BF16C1">
        <w:rPr>
          <w:rFonts w:ascii="Times New Roman" w:hAnsi="Times New Roman" w:cs="Times New Roman"/>
          <w:i/>
          <w:iCs/>
          <w:sz w:val="24"/>
          <w:szCs w:val="24"/>
        </w:rPr>
        <w:t>en die op paden wandelden, gingen kromme wegen</w:t>
      </w:r>
      <w:r>
        <w:rPr>
          <w:rFonts w:ascii="Times New Roman" w:hAnsi="Times New Roman" w:cs="Times New Roman"/>
          <w:i/>
          <w:iCs/>
          <w:sz w:val="24"/>
          <w:szCs w:val="24"/>
        </w:rPr>
        <w:t xml:space="preserve">. </w:t>
      </w:r>
      <w:r>
        <w:rPr>
          <w:rFonts w:ascii="Times New Roman" w:hAnsi="Times New Roman" w:cs="Times New Roman"/>
          <w:sz w:val="24"/>
          <w:szCs w:val="24"/>
        </w:rPr>
        <w:t xml:space="preserve">De wegen, </w:t>
      </w:r>
      <w:r w:rsidRPr="00BD0E3F">
        <w:rPr>
          <w:rFonts w:ascii="Times New Roman" w:hAnsi="Times New Roman" w:cs="Times New Roman"/>
          <w:sz w:val="24"/>
          <w:szCs w:val="24"/>
        </w:rPr>
        <w:t>‘s Heeren wegen,</w:t>
      </w:r>
      <w:r>
        <w:rPr>
          <w:rFonts w:ascii="Times New Roman" w:hAnsi="Times New Roman" w:cs="Times New Roman"/>
          <w:sz w:val="24"/>
          <w:szCs w:val="24"/>
        </w:rPr>
        <w:t xml:space="preserve"> waren onveilig, niet alleen wegens de stroperijen der vijandelijke benden (gelijk ’t in oorlogstijden gemeenlijk plaatsheeft), maar zelfs door ’t gemene volk uit Israel, die de dienst en de vreze Gods, uit hun hart verbannen hadden, zich zochten te verrijken met de goederen van hun eigen landgenoten. En wie kon hen, daar alles in verwarring en regeringloosheid was, daar iedereen deed wat goed was in zijn ogen, in hun snode geweldenarijen beteugelen? Wie durfde tegen hen zeggen: wat doet gij? En dit was de oorzaak dat de wegen, </w:t>
      </w:r>
      <w:r w:rsidRPr="00BD0E3F">
        <w:rPr>
          <w:rFonts w:ascii="Times New Roman" w:hAnsi="Times New Roman" w:cs="Times New Roman"/>
          <w:sz w:val="24"/>
          <w:szCs w:val="24"/>
        </w:rPr>
        <w:t>‘s Heeren wegen</w:t>
      </w:r>
      <w:r>
        <w:rPr>
          <w:rFonts w:ascii="Times New Roman" w:hAnsi="Times New Roman" w:cs="Times New Roman"/>
          <w:sz w:val="24"/>
          <w:szCs w:val="24"/>
        </w:rPr>
        <w:t xml:space="preserve"> ophielden en door de reizigers niet gebruikt konden worden. En die er noodzakelijk van de ene plaats naar de andere moest reizen, vond zich gedrongen, om langs paden, bijwegen, omwegen en kromme wegen te trekken, om was ’t mogelijk langs dezelve buiten ’t bereik der roofzuchtige geweldenaars te blijven. Ellendige en betreurenswaardige staat! En welk een diep verval in de koophandel, de zenuw van ’s lands welvaren, moest niet hieruit noodzakelijk voortvloeien? </w:t>
      </w:r>
    </w:p>
    <w:p w:rsidR="00AE266E" w:rsidRDefault="00AE266E" w:rsidP="00C10C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D0E3F">
        <w:rPr>
          <w:rFonts w:ascii="Times New Roman" w:hAnsi="Times New Roman" w:cs="Times New Roman"/>
          <w:sz w:val="24"/>
          <w:szCs w:val="24"/>
          <w:u w:val="single"/>
        </w:rPr>
        <w:t>Ten opzicht van het platte land</w:t>
      </w:r>
      <w:r>
        <w:rPr>
          <w:rFonts w:ascii="Times New Roman" w:hAnsi="Times New Roman" w:cs="Times New Roman"/>
          <w:sz w:val="24"/>
          <w:szCs w:val="24"/>
        </w:rPr>
        <w:t xml:space="preserve">, was ’t niet minder ellendig gesteld. </w:t>
      </w:r>
      <w:r w:rsidRPr="00BF16C1">
        <w:rPr>
          <w:rFonts w:ascii="Times New Roman" w:hAnsi="Times New Roman" w:cs="Times New Roman"/>
          <w:i/>
          <w:iCs/>
          <w:sz w:val="24"/>
          <w:szCs w:val="24"/>
        </w:rPr>
        <w:t>De dorpen hield</w:t>
      </w:r>
      <w:r>
        <w:rPr>
          <w:rFonts w:ascii="Times New Roman" w:hAnsi="Times New Roman" w:cs="Times New Roman"/>
          <w:i/>
          <w:iCs/>
          <w:sz w:val="24"/>
          <w:szCs w:val="24"/>
        </w:rPr>
        <w:t xml:space="preserve">en op in Israel, zij hielden op. </w:t>
      </w:r>
      <w:r>
        <w:rPr>
          <w:rFonts w:ascii="Times New Roman" w:hAnsi="Times New Roman" w:cs="Times New Roman"/>
          <w:sz w:val="24"/>
          <w:szCs w:val="24"/>
        </w:rPr>
        <w:t xml:space="preserve">’t Geweld en de roofzucht, bepaalde zich niet slechts omtrent ’s Heeren wegen, maar strekte zich verder uit tot in de dorpen, die voor alle aanvallen open leggende, geen tegenstand konden bieden. De landman werd door zware belastingen uitgeput, door ingekwartierd krijgsvolk gedrukt en van zijn vee, have en oogst beroofd. De heilige echtband werd geschonden en onteerd en hijzelf werd met moord en dood bedreigd! Zodat de arme landlieden zich gedrongen vonden, hun dorpen te verlaten en naar de steden te vluchten, om maar hun leven als een buit weg te dragen. Ellendige en betreurenswaardige staat! </w:t>
      </w:r>
      <w:r w:rsidRPr="00C10CEC">
        <w:rPr>
          <w:rFonts w:ascii="Times New Roman" w:hAnsi="Times New Roman" w:cs="Times New Roman"/>
          <w:i/>
          <w:iCs/>
          <w:sz w:val="24"/>
          <w:szCs w:val="24"/>
        </w:rPr>
        <w:t>De dorpen hielden op</w:t>
      </w:r>
      <w:r>
        <w:rPr>
          <w:rFonts w:ascii="Times New Roman" w:hAnsi="Times New Roman" w:cs="Times New Roman"/>
          <w:i/>
          <w:iCs/>
          <w:sz w:val="24"/>
          <w:szCs w:val="24"/>
        </w:rPr>
        <w:t xml:space="preserve"> in Israel, zij hielden op! </w:t>
      </w:r>
      <w:r>
        <w:rPr>
          <w:rFonts w:ascii="Times New Roman" w:hAnsi="Times New Roman" w:cs="Times New Roman"/>
          <w:sz w:val="24"/>
          <w:szCs w:val="24"/>
        </w:rPr>
        <w:t xml:space="preserve">Alles was woest en ledig! En welke treurige gevolgen moesten niet noodzakelijk hieruit voortvloeien? De rijke korenvelden, de vruchtbare bomen en wijnstokken, de sierlijke hoven en plantsoenen, konden niet beploegd, bezaaid en bewerkt worden, zodat er aan levensmiddelen gebrek moest zijn. </w:t>
      </w:r>
    </w:p>
    <w:p w:rsidR="00AE266E" w:rsidRDefault="00AE266E" w:rsidP="007F76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Pr="00BD0E3F">
        <w:rPr>
          <w:rFonts w:ascii="Times New Roman" w:hAnsi="Times New Roman" w:cs="Times New Roman"/>
          <w:sz w:val="24"/>
          <w:szCs w:val="24"/>
          <w:u w:val="single"/>
        </w:rPr>
        <w:t>Ten opzicht van de steden</w:t>
      </w:r>
      <w:r>
        <w:rPr>
          <w:rFonts w:ascii="Times New Roman" w:hAnsi="Times New Roman" w:cs="Times New Roman"/>
          <w:sz w:val="24"/>
          <w:szCs w:val="24"/>
        </w:rPr>
        <w:t xml:space="preserve"> was het ook zeer ellendig gesteld! </w:t>
      </w:r>
      <w:r w:rsidRPr="00BF16C1">
        <w:rPr>
          <w:rFonts w:ascii="Times New Roman" w:hAnsi="Times New Roman" w:cs="Times New Roman"/>
          <w:i/>
          <w:iCs/>
          <w:sz w:val="24"/>
          <w:szCs w:val="24"/>
        </w:rPr>
        <w:t>Verkoos hij nieuwe goden, dan was er krijg in de poorten</w:t>
      </w:r>
      <w:r>
        <w:rPr>
          <w:rStyle w:val="FootnoteReference"/>
          <w:rFonts w:ascii="Times New Roman" w:hAnsi="Times New Roman"/>
          <w:i/>
          <w:iCs/>
          <w:sz w:val="24"/>
          <w:szCs w:val="24"/>
        </w:rPr>
        <w:footnoteReference w:id="24"/>
      </w:r>
      <w:r>
        <w:rPr>
          <w:rFonts w:ascii="Times New Roman" w:hAnsi="Times New Roman" w:cs="Times New Roman"/>
          <w:i/>
          <w:iCs/>
          <w:sz w:val="24"/>
          <w:szCs w:val="24"/>
        </w:rPr>
        <w:t xml:space="preserve">. </w:t>
      </w:r>
      <w:r>
        <w:rPr>
          <w:rFonts w:ascii="Times New Roman" w:hAnsi="Times New Roman" w:cs="Times New Roman"/>
          <w:sz w:val="24"/>
          <w:szCs w:val="24"/>
        </w:rPr>
        <w:t xml:space="preserve">Israëls afval van de ware God en de keuze om nieuwe goden te dienen, was de oorzaak dat er </w:t>
      </w:r>
      <w:r>
        <w:rPr>
          <w:rFonts w:ascii="Times New Roman" w:hAnsi="Times New Roman" w:cs="Times New Roman"/>
          <w:i/>
          <w:iCs/>
          <w:sz w:val="24"/>
          <w:szCs w:val="24"/>
        </w:rPr>
        <w:t xml:space="preserve">krijg was in de poorten. </w:t>
      </w:r>
      <w:r>
        <w:rPr>
          <w:rFonts w:ascii="Times New Roman" w:hAnsi="Times New Roman" w:cs="Times New Roman"/>
          <w:sz w:val="24"/>
          <w:szCs w:val="24"/>
        </w:rPr>
        <w:t>’t Eerste en sterkste geweld, dat de vijanden doorgaans in ’t werk stelden, was om tegen de poorten te strijden</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die te bestormen en te overweldigen, dezelve door hun benden te bezetten, om de stedelingen, onder hun gewelddadige overheersing te houden, in hun uit en ingang te beledigen, of geheel te beletten. En wie zal er twijfelen, of de oudsten des volks, </w:t>
      </w:r>
      <w:r w:rsidRPr="005F1C30">
        <w:rPr>
          <w:rFonts w:ascii="Times New Roman" w:hAnsi="Times New Roman" w:cs="Times New Roman"/>
          <w:i/>
          <w:iCs/>
          <w:sz w:val="24"/>
          <w:szCs w:val="24"/>
        </w:rPr>
        <w:t>die in de poorten zaten</w:t>
      </w:r>
      <w:r>
        <w:rPr>
          <w:rFonts w:ascii="Times New Roman" w:hAnsi="Times New Roman" w:cs="Times New Roman"/>
          <w:i/>
          <w:iCs/>
          <w:sz w:val="24"/>
          <w:szCs w:val="24"/>
        </w:rPr>
        <w:t>,</w:t>
      </w:r>
      <w:r>
        <w:rPr>
          <w:rFonts w:ascii="Times New Roman" w:hAnsi="Times New Roman" w:cs="Times New Roman"/>
          <w:sz w:val="24"/>
          <w:szCs w:val="24"/>
        </w:rPr>
        <w:t xml:space="preserve"> om recht en gerechtigheid te oefenen</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door de vergaande boosheid en heerszucht en gewichtige ambten, niet beroofd zullen zijn geworden? </w:t>
      </w:r>
      <w:r>
        <w:rPr>
          <w:rStyle w:val="FootnoteReference"/>
          <w:rFonts w:ascii="Times New Roman" w:hAnsi="Times New Roman"/>
          <w:sz w:val="24"/>
          <w:szCs w:val="24"/>
        </w:rPr>
        <w:footnoteReference w:id="27"/>
      </w:r>
      <w:r>
        <w:rPr>
          <w:rFonts w:ascii="Times New Roman" w:hAnsi="Times New Roman" w:cs="Times New Roman"/>
          <w:sz w:val="24"/>
          <w:szCs w:val="24"/>
        </w:rPr>
        <w:t xml:space="preserve"> Zodat Israel moest klagen, </w:t>
      </w:r>
      <w:r w:rsidRPr="007F767B">
        <w:rPr>
          <w:rFonts w:ascii="Times New Roman" w:hAnsi="Times New Roman" w:cs="Times New Roman"/>
          <w:i/>
          <w:iCs/>
          <w:sz w:val="24"/>
          <w:szCs w:val="24"/>
        </w:rPr>
        <w:t>de ouden houden op van de poort</w:t>
      </w:r>
      <w:r>
        <w:rPr>
          <w:rFonts w:ascii="Times New Roman" w:hAnsi="Times New Roman" w:cs="Times New Roman"/>
          <w:sz w:val="24"/>
          <w:szCs w:val="24"/>
        </w:rPr>
        <w:t xml:space="preserve"> Klaagl. 5:14. Er wordt geen recht en gerechtigheid in de poorten meer geoefend! In de plaats van vrede, is er twist en krijg in de poort. Dan </w:t>
      </w:r>
    </w:p>
    <w:p w:rsidR="00AE266E" w:rsidRDefault="00AE266E" w:rsidP="00967B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Pr="00BD0E3F">
        <w:rPr>
          <w:rFonts w:ascii="Times New Roman" w:hAnsi="Times New Roman" w:cs="Times New Roman"/>
          <w:sz w:val="24"/>
          <w:szCs w:val="24"/>
          <w:u w:val="single"/>
        </w:rPr>
        <w:t>Ten opzicht van hun weerlozen staat</w:t>
      </w:r>
      <w:r>
        <w:rPr>
          <w:rFonts w:ascii="Times New Roman" w:hAnsi="Times New Roman" w:cs="Times New Roman"/>
          <w:sz w:val="24"/>
          <w:szCs w:val="24"/>
        </w:rPr>
        <w:t>, was ’t nog het allerellendigst gesteld. Debora vraagt met nadruk: w</w:t>
      </w:r>
      <w:r w:rsidRPr="00BF16C1">
        <w:rPr>
          <w:rFonts w:ascii="Times New Roman" w:hAnsi="Times New Roman" w:cs="Times New Roman"/>
          <w:i/>
          <w:iCs/>
          <w:sz w:val="24"/>
          <w:szCs w:val="24"/>
        </w:rPr>
        <w:t>erd er ook een schild gezien, of een spies, onder veertig duizend in Israel?</w:t>
      </w:r>
      <w:r>
        <w:rPr>
          <w:rFonts w:ascii="Times New Roman" w:hAnsi="Times New Roman" w:cs="Times New Roman"/>
          <w:i/>
          <w:iCs/>
          <w:sz w:val="24"/>
          <w:szCs w:val="24"/>
        </w:rPr>
        <w:t xml:space="preserve"> </w:t>
      </w:r>
      <w:r>
        <w:rPr>
          <w:rFonts w:ascii="Times New Roman" w:hAnsi="Times New Roman" w:cs="Times New Roman"/>
          <w:sz w:val="24"/>
          <w:szCs w:val="24"/>
        </w:rPr>
        <w:t xml:space="preserve">De gewelddadige onderdrukking bepaalde zich niet slechts omtrent ’s Heeren wegen, dorpen en steden, maar strekte zich verder uit, om Israel in een geheel </w:t>
      </w:r>
      <w:r w:rsidRPr="00BD0E3F">
        <w:rPr>
          <w:rFonts w:ascii="Times New Roman" w:hAnsi="Times New Roman" w:cs="Times New Roman"/>
          <w:sz w:val="24"/>
          <w:szCs w:val="24"/>
        </w:rPr>
        <w:t>weerlozen staat</w:t>
      </w:r>
      <w:r>
        <w:rPr>
          <w:rFonts w:ascii="Times New Roman" w:hAnsi="Times New Roman" w:cs="Times New Roman"/>
          <w:sz w:val="24"/>
          <w:szCs w:val="24"/>
        </w:rPr>
        <w:t xml:space="preserve"> te stellen! Zij werden ontwapend! </w:t>
      </w:r>
      <w:r>
        <w:rPr>
          <w:rStyle w:val="FootnoteReference"/>
          <w:rFonts w:ascii="Times New Roman" w:hAnsi="Times New Roman"/>
          <w:sz w:val="24"/>
          <w:szCs w:val="24"/>
        </w:rPr>
        <w:footnoteReference w:id="28"/>
      </w:r>
      <w:r w:rsidRPr="00967BCC">
        <w:rPr>
          <w:rFonts w:ascii="Times New Roman" w:hAnsi="Times New Roman" w:cs="Times New Roman"/>
          <w:sz w:val="24"/>
          <w:szCs w:val="24"/>
        </w:rPr>
        <w:t xml:space="preserve">Er werd geen </w:t>
      </w:r>
      <w:r w:rsidRPr="008D3280">
        <w:rPr>
          <w:rFonts w:ascii="Times New Roman" w:hAnsi="Times New Roman" w:cs="Times New Roman"/>
          <w:i/>
          <w:iCs/>
          <w:sz w:val="24"/>
          <w:szCs w:val="24"/>
        </w:rPr>
        <w:t>schild</w:t>
      </w:r>
      <w:r w:rsidRPr="00967BCC">
        <w:rPr>
          <w:rFonts w:ascii="Times New Roman" w:hAnsi="Times New Roman" w:cs="Times New Roman"/>
          <w:sz w:val="24"/>
          <w:szCs w:val="24"/>
        </w:rPr>
        <w:t xml:space="preserve"> of </w:t>
      </w:r>
      <w:r w:rsidRPr="008D3280">
        <w:rPr>
          <w:rFonts w:ascii="Times New Roman" w:hAnsi="Times New Roman" w:cs="Times New Roman"/>
          <w:i/>
          <w:iCs/>
          <w:sz w:val="24"/>
          <w:szCs w:val="24"/>
        </w:rPr>
        <w:t>spies gezien</w:t>
      </w:r>
      <w:r w:rsidRPr="00967BCC">
        <w:rPr>
          <w:rFonts w:ascii="Times New Roman" w:hAnsi="Times New Roman" w:cs="Times New Roman"/>
          <w:sz w:val="24"/>
          <w:szCs w:val="24"/>
        </w:rPr>
        <w:t xml:space="preserve">, </w:t>
      </w:r>
      <w:r w:rsidRPr="008D3280">
        <w:rPr>
          <w:rFonts w:ascii="Times New Roman" w:hAnsi="Times New Roman" w:cs="Times New Roman"/>
          <w:i/>
          <w:iCs/>
          <w:sz w:val="24"/>
          <w:szCs w:val="24"/>
        </w:rPr>
        <w:t>onder veertig duizend in Israel</w:t>
      </w:r>
      <w:r w:rsidRPr="00967BCC">
        <w:rPr>
          <w:rFonts w:ascii="Times New Roman" w:hAnsi="Times New Roman" w:cs="Times New Roman"/>
          <w:sz w:val="24"/>
          <w:szCs w:val="24"/>
        </w:rPr>
        <w:t xml:space="preserve">! Om hierdoor </w:t>
      </w:r>
      <w:r>
        <w:rPr>
          <w:rFonts w:ascii="Times New Roman" w:hAnsi="Times New Roman" w:cs="Times New Roman"/>
          <w:sz w:val="24"/>
          <w:szCs w:val="24"/>
        </w:rPr>
        <w:t xml:space="preserve">Israel in een volkomen onderwerping en slavernij te houden, om niet in staat te zijn, in tegenweer zich te kunnen stellen en hun verloren vrijheid, ooit weer te kunnen verkrijgen. En degenen die nog enige wapenen hier en daar verborgen hadden, moesten zorg dragen, dat het niet rugbaar werd, om dan niet als een oproerige aangemerkt en gestraft te worden. </w:t>
      </w:r>
    </w:p>
    <w:p w:rsidR="00AE266E" w:rsidRDefault="00AE266E" w:rsidP="00967B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Ellendige en betreurenswaardige staat! Vanwaar zou uw hulp nu kunnen komen? Wie zou u kunnen redden en in uw verloren vrijheid herstellen? Dan, Israëls God leeft! Zijn hand is niet te kort om te helpen! En zie daar! </w:t>
      </w:r>
    </w:p>
    <w:p w:rsidR="00AE266E" w:rsidRDefault="00AE266E" w:rsidP="00967BCC">
      <w:pPr>
        <w:pStyle w:val="NoSpacing"/>
        <w:jc w:val="both"/>
        <w:rPr>
          <w:rFonts w:ascii="Times New Roman" w:hAnsi="Times New Roman" w:cs="Times New Roman"/>
          <w:sz w:val="24"/>
          <w:szCs w:val="24"/>
        </w:rPr>
      </w:pPr>
    </w:p>
    <w:p w:rsidR="00AE266E" w:rsidRPr="00967BCC" w:rsidRDefault="00AE266E" w:rsidP="00967B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 </w:t>
      </w:r>
      <w:r w:rsidRPr="008D3280">
        <w:rPr>
          <w:rFonts w:ascii="Times New Roman" w:hAnsi="Times New Roman" w:cs="Times New Roman"/>
          <w:i/>
          <w:iCs/>
          <w:sz w:val="24"/>
          <w:szCs w:val="24"/>
        </w:rPr>
        <w:t>’t Middel, dat de Heere naar Zijn vrijmacht heeft willen gebruiken, om Israel te verlossen uit hun benauwdheden, was Debora</w:t>
      </w:r>
      <w:r>
        <w:rPr>
          <w:rFonts w:ascii="Times New Roman" w:hAnsi="Times New Roman" w:cs="Times New Roman"/>
          <w:sz w:val="24"/>
          <w:szCs w:val="24"/>
        </w:rPr>
        <w:t xml:space="preserve">. Dit is haar eigen taal: </w:t>
      </w:r>
      <w:r w:rsidRPr="00C47997">
        <w:rPr>
          <w:rFonts w:ascii="Times New Roman" w:hAnsi="Times New Roman" w:cs="Times New Roman"/>
          <w:i/>
          <w:iCs/>
          <w:sz w:val="24"/>
          <w:szCs w:val="24"/>
        </w:rPr>
        <w:t>totdat ik, Debora, opstond, dat ik opstond, een moeder in Israel.</w:t>
      </w:r>
    </w:p>
    <w:p w:rsidR="00AE266E" w:rsidRDefault="00AE266E" w:rsidP="008D3280">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dichteres noemt zich bij haar eigen naam Debora, met nadere omschrijving </w:t>
      </w:r>
      <w:r>
        <w:rPr>
          <w:rFonts w:ascii="Times New Roman" w:hAnsi="Times New Roman" w:cs="Times New Roman"/>
          <w:i/>
          <w:iCs/>
          <w:sz w:val="24"/>
          <w:szCs w:val="24"/>
        </w:rPr>
        <w:t xml:space="preserve">een moeder in Israel, </w:t>
      </w:r>
      <w:r>
        <w:rPr>
          <w:rFonts w:ascii="Times New Roman" w:hAnsi="Times New Roman" w:cs="Times New Roman"/>
          <w:sz w:val="24"/>
          <w:szCs w:val="24"/>
        </w:rPr>
        <w:t xml:space="preserve">om daardoor haar moederlijke liefde, trouw en medelijden uit te drukken. En met recht. Trouwens als profetes droeg ze een moederlijke zorg, om Israel als haar kinderen te onderwijzen en te leren in welke weg zij gaan zullen en vooral tot boete en bekering op te wekken, om ten dage der benauwdheid tot God te roepen. En als richteres, nam zij den ellendige en betreurenswaardige staat des volks, met een moederlijke medelijden en innige droefheid ter harte en droeg ook een moederlijke zorg, om alles toe te brengen, wat ter bevordering van hun herstelling dienen kon. </w:t>
      </w:r>
    </w:p>
    <w:p w:rsidR="00AE266E" w:rsidRDefault="00AE266E" w:rsidP="00967B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haar nadrukkelijke betuiging is, dat deze ellendige en betreurenswaardige staat, van Samgars tijden af geduurd had, totdat zij opstond, </w:t>
      </w:r>
      <w:r w:rsidRPr="009D1C92">
        <w:rPr>
          <w:rFonts w:ascii="Times New Roman" w:hAnsi="Times New Roman" w:cs="Times New Roman"/>
          <w:i/>
          <w:iCs/>
          <w:sz w:val="24"/>
          <w:szCs w:val="24"/>
        </w:rPr>
        <w:t>dat ik opstond, een moeder in Israel</w:t>
      </w:r>
      <w:r>
        <w:rPr>
          <w:rFonts w:ascii="Times New Roman" w:hAnsi="Times New Roman" w:cs="Times New Roman"/>
          <w:sz w:val="24"/>
          <w:szCs w:val="24"/>
        </w:rPr>
        <w:t xml:space="preserve">. Zij wil zeggen: ‘zolang heeft de ellendige staat van Israel geduurd, </w:t>
      </w:r>
      <w:r>
        <w:rPr>
          <w:rFonts w:ascii="Times New Roman" w:hAnsi="Times New Roman" w:cs="Times New Roman"/>
          <w:i/>
          <w:iCs/>
          <w:sz w:val="24"/>
          <w:szCs w:val="24"/>
        </w:rPr>
        <w:t xml:space="preserve">totdat ik opstond </w:t>
      </w:r>
      <w:r>
        <w:rPr>
          <w:rFonts w:ascii="Times New Roman" w:hAnsi="Times New Roman" w:cs="Times New Roman"/>
          <w:sz w:val="24"/>
          <w:szCs w:val="24"/>
        </w:rPr>
        <w:t>en Barak opwekte om tegen deze gewelddadige onderdrukkende vijand op te trekken. Nu is de gewelddadige onderdrukking geheel verslagen en ten onder gebracht. Nu is Israel verlost uit al zijn benauwdheden. Nu zijn ’s Heeren wegen weer veilig voor de reizende koopman. Nu komen de landlieden hun korenlanden weer beploegen, bezaaien en maaien en in hun dorpen gerust wonen. Nu is er in de poorten weer vrede en de oudsten des volks die in de poort zaten, zijn in hun aanzienlijke ambten en bedieningen volkomen weder hersteld’!</w:t>
      </w:r>
    </w:p>
    <w:p w:rsidR="00AE266E" w:rsidRDefault="00AE266E" w:rsidP="008D3280">
      <w:pPr>
        <w:pStyle w:val="NoSpacing"/>
        <w:jc w:val="both"/>
        <w:rPr>
          <w:rFonts w:ascii="Times New Roman" w:hAnsi="Times New Roman" w:cs="Times New Roman"/>
          <w:sz w:val="24"/>
          <w:szCs w:val="24"/>
        </w:rPr>
      </w:pPr>
      <w:r>
        <w:rPr>
          <w:rFonts w:ascii="Times New Roman" w:hAnsi="Times New Roman" w:cs="Times New Roman"/>
          <w:sz w:val="24"/>
          <w:szCs w:val="24"/>
        </w:rPr>
        <w:t>Aanbiddelijke omwenteling! Niet, dat Debora de eerkroon wil dragen, alsof had zij door haar wijsheid, voorzichtigheid en macht, deze gunstige omwenteling uitgewerkt, dat zij verre! Zij schrijft de ganse overwinning alleen aan God toe, hoofdstuk 4:6, 7, 14. En zij geeft God alleen de eer, hoofdstuk 5:2. Maar zij merkte zich alleen aan als ’t middel, dat de Heere naar Zijn vrijmacht had willen gebruiken, om Israel te verlossen uit deze ellendige staat. Trouwens, zou Barak ooit ondernomen hebben, om enige manschap bijeen te vergaderen en tegen deze machtige vijand</w:t>
      </w:r>
      <w:r>
        <w:rPr>
          <w:rStyle w:val="FootnoteReference"/>
          <w:rFonts w:ascii="Times New Roman" w:hAnsi="Times New Roman"/>
          <w:sz w:val="24"/>
          <w:szCs w:val="24"/>
        </w:rPr>
        <w:footnoteReference w:id="29"/>
      </w:r>
      <w:r>
        <w:rPr>
          <w:rFonts w:ascii="Times New Roman" w:hAnsi="Times New Roman" w:cs="Times New Roman"/>
          <w:sz w:val="24"/>
          <w:szCs w:val="24"/>
        </w:rPr>
        <w:t xml:space="preserve"> op te trekken? Zie hoofdstuk 4:6,7. Zou Barak deze optocht nog hebben durven ondernemen, indien niet Debora op zijn verzoek met hem was opgetogen naar Kedes? Zie hoofdstuk 4:8,9. Wat zeg ik! Zou Barak hebben durven ondernemen, van Tabor af te trekken, indien ’t niet Debora hem belast en hiertoe aangemoedigd had, met de verzekering van volkomen overwinning? Hoofdstuk 4:14. Oordeel nu zelf toehoorders, kon Debora niet in volle nadruk haar aanmerken als ’t middel dat de Heere naar Zijn vrijmacht had willen gebruiken, om Israel te verlossen uit deze ellendige en zeer betreurenswaardige staat? En dat zij niet haar eigen eer of roem, maar Gods eer en heerlijkheid in deze heugelijke en wonderdadige omwenteling bedoeld, zal ons nog nader blijken uit: </w:t>
      </w:r>
    </w:p>
    <w:p w:rsidR="00AE266E" w:rsidRDefault="00AE266E" w:rsidP="00554D03">
      <w:pPr>
        <w:pStyle w:val="NoSpacing"/>
        <w:jc w:val="both"/>
        <w:rPr>
          <w:rFonts w:ascii="Times New Roman" w:hAnsi="Times New Roman" w:cs="Times New Roman"/>
          <w:sz w:val="24"/>
          <w:szCs w:val="24"/>
        </w:rPr>
      </w:pPr>
    </w:p>
    <w:p w:rsidR="00AE266E" w:rsidRPr="003A6506" w:rsidRDefault="00AE266E" w:rsidP="003A6506">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III. </w:t>
      </w:r>
      <w:r w:rsidRPr="008D3280">
        <w:rPr>
          <w:rFonts w:ascii="Times New Roman" w:hAnsi="Times New Roman" w:cs="Times New Roman"/>
          <w:i/>
          <w:iCs/>
          <w:sz w:val="24"/>
          <w:szCs w:val="24"/>
        </w:rPr>
        <w:t>Haar God verheerlijkende opwekking om God te loven</w:t>
      </w:r>
      <w:r>
        <w:rPr>
          <w:rFonts w:ascii="Times New Roman" w:hAnsi="Times New Roman" w:cs="Times New Roman"/>
          <w:sz w:val="24"/>
          <w:szCs w:val="24"/>
        </w:rPr>
        <w:t xml:space="preserve">, volgens vers 9,10 en 11. </w:t>
      </w:r>
      <w:r w:rsidRPr="003A6506">
        <w:rPr>
          <w:rFonts w:ascii="Times New Roman" w:hAnsi="Times New Roman" w:cs="Times New Roman"/>
          <w:i/>
          <w:iCs/>
          <w:sz w:val="24"/>
          <w:szCs w:val="24"/>
        </w:rPr>
        <w:t>Mijn hart is tot wetgevers van Israel, die zich gewillig aangeboden hebben onder het volk; looft den HEERE! Gij, die op witte ezelinnen rijdt, gij, die aan het gerichte zit, en gij, die over weg wandelt, spreekt er van! Van het gedruis der schutters, tussen de plaatsen, waar men water schept, spreekt aldaar tezamen van de gerechtigheid des HEEREN, van de gerechtigheden, [bewezen] aan zijn dorpen in Israel; toen ging des HEEREN volk af tot de poorten.</w:t>
      </w: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Debora dan, wekt hier op tot des Heeren lof:</w:t>
      </w: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De hoofden des volks. </w:t>
      </w: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De edelen des lands. </w:t>
      </w: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De richters. </w:t>
      </w: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4. De reizende kooplieden.</w:t>
      </w: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De dorpelingen. </w:t>
      </w: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De stedelingen. </w:t>
      </w:r>
    </w:p>
    <w:p w:rsidR="00AE266E" w:rsidRDefault="00AE266E" w:rsidP="00554D03">
      <w:pPr>
        <w:pStyle w:val="NoSpacing"/>
        <w:jc w:val="both"/>
        <w:rPr>
          <w:rFonts w:ascii="Times New Roman" w:hAnsi="Times New Roman" w:cs="Times New Roman"/>
          <w:sz w:val="24"/>
          <w:szCs w:val="24"/>
        </w:rPr>
      </w:pPr>
    </w:p>
    <w:p w:rsidR="00AE266E" w:rsidRDefault="00AE266E" w:rsidP="00554D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76058">
        <w:rPr>
          <w:rFonts w:ascii="Times New Roman" w:hAnsi="Times New Roman" w:cs="Times New Roman"/>
          <w:sz w:val="24"/>
          <w:szCs w:val="24"/>
          <w:u w:val="single"/>
        </w:rPr>
        <w:t>De hoofden des volks</w:t>
      </w:r>
      <w:r>
        <w:rPr>
          <w:rFonts w:ascii="Times New Roman" w:hAnsi="Times New Roman" w:cs="Times New Roman"/>
          <w:sz w:val="24"/>
          <w:szCs w:val="24"/>
        </w:rPr>
        <w:t xml:space="preserve">, namelijk de wetgevers, zijn de eerste in rang, die tot ’s Heeren lof opgewekt worden. </w:t>
      </w:r>
    </w:p>
    <w:p w:rsidR="00AE266E" w:rsidRPr="009D1C92" w:rsidRDefault="00AE266E" w:rsidP="00BD0E3F">
      <w:pPr>
        <w:pStyle w:val="NoSpacing"/>
        <w:jc w:val="both"/>
        <w:rPr>
          <w:rFonts w:ascii="Times New Roman" w:hAnsi="Times New Roman" w:cs="Times New Roman"/>
          <w:sz w:val="24"/>
          <w:szCs w:val="24"/>
        </w:rPr>
      </w:pPr>
      <w:r>
        <w:rPr>
          <w:rFonts w:ascii="Times New Roman" w:hAnsi="Times New Roman" w:cs="Times New Roman"/>
          <w:sz w:val="24"/>
          <w:szCs w:val="24"/>
        </w:rPr>
        <w:t>Zeker, zij verklaard vooraf haar hartelijke toegenegenheid, liefde en hoogachting omtrent de hoofden des volks, die uit liefde voor het vaderland, in die benauwde en drukkende tijdsomstandigheden, hun goed en bloed gewaagd en de eerste waren die zich gewillig aangeboden hadden om met Barak op te trekken, in vergelijking van de andere hoofden der stammen, die hun voorbeeld niet gevolgd hadden</w:t>
      </w:r>
      <w:r>
        <w:rPr>
          <w:rStyle w:val="FootnoteReference"/>
          <w:rFonts w:ascii="Times New Roman" w:hAnsi="Times New Roman"/>
          <w:sz w:val="24"/>
          <w:szCs w:val="24"/>
        </w:rPr>
        <w:footnoteReference w:id="30"/>
      </w:r>
      <w:r>
        <w:rPr>
          <w:rFonts w:ascii="Times New Roman" w:hAnsi="Times New Roman" w:cs="Times New Roman"/>
          <w:sz w:val="24"/>
          <w:szCs w:val="24"/>
        </w:rPr>
        <w:t xml:space="preserve">. </w:t>
      </w:r>
      <w:r w:rsidRPr="003A6506">
        <w:rPr>
          <w:rFonts w:ascii="Times New Roman" w:hAnsi="Times New Roman" w:cs="Times New Roman"/>
          <w:i/>
          <w:iCs/>
          <w:sz w:val="24"/>
          <w:szCs w:val="24"/>
        </w:rPr>
        <w:t>Mijn hart</w:t>
      </w:r>
      <w:r>
        <w:rPr>
          <w:rFonts w:ascii="Times New Roman" w:hAnsi="Times New Roman" w:cs="Times New Roman"/>
          <w:i/>
          <w:iCs/>
          <w:sz w:val="24"/>
          <w:szCs w:val="24"/>
        </w:rPr>
        <w:t xml:space="preserve"> </w:t>
      </w:r>
      <w:r>
        <w:rPr>
          <w:rFonts w:ascii="Times New Roman" w:hAnsi="Times New Roman" w:cs="Times New Roman"/>
          <w:sz w:val="24"/>
          <w:szCs w:val="24"/>
        </w:rPr>
        <w:t>(dit is haar openlijke betuiging)</w:t>
      </w:r>
      <w:r w:rsidRPr="003A6506">
        <w:rPr>
          <w:rFonts w:ascii="Times New Roman" w:hAnsi="Times New Roman" w:cs="Times New Roman"/>
          <w:i/>
          <w:iCs/>
          <w:sz w:val="24"/>
          <w:szCs w:val="24"/>
        </w:rPr>
        <w:t xml:space="preserve"> is tot wetgevers van Israel, die zich gewillig aangeboden hebben onder het volk</w:t>
      </w:r>
      <w:r>
        <w:rPr>
          <w:rFonts w:ascii="Times New Roman" w:hAnsi="Times New Roman" w:cs="Times New Roman"/>
          <w:i/>
          <w:iCs/>
          <w:sz w:val="24"/>
          <w:szCs w:val="24"/>
        </w:rPr>
        <w:t>.</w:t>
      </w:r>
    </w:p>
    <w:p w:rsidR="00AE266E" w:rsidRDefault="00AE266E" w:rsidP="00BD0E3F">
      <w:pPr>
        <w:pStyle w:val="NoSpacing"/>
        <w:jc w:val="both"/>
        <w:rPr>
          <w:rFonts w:ascii="Times New Roman" w:hAnsi="Times New Roman" w:cs="Times New Roman"/>
          <w:sz w:val="24"/>
          <w:szCs w:val="24"/>
        </w:rPr>
      </w:pPr>
      <w:r>
        <w:rPr>
          <w:rFonts w:ascii="Times New Roman" w:hAnsi="Times New Roman" w:cs="Times New Roman"/>
          <w:sz w:val="24"/>
          <w:szCs w:val="24"/>
        </w:rPr>
        <w:t>Dan, ’t was haar niet voldoende, om slechts haar liefde, toegenegenheid en hoogachting, omtrent deze hoofden des volks wegens hun standvastigheid, kloekmoedigheid en bewezen trouw, openlijk te verklaren en de verdiende lof hen toe te zwaaien. Neen, haar voornaam werk was, om hen op te wekken tot des Heeren lof, om dus met haar in God te eindigen. Haar opwekkende taal is: looft den Heere. ‘Looft den Heere den God Israëls, Die alleen wonderen doen kan! Hem alleen komt de eer en heerlijkheid toe, voor deze gunstige en wonderdadige omwenteling. Looft den Heere, met uw hart en mond, niet alleen in het verborgen in uw binnenkamer, maar ook in ’t openbaar, in de vergadering der heiligen. Looft den Heere, dat Hij uw hart hiertoe geneigd heeft, om uzelf, in onderscheiding van de andere hoofden der stammen, gewillig aan te bieden onder het volk. Ja looft den Heere, roept Zijn Naam aan, maakt Zijn daden bekend onder de volken, zingt Hem, Psalm zingt Hem, spreekt aandachtelijk van al Zijn wonderen’</w:t>
      </w:r>
      <w:r>
        <w:rPr>
          <w:rStyle w:val="FootnoteReference"/>
          <w:rFonts w:ascii="Times New Roman" w:hAnsi="Times New Roman"/>
          <w:sz w:val="24"/>
          <w:szCs w:val="24"/>
        </w:rPr>
        <w:footnoteReference w:id="31"/>
      </w:r>
      <w:r>
        <w:rPr>
          <w:rFonts w:ascii="Times New Roman" w:hAnsi="Times New Roman" w:cs="Times New Roman"/>
          <w:sz w:val="24"/>
          <w:szCs w:val="24"/>
        </w:rPr>
        <w:t>. Bij deze voegt onze dichteres:</w:t>
      </w:r>
    </w:p>
    <w:p w:rsidR="00AE266E" w:rsidRDefault="00AE266E" w:rsidP="007F76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876058">
        <w:rPr>
          <w:rFonts w:ascii="Times New Roman" w:hAnsi="Times New Roman" w:cs="Times New Roman"/>
          <w:sz w:val="24"/>
          <w:szCs w:val="24"/>
          <w:u w:val="single"/>
        </w:rPr>
        <w:t>De edelen in het land</w:t>
      </w:r>
      <w:r>
        <w:rPr>
          <w:rFonts w:ascii="Times New Roman" w:hAnsi="Times New Roman" w:cs="Times New Roman"/>
          <w:sz w:val="24"/>
          <w:szCs w:val="24"/>
        </w:rPr>
        <w:t xml:space="preserve">. </w:t>
      </w:r>
      <w:r w:rsidRPr="003A6506">
        <w:rPr>
          <w:rFonts w:ascii="Times New Roman" w:hAnsi="Times New Roman" w:cs="Times New Roman"/>
          <w:i/>
          <w:iCs/>
          <w:sz w:val="24"/>
          <w:szCs w:val="24"/>
        </w:rPr>
        <w:t>Gij, die op witte ezelinnen rijdt</w:t>
      </w:r>
      <w:r>
        <w:rPr>
          <w:rFonts w:ascii="Times New Roman" w:hAnsi="Times New Roman" w:cs="Times New Roman"/>
          <w:i/>
          <w:iCs/>
          <w:sz w:val="24"/>
          <w:szCs w:val="24"/>
        </w:rPr>
        <w:t xml:space="preserve">. </w:t>
      </w:r>
      <w:r>
        <w:rPr>
          <w:rFonts w:ascii="Times New Roman" w:hAnsi="Times New Roman" w:cs="Times New Roman"/>
          <w:sz w:val="24"/>
          <w:szCs w:val="24"/>
        </w:rPr>
        <w:t>Een poëtisch schilderij, om de edelen des lands, in hunnen hoge aanzienlijke staat, af te tekenen. In Judea, geen paarden zijnde, dan die men uit andere landen derwaarts bracht, waren de ezels tot het algemeen gebruik, niet slechts om lasten te dragen, maar ook om op te rijden</w:t>
      </w:r>
      <w:r>
        <w:rPr>
          <w:rStyle w:val="FootnoteReference"/>
          <w:rFonts w:ascii="Times New Roman" w:hAnsi="Times New Roman"/>
          <w:sz w:val="24"/>
          <w:szCs w:val="24"/>
        </w:rPr>
        <w:footnoteReference w:id="32"/>
      </w:r>
      <w:r>
        <w:rPr>
          <w:rFonts w:ascii="Times New Roman" w:hAnsi="Times New Roman" w:cs="Times New Roman"/>
          <w:sz w:val="24"/>
          <w:szCs w:val="24"/>
        </w:rPr>
        <w:t xml:space="preserve">. Dan, de </w:t>
      </w:r>
      <w:r w:rsidRPr="00876058">
        <w:rPr>
          <w:rFonts w:ascii="Times New Roman" w:hAnsi="Times New Roman" w:cs="Times New Roman"/>
          <w:i/>
          <w:iCs/>
          <w:sz w:val="24"/>
          <w:szCs w:val="24"/>
        </w:rPr>
        <w:t>witte ezelinnen</w:t>
      </w:r>
      <w:r>
        <w:rPr>
          <w:rFonts w:ascii="Times New Roman" w:hAnsi="Times New Roman" w:cs="Times New Roman"/>
          <w:sz w:val="24"/>
          <w:szCs w:val="24"/>
        </w:rPr>
        <w:t xml:space="preserve">, wegens haar witte kleur en zeldzaamheid, van grote waarde zijnde, werden dus alleen door de edelen en aanzienlijken des lands bereden. Deze dan, namelijk de edelen des lands, konden gedurende de tijd der onderdrukking, in hun luisterrijken staat niet voor de dag komen. Maar nu de gunstige omwenteling daar zijnde en zij in hun volle luister en statie, als de edelen des lands op </w:t>
      </w:r>
      <w:r>
        <w:rPr>
          <w:rFonts w:ascii="Times New Roman" w:hAnsi="Times New Roman" w:cs="Times New Roman"/>
          <w:i/>
          <w:iCs/>
          <w:sz w:val="24"/>
          <w:szCs w:val="24"/>
        </w:rPr>
        <w:t xml:space="preserve">witte ezelinnen </w:t>
      </w:r>
      <w:r>
        <w:rPr>
          <w:rFonts w:ascii="Times New Roman" w:hAnsi="Times New Roman" w:cs="Times New Roman"/>
          <w:sz w:val="24"/>
          <w:szCs w:val="24"/>
        </w:rPr>
        <w:t>rijdende, voor den dag konden komen, waren zij ook ten hoogste verplicht, gelijk de wetgevers, God te loven en de God van Israel de eer te geven. Bij deze voegt onze Debora:</w:t>
      </w:r>
    </w:p>
    <w:p w:rsidR="00AE266E" w:rsidRDefault="00AE266E" w:rsidP="007F76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Pr="00876058">
        <w:rPr>
          <w:rFonts w:ascii="Times New Roman" w:hAnsi="Times New Roman" w:cs="Times New Roman"/>
          <w:sz w:val="24"/>
          <w:szCs w:val="24"/>
          <w:u w:val="single"/>
        </w:rPr>
        <w:t>De richters</w:t>
      </w:r>
      <w:r>
        <w:rPr>
          <w:rFonts w:ascii="Times New Roman" w:hAnsi="Times New Roman" w:cs="Times New Roman"/>
          <w:sz w:val="24"/>
          <w:szCs w:val="24"/>
          <w:u w:val="single"/>
        </w:rPr>
        <w:t xml:space="preserve"> </w:t>
      </w:r>
      <w:r w:rsidRPr="003A6506">
        <w:rPr>
          <w:rFonts w:ascii="Times New Roman" w:hAnsi="Times New Roman" w:cs="Times New Roman"/>
          <w:i/>
          <w:iCs/>
          <w:sz w:val="24"/>
          <w:szCs w:val="24"/>
        </w:rPr>
        <w:t>gij, die aan het gerichte</w:t>
      </w:r>
      <w:r>
        <w:rPr>
          <w:rFonts w:ascii="Times New Roman" w:hAnsi="Times New Roman" w:cs="Times New Roman"/>
          <w:i/>
          <w:iCs/>
          <w:sz w:val="24"/>
          <w:szCs w:val="24"/>
        </w:rPr>
        <w:t xml:space="preserve"> zit. </w:t>
      </w:r>
      <w:r>
        <w:rPr>
          <w:rFonts w:ascii="Times New Roman" w:hAnsi="Times New Roman" w:cs="Times New Roman"/>
          <w:sz w:val="24"/>
          <w:szCs w:val="24"/>
        </w:rPr>
        <w:t>Zij wil zeggen: ‘Gij oudsten des volks, die met deze aanzienlijke en zeer gewichtige bediening bekleed zijt, om als rechters het vonnis uit te spreken tussen de man en zijn naaste. Gij, die nu in uw aanzienlijke ambten en gewichtige bedieningen volkomen herstelt zijt en weer aan het gericht in de poort zit, om ’t volk te rechten met een gericht der gerechtigheid</w:t>
      </w:r>
      <w:r>
        <w:rPr>
          <w:rStyle w:val="FootnoteReference"/>
          <w:rFonts w:ascii="Times New Roman" w:hAnsi="Times New Roman"/>
          <w:sz w:val="24"/>
          <w:szCs w:val="24"/>
        </w:rPr>
        <w:footnoteReference w:id="33"/>
      </w:r>
      <w:r>
        <w:rPr>
          <w:rFonts w:ascii="Times New Roman" w:hAnsi="Times New Roman" w:cs="Times New Roman"/>
          <w:sz w:val="24"/>
          <w:szCs w:val="24"/>
        </w:rPr>
        <w:t xml:space="preserve">. Gij zijt dan ten hoogste verplicht, om u met de wetgevers en de edelen des lands te verenigen en God te loven, wegens Zijn goedertierenheden en onveranderlijke trouw aan u bewezen.’ Zij voegt er nog bij: </w:t>
      </w:r>
    </w:p>
    <w:p w:rsidR="00AE266E" w:rsidRDefault="00AE266E" w:rsidP="007F76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 xml:space="preserve">De reizende kooplieden </w:t>
      </w:r>
      <w:r w:rsidRPr="003A6506">
        <w:rPr>
          <w:rFonts w:ascii="Times New Roman" w:hAnsi="Times New Roman" w:cs="Times New Roman"/>
          <w:i/>
          <w:iCs/>
          <w:sz w:val="24"/>
          <w:szCs w:val="24"/>
        </w:rPr>
        <w:t>en gij, die over weg wandelt, spreekt er van!</w:t>
      </w:r>
      <w:r>
        <w:rPr>
          <w:rFonts w:ascii="Times New Roman" w:hAnsi="Times New Roman" w:cs="Times New Roman"/>
          <w:i/>
          <w:iCs/>
          <w:sz w:val="24"/>
          <w:szCs w:val="24"/>
        </w:rPr>
        <w:t xml:space="preserve"> </w:t>
      </w:r>
      <w:r>
        <w:rPr>
          <w:rFonts w:ascii="Times New Roman" w:hAnsi="Times New Roman" w:cs="Times New Roman"/>
          <w:sz w:val="24"/>
          <w:szCs w:val="24"/>
        </w:rPr>
        <w:t xml:space="preserve">Zij wil zeggen: ‘O gij reizende kooplieden! Wat hebt gij niet stof van dankzegging? Gij behoeft nu niet meer langs paden en kromme wegen te reizen, om hierdoor, was het mogelijk buiten het bereik der geweldenaars en roofzuchtige benden te blijven, neen, gij kunt nu gerust en veilig langs s’ Heeren wegen trekken. Niemand zal u aanhouden, niemand zal u beledigen, niemand zal u beroven. O heugelijke overwinning! </w:t>
      </w:r>
      <w:r>
        <w:rPr>
          <w:rFonts w:ascii="Times New Roman" w:hAnsi="Times New Roman" w:cs="Times New Roman"/>
          <w:i/>
          <w:iCs/>
          <w:sz w:val="24"/>
          <w:szCs w:val="24"/>
        </w:rPr>
        <w:t xml:space="preserve">Spreekt er van. </w:t>
      </w:r>
      <w:r>
        <w:rPr>
          <w:rFonts w:ascii="Times New Roman" w:hAnsi="Times New Roman" w:cs="Times New Roman"/>
          <w:sz w:val="24"/>
          <w:szCs w:val="24"/>
        </w:rPr>
        <w:t xml:space="preserve">Wie kan zwijgen? </w:t>
      </w:r>
      <w:r>
        <w:rPr>
          <w:rFonts w:ascii="Times New Roman" w:hAnsi="Times New Roman" w:cs="Times New Roman"/>
          <w:i/>
          <w:iCs/>
          <w:sz w:val="24"/>
          <w:szCs w:val="24"/>
        </w:rPr>
        <w:t>Spreekt er van</w:t>
      </w:r>
      <w:r>
        <w:rPr>
          <w:rFonts w:ascii="Times New Roman" w:hAnsi="Times New Roman" w:cs="Times New Roman"/>
          <w:sz w:val="24"/>
          <w:szCs w:val="24"/>
        </w:rPr>
        <w:t xml:space="preserve">, met verwondering en aanbidding. Vertelt uwe kinderen de loflijkheden des Heeren en Zijn sterkheid en Zijn wonderen die Hij gedaan heeft, opdat ’t navolgende geslacht dit weten zoude en zij haar hoop op God zouden stellen en Gods daden niet vergeten, maar Zijn geboden bewaren. Ja </w:t>
      </w:r>
      <w:r>
        <w:rPr>
          <w:rFonts w:ascii="Times New Roman" w:hAnsi="Times New Roman" w:cs="Times New Roman"/>
          <w:i/>
          <w:iCs/>
          <w:sz w:val="24"/>
          <w:szCs w:val="24"/>
        </w:rPr>
        <w:t xml:space="preserve">spreekt er van </w:t>
      </w:r>
      <w:r>
        <w:rPr>
          <w:rFonts w:ascii="Times New Roman" w:hAnsi="Times New Roman" w:cs="Times New Roman"/>
          <w:sz w:val="24"/>
          <w:szCs w:val="24"/>
        </w:rPr>
        <w:t xml:space="preserve">met uw reisgenoten en geeft met elkander de God van Israel de eer, Wiens hand dit gewrocht heeft.’ Onze Debora voegt er nog bij: </w:t>
      </w:r>
    </w:p>
    <w:p w:rsidR="00AE266E" w:rsidRPr="00521313" w:rsidRDefault="00AE266E" w:rsidP="007F76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De dorpelingen</w:t>
      </w:r>
      <w:r>
        <w:rPr>
          <w:rFonts w:ascii="Times New Roman" w:hAnsi="Times New Roman" w:cs="Times New Roman"/>
          <w:sz w:val="24"/>
          <w:szCs w:val="24"/>
        </w:rPr>
        <w:t xml:space="preserve"> </w:t>
      </w:r>
      <w:r w:rsidRPr="003A6506">
        <w:rPr>
          <w:rFonts w:ascii="Times New Roman" w:hAnsi="Times New Roman" w:cs="Times New Roman"/>
          <w:i/>
          <w:iCs/>
          <w:sz w:val="24"/>
          <w:szCs w:val="24"/>
        </w:rPr>
        <w:t>Van het gedruis der schutters, tussen de plaatsen, waar men water schept, spreekt aldaar tezamen van de gerechtigheid des HEEREN, van de gerechtigheden, [bewezen] aan zijn dorpen in Israel</w:t>
      </w:r>
      <w:r>
        <w:rPr>
          <w:rFonts w:ascii="Times New Roman" w:hAnsi="Times New Roman" w:cs="Times New Roman"/>
          <w:i/>
          <w:iCs/>
          <w:sz w:val="24"/>
          <w:szCs w:val="24"/>
        </w:rPr>
        <w:t xml:space="preserve">. </w:t>
      </w:r>
    </w:p>
    <w:p w:rsidR="00AE266E" w:rsidRDefault="00AE266E" w:rsidP="004972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dorpelingen, boven al de andere rampen en ellenden, onder welke zij gebukt gingen, was ook dit hun smartelijk lot, namelijk, wanneer zij uitgingen (volgens de gewoonte in het oosten) om water te scheppen, door de </w:t>
      </w:r>
      <w:r w:rsidRPr="008E53B1">
        <w:rPr>
          <w:rFonts w:ascii="Times New Roman" w:hAnsi="Times New Roman" w:cs="Times New Roman"/>
          <w:i/>
          <w:iCs/>
          <w:sz w:val="24"/>
          <w:szCs w:val="24"/>
        </w:rPr>
        <w:t>schutters</w:t>
      </w:r>
      <w:r>
        <w:rPr>
          <w:rFonts w:ascii="Times New Roman" w:hAnsi="Times New Roman" w:cs="Times New Roman"/>
          <w:sz w:val="24"/>
          <w:szCs w:val="24"/>
        </w:rPr>
        <w:t xml:space="preserve">, die in de bossen en tussen de struiken zich verschuilden, werden aangevallen en met pijlen beschoten en dus in levensgevaar waren. Maar nu, daar zij ‘t </w:t>
      </w:r>
      <w:r w:rsidRPr="003A6506">
        <w:rPr>
          <w:rFonts w:ascii="Times New Roman" w:hAnsi="Times New Roman" w:cs="Times New Roman"/>
          <w:i/>
          <w:iCs/>
          <w:sz w:val="24"/>
          <w:szCs w:val="24"/>
        </w:rPr>
        <w:t>gedruis der schutters, tussen de plaatsen, waar men water schept,</w:t>
      </w:r>
      <w:r>
        <w:rPr>
          <w:rFonts w:ascii="Times New Roman" w:hAnsi="Times New Roman" w:cs="Times New Roman"/>
          <w:i/>
          <w:iCs/>
          <w:sz w:val="24"/>
          <w:szCs w:val="24"/>
        </w:rPr>
        <w:t xml:space="preserve"> </w:t>
      </w:r>
      <w:r>
        <w:rPr>
          <w:rFonts w:ascii="Times New Roman" w:hAnsi="Times New Roman" w:cs="Times New Roman"/>
          <w:sz w:val="24"/>
          <w:szCs w:val="24"/>
        </w:rPr>
        <w:t xml:space="preserve">niet meer te vrezen hadden, maar gerust en met vreugde water konden scheppen, hoe groot was dan niet ook hun verplichting, om God te loven, Zijn daden te roemen en met dankbaarheid te erkennen? </w:t>
      </w:r>
    </w:p>
    <w:p w:rsidR="00AE266E" w:rsidRDefault="00AE266E" w:rsidP="00BD0E3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Trouwens, onze dichteres wekt hen hiertoe zeer nadrukkelijk op: </w:t>
      </w:r>
      <w:r>
        <w:rPr>
          <w:rFonts w:ascii="Times New Roman" w:hAnsi="Times New Roman" w:cs="Times New Roman"/>
          <w:i/>
          <w:iCs/>
          <w:sz w:val="24"/>
          <w:szCs w:val="24"/>
        </w:rPr>
        <w:t>Spr</w:t>
      </w:r>
      <w:r w:rsidRPr="003A6506">
        <w:rPr>
          <w:rFonts w:ascii="Times New Roman" w:hAnsi="Times New Roman" w:cs="Times New Roman"/>
          <w:i/>
          <w:iCs/>
          <w:sz w:val="24"/>
          <w:szCs w:val="24"/>
        </w:rPr>
        <w:t>eekt aldaar tezamen van de gerechtigheid des HEEREN, van de gerechtigheden, [bewezen] aan zijn dorpen in Israel</w:t>
      </w:r>
      <w:r>
        <w:rPr>
          <w:rFonts w:ascii="Times New Roman" w:hAnsi="Times New Roman" w:cs="Times New Roman"/>
          <w:i/>
          <w:iCs/>
          <w:sz w:val="24"/>
          <w:szCs w:val="24"/>
        </w:rPr>
        <w:t xml:space="preserve">. Aldaar, </w:t>
      </w:r>
      <w:r>
        <w:rPr>
          <w:rFonts w:ascii="Times New Roman" w:hAnsi="Times New Roman" w:cs="Times New Roman"/>
          <w:sz w:val="24"/>
          <w:szCs w:val="24"/>
        </w:rPr>
        <w:t xml:space="preserve">namelijk op die plaatsen, alwaar zij voor dezen, door </w:t>
      </w:r>
      <w:r>
        <w:rPr>
          <w:rFonts w:ascii="Times New Roman" w:hAnsi="Times New Roman" w:cs="Times New Roman"/>
          <w:i/>
          <w:iCs/>
          <w:sz w:val="24"/>
          <w:szCs w:val="24"/>
        </w:rPr>
        <w:t>’t gedruis der</w:t>
      </w:r>
      <w:r w:rsidRPr="00136718">
        <w:rPr>
          <w:rFonts w:ascii="Times New Roman" w:hAnsi="Times New Roman" w:cs="Times New Roman"/>
          <w:i/>
          <w:iCs/>
          <w:sz w:val="24"/>
          <w:szCs w:val="24"/>
        </w:rPr>
        <w:t xml:space="preserve"> schutters </w:t>
      </w:r>
      <w:r>
        <w:rPr>
          <w:rFonts w:ascii="Times New Roman" w:hAnsi="Times New Roman" w:cs="Times New Roman"/>
          <w:sz w:val="24"/>
          <w:szCs w:val="24"/>
        </w:rPr>
        <w:t>in levensgevaar zich bevonden, aldaar moesten zij tezamen spreken, zo van de rechtmatige wrake Gods, omtrent hun onderdrukkers uitgeoefend, als van de trouw Gods</w:t>
      </w:r>
      <w:r>
        <w:rPr>
          <w:rStyle w:val="FootnoteReference"/>
          <w:rFonts w:ascii="Times New Roman" w:hAnsi="Times New Roman"/>
          <w:sz w:val="24"/>
          <w:szCs w:val="24"/>
        </w:rPr>
        <w:footnoteReference w:id="34"/>
      </w:r>
      <w:r>
        <w:rPr>
          <w:rFonts w:ascii="Times New Roman" w:hAnsi="Times New Roman" w:cs="Times New Roman"/>
          <w:sz w:val="24"/>
          <w:szCs w:val="24"/>
        </w:rPr>
        <w:t xml:space="preserve"> bewezen aan Zijn dorpen in Israel. Debora voegt eindelijk nog bij: </w:t>
      </w:r>
    </w:p>
    <w:p w:rsidR="00AE266E" w:rsidRDefault="00AE266E" w:rsidP="001367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 xml:space="preserve">De stedelingen. </w:t>
      </w:r>
      <w:r>
        <w:rPr>
          <w:rFonts w:ascii="Times New Roman" w:hAnsi="Times New Roman" w:cs="Times New Roman"/>
          <w:i/>
          <w:iCs/>
          <w:sz w:val="24"/>
          <w:szCs w:val="24"/>
        </w:rPr>
        <w:t>To</w:t>
      </w:r>
      <w:r w:rsidRPr="003A6506">
        <w:rPr>
          <w:rFonts w:ascii="Times New Roman" w:hAnsi="Times New Roman" w:cs="Times New Roman"/>
          <w:i/>
          <w:iCs/>
          <w:sz w:val="24"/>
          <w:szCs w:val="24"/>
        </w:rPr>
        <w:t>en ging des HEEREN volk af tot de poorten.</w:t>
      </w:r>
      <w:r>
        <w:rPr>
          <w:rFonts w:ascii="Times New Roman" w:hAnsi="Times New Roman" w:cs="Times New Roman"/>
          <w:i/>
          <w:iCs/>
          <w:sz w:val="24"/>
          <w:szCs w:val="24"/>
        </w:rPr>
        <w:t xml:space="preserve"> Toen, </w:t>
      </w:r>
      <w:r>
        <w:rPr>
          <w:rFonts w:ascii="Times New Roman" w:hAnsi="Times New Roman" w:cs="Times New Roman"/>
          <w:sz w:val="24"/>
          <w:szCs w:val="24"/>
        </w:rPr>
        <w:t xml:space="preserve">wanneer de wetgevers, de edelen des lands en de richters, in hun gewichtige ambten en bedieningen weder hersteld waren. </w:t>
      </w:r>
      <w:r>
        <w:rPr>
          <w:rFonts w:ascii="Times New Roman" w:hAnsi="Times New Roman" w:cs="Times New Roman"/>
          <w:i/>
          <w:iCs/>
          <w:sz w:val="24"/>
          <w:szCs w:val="24"/>
        </w:rPr>
        <w:t xml:space="preserve">Toen, </w:t>
      </w:r>
      <w:r>
        <w:rPr>
          <w:rFonts w:ascii="Times New Roman" w:hAnsi="Times New Roman" w:cs="Times New Roman"/>
          <w:sz w:val="24"/>
          <w:szCs w:val="24"/>
        </w:rPr>
        <w:t xml:space="preserve">wanneer de reizende kooplieden, langs ’t Heeren wegen, veilig weer konden reizen en de dorpelingen voor ’t </w:t>
      </w:r>
      <w:r>
        <w:rPr>
          <w:rFonts w:ascii="Times New Roman" w:hAnsi="Times New Roman" w:cs="Times New Roman"/>
          <w:i/>
          <w:iCs/>
          <w:sz w:val="24"/>
          <w:szCs w:val="24"/>
        </w:rPr>
        <w:t xml:space="preserve">gedruis der schutters </w:t>
      </w:r>
      <w:r>
        <w:rPr>
          <w:rFonts w:ascii="Times New Roman" w:hAnsi="Times New Roman" w:cs="Times New Roman"/>
          <w:sz w:val="24"/>
          <w:szCs w:val="24"/>
        </w:rPr>
        <w:t xml:space="preserve">niet meer te vrezen hadden en water gerust en met vreugde konden scheppen, </w:t>
      </w:r>
      <w:r w:rsidRPr="003A6506">
        <w:rPr>
          <w:rFonts w:ascii="Times New Roman" w:hAnsi="Times New Roman" w:cs="Times New Roman"/>
          <w:i/>
          <w:iCs/>
          <w:sz w:val="24"/>
          <w:szCs w:val="24"/>
        </w:rPr>
        <w:t>toen ging des HEEREN volk af tot de poorten.</w:t>
      </w:r>
      <w:r>
        <w:rPr>
          <w:rFonts w:ascii="Times New Roman" w:hAnsi="Times New Roman" w:cs="Times New Roman"/>
          <w:i/>
          <w:iCs/>
          <w:sz w:val="24"/>
          <w:szCs w:val="24"/>
        </w:rPr>
        <w:t xml:space="preserve"> </w:t>
      </w:r>
      <w:r>
        <w:rPr>
          <w:rFonts w:ascii="Times New Roman" w:hAnsi="Times New Roman" w:cs="Times New Roman"/>
          <w:sz w:val="24"/>
          <w:szCs w:val="24"/>
        </w:rPr>
        <w:t xml:space="preserve">‘De poorten die voorheen bezet waren met de benden der onderdrukkers, om de weerloze burgers onder hun gewelddadige overheersing te houden, in hun uit- en ingang te beledigen of geheel te beletten. Die </w:t>
      </w:r>
      <w:r>
        <w:rPr>
          <w:rFonts w:ascii="Times New Roman" w:hAnsi="Times New Roman" w:cs="Times New Roman"/>
          <w:i/>
          <w:iCs/>
          <w:sz w:val="24"/>
          <w:szCs w:val="24"/>
        </w:rPr>
        <w:t xml:space="preserve">poorten </w:t>
      </w:r>
      <w:r>
        <w:rPr>
          <w:rFonts w:ascii="Times New Roman" w:hAnsi="Times New Roman" w:cs="Times New Roman"/>
          <w:sz w:val="24"/>
          <w:szCs w:val="24"/>
        </w:rPr>
        <w:t xml:space="preserve">staan nu open voor </w:t>
      </w:r>
      <w:r>
        <w:rPr>
          <w:rFonts w:ascii="Times New Roman" w:hAnsi="Times New Roman" w:cs="Times New Roman"/>
          <w:i/>
          <w:iCs/>
          <w:sz w:val="24"/>
          <w:szCs w:val="24"/>
        </w:rPr>
        <w:t xml:space="preserve">des HEEREN volk! </w:t>
      </w:r>
      <w:r>
        <w:rPr>
          <w:rFonts w:ascii="Times New Roman" w:hAnsi="Times New Roman" w:cs="Times New Roman"/>
          <w:sz w:val="24"/>
          <w:szCs w:val="24"/>
        </w:rPr>
        <w:t xml:space="preserve">De vijandelijke benden hebben dezelve, door vreze die God op hen geworpen heeft, op een schandelijke wijze verlaten! Zij zijn ijlings gevlucht! Zij zijn als kaf door den wervelwind verstoven en zijn niet meer te vinden! Zodat </w:t>
      </w:r>
      <w:r>
        <w:rPr>
          <w:rFonts w:ascii="Times New Roman" w:hAnsi="Times New Roman" w:cs="Times New Roman"/>
          <w:i/>
          <w:iCs/>
          <w:sz w:val="24"/>
          <w:szCs w:val="24"/>
        </w:rPr>
        <w:t xml:space="preserve">des HEEREN volk, </w:t>
      </w:r>
      <w:r>
        <w:rPr>
          <w:rFonts w:ascii="Times New Roman" w:hAnsi="Times New Roman" w:cs="Times New Roman"/>
          <w:sz w:val="24"/>
          <w:szCs w:val="24"/>
        </w:rPr>
        <w:t>ook van andere plaatsen, ongestoord en zonder vreze derwaarts weer kan opgaan, om de nodige zaken te verrichten en met elkander, wegens deze onverwachte, wonderbare en gunstige omwenteling, zich te verblijden! Hoe groot is dan ook niet uw verplichting, om de God van Israel te verheerlijken?’</w:t>
      </w:r>
    </w:p>
    <w:p w:rsidR="00AE266E" w:rsidRDefault="00AE266E" w:rsidP="001367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God verheerlijkende opwekking! Debora wil dus de erekroon van deze heugelijke en wonderdadige omwenteling niet dragen, neen, zij merkt zich alleen aan als ’t middel, dat God naar Zijn vrijmacht in Zijn hand had willen gebruiken, om Israel te verlossen uit deze gewelddadige onderdrukking; zij wekt ’t ganse volk op, iedereen in die betrekking waarin God hem gesteld heeft, om in God te eindigen, Zijn wonderen ter vertellen en Zijn Naam groot te maken en te verheerlijken. </w:t>
      </w:r>
    </w:p>
    <w:p w:rsidR="00AE266E" w:rsidRDefault="00AE266E" w:rsidP="00136718">
      <w:pPr>
        <w:pStyle w:val="NoSpacing"/>
        <w:jc w:val="both"/>
        <w:rPr>
          <w:rFonts w:ascii="Times New Roman" w:hAnsi="Times New Roman" w:cs="Times New Roman"/>
          <w:sz w:val="24"/>
          <w:szCs w:val="24"/>
        </w:rPr>
      </w:pPr>
    </w:p>
    <w:p w:rsidR="00AE266E" w:rsidRPr="00B30EFB" w:rsidRDefault="00AE266E" w:rsidP="00136718">
      <w:pPr>
        <w:pStyle w:val="NoSpacing"/>
        <w:jc w:val="both"/>
        <w:rPr>
          <w:rFonts w:ascii="Times New Roman" w:hAnsi="Times New Roman" w:cs="Times New Roman"/>
          <w:b/>
          <w:bCs/>
          <w:sz w:val="24"/>
          <w:szCs w:val="24"/>
        </w:rPr>
      </w:pPr>
      <w:r w:rsidRPr="00B30EFB">
        <w:rPr>
          <w:rFonts w:ascii="Times New Roman" w:hAnsi="Times New Roman" w:cs="Times New Roman"/>
          <w:b/>
          <w:bCs/>
          <w:sz w:val="24"/>
          <w:szCs w:val="24"/>
        </w:rPr>
        <w:t>TOEPASSING</w:t>
      </w:r>
    </w:p>
    <w:p w:rsidR="00AE266E" w:rsidRPr="00B30EFB" w:rsidRDefault="00AE266E" w:rsidP="00136718">
      <w:pPr>
        <w:pStyle w:val="NoSpacing"/>
        <w:jc w:val="both"/>
        <w:rPr>
          <w:rFonts w:ascii="Times New Roman" w:hAnsi="Times New Roman" w:cs="Times New Roman"/>
          <w:sz w:val="24"/>
          <w:szCs w:val="24"/>
        </w:rPr>
      </w:pPr>
    </w:p>
    <w:p w:rsidR="00AE266E" w:rsidRDefault="00AE266E" w:rsidP="0049721D">
      <w:pPr>
        <w:pStyle w:val="NoSpacing"/>
        <w:jc w:val="both"/>
        <w:rPr>
          <w:rFonts w:ascii="Times New Roman" w:hAnsi="Times New Roman" w:cs="Times New Roman"/>
          <w:sz w:val="24"/>
          <w:szCs w:val="24"/>
        </w:rPr>
      </w:pPr>
      <w:r w:rsidRPr="00B30EFB">
        <w:rPr>
          <w:rFonts w:ascii="Times New Roman" w:hAnsi="Times New Roman" w:cs="Times New Roman"/>
          <w:sz w:val="24"/>
          <w:szCs w:val="24"/>
        </w:rPr>
        <w:t>Ziedaar g</w:t>
      </w:r>
      <w:r>
        <w:rPr>
          <w:rFonts w:ascii="Times New Roman" w:hAnsi="Times New Roman" w:cs="Times New Roman"/>
          <w:sz w:val="24"/>
          <w:szCs w:val="24"/>
        </w:rPr>
        <w:t xml:space="preserve">eliefde toehoorders de woorden van mijn tekst maar kortelijk toegelicht. Dan, de tijd roept mij, om van ’t gezegde een toepasselijk gebruik te maken en aan ’t doeleinde van onze bijeenkomst op deze heugelijke dag te beantwoorden. Wij zullen dan tot dit einde, enige leerringen uit mijn tekstwoorden trekken en tot een grond van nadere toepassing leggen. </w:t>
      </w:r>
    </w:p>
    <w:p w:rsidR="00AE266E" w:rsidRDefault="00AE266E" w:rsidP="00B30EFB">
      <w:pPr>
        <w:pStyle w:val="NoSpacing"/>
        <w:jc w:val="both"/>
        <w:rPr>
          <w:rFonts w:ascii="Times New Roman" w:hAnsi="Times New Roman" w:cs="Times New Roman"/>
          <w:sz w:val="24"/>
          <w:szCs w:val="24"/>
        </w:rPr>
      </w:pPr>
    </w:p>
    <w:p w:rsidR="00AE266E" w:rsidRDefault="00AE266E" w:rsidP="00B30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Zal een volk uit benauwde omstandigheden verlost, recht dankbaar zijn? Dan moet eerst de ellendige staat waarin ’t zelve zich bevonden had, met nadruk aan ’t volk onder ’t oog gebracht worden. </w:t>
      </w:r>
    </w:p>
    <w:p w:rsidR="00AE266E" w:rsidRDefault="00AE266E" w:rsidP="00B30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Hoe ellendig en betreurenswaardig de staat van een volk ook zijn mag, des Heeren hand is niet te kort om te helpen. Hij kan onverwachte middelen in Zijn hand gebruiken, tot redding en verlossing. </w:t>
      </w:r>
    </w:p>
    <w:p w:rsidR="00AE266E" w:rsidRDefault="00AE266E" w:rsidP="00B30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De grote verplichting die er dan op zulk een volk ligt, dat door den Heere verlost is. Namelijk, zijn wonderen te vertellen en Zijn Naam groot te maken en te verheerlijken. </w:t>
      </w:r>
    </w:p>
    <w:p w:rsidR="00AE266E" w:rsidRDefault="00AE266E" w:rsidP="00B30EFB">
      <w:pPr>
        <w:pStyle w:val="NoSpacing"/>
        <w:jc w:val="both"/>
        <w:rPr>
          <w:rFonts w:ascii="Times New Roman" w:hAnsi="Times New Roman" w:cs="Times New Roman"/>
          <w:sz w:val="24"/>
          <w:szCs w:val="24"/>
        </w:rPr>
      </w:pPr>
    </w:p>
    <w:p w:rsidR="00AE266E" w:rsidRDefault="00AE266E" w:rsidP="00B30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Pr="001D1392">
        <w:rPr>
          <w:rFonts w:ascii="Times New Roman" w:hAnsi="Times New Roman" w:cs="Times New Roman"/>
          <w:b/>
          <w:bCs/>
          <w:sz w:val="24"/>
          <w:szCs w:val="24"/>
        </w:rPr>
        <w:t>De eerste leer is deze</w:t>
      </w:r>
      <w:r>
        <w:rPr>
          <w:rFonts w:ascii="Times New Roman" w:hAnsi="Times New Roman" w:cs="Times New Roman"/>
          <w:sz w:val="24"/>
          <w:szCs w:val="24"/>
        </w:rPr>
        <w:t xml:space="preserve">: ‘Zal een volk uit benauwde omstandigheden verlost, recht dankbaar zijn? Dan moet eerst de ellendige staat waarin ’t zelve zich bevonden had, met nadruk aan ’t volk onder ’t oog gebracht worden’. </w:t>
      </w:r>
    </w:p>
    <w:p w:rsidR="00AE266E" w:rsidRDefault="00AE266E" w:rsidP="00B30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Een waarheid die ik onnodig acht te betogen. Debora gaat ons in onze tekstwoorden voor. Zal zij Israel opwekken tot dankbaarheid, om God te loven? Zij schildert eerst met levendige kleuren af, den ellendigen en zeer betreurenswaardige staat, waarin zij een geruime tijd zich bevonden hadden. </w:t>
      </w:r>
    </w:p>
    <w:p w:rsidR="00AE266E" w:rsidRDefault="00AE266E" w:rsidP="00B30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Welaan toehoorders, vergun mij enige ogenblikken en laten wij ons herinneren den ellendige en zeer betreurenswaardige staat, waarin ons lieve vaderland, in de laatste afgelopen jaren zich bevonden had. </w:t>
      </w:r>
    </w:p>
    <w:p w:rsidR="00AE266E" w:rsidRDefault="00AE266E" w:rsidP="00F95D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zal ik in dit ruime en uitgestrekte veld treden? Waar zou ik beginnen en waar zou ik eindigen? </w:t>
      </w:r>
      <w:r>
        <w:rPr>
          <w:rStyle w:val="FootnoteReference"/>
          <w:rFonts w:ascii="Times New Roman" w:hAnsi="Times New Roman"/>
          <w:sz w:val="24"/>
          <w:szCs w:val="24"/>
        </w:rPr>
        <w:footnoteReference w:id="35"/>
      </w:r>
      <w:r>
        <w:rPr>
          <w:rFonts w:ascii="Times New Roman" w:hAnsi="Times New Roman" w:cs="Times New Roman"/>
          <w:sz w:val="24"/>
          <w:szCs w:val="24"/>
        </w:rPr>
        <w:t xml:space="preserve"> Zal ik spreken van de hoon, smaad en onderdrukking die aan het voortreffelijke hoofd, Nederlands teerbeminde erfstadhouder, prins Willen de Vijfde op een onbeschaamde en snode wijze jaren achtereen zijn aangedaan? Hoe de schutters hem bitterheden aangedaan, beschoten en gehaat hebben? Dit heb ik reeds gedaan in een opzettelijke leerreden over Gen. 49:22, 23 en 24 op de 8</w:t>
      </w:r>
      <w:r w:rsidRPr="00F95DD8">
        <w:rPr>
          <w:rFonts w:ascii="Times New Roman" w:hAnsi="Times New Roman" w:cs="Times New Roman"/>
          <w:sz w:val="24"/>
          <w:szCs w:val="24"/>
          <w:vertAlign w:val="superscript"/>
        </w:rPr>
        <w:t>e</w:t>
      </w:r>
      <w:r>
        <w:rPr>
          <w:rFonts w:ascii="Times New Roman" w:hAnsi="Times New Roman" w:cs="Times New Roman"/>
          <w:sz w:val="24"/>
          <w:szCs w:val="24"/>
        </w:rPr>
        <w:t xml:space="preserve"> maart van dit jaar, ter gelegenheid van de heugelijke verjaring van onze doorluchtige vorst en op verzoek der gemeente, door de druk gemeen gemaakt. </w:t>
      </w:r>
    </w:p>
    <w:p w:rsidR="00AE266E" w:rsidRDefault="00AE266E" w:rsidP="00F95D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Ik zal dan volgens de aanleiding van mijn tekstwoorden uw aandacht alleen bepalen, bij de ellendige en zeer betreurenswaardige staat, waarin ’t lieve vaderland een geruime tijd zich bevonden had.  </w:t>
      </w:r>
    </w:p>
    <w:p w:rsidR="00AE266E" w:rsidRDefault="00AE266E" w:rsidP="00F95D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Ten opzicht van des Heeren wegen. </w:t>
      </w:r>
    </w:p>
    <w:p w:rsidR="00AE266E" w:rsidRDefault="00AE266E" w:rsidP="00F95D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Ten opzicht van het platte land. </w:t>
      </w:r>
    </w:p>
    <w:p w:rsidR="00AE266E" w:rsidRDefault="00AE266E" w:rsidP="00F95D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Ten opzicht van de steden. </w:t>
      </w:r>
    </w:p>
    <w:p w:rsidR="00AE266E" w:rsidRDefault="00AE266E" w:rsidP="00F95DD8">
      <w:pPr>
        <w:pStyle w:val="NoSpacing"/>
        <w:jc w:val="both"/>
        <w:rPr>
          <w:rFonts w:ascii="Times New Roman" w:hAnsi="Times New Roman" w:cs="Times New Roman"/>
          <w:sz w:val="24"/>
          <w:szCs w:val="24"/>
        </w:rPr>
      </w:pPr>
      <w:r>
        <w:rPr>
          <w:rFonts w:ascii="Times New Roman" w:hAnsi="Times New Roman" w:cs="Times New Roman"/>
          <w:sz w:val="24"/>
          <w:szCs w:val="24"/>
        </w:rPr>
        <w:t>4. Ten opzicht van de weerloze staat.</w:t>
      </w:r>
    </w:p>
    <w:p w:rsidR="00AE266E" w:rsidRDefault="00AE266E" w:rsidP="00F95D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Hoe ellendig en betreurenswaardig was het niet gesteld </w:t>
      </w:r>
      <w:r w:rsidRPr="00A1397C">
        <w:rPr>
          <w:rFonts w:ascii="Times New Roman" w:hAnsi="Times New Roman" w:cs="Times New Roman"/>
          <w:sz w:val="24"/>
          <w:szCs w:val="24"/>
          <w:u w:val="single"/>
        </w:rPr>
        <w:t>omtrent des Heeren wegen</w:t>
      </w:r>
      <w:r>
        <w:rPr>
          <w:rFonts w:ascii="Times New Roman" w:hAnsi="Times New Roman" w:cs="Times New Roman"/>
          <w:sz w:val="24"/>
          <w:szCs w:val="24"/>
        </w:rPr>
        <w:t xml:space="preserve">? Waren die veilig? Waren dezelve niet overal bezet, door de zogenaamde vrijheidszonen? En kon men wel van de ene provincie naar de andere onbelemmerd reizen? </w:t>
      </w:r>
      <w:r>
        <w:rPr>
          <w:rStyle w:val="FootnoteReference"/>
          <w:rFonts w:ascii="Times New Roman" w:hAnsi="Times New Roman"/>
          <w:sz w:val="24"/>
          <w:szCs w:val="24"/>
        </w:rPr>
        <w:footnoteReference w:id="36"/>
      </w:r>
      <w:r>
        <w:rPr>
          <w:rFonts w:ascii="Times New Roman" w:hAnsi="Times New Roman" w:cs="Times New Roman"/>
          <w:sz w:val="24"/>
          <w:szCs w:val="24"/>
        </w:rPr>
        <w:t xml:space="preserve"> Werden niet degenen die de oude gezegende en bezworen constitutie</w:t>
      </w:r>
      <w:r>
        <w:rPr>
          <w:rStyle w:val="FootnoteReference"/>
          <w:rFonts w:ascii="Times New Roman" w:hAnsi="Times New Roman"/>
          <w:sz w:val="24"/>
          <w:szCs w:val="24"/>
        </w:rPr>
        <w:footnoteReference w:id="37"/>
      </w:r>
      <w:r>
        <w:rPr>
          <w:rFonts w:ascii="Times New Roman" w:hAnsi="Times New Roman" w:cs="Times New Roman"/>
          <w:sz w:val="24"/>
          <w:szCs w:val="24"/>
        </w:rPr>
        <w:t xml:space="preserve"> en het doorluchtig huis van Oranje getrouw bleven aankleven, op een baldadige wijze mishandeld? Werden niet de passerende rijtuigen, schepen</w:t>
      </w:r>
      <w:r>
        <w:rPr>
          <w:rStyle w:val="FootnoteReference"/>
          <w:rFonts w:ascii="Times New Roman" w:hAnsi="Times New Roman"/>
          <w:sz w:val="24"/>
          <w:szCs w:val="24"/>
        </w:rPr>
        <w:footnoteReference w:id="38"/>
      </w:r>
      <w:r>
        <w:rPr>
          <w:rFonts w:ascii="Times New Roman" w:hAnsi="Times New Roman" w:cs="Times New Roman"/>
          <w:sz w:val="24"/>
          <w:szCs w:val="24"/>
        </w:rPr>
        <w:t xml:space="preserve"> en jachten</w:t>
      </w:r>
      <w:r>
        <w:rPr>
          <w:rStyle w:val="FootnoteReference"/>
          <w:rFonts w:ascii="Times New Roman" w:hAnsi="Times New Roman"/>
          <w:sz w:val="24"/>
          <w:szCs w:val="24"/>
        </w:rPr>
        <w:footnoteReference w:id="39"/>
      </w:r>
      <w:r>
        <w:rPr>
          <w:rFonts w:ascii="Times New Roman" w:hAnsi="Times New Roman" w:cs="Times New Roman"/>
          <w:sz w:val="24"/>
          <w:szCs w:val="24"/>
        </w:rPr>
        <w:t xml:space="preserve"> door de gewapende arm aangehouden? </w:t>
      </w:r>
    </w:p>
    <w:p w:rsidR="00AE266E" w:rsidRDefault="00AE266E" w:rsidP="004745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Wat zeg ik, van de ene provincie naar de andere! Kon men wel zelfs in onze eigen provincie ongestoord en onbeledigd de wegen passeren? Kon men van hier, van deze plaats, naar Amersfoort (alwaar de vergadering van onze zeer geëerbiedigde soeverein was) zonder gevaar en zonder vrees voor geweld, de gewone wegen gebruiken? Werd men niet door de gewapende corporisten aangehouden, ondervraagd, onderzocht en op een baldadige wijze gemolesteerd? Werden niet de landspenningen, die men derwaarts naar ’t kantoor wilde brengen, tot een roof van deze geweldenaars en de personen (van wat karakter zij ook waren) voor vijanden en verraders des vaderlands verklaard en gevankelijk opgebracht? Moest men daarom niet zoeken, langs paden, bijwegen, omwegen en kromme wegen derwaarts te reizen, om was ’t mogelijk langs dezelve, buiten ’t bereik der roofzuchtige benden te blijven? En was men niet hartelijk verblijd, wanneer men hun handen gelukkig ontkomen en behouden bij de zijnen terug gekomen was? Wat zeg ik! Waren de wegen, ’s Heeren wegen niet zo onveilig, dat men eindelijk genoodzaakt was de landspenningen op een zeer bedekte en heimelijke wijze op een en ander kantoor te Amsterdam, door de Staten des lands van Utrecht aangewezen, te bezorgen? Er zijn hier tegenwoordig die de waarheid door hun eigen ondervinding getuigenissen zullen geven en nader bevestigen. </w:t>
      </w:r>
    </w:p>
    <w:p w:rsidR="00AE266E" w:rsidRDefault="00AE266E" w:rsidP="000D57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was ’t ook niet gesteld op de rivieren, op de Lek, op de IJssel, op de Maas, op de Zeeuwse stromen en vooral op de Zuiderzee? Lagen daar niet op alle plaatsen gewapende schepen met gewapende manschappen? Moesten niet de vrachtvarende schepen, op hun gegeven sein (der waaiende bloedvlag) ogenblikkelijk bijdraaien en zo dit niet geschiede, werden zij niet door een toegezonden gloeiende kogel, genoodzaakt om door alle hevige stormen en baren, al was het zelfs met doodsgevaar te moeten bijdraaien? </w:t>
      </w:r>
      <w:r>
        <w:rPr>
          <w:rStyle w:val="FootnoteReference"/>
          <w:rFonts w:ascii="Times New Roman" w:hAnsi="Times New Roman"/>
          <w:sz w:val="24"/>
          <w:szCs w:val="24"/>
        </w:rPr>
        <w:footnoteReference w:id="40"/>
      </w:r>
      <w:r>
        <w:rPr>
          <w:rFonts w:ascii="Times New Roman" w:hAnsi="Times New Roman" w:cs="Times New Roman"/>
          <w:sz w:val="24"/>
          <w:szCs w:val="24"/>
        </w:rPr>
        <w:t xml:space="preserve"> Werden zij niet onderzocht en op een snode baldadige wijze mishandeld? Ja, werden niet zelfs de goederen, die naar hun zin waren, geroofd en andere als smokkelgoederen naar de inquisitie plaatsen, onder ’t gejuich van triumf opgebracht? </w:t>
      </w:r>
      <w:r>
        <w:rPr>
          <w:rStyle w:val="FootnoteReference"/>
          <w:rFonts w:ascii="Times New Roman" w:hAnsi="Times New Roman"/>
          <w:sz w:val="24"/>
          <w:szCs w:val="24"/>
        </w:rPr>
        <w:footnoteReference w:id="41"/>
      </w:r>
      <w:r>
        <w:rPr>
          <w:rFonts w:ascii="Times New Roman" w:hAnsi="Times New Roman" w:cs="Times New Roman"/>
          <w:sz w:val="24"/>
          <w:szCs w:val="24"/>
        </w:rPr>
        <w:t xml:space="preserve"> Ellendige staat! Dan</w:t>
      </w:r>
    </w:p>
    <w:p w:rsidR="00AE266E" w:rsidRDefault="00AE266E" w:rsidP="000D57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Hoe ellendig en betreurenswaardig was ’t ook niet gesteld op </w:t>
      </w:r>
      <w:r w:rsidRPr="00A1397C">
        <w:rPr>
          <w:rFonts w:ascii="Times New Roman" w:hAnsi="Times New Roman" w:cs="Times New Roman"/>
          <w:sz w:val="24"/>
          <w:szCs w:val="24"/>
          <w:u w:val="single"/>
        </w:rPr>
        <w:t>het platte land</w:t>
      </w:r>
      <w:r>
        <w:rPr>
          <w:rFonts w:ascii="Times New Roman" w:hAnsi="Times New Roman" w:cs="Times New Roman"/>
          <w:sz w:val="24"/>
          <w:szCs w:val="24"/>
        </w:rPr>
        <w:t xml:space="preserve">? Had aldaar ook niet geweld en heerszucht de overhand? Werden niet batterijen opgeworpen en wachthuizen opgetimmerd ten koste der dorpelingen? Moesten niet de arme werklieden, wekelijkse gelden opbrengen tot onderhoud van de daar geplaatste krijgsbenden, of ’t brood uit de mond van hun behoeftige vrouw en kinderen nemen en hen toereiken? Moesten niet de arme landlieden, hun huizen openzetten en de slaapplaatsen ruimen voor de zogenaamde majesteiten? Moesten niet de aanhangers van de oude constitutie, de snoodste hoon, smaad en onderdrukking, door deze geweldenaars in hun eigen huizen ondergaan? Ja moesten zij niet zelfs met smarten aanhoren het vervloeken en de verdoemenis drinken van onze doorluchtige vorst? En dat wel op plaatsen! En door personen! Dan, laat ik hiervan niet meer zeggen. Moesten zij niet uit vrees voor geweld en plundering, zelfs de bloemen, die God heeft doen groeien, die maar enigszins naar de oranje kleur geleken, met hun eigen hand uitroeien? </w:t>
      </w:r>
      <w:r>
        <w:rPr>
          <w:rStyle w:val="FootnoteReference"/>
          <w:rFonts w:ascii="Times New Roman" w:hAnsi="Times New Roman"/>
          <w:sz w:val="24"/>
          <w:szCs w:val="24"/>
        </w:rPr>
        <w:footnoteReference w:id="42"/>
      </w:r>
      <w:r>
        <w:rPr>
          <w:rFonts w:ascii="Times New Roman" w:hAnsi="Times New Roman" w:cs="Times New Roman"/>
          <w:sz w:val="24"/>
          <w:szCs w:val="24"/>
        </w:rPr>
        <w:t xml:space="preserve"> Werden niet de snoodste baldadigheden bedreven zonder enige tegenstand? Werden niet op een onbeschaamde en Godonterende wijze, de jonge dochters verkracht, ja de heilige echtbanden geschonden? En wie durfde zich tegen hen verzetten? Wie durfde er een onvergenoegd aangezicht vertonen? Wat zeg ik! Werd niet helaas! De aarde door onschuldig oranjebloed besmet, dat nog tot God om wraak roept en waarover de bedroefde weduwen en wezen nog zuchten en treuren? Ellendige staat! Dan</w:t>
      </w:r>
    </w:p>
    <w:p w:rsidR="00AE266E" w:rsidRDefault="00AE266E" w:rsidP="00C248ED">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Hoe ellendig en betreurenswaardig wat ’t ook niet </w:t>
      </w:r>
      <w:r w:rsidRPr="00A1397C">
        <w:rPr>
          <w:rFonts w:ascii="Times New Roman" w:hAnsi="Times New Roman" w:cs="Times New Roman"/>
          <w:sz w:val="24"/>
          <w:szCs w:val="24"/>
          <w:u w:val="single"/>
        </w:rPr>
        <w:t>gesteld in de steden</w:t>
      </w:r>
      <w:r>
        <w:rPr>
          <w:rFonts w:ascii="Times New Roman" w:hAnsi="Times New Roman" w:cs="Times New Roman"/>
          <w:sz w:val="24"/>
          <w:szCs w:val="24"/>
        </w:rPr>
        <w:t xml:space="preserve">? Was er geen krijg in de poorten? Had ook daar niet geweld en heerszucht de overhand? </w:t>
      </w:r>
      <w:r>
        <w:rPr>
          <w:rStyle w:val="FootnoteReference"/>
          <w:rFonts w:ascii="Times New Roman" w:hAnsi="Times New Roman"/>
          <w:sz w:val="24"/>
          <w:szCs w:val="24"/>
        </w:rPr>
        <w:footnoteReference w:id="43"/>
      </w:r>
      <w:r>
        <w:rPr>
          <w:rFonts w:ascii="Times New Roman" w:hAnsi="Times New Roman" w:cs="Times New Roman"/>
          <w:sz w:val="24"/>
          <w:szCs w:val="24"/>
        </w:rPr>
        <w:t xml:space="preserve"> Werd niet ’t bezworen regeringsreglement van het jaar 1674 vernietigd en een nieuw onwettig regeringsreglement, door de heffe des volks naar hun smaak opgesteld, op een ongehoorde wijze, met zoveel plechtigheden en gejuich van triumf ingevoerd en beëdigd? </w:t>
      </w:r>
      <w:r>
        <w:rPr>
          <w:rStyle w:val="FootnoteReference"/>
          <w:rFonts w:ascii="Times New Roman" w:hAnsi="Times New Roman"/>
          <w:sz w:val="24"/>
          <w:szCs w:val="24"/>
        </w:rPr>
        <w:footnoteReference w:id="44"/>
      </w:r>
      <w:r>
        <w:rPr>
          <w:rFonts w:ascii="Times New Roman" w:hAnsi="Times New Roman" w:cs="Times New Roman"/>
          <w:sz w:val="24"/>
          <w:szCs w:val="24"/>
        </w:rPr>
        <w:t xml:space="preserve"> Werden niet op de eis der geweldenaars, de heren gedeputeerden ter vergadering van hun ed. gr. mog. door den raad in herinnering gebracht </w:t>
      </w:r>
      <w:r>
        <w:rPr>
          <w:rStyle w:val="FootnoteReference"/>
          <w:rFonts w:ascii="Times New Roman" w:hAnsi="Times New Roman"/>
          <w:sz w:val="24"/>
          <w:szCs w:val="24"/>
        </w:rPr>
        <w:footnoteReference w:id="45"/>
      </w:r>
      <w:r>
        <w:rPr>
          <w:rFonts w:ascii="Times New Roman" w:hAnsi="Times New Roman" w:cs="Times New Roman"/>
          <w:sz w:val="24"/>
          <w:szCs w:val="24"/>
        </w:rPr>
        <w:t xml:space="preserve"> en besloten, om voortaan de deputatie der staatsvergadering uit de minderheid te nemen? Werden niet de wettige regenten die de oude gezegende bezworen constitutie volgens hun eed en plicht getrouw bleven aankleven, op ’t geroep der vrijheidszonen, gewelddadig van hun aanzienlijke ambten als raden der vroedschap afgezet? </w:t>
      </w:r>
      <w:r>
        <w:rPr>
          <w:rStyle w:val="FootnoteReference"/>
          <w:rFonts w:ascii="Times New Roman" w:hAnsi="Times New Roman"/>
          <w:sz w:val="24"/>
          <w:szCs w:val="24"/>
        </w:rPr>
        <w:footnoteReference w:id="46"/>
      </w:r>
      <w:r>
        <w:rPr>
          <w:rFonts w:ascii="Times New Roman" w:hAnsi="Times New Roman" w:cs="Times New Roman"/>
          <w:sz w:val="24"/>
          <w:szCs w:val="24"/>
        </w:rPr>
        <w:t xml:space="preserve"> En anderen die voorstaanders, ja voorgangers van geweld waren, door geweld op een onwettige wijze, in hun plaatsen aangesteld? </w:t>
      </w:r>
      <w:r>
        <w:rPr>
          <w:rStyle w:val="FootnoteReference"/>
          <w:rFonts w:ascii="Times New Roman" w:hAnsi="Times New Roman"/>
          <w:sz w:val="24"/>
          <w:szCs w:val="24"/>
        </w:rPr>
        <w:footnoteReference w:id="47"/>
      </w:r>
      <w:r>
        <w:rPr>
          <w:rFonts w:ascii="Times New Roman" w:hAnsi="Times New Roman" w:cs="Times New Roman"/>
          <w:sz w:val="24"/>
          <w:szCs w:val="24"/>
        </w:rPr>
        <w:t xml:space="preserve"> Werden niet ook op zondanige wijze de heren kolonels, die getrouw naar hun eed en plicht zochten te handelen, van deze aanzienlijke posten </w:t>
      </w:r>
      <w:r w:rsidRPr="00432AE6">
        <w:rPr>
          <w:rFonts w:ascii="Times New Roman" w:hAnsi="Times New Roman" w:cs="Times New Roman"/>
          <w:sz w:val="24"/>
          <w:szCs w:val="24"/>
        </w:rPr>
        <w:t>gedimiteerd</w:t>
      </w:r>
      <w:r>
        <w:rPr>
          <w:rFonts w:ascii="Times New Roman" w:hAnsi="Times New Roman" w:cs="Times New Roman"/>
          <w:sz w:val="24"/>
          <w:szCs w:val="24"/>
        </w:rPr>
        <w:t xml:space="preserve"> (onbekend woord KJB)? </w:t>
      </w:r>
      <w:r>
        <w:rPr>
          <w:rStyle w:val="FootnoteReference"/>
          <w:rFonts w:ascii="Times New Roman" w:hAnsi="Times New Roman"/>
          <w:sz w:val="24"/>
          <w:szCs w:val="24"/>
        </w:rPr>
        <w:footnoteReference w:id="48"/>
      </w:r>
      <w:r>
        <w:rPr>
          <w:rFonts w:ascii="Times New Roman" w:hAnsi="Times New Roman" w:cs="Times New Roman"/>
          <w:sz w:val="24"/>
          <w:szCs w:val="24"/>
        </w:rPr>
        <w:t xml:space="preserve"> Wat zeg ik! Werden niet zelfs hun ed. mog. de heren staten ’s lands Utrecht, de enige soeverein van het land, op een ongehoorde en honende wijze, gestaafd met de snoodste bedreigingen, op last der majesteiten bekend gemaakt? </w:t>
      </w:r>
      <w:r>
        <w:rPr>
          <w:rStyle w:val="FootnoteReference"/>
          <w:rFonts w:ascii="Times New Roman" w:hAnsi="Times New Roman"/>
          <w:sz w:val="24"/>
          <w:szCs w:val="24"/>
        </w:rPr>
        <w:footnoteReference w:id="49"/>
      </w:r>
      <w:r>
        <w:rPr>
          <w:rFonts w:ascii="Times New Roman" w:hAnsi="Times New Roman" w:cs="Times New Roman"/>
          <w:sz w:val="24"/>
          <w:szCs w:val="24"/>
        </w:rPr>
        <w:t xml:space="preserve"> En vonden zich dan niet hun ed. mog. gedrongen, hun vergadering tegen de 30</w:t>
      </w:r>
      <w:r w:rsidRPr="005632AB">
        <w:rPr>
          <w:rFonts w:ascii="Times New Roman" w:hAnsi="Times New Roman" w:cs="Times New Roman"/>
          <w:sz w:val="24"/>
          <w:szCs w:val="24"/>
          <w:vertAlign w:val="superscript"/>
        </w:rPr>
        <w:t>ste</w:t>
      </w:r>
      <w:r>
        <w:rPr>
          <w:rFonts w:ascii="Times New Roman" w:hAnsi="Times New Roman" w:cs="Times New Roman"/>
          <w:sz w:val="24"/>
          <w:szCs w:val="24"/>
        </w:rPr>
        <w:t xml:space="preserve"> augustus 1786, naar Amersfoort te verplaatsen? Werden niet door de aanwezige vroedschap te Utrecht </w:t>
      </w:r>
      <w:r>
        <w:rPr>
          <w:rStyle w:val="FootnoteReference"/>
          <w:rFonts w:ascii="Times New Roman" w:hAnsi="Times New Roman"/>
          <w:sz w:val="24"/>
          <w:szCs w:val="24"/>
        </w:rPr>
        <w:footnoteReference w:id="50"/>
      </w:r>
      <w:r>
        <w:rPr>
          <w:rFonts w:ascii="Times New Roman" w:hAnsi="Times New Roman" w:cs="Times New Roman"/>
          <w:sz w:val="24"/>
          <w:szCs w:val="24"/>
        </w:rPr>
        <w:t xml:space="preserve">, de belastingontvangers, uitmaanders (beroep), admodiateurs (beroep), die geweigerd hadden, de plechtige eed onder welken zij stonden te verbreken, geschorst? </w:t>
      </w:r>
      <w:r>
        <w:rPr>
          <w:rStyle w:val="FootnoteReference"/>
          <w:rFonts w:ascii="Times New Roman" w:hAnsi="Times New Roman"/>
          <w:sz w:val="24"/>
          <w:szCs w:val="24"/>
        </w:rPr>
        <w:footnoteReference w:id="51"/>
      </w:r>
      <w:r>
        <w:rPr>
          <w:rFonts w:ascii="Times New Roman" w:hAnsi="Times New Roman" w:cs="Times New Roman"/>
          <w:sz w:val="24"/>
          <w:szCs w:val="24"/>
        </w:rPr>
        <w:t xml:space="preserve"> Werden niet (om was het mogelijk de ware volkstem te smoren, of ten minste aan de wraakzucht te voldoen) de snoodste baldadigheden en geweld gepleegd? Hier zag men de huizen er voorstanders van de oude constitutie en onze doorluchtige vorst, door de roofzuchtigen plunderen en de kostelijkste goederen op de straten vernielen en in de grachten werpen; </w:t>
      </w:r>
      <w:r>
        <w:rPr>
          <w:rStyle w:val="FootnoteReference"/>
          <w:rFonts w:ascii="Times New Roman" w:hAnsi="Times New Roman"/>
          <w:sz w:val="24"/>
          <w:szCs w:val="24"/>
        </w:rPr>
        <w:footnoteReference w:id="52"/>
      </w:r>
      <w:r>
        <w:rPr>
          <w:rFonts w:ascii="Times New Roman" w:hAnsi="Times New Roman" w:cs="Times New Roman"/>
          <w:sz w:val="24"/>
          <w:szCs w:val="24"/>
        </w:rPr>
        <w:t xml:space="preserve"> en daar zag men, dezen en genen geboeid naar de gevangenis slepen, of op schavotten geselen, omdat zij een woord van hoogachting voor onze doorluchtige vorst zich hadden laten ontglippen of enige oranje kleur vertoond hadden! Dit was een doodschuldige misdaad in de ogen der vrijheidszonen, die met de koord behoorden gestraft te worden. Werden niet ’s landspenningen uit stads en lands kantoren met geweld geroofd </w:t>
      </w:r>
      <w:r>
        <w:rPr>
          <w:rStyle w:val="FootnoteReference"/>
          <w:rFonts w:ascii="Times New Roman" w:hAnsi="Times New Roman"/>
          <w:sz w:val="24"/>
          <w:szCs w:val="24"/>
        </w:rPr>
        <w:footnoteReference w:id="53"/>
      </w:r>
      <w:r>
        <w:rPr>
          <w:rFonts w:ascii="Times New Roman" w:hAnsi="Times New Roman" w:cs="Times New Roman"/>
          <w:sz w:val="24"/>
          <w:szCs w:val="24"/>
        </w:rPr>
        <w:t xml:space="preserve"> en verkwist tot bederf en ondergang van ’t lieve vaderland? Wat zeg ik! Werden niet de vuilste en de honendste adressen, zo tegen Nederlands erfstadhouder, als tegen den soeverein van het land, door de vrijheidszonen op de alleronbeschaamdste wijze gepresenteerd? </w:t>
      </w:r>
      <w:r>
        <w:rPr>
          <w:rStyle w:val="FootnoteReference"/>
          <w:rFonts w:ascii="Times New Roman" w:hAnsi="Times New Roman"/>
          <w:sz w:val="24"/>
          <w:szCs w:val="24"/>
        </w:rPr>
        <w:footnoteReference w:id="54"/>
      </w:r>
      <w:r>
        <w:rPr>
          <w:rFonts w:ascii="Times New Roman" w:hAnsi="Times New Roman" w:cs="Times New Roman"/>
          <w:sz w:val="24"/>
          <w:szCs w:val="24"/>
        </w:rPr>
        <w:t xml:space="preserve"> Werden niet door de gewelddadige overheersers, de aller geduchtste en schrikverwekkendste verklaringen tegen de aanhangers en voorstanders van de oude constitutie en ’t doorluchtig huis van Oranje openlijk gedaan? </w:t>
      </w:r>
      <w:r>
        <w:rPr>
          <w:rStyle w:val="FootnoteReference"/>
          <w:rFonts w:ascii="Times New Roman" w:hAnsi="Times New Roman"/>
          <w:sz w:val="24"/>
          <w:szCs w:val="24"/>
        </w:rPr>
        <w:footnoteReference w:id="55"/>
      </w:r>
      <w:r>
        <w:rPr>
          <w:rFonts w:ascii="Times New Roman" w:hAnsi="Times New Roman" w:cs="Times New Roman"/>
          <w:sz w:val="24"/>
          <w:szCs w:val="24"/>
        </w:rPr>
        <w:t xml:space="preserve"> En werd niet ’t snoodste geweld onder den misbruikte naam van vrijheid en vaderlandse liefde, ja onder de naam van echt en gerechtigheid, op een onbeschaamde en snode wijze uitgevoerd? </w:t>
      </w:r>
      <w:r>
        <w:rPr>
          <w:rStyle w:val="FootnoteReference"/>
          <w:rFonts w:ascii="Times New Roman" w:hAnsi="Times New Roman"/>
          <w:sz w:val="24"/>
          <w:szCs w:val="24"/>
        </w:rPr>
        <w:footnoteReference w:id="56"/>
      </w:r>
      <w:r>
        <w:rPr>
          <w:rFonts w:ascii="Times New Roman" w:hAnsi="Times New Roman" w:cs="Times New Roman"/>
          <w:sz w:val="24"/>
          <w:szCs w:val="24"/>
        </w:rPr>
        <w:t xml:space="preserve"> Ellendige staat! Dan:</w:t>
      </w:r>
    </w:p>
    <w:p w:rsidR="00AE266E" w:rsidRDefault="00AE266E" w:rsidP="00D102CA">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Hoe ellendig en betreurenswaardig was het ook niet gesteld omtrent den weerloze staat van de aanhangers en voorstanders der oude constitutie en het doorluchtig huis van Oranje? Om dezelve onder een volstrekte onderwerping en slavernij te houden en alle mogelijke tegenstand te ontnemen, moesten zij in een weerloze staat gebracht worden. En zie daar! De overheersende geweldenaars, voerden ook in dezen, hun ontworpen plan onder de toejuiching van triumf uit! De brave kapiteins en officieren werden gedimiteerd, de goede burgerijen ontbonden en de Oranje genootschappen op vele plaatsen ontwapend! </w:t>
      </w:r>
      <w:r>
        <w:rPr>
          <w:rStyle w:val="FootnoteReference"/>
          <w:rFonts w:ascii="Times New Roman" w:hAnsi="Times New Roman"/>
          <w:sz w:val="24"/>
          <w:szCs w:val="24"/>
        </w:rPr>
        <w:footnoteReference w:id="57"/>
      </w:r>
      <w:r>
        <w:rPr>
          <w:rFonts w:ascii="Times New Roman" w:hAnsi="Times New Roman" w:cs="Times New Roman"/>
          <w:sz w:val="24"/>
          <w:szCs w:val="24"/>
        </w:rPr>
        <w:t xml:space="preserve"> En die nog enige wapenen hier en daar verborgen hadden, moesten wel toezien en nauwkeurig zorg dragen dat het niet ruchtbaar werd, om dan niet als oproermakers en vijanden van het vaderland aangemerkt en met het zwaard gestraft te worden! Zodat men in die benauwde dagen, in volle nadruk kon vragen: ‘Werd er een schild gezien, of een spies onder veertigduizend in Nederlands Israel’? </w:t>
      </w:r>
    </w:p>
    <w:p w:rsidR="00AE266E" w:rsidRDefault="00AE266E" w:rsidP="00974A4E">
      <w:pPr>
        <w:pStyle w:val="NoSpacing"/>
        <w:jc w:val="both"/>
        <w:rPr>
          <w:rFonts w:ascii="Times New Roman" w:hAnsi="Times New Roman" w:cs="Times New Roman"/>
          <w:sz w:val="24"/>
          <w:szCs w:val="24"/>
        </w:rPr>
      </w:pPr>
      <w:r>
        <w:rPr>
          <w:rFonts w:ascii="Times New Roman" w:hAnsi="Times New Roman" w:cs="Times New Roman"/>
          <w:sz w:val="24"/>
          <w:szCs w:val="24"/>
        </w:rPr>
        <w:t xml:space="preserve">Ellendige staat! Is wel ooit het lieve vaderland in zulke ellendige en betreurenswaardige staat geweest? O, Nederland, Nederland! Vanwaar zou nu uw hulp kunnen komen? Wie zou u kunnen redden? Wie zou u in uw verloren vrijheid weer kunnen herstellen? </w:t>
      </w:r>
    </w:p>
    <w:p w:rsidR="00AE266E" w:rsidRDefault="00AE266E" w:rsidP="00974A4E">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Dan, Nederlands God leeft, die de moeite en het verdriet aanschouwd. Nederlands God leeft, Die het geroep der ellendigen hoort! Nederlands God leeft, Die ons uit zoveel noden en doden verlost heeft, nog verlost en verder verlossen zal! Dit was ook het vertrouwen op oprechten in het land, zelfs dan wanneer ’t water tot aan de lippen kwam! En dus kom ik tot: </w:t>
      </w:r>
    </w:p>
    <w:p w:rsidR="00AE266E" w:rsidRDefault="00AE266E" w:rsidP="00F833FC">
      <w:pPr>
        <w:pStyle w:val="NoSpacing"/>
        <w:jc w:val="both"/>
        <w:rPr>
          <w:rFonts w:ascii="Times New Roman" w:hAnsi="Times New Roman" w:cs="Times New Roman"/>
          <w:bCs/>
          <w:sz w:val="24"/>
          <w:szCs w:val="24"/>
        </w:rPr>
      </w:pPr>
    </w:p>
    <w:p w:rsidR="00AE266E" w:rsidRDefault="00AE266E" w:rsidP="00F833FC">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1D1392">
        <w:rPr>
          <w:rFonts w:ascii="Times New Roman" w:hAnsi="Times New Roman" w:cs="Times New Roman"/>
          <w:b/>
          <w:sz w:val="24"/>
          <w:szCs w:val="24"/>
        </w:rPr>
        <w:t>De tweede leer</w:t>
      </w:r>
      <w:r>
        <w:rPr>
          <w:rFonts w:ascii="Times New Roman" w:hAnsi="Times New Roman" w:cs="Times New Roman"/>
          <w:bCs/>
          <w:sz w:val="24"/>
          <w:szCs w:val="24"/>
        </w:rPr>
        <w:t xml:space="preserve">. ‘Hoe ellendig en betreurenswaardig de staat van een volk ook zijn mag, des Heeren hand is niet te kort om te helpen; Hij kan onverwachte middelen daar stellen en gebruiken, tot redding en verlossing’. </w:t>
      </w:r>
    </w:p>
    <w:p w:rsidR="00AE266E" w:rsidRDefault="00AE266E" w:rsidP="00974A4E">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Een waarheid, die ik onnodig acht te betogen. Heeft Israel niet meer dan eens, de aanbiddelijke uitreddingen Gods in tijden van benauwdheden ondervonden? Laten wij maar onze aandacht alleen bepalen bij onze tekstwoorden zoals dezelve in hun verband voorkomen. Al was Israëls ellendige en betreurenswaardige staat </w:t>
      </w:r>
      <w:r>
        <w:rPr>
          <w:rFonts w:ascii="Times New Roman" w:hAnsi="Times New Roman" w:cs="Times New Roman"/>
          <w:bCs/>
          <w:i/>
          <w:iCs/>
          <w:sz w:val="24"/>
          <w:szCs w:val="24"/>
        </w:rPr>
        <w:t>van de dagen Samgars af</w:t>
      </w:r>
      <w:r>
        <w:rPr>
          <w:rFonts w:ascii="Times New Roman" w:hAnsi="Times New Roman" w:cs="Times New Roman"/>
          <w:bCs/>
          <w:sz w:val="24"/>
          <w:szCs w:val="24"/>
        </w:rPr>
        <w:t xml:space="preserve">, nog zo groot, des Heeren hand was niet te kort om te helpen! Hij heeft Debora </w:t>
      </w:r>
      <w:r>
        <w:rPr>
          <w:rFonts w:ascii="Times New Roman" w:hAnsi="Times New Roman" w:cs="Times New Roman"/>
          <w:bCs/>
          <w:i/>
          <w:iCs/>
          <w:sz w:val="24"/>
          <w:szCs w:val="24"/>
        </w:rPr>
        <w:t xml:space="preserve">de huisvrouw van Lapidoth, </w:t>
      </w:r>
      <w:r>
        <w:rPr>
          <w:rFonts w:ascii="Times New Roman" w:hAnsi="Times New Roman" w:cs="Times New Roman"/>
          <w:bCs/>
          <w:sz w:val="24"/>
          <w:szCs w:val="24"/>
        </w:rPr>
        <w:t xml:space="preserve">als een middel in Zijn hand willen gebruiken, om een gunstige en wonderdadige omwenteling op ’t alleronverwachtst daar te stellen. </w:t>
      </w:r>
    </w:p>
    <w:p w:rsidR="00AE266E" w:rsidRDefault="00AE266E" w:rsidP="00974A4E">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En deze waarheid heeft ook Nederlands volk, meer dan eens en vooral in onze dagen, in volle nadruk ondervonden. Hoe ellendig en betreurenswaardig de staat van Nederland ook was, ziet! de Heere heeft getoond dat Hij regeert en meer kan doen, dan wij bidden of denken kunnen! </w:t>
      </w:r>
    </w:p>
    <w:p w:rsidR="00AE266E" w:rsidRDefault="00AE266E" w:rsidP="00F833FC">
      <w:pPr>
        <w:autoSpaceDE w:val="0"/>
        <w:autoSpaceDN w:val="0"/>
        <w:adjustRightInd w:val="0"/>
        <w:jc w:val="both"/>
        <w:rPr>
          <w:lang w:eastAsia="en-US" w:bidi="he-IL"/>
        </w:rPr>
      </w:pPr>
      <w:r w:rsidRPr="000D4163">
        <w:rPr>
          <w:lang w:eastAsia="en-US" w:bidi="he-IL"/>
        </w:rPr>
        <w:t xml:space="preserve">'t Middel dat de vrijmachtige God </w:t>
      </w:r>
      <w:r>
        <w:rPr>
          <w:lang w:eastAsia="en-US" w:bidi="he-IL"/>
        </w:rPr>
        <w:t xml:space="preserve">in Zijn hand had </w:t>
      </w:r>
      <w:r w:rsidRPr="000D4163">
        <w:rPr>
          <w:lang w:eastAsia="en-US" w:bidi="he-IL"/>
        </w:rPr>
        <w:t>willen gebruiken tot redding van het</w:t>
      </w:r>
      <w:r>
        <w:rPr>
          <w:lang w:eastAsia="en-US" w:bidi="he-IL"/>
        </w:rPr>
        <w:t xml:space="preserve"> </w:t>
      </w:r>
      <w:r w:rsidRPr="000D4163">
        <w:rPr>
          <w:lang w:eastAsia="en-US" w:bidi="he-IL"/>
        </w:rPr>
        <w:t xml:space="preserve">zinkend </w:t>
      </w:r>
      <w:r>
        <w:rPr>
          <w:lang w:eastAsia="en-US" w:bidi="he-IL"/>
        </w:rPr>
        <w:t>v</w:t>
      </w:r>
      <w:r w:rsidRPr="000D4163">
        <w:rPr>
          <w:lang w:eastAsia="en-US" w:bidi="he-IL"/>
        </w:rPr>
        <w:t xml:space="preserve">aderland is Nederlands Debora, </w:t>
      </w:r>
      <w:r>
        <w:rPr>
          <w:lang w:eastAsia="en-US" w:bidi="he-IL"/>
        </w:rPr>
        <w:t>hare k</w:t>
      </w:r>
      <w:r w:rsidRPr="000D4163">
        <w:rPr>
          <w:lang w:eastAsia="en-US" w:bidi="he-IL"/>
        </w:rPr>
        <w:t xml:space="preserve">oninklijke </w:t>
      </w:r>
      <w:r>
        <w:rPr>
          <w:lang w:eastAsia="en-US" w:bidi="he-IL"/>
        </w:rPr>
        <w:t>h</w:t>
      </w:r>
      <w:r w:rsidRPr="000D4163">
        <w:rPr>
          <w:lang w:eastAsia="en-US" w:bidi="he-IL"/>
        </w:rPr>
        <w:t>oogheid mevrouw</w:t>
      </w:r>
      <w:r>
        <w:rPr>
          <w:lang w:eastAsia="en-US" w:bidi="he-IL"/>
        </w:rPr>
        <w:t xml:space="preserve"> de prinses</w:t>
      </w:r>
      <w:r w:rsidRPr="000D4163">
        <w:rPr>
          <w:lang w:eastAsia="en-US" w:bidi="he-IL"/>
        </w:rPr>
        <w:t xml:space="preserve"> van</w:t>
      </w:r>
      <w:r>
        <w:rPr>
          <w:lang w:eastAsia="en-US" w:bidi="he-IL"/>
        </w:rPr>
        <w:t xml:space="preserve"> </w:t>
      </w:r>
      <w:r w:rsidRPr="000D4163">
        <w:rPr>
          <w:lang w:eastAsia="en-US" w:bidi="he-IL"/>
        </w:rPr>
        <w:t xml:space="preserve">Orange! </w:t>
      </w:r>
    </w:p>
    <w:p w:rsidR="00AE266E" w:rsidRDefault="00AE266E" w:rsidP="00A45621">
      <w:pPr>
        <w:autoSpaceDE w:val="0"/>
        <w:autoSpaceDN w:val="0"/>
        <w:adjustRightInd w:val="0"/>
        <w:jc w:val="both"/>
        <w:rPr>
          <w:lang w:eastAsia="en-US" w:bidi="he-IL"/>
        </w:rPr>
      </w:pPr>
      <w:r>
        <w:rPr>
          <w:lang w:eastAsia="en-US" w:bidi="he-IL"/>
        </w:rPr>
        <w:t>Heb ik nodig dit te betogen? Verklaren dit niet zelfs hun ed. mog. de heren Staten van ’s lands van Utrecht, in de publicatie van den 18</w:t>
      </w:r>
      <w:r w:rsidRPr="00A45621">
        <w:rPr>
          <w:vertAlign w:val="superscript"/>
          <w:lang w:eastAsia="en-US" w:bidi="he-IL"/>
        </w:rPr>
        <w:t>e</w:t>
      </w:r>
      <w:r>
        <w:rPr>
          <w:lang w:eastAsia="en-US" w:bidi="he-IL"/>
        </w:rPr>
        <w:t xml:space="preserve"> juli 1788? “Dat aan de moed en standvastigheid van deze vorstin, de gehele republiek en in ’t bijzonder deze provincie, de herstelling van derzelver oude constitutie, mede verschuldigd is.”</w:t>
      </w:r>
    </w:p>
    <w:p w:rsidR="00AE266E" w:rsidRPr="000D4163" w:rsidRDefault="00AE266E" w:rsidP="00F833FC">
      <w:pPr>
        <w:autoSpaceDE w:val="0"/>
        <w:autoSpaceDN w:val="0"/>
        <w:adjustRightInd w:val="0"/>
        <w:jc w:val="both"/>
        <w:rPr>
          <w:lang w:eastAsia="en-US" w:bidi="he-IL"/>
        </w:rPr>
      </w:pPr>
      <w:r>
        <w:rPr>
          <w:lang w:eastAsia="en-US" w:bidi="he-IL"/>
        </w:rPr>
        <w:t>Dan, laat ik ter gelegenheid der heuglijke verjaardag van h</w:t>
      </w:r>
      <w:r w:rsidRPr="000D4163">
        <w:rPr>
          <w:lang w:eastAsia="en-US" w:bidi="he-IL"/>
        </w:rPr>
        <w:t xml:space="preserve">are </w:t>
      </w:r>
      <w:r>
        <w:rPr>
          <w:lang w:eastAsia="en-US" w:bidi="he-IL"/>
        </w:rPr>
        <w:t>k</w:t>
      </w:r>
      <w:r w:rsidRPr="000D4163">
        <w:rPr>
          <w:lang w:eastAsia="en-US" w:bidi="he-IL"/>
        </w:rPr>
        <w:t xml:space="preserve">oninklijke </w:t>
      </w:r>
      <w:r>
        <w:rPr>
          <w:lang w:eastAsia="en-US" w:bidi="he-IL"/>
        </w:rPr>
        <w:t xml:space="preserve">hoogheid, </w:t>
      </w:r>
      <w:r w:rsidRPr="000D4163">
        <w:rPr>
          <w:lang w:eastAsia="en-US" w:bidi="he-IL"/>
        </w:rPr>
        <w:t>een</w:t>
      </w:r>
      <w:r>
        <w:rPr>
          <w:lang w:eastAsia="en-US" w:bidi="he-IL"/>
        </w:rPr>
        <w:t xml:space="preserve"> dag! den welke wij met reden zo plechtig vieren, een </w:t>
      </w:r>
      <w:r w:rsidRPr="000D4163">
        <w:rPr>
          <w:lang w:eastAsia="en-US" w:bidi="he-IL"/>
        </w:rPr>
        <w:t xml:space="preserve">korte schets </w:t>
      </w:r>
      <w:r>
        <w:rPr>
          <w:lang w:eastAsia="en-US" w:bidi="he-IL"/>
        </w:rPr>
        <w:t>op</w:t>
      </w:r>
      <w:r w:rsidRPr="000D4163">
        <w:rPr>
          <w:lang w:eastAsia="en-US" w:bidi="he-IL"/>
        </w:rPr>
        <w:t xml:space="preserve">geven van de aanbiddelijke weg </w:t>
      </w:r>
      <w:r>
        <w:rPr>
          <w:lang w:eastAsia="en-US" w:bidi="he-IL"/>
        </w:rPr>
        <w:t>der G</w:t>
      </w:r>
      <w:r w:rsidRPr="000D4163">
        <w:rPr>
          <w:lang w:eastAsia="en-US" w:bidi="he-IL"/>
        </w:rPr>
        <w:t>oddelijke Voorzienigheid in dezen gehouden</w:t>
      </w:r>
      <w:r>
        <w:rPr>
          <w:lang w:eastAsia="en-US" w:bidi="he-IL"/>
        </w:rPr>
        <w:t xml:space="preserve">. </w:t>
      </w:r>
      <w:r w:rsidRPr="000D4163">
        <w:rPr>
          <w:lang w:eastAsia="en-US" w:bidi="he-IL"/>
        </w:rPr>
        <w:t>.</w:t>
      </w:r>
    </w:p>
    <w:p w:rsidR="00AE266E" w:rsidRDefault="00AE266E" w:rsidP="00F833FC">
      <w:pPr>
        <w:autoSpaceDE w:val="0"/>
        <w:autoSpaceDN w:val="0"/>
        <w:adjustRightInd w:val="0"/>
        <w:jc w:val="both"/>
        <w:rPr>
          <w:lang w:eastAsia="en-US" w:bidi="he-IL"/>
        </w:rPr>
      </w:pPr>
      <w:r w:rsidRPr="000D4163">
        <w:rPr>
          <w:lang w:eastAsia="en-US" w:bidi="he-IL"/>
        </w:rPr>
        <w:t xml:space="preserve">Nederlands Debora, </w:t>
      </w:r>
      <w:r>
        <w:rPr>
          <w:lang w:eastAsia="en-US" w:bidi="he-IL"/>
        </w:rPr>
        <w:t>hare k</w:t>
      </w:r>
      <w:r w:rsidRPr="000D4163">
        <w:rPr>
          <w:lang w:eastAsia="en-US" w:bidi="he-IL"/>
        </w:rPr>
        <w:t xml:space="preserve">oninklijke </w:t>
      </w:r>
      <w:r>
        <w:rPr>
          <w:lang w:eastAsia="en-US" w:bidi="he-IL"/>
        </w:rPr>
        <w:t>h</w:t>
      </w:r>
      <w:r w:rsidRPr="000D4163">
        <w:rPr>
          <w:lang w:eastAsia="en-US" w:bidi="he-IL"/>
        </w:rPr>
        <w:t>oogheid, gemalin van N</w:t>
      </w:r>
      <w:r>
        <w:rPr>
          <w:lang w:eastAsia="en-US" w:bidi="he-IL"/>
        </w:rPr>
        <w:t>ederlands verdrukte erfstadhoude</w:t>
      </w:r>
      <w:r w:rsidRPr="000D4163">
        <w:rPr>
          <w:lang w:eastAsia="en-US" w:bidi="he-IL"/>
        </w:rPr>
        <w:t>r,</w:t>
      </w:r>
      <w:r>
        <w:rPr>
          <w:lang w:eastAsia="en-US" w:bidi="he-IL"/>
        </w:rPr>
        <w:t xml:space="preserve"> </w:t>
      </w:r>
      <w:r w:rsidRPr="000D4163">
        <w:rPr>
          <w:lang w:eastAsia="en-US" w:bidi="he-IL"/>
        </w:rPr>
        <w:t>met de ellendige en betreurenswa</w:t>
      </w:r>
      <w:r>
        <w:rPr>
          <w:lang w:eastAsia="en-US" w:bidi="he-IL"/>
        </w:rPr>
        <w:t>ardige staat van 't lieve v</w:t>
      </w:r>
      <w:r w:rsidRPr="000D4163">
        <w:rPr>
          <w:lang w:eastAsia="en-US" w:bidi="he-IL"/>
        </w:rPr>
        <w:t xml:space="preserve">aderland begaan en haar </w:t>
      </w:r>
      <w:r>
        <w:rPr>
          <w:lang w:eastAsia="en-US" w:bidi="he-IL"/>
        </w:rPr>
        <w:t xml:space="preserve">liefderijk </w:t>
      </w:r>
      <w:r w:rsidRPr="000D4163">
        <w:rPr>
          <w:lang w:eastAsia="en-US" w:bidi="he-IL"/>
        </w:rPr>
        <w:t>moederlijk hart</w:t>
      </w:r>
      <w:r>
        <w:rPr>
          <w:lang w:eastAsia="en-US" w:bidi="he-IL"/>
        </w:rPr>
        <w:t xml:space="preserve"> </w:t>
      </w:r>
      <w:r w:rsidRPr="000D4163">
        <w:rPr>
          <w:lang w:eastAsia="en-US" w:bidi="he-IL"/>
        </w:rPr>
        <w:t>met innige droefheid vervuld, bood zichzelf gewillig aan onder het volk en poogde de 28</w:t>
      </w:r>
      <w:r w:rsidRPr="00A45621">
        <w:rPr>
          <w:vertAlign w:val="superscript"/>
          <w:lang w:eastAsia="en-US" w:bidi="he-IL"/>
        </w:rPr>
        <w:t>e</w:t>
      </w:r>
      <w:r>
        <w:rPr>
          <w:lang w:eastAsia="en-US" w:bidi="he-IL"/>
        </w:rPr>
        <w:t xml:space="preserve"> </w:t>
      </w:r>
      <w:r w:rsidRPr="000D4163">
        <w:rPr>
          <w:lang w:eastAsia="en-US" w:bidi="he-IL"/>
        </w:rPr>
        <w:t>juni 1787</w:t>
      </w:r>
      <w:r>
        <w:rPr>
          <w:lang w:eastAsia="en-US" w:bidi="he-IL"/>
        </w:rPr>
        <w:t xml:space="preserve"> </w:t>
      </w:r>
      <w:r w:rsidRPr="000D4163">
        <w:rPr>
          <w:lang w:eastAsia="en-US" w:bidi="he-IL"/>
        </w:rPr>
        <w:t>van Ni</w:t>
      </w:r>
      <w:r>
        <w:rPr>
          <w:lang w:eastAsia="en-US" w:bidi="he-IL"/>
        </w:rPr>
        <w:t>jmeg</w:t>
      </w:r>
      <w:r w:rsidRPr="000D4163">
        <w:rPr>
          <w:lang w:eastAsia="en-US" w:bidi="he-IL"/>
        </w:rPr>
        <w:t>en</w:t>
      </w:r>
      <w:r>
        <w:rPr>
          <w:lang w:eastAsia="en-US" w:bidi="he-IL"/>
        </w:rPr>
        <w:t xml:space="preserve"> (sinds enige tijd haar verblijf aldaar gehouden) een reis naar 's Hage te doen om was het </w:t>
      </w:r>
      <w:r w:rsidRPr="000D4163">
        <w:rPr>
          <w:lang w:eastAsia="en-US" w:bidi="he-IL"/>
        </w:rPr>
        <w:t>mogelijk door haar tussenkomst de rust te</w:t>
      </w:r>
      <w:r>
        <w:rPr>
          <w:lang w:eastAsia="en-US" w:bidi="he-IL"/>
        </w:rPr>
        <w:t xml:space="preserve"> </w:t>
      </w:r>
      <w:r w:rsidRPr="000D4163">
        <w:rPr>
          <w:lang w:eastAsia="en-US" w:bidi="he-IL"/>
        </w:rPr>
        <w:t xml:space="preserve">herstellen. </w:t>
      </w:r>
    </w:p>
    <w:p w:rsidR="00AE266E" w:rsidRPr="000D4163" w:rsidRDefault="00AE266E" w:rsidP="004D1CA2">
      <w:pPr>
        <w:autoSpaceDE w:val="0"/>
        <w:autoSpaceDN w:val="0"/>
        <w:adjustRightInd w:val="0"/>
        <w:jc w:val="both"/>
        <w:rPr>
          <w:lang w:eastAsia="en-US" w:bidi="he-IL"/>
        </w:rPr>
      </w:pPr>
      <w:r w:rsidRPr="000D4163">
        <w:rPr>
          <w:lang w:eastAsia="en-US" w:bidi="he-IL"/>
        </w:rPr>
        <w:t xml:space="preserve">Maar ziet! Ik ontroer! Wal gebeurt er! Deze grote edelmoedige </w:t>
      </w:r>
      <w:r>
        <w:rPr>
          <w:lang w:eastAsia="en-US" w:bidi="he-IL"/>
        </w:rPr>
        <w:t>v</w:t>
      </w:r>
      <w:r w:rsidRPr="000D4163">
        <w:rPr>
          <w:lang w:eastAsia="en-US" w:bidi="he-IL"/>
        </w:rPr>
        <w:t>orstin wordt in haar liefderijk</w:t>
      </w:r>
      <w:r>
        <w:rPr>
          <w:lang w:eastAsia="en-US" w:bidi="he-IL"/>
        </w:rPr>
        <w:t xml:space="preserve"> </w:t>
      </w:r>
      <w:r w:rsidRPr="000D4163">
        <w:rPr>
          <w:lang w:eastAsia="en-US" w:bidi="he-IL"/>
        </w:rPr>
        <w:t>voornemen verhinderd! Verhinderd! Door wie?</w:t>
      </w:r>
      <w:r>
        <w:rPr>
          <w:lang w:eastAsia="en-US" w:bidi="he-IL"/>
        </w:rPr>
        <w:t xml:space="preserve"> </w:t>
      </w:r>
      <w:r w:rsidRPr="000D4163">
        <w:rPr>
          <w:lang w:eastAsia="en-US" w:bidi="he-IL"/>
        </w:rPr>
        <w:t>Een kort verhaal van deze ontzettende gebeurtenis moet iedereen verbaasd doen staan</w:t>
      </w:r>
      <w:r>
        <w:rPr>
          <w:lang w:eastAsia="en-US" w:bidi="he-IL"/>
        </w:rPr>
        <w:t xml:space="preserve">! </w:t>
      </w:r>
      <w:r w:rsidRPr="000D4163">
        <w:rPr>
          <w:lang w:eastAsia="en-US" w:bidi="he-IL"/>
        </w:rPr>
        <w:t>Hare</w:t>
      </w:r>
      <w:r>
        <w:rPr>
          <w:lang w:eastAsia="en-US" w:bidi="he-IL"/>
        </w:rPr>
        <w:t xml:space="preserve"> k</w:t>
      </w:r>
      <w:r w:rsidRPr="000D4163">
        <w:rPr>
          <w:lang w:eastAsia="en-US" w:bidi="he-IL"/>
        </w:rPr>
        <w:t>oninklij</w:t>
      </w:r>
      <w:r>
        <w:rPr>
          <w:lang w:eastAsia="en-US" w:bidi="he-IL"/>
        </w:rPr>
        <w:t>ke h</w:t>
      </w:r>
      <w:r w:rsidRPr="000D4163">
        <w:rPr>
          <w:lang w:eastAsia="en-US" w:bidi="he-IL"/>
        </w:rPr>
        <w:t xml:space="preserve">oogheid op haar reis naar 's </w:t>
      </w:r>
      <w:r>
        <w:rPr>
          <w:lang w:eastAsia="en-US" w:bidi="he-IL"/>
        </w:rPr>
        <w:t>H</w:t>
      </w:r>
      <w:r w:rsidRPr="000D4163">
        <w:rPr>
          <w:lang w:eastAsia="en-US" w:bidi="he-IL"/>
        </w:rPr>
        <w:t>ag</w:t>
      </w:r>
      <w:r>
        <w:rPr>
          <w:lang w:eastAsia="en-US" w:bidi="he-IL"/>
        </w:rPr>
        <w:t>e</w:t>
      </w:r>
      <w:r w:rsidRPr="000D4163">
        <w:rPr>
          <w:lang w:eastAsia="en-US" w:bidi="he-IL"/>
        </w:rPr>
        <w:t xml:space="preserve"> de stad Schoonhoven gepasseerd zijnde werd door</w:t>
      </w:r>
      <w:r>
        <w:rPr>
          <w:lang w:eastAsia="en-US" w:bidi="he-IL"/>
        </w:rPr>
        <w:t xml:space="preserve"> </w:t>
      </w:r>
      <w:r w:rsidRPr="000D4163">
        <w:rPr>
          <w:lang w:eastAsia="en-US" w:bidi="he-IL"/>
        </w:rPr>
        <w:t xml:space="preserve">verscheidene </w:t>
      </w:r>
      <w:r>
        <w:rPr>
          <w:lang w:eastAsia="en-US" w:bidi="he-IL"/>
        </w:rPr>
        <w:t xml:space="preserve">afdelingen gewapende </w:t>
      </w:r>
      <w:r w:rsidRPr="000D4163">
        <w:rPr>
          <w:lang w:eastAsia="en-US" w:bidi="he-IL"/>
        </w:rPr>
        <w:t>corporis</w:t>
      </w:r>
      <w:r>
        <w:rPr>
          <w:lang w:eastAsia="en-US" w:bidi="he-IL"/>
        </w:rPr>
        <w:t>t</w:t>
      </w:r>
      <w:r w:rsidRPr="000D4163">
        <w:rPr>
          <w:lang w:eastAsia="en-US" w:bidi="he-IL"/>
        </w:rPr>
        <w:t xml:space="preserve">en aangehouden </w:t>
      </w:r>
      <w:r>
        <w:rPr>
          <w:rStyle w:val="FootnoteReference"/>
          <w:lang w:eastAsia="en-US" w:bidi="he-IL"/>
        </w:rPr>
        <w:footnoteReference w:id="58"/>
      </w:r>
      <w:r>
        <w:rPr>
          <w:lang w:eastAsia="en-US" w:bidi="he-IL"/>
        </w:rPr>
        <w:t xml:space="preserve"> </w:t>
      </w:r>
      <w:r w:rsidRPr="000D4163">
        <w:rPr>
          <w:lang w:eastAsia="en-US" w:bidi="he-IL"/>
        </w:rPr>
        <w:t xml:space="preserve">en in een boerenhuis gebracht, </w:t>
      </w:r>
      <w:r>
        <w:rPr>
          <w:lang w:eastAsia="en-US" w:bidi="he-IL"/>
        </w:rPr>
        <w:t>al</w:t>
      </w:r>
      <w:r w:rsidRPr="000D4163">
        <w:rPr>
          <w:lang w:eastAsia="en-US" w:bidi="he-IL"/>
        </w:rPr>
        <w:t xml:space="preserve">waar </w:t>
      </w:r>
      <w:r>
        <w:rPr>
          <w:lang w:eastAsia="en-US" w:bidi="he-IL"/>
        </w:rPr>
        <w:t xml:space="preserve">de </w:t>
      </w:r>
      <w:r w:rsidRPr="000D4163">
        <w:rPr>
          <w:lang w:eastAsia="en-US" w:bidi="he-IL"/>
        </w:rPr>
        <w:t xml:space="preserve">schildwachten </w:t>
      </w:r>
      <w:r>
        <w:rPr>
          <w:lang w:eastAsia="en-US" w:bidi="he-IL"/>
        </w:rPr>
        <w:t xml:space="preserve">voor en achter </w:t>
      </w:r>
      <w:r w:rsidRPr="000D4163">
        <w:rPr>
          <w:lang w:eastAsia="en-US" w:bidi="he-IL"/>
        </w:rPr>
        <w:t xml:space="preserve">geplaatst werden die niemand naar buiten lieten gaan, terwijl de officier </w:t>
      </w:r>
      <w:r>
        <w:rPr>
          <w:rStyle w:val="FootnoteReference"/>
          <w:lang w:eastAsia="en-US" w:bidi="he-IL"/>
        </w:rPr>
        <w:footnoteReference w:id="59"/>
      </w:r>
      <w:r>
        <w:rPr>
          <w:lang w:eastAsia="en-US" w:bidi="he-IL"/>
        </w:rPr>
        <w:t xml:space="preserve"> ’t </w:t>
      </w:r>
      <w:r w:rsidRPr="000D4163">
        <w:rPr>
          <w:lang w:eastAsia="en-US" w:bidi="he-IL"/>
        </w:rPr>
        <w:t>v</w:t>
      </w:r>
      <w:r>
        <w:rPr>
          <w:lang w:eastAsia="en-US" w:bidi="he-IL"/>
        </w:rPr>
        <w:t>ertrek waar hare k</w:t>
      </w:r>
      <w:r w:rsidRPr="000D4163">
        <w:rPr>
          <w:lang w:eastAsia="en-US" w:bidi="he-IL"/>
        </w:rPr>
        <w:t xml:space="preserve">oninklijke </w:t>
      </w:r>
      <w:r>
        <w:rPr>
          <w:lang w:eastAsia="en-US" w:bidi="he-IL"/>
        </w:rPr>
        <w:t>h</w:t>
      </w:r>
      <w:r w:rsidRPr="000D4163">
        <w:rPr>
          <w:lang w:eastAsia="en-US" w:bidi="he-IL"/>
        </w:rPr>
        <w:t xml:space="preserve">oogheid zich bevond, niet verliet. </w:t>
      </w:r>
      <w:r>
        <w:rPr>
          <w:lang w:eastAsia="en-US" w:bidi="he-IL"/>
        </w:rPr>
        <w:t>N</w:t>
      </w:r>
      <w:r w:rsidRPr="000D4163">
        <w:rPr>
          <w:lang w:eastAsia="en-US" w:bidi="he-IL"/>
        </w:rPr>
        <w:t>a verloop van enige uren de</w:t>
      </w:r>
      <w:r>
        <w:rPr>
          <w:lang w:eastAsia="en-US" w:bidi="he-IL"/>
        </w:rPr>
        <w:t xml:space="preserve"> </w:t>
      </w:r>
      <w:r w:rsidRPr="000D4163">
        <w:rPr>
          <w:lang w:eastAsia="en-US" w:bidi="he-IL"/>
        </w:rPr>
        <w:t>commissie der Sta</w:t>
      </w:r>
      <w:r>
        <w:rPr>
          <w:lang w:eastAsia="en-US" w:bidi="he-IL"/>
        </w:rPr>
        <w:t xml:space="preserve">ten van Holland, die </w:t>
      </w:r>
      <w:r w:rsidRPr="000D4163">
        <w:rPr>
          <w:lang w:eastAsia="en-US" w:bidi="he-IL"/>
        </w:rPr>
        <w:t xml:space="preserve">te Woerden </w:t>
      </w:r>
      <w:r>
        <w:rPr>
          <w:lang w:eastAsia="en-US" w:bidi="he-IL"/>
        </w:rPr>
        <w:t>hun verblijf hadden, gekomen zijnde</w:t>
      </w:r>
      <w:r w:rsidRPr="000D4163">
        <w:rPr>
          <w:lang w:eastAsia="en-US" w:bidi="he-IL"/>
        </w:rPr>
        <w:t>, kon</w:t>
      </w:r>
      <w:r>
        <w:rPr>
          <w:lang w:eastAsia="en-US" w:bidi="he-IL"/>
        </w:rPr>
        <w:t xml:space="preserve">den </w:t>
      </w:r>
      <w:r w:rsidRPr="000D4163">
        <w:rPr>
          <w:lang w:eastAsia="en-US" w:bidi="he-IL"/>
        </w:rPr>
        <w:t>deze</w:t>
      </w:r>
      <w:r>
        <w:rPr>
          <w:lang w:eastAsia="en-US" w:bidi="he-IL"/>
        </w:rPr>
        <w:t>lve</w:t>
      </w:r>
      <w:r w:rsidRPr="000D4163">
        <w:rPr>
          <w:lang w:eastAsia="en-US" w:bidi="he-IL"/>
        </w:rPr>
        <w:t xml:space="preserve"> </w:t>
      </w:r>
      <w:r>
        <w:rPr>
          <w:lang w:eastAsia="en-US" w:bidi="he-IL"/>
        </w:rPr>
        <w:t>na lang onderhoud; echter niet bew</w:t>
      </w:r>
      <w:r w:rsidRPr="000D4163">
        <w:rPr>
          <w:lang w:eastAsia="en-US" w:bidi="he-IL"/>
        </w:rPr>
        <w:t xml:space="preserve">ogen worden om de reis van </w:t>
      </w:r>
      <w:r>
        <w:rPr>
          <w:lang w:eastAsia="en-US" w:bidi="he-IL"/>
        </w:rPr>
        <w:t>h</w:t>
      </w:r>
      <w:r w:rsidRPr="000D4163">
        <w:rPr>
          <w:lang w:eastAsia="en-US" w:bidi="he-IL"/>
        </w:rPr>
        <w:t xml:space="preserve">are </w:t>
      </w:r>
      <w:r>
        <w:rPr>
          <w:lang w:eastAsia="en-US" w:bidi="he-IL"/>
        </w:rPr>
        <w:t>k</w:t>
      </w:r>
      <w:r w:rsidRPr="000D4163">
        <w:rPr>
          <w:lang w:eastAsia="en-US" w:bidi="he-IL"/>
        </w:rPr>
        <w:t xml:space="preserve">oninklijke </w:t>
      </w:r>
      <w:r>
        <w:rPr>
          <w:lang w:eastAsia="en-US" w:bidi="he-IL"/>
        </w:rPr>
        <w:t>h</w:t>
      </w:r>
      <w:r w:rsidRPr="000D4163">
        <w:rPr>
          <w:lang w:eastAsia="en-US" w:bidi="he-IL"/>
        </w:rPr>
        <w:t xml:space="preserve">oogheid te laten </w:t>
      </w:r>
      <w:r>
        <w:rPr>
          <w:lang w:eastAsia="en-US" w:bidi="he-IL"/>
        </w:rPr>
        <w:t>voort</w:t>
      </w:r>
      <w:r w:rsidRPr="000D4163">
        <w:rPr>
          <w:lang w:eastAsia="en-US" w:bidi="he-IL"/>
        </w:rPr>
        <w:t>gaan. Zelfs haar voorstel</w:t>
      </w:r>
      <w:r>
        <w:rPr>
          <w:lang w:eastAsia="en-US" w:bidi="he-IL"/>
        </w:rPr>
        <w:t xml:space="preserve"> </w:t>
      </w:r>
      <w:r w:rsidRPr="000D4163">
        <w:rPr>
          <w:lang w:eastAsia="en-US" w:bidi="he-IL"/>
        </w:rPr>
        <w:t xml:space="preserve">om de nacht te Gouda door </w:t>
      </w:r>
      <w:r>
        <w:rPr>
          <w:lang w:eastAsia="en-US" w:bidi="he-IL"/>
        </w:rPr>
        <w:t>t</w:t>
      </w:r>
      <w:r w:rsidRPr="000D4163">
        <w:rPr>
          <w:lang w:eastAsia="en-US" w:bidi="he-IL"/>
        </w:rPr>
        <w:t>e brengen werd geweigerd</w:t>
      </w:r>
      <w:r>
        <w:rPr>
          <w:lang w:eastAsia="en-US" w:bidi="he-IL"/>
        </w:rPr>
        <w:t>!</w:t>
      </w:r>
      <w:r w:rsidRPr="000D4163">
        <w:rPr>
          <w:lang w:eastAsia="en-US" w:bidi="he-IL"/>
        </w:rPr>
        <w:t xml:space="preserve"> </w:t>
      </w:r>
      <w:r>
        <w:rPr>
          <w:lang w:eastAsia="en-US" w:bidi="he-IL"/>
        </w:rPr>
        <w:t>E</w:t>
      </w:r>
      <w:r w:rsidRPr="000D4163">
        <w:rPr>
          <w:lang w:eastAsia="en-US" w:bidi="he-IL"/>
        </w:rPr>
        <w:t xml:space="preserve">n </w:t>
      </w:r>
      <w:r>
        <w:rPr>
          <w:lang w:eastAsia="en-US" w:bidi="he-IL"/>
        </w:rPr>
        <w:t>alleen de keuze</w:t>
      </w:r>
      <w:r w:rsidRPr="000D4163">
        <w:rPr>
          <w:lang w:eastAsia="en-US" w:bidi="he-IL"/>
        </w:rPr>
        <w:t xml:space="preserve"> </w:t>
      </w:r>
      <w:r>
        <w:rPr>
          <w:lang w:eastAsia="en-US" w:bidi="he-IL"/>
        </w:rPr>
        <w:t xml:space="preserve">tussen </w:t>
      </w:r>
      <w:r w:rsidRPr="000D4163">
        <w:rPr>
          <w:lang w:eastAsia="en-US" w:bidi="he-IL"/>
        </w:rPr>
        <w:t>Schoonhoven en Woerden</w:t>
      </w:r>
      <w:r>
        <w:rPr>
          <w:lang w:eastAsia="en-US" w:bidi="he-IL"/>
        </w:rPr>
        <w:t xml:space="preserve"> gelaten, in welke eerste plaats, hare koninklijke hoogheid verplicht was te wachten tot den 30</w:t>
      </w:r>
      <w:r w:rsidRPr="004D1CA2">
        <w:rPr>
          <w:vertAlign w:val="superscript"/>
          <w:lang w:eastAsia="en-US" w:bidi="he-IL"/>
        </w:rPr>
        <w:t>e</w:t>
      </w:r>
      <w:r>
        <w:rPr>
          <w:lang w:eastAsia="en-US" w:bidi="he-IL"/>
        </w:rPr>
        <w:t xml:space="preserve"> juni, wanneer eindelijk zij onverrichter zake naar Nijmegen moest terug keren. </w:t>
      </w:r>
      <w:r>
        <w:rPr>
          <w:rStyle w:val="FootnoteReference"/>
          <w:lang w:eastAsia="en-US" w:bidi="he-IL"/>
        </w:rPr>
        <w:footnoteReference w:id="60"/>
      </w:r>
    </w:p>
    <w:p w:rsidR="00AE266E" w:rsidRDefault="00AE266E" w:rsidP="002D0734">
      <w:pPr>
        <w:autoSpaceDE w:val="0"/>
        <w:autoSpaceDN w:val="0"/>
        <w:adjustRightInd w:val="0"/>
        <w:jc w:val="both"/>
        <w:rPr>
          <w:lang w:eastAsia="en-US" w:bidi="he-IL"/>
        </w:rPr>
      </w:pPr>
      <w:r>
        <w:rPr>
          <w:lang w:eastAsia="en-US" w:bidi="he-IL"/>
        </w:rPr>
        <w:t>Ontzettende gebeurtenis! De k</w:t>
      </w:r>
      <w:r w:rsidRPr="000D4163">
        <w:rPr>
          <w:lang w:eastAsia="en-US" w:bidi="he-IL"/>
        </w:rPr>
        <w:t xml:space="preserve">oninklijk </w:t>
      </w:r>
      <w:r>
        <w:rPr>
          <w:lang w:eastAsia="en-US" w:bidi="he-IL"/>
        </w:rPr>
        <w:t>prinses! De g</w:t>
      </w:r>
      <w:r w:rsidRPr="000D4163">
        <w:rPr>
          <w:lang w:eastAsia="en-US" w:bidi="he-IL"/>
        </w:rPr>
        <w:t>emalin van Nederlands Erfs</w:t>
      </w:r>
      <w:r>
        <w:rPr>
          <w:lang w:eastAsia="en-US" w:bidi="he-IL"/>
        </w:rPr>
        <w:t>tadhouder, wo</w:t>
      </w:r>
      <w:r w:rsidRPr="000D4163">
        <w:rPr>
          <w:lang w:eastAsia="en-US" w:bidi="he-IL"/>
        </w:rPr>
        <w:t>rd op</w:t>
      </w:r>
      <w:r>
        <w:rPr>
          <w:lang w:eastAsia="en-US" w:bidi="he-IL"/>
        </w:rPr>
        <w:t xml:space="preserve"> </w:t>
      </w:r>
      <w:r>
        <w:rPr>
          <w:i/>
          <w:iCs/>
          <w:lang w:eastAsia="en-US" w:bidi="he-IL"/>
        </w:rPr>
        <w:t>‘</w:t>
      </w:r>
      <w:r w:rsidRPr="000D4163">
        <w:rPr>
          <w:i/>
          <w:iCs/>
          <w:lang w:eastAsia="en-US" w:bidi="he-IL"/>
        </w:rPr>
        <w:t xml:space="preserve">s </w:t>
      </w:r>
      <w:r w:rsidRPr="000D4163">
        <w:rPr>
          <w:lang w:eastAsia="en-US" w:bidi="he-IL"/>
        </w:rPr>
        <w:t>Heeren wegen door gewapende corporisten aangehouden! Met een blank zwaard (of sabel) geleid!</w:t>
      </w:r>
      <w:r>
        <w:rPr>
          <w:lang w:eastAsia="en-US" w:bidi="he-IL"/>
        </w:rPr>
        <w:t xml:space="preserve"> </w:t>
      </w:r>
      <w:r w:rsidRPr="000D4163">
        <w:rPr>
          <w:lang w:eastAsia="en-US" w:bidi="he-IL"/>
        </w:rPr>
        <w:t>In een boer</w:t>
      </w:r>
      <w:r>
        <w:rPr>
          <w:lang w:eastAsia="en-US" w:bidi="he-IL"/>
        </w:rPr>
        <w:t>enhuis gebracht! 't Verzoek zelf</w:t>
      </w:r>
      <w:r w:rsidRPr="000D4163">
        <w:rPr>
          <w:lang w:eastAsia="en-US" w:bidi="he-IL"/>
        </w:rPr>
        <w:t xml:space="preserve">s om te Gouda te overnachten afgewezen! En </w:t>
      </w:r>
      <w:r>
        <w:rPr>
          <w:lang w:eastAsia="en-US" w:bidi="he-IL"/>
        </w:rPr>
        <w:t xml:space="preserve">wordt </w:t>
      </w:r>
      <w:r w:rsidRPr="000D4163">
        <w:rPr>
          <w:lang w:eastAsia="en-US" w:bidi="he-IL"/>
        </w:rPr>
        <w:t>genoodzaakt</w:t>
      </w:r>
      <w:r>
        <w:rPr>
          <w:lang w:eastAsia="en-US" w:bidi="he-IL"/>
        </w:rPr>
        <w:t xml:space="preserve"> onverrich</w:t>
      </w:r>
      <w:r w:rsidRPr="000D4163">
        <w:rPr>
          <w:lang w:eastAsia="en-US" w:bidi="he-IL"/>
        </w:rPr>
        <w:t>ter</w:t>
      </w:r>
      <w:r>
        <w:rPr>
          <w:lang w:eastAsia="en-US" w:bidi="he-IL"/>
        </w:rPr>
        <w:t xml:space="preserve"> </w:t>
      </w:r>
      <w:r w:rsidRPr="000D4163">
        <w:rPr>
          <w:lang w:eastAsia="en-US" w:bidi="he-IL"/>
        </w:rPr>
        <w:t>zake terug te keren! Wi</w:t>
      </w:r>
      <w:r>
        <w:rPr>
          <w:lang w:eastAsia="en-US" w:bidi="he-IL"/>
        </w:rPr>
        <w:t>e moet niet verbaasd st</w:t>
      </w:r>
      <w:r w:rsidRPr="000D4163">
        <w:rPr>
          <w:lang w:eastAsia="en-US" w:bidi="he-IL"/>
        </w:rPr>
        <w:t>aan?</w:t>
      </w:r>
      <w:r>
        <w:rPr>
          <w:lang w:eastAsia="en-US" w:bidi="he-IL"/>
        </w:rPr>
        <w:t xml:space="preserve"> </w:t>
      </w:r>
      <w:r w:rsidRPr="000D4163">
        <w:rPr>
          <w:lang w:eastAsia="en-US" w:bidi="he-IL"/>
        </w:rPr>
        <w:t>Is er wel een dergelijk geval in Nederlands gedenkboeken te lezen? Is er wel onder de beschaafde</w:t>
      </w:r>
      <w:r>
        <w:rPr>
          <w:lang w:eastAsia="en-US" w:bidi="he-IL"/>
        </w:rPr>
        <w:t xml:space="preserve"> </w:t>
      </w:r>
      <w:r w:rsidRPr="000D4163">
        <w:rPr>
          <w:lang w:eastAsia="en-US" w:bidi="he-IL"/>
        </w:rPr>
        <w:t xml:space="preserve">volken een voorbeeld van </w:t>
      </w:r>
      <w:r>
        <w:rPr>
          <w:lang w:eastAsia="en-US" w:bidi="he-IL"/>
        </w:rPr>
        <w:t>t</w:t>
      </w:r>
      <w:r w:rsidRPr="000D4163">
        <w:rPr>
          <w:lang w:eastAsia="en-US" w:bidi="he-IL"/>
        </w:rPr>
        <w:t>e vinden? Zou ons nakroost dit kunnen geloven? Een gebeurtenis</w:t>
      </w:r>
      <w:r>
        <w:rPr>
          <w:lang w:eastAsia="en-US" w:bidi="he-IL"/>
        </w:rPr>
        <w:t>!</w:t>
      </w:r>
      <w:r w:rsidRPr="000D4163">
        <w:rPr>
          <w:lang w:eastAsia="en-US" w:bidi="he-IL"/>
        </w:rPr>
        <w:t xml:space="preserve"> </w:t>
      </w:r>
      <w:r>
        <w:rPr>
          <w:lang w:eastAsia="en-US" w:bidi="he-IL"/>
        </w:rPr>
        <w:t>D</w:t>
      </w:r>
      <w:r w:rsidRPr="000D4163">
        <w:rPr>
          <w:lang w:eastAsia="en-US" w:bidi="he-IL"/>
        </w:rPr>
        <w:t xml:space="preserve">ie </w:t>
      </w:r>
      <w:r>
        <w:rPr>
          <w:lang w:eastAsia="en-US" w:bidi="he-IL"/>
        </w:rPr>
        <w:t>t</w:t>
      </w:r>
      <w:r w:rsidRPr="000D4163">
        <w:rPr>
          <w:lang w:eastAsia="en-US" w:bidi="he-IL"/>
        </w:rPr>
        <w:t>o</w:t>
      </w:r>
      <w:r>
        <w:rPr>
          <w:lang w:eastAsia="en-US" w:bidi="he-IL"/>
        </w:rPr>
        <w:t xml:space="preserve">t </w:t>
      </w:r>
      <w:r w:rsidRPr="000D4163">
        <w:rPr>
          <w:lang w:eastAsia="en-US" w:bidi="he-IL"/>
        </w:rPr>
        <w:t>een eeuwige schande van de zogenaamde vrijheidszonen in Nederlands gedenkboeken zal</w:t>
      </w:r>
      <w:r>
        <w:rPr>
          <w:lang w:eastAsia="en-US" w:bidi="he-IL"/>
        </w:rPr>
        <w:t xml:space="preserve"> </w:t>
      </w:r>
      <w:r w:rsidRPr="000D4163">
        <w:rPr>
          <w:lang w:eastAsia="en-US" w:bidi="he-IL"/>
        </w:rPr>
        <w:t>aa</w:t>
      </w:r>
      <w:r>
        <w:rPr>
          <w:lang w:eastAsia="en-US" w:bidi="he-IL"/>
        </w:rPr>
        <w:t>n</w:t>
      </w:r>
      <w:r w:rsidRPr="000D4163">
        <w:rPr>
          <w:lang w:eastAsia="en-US" w:bidi="he-IL"/>
        </w:rPr>
        <w:t xml:space="preserve">getekend blijven. </w:t>
      </w:r>
    </w:p>
    <w:p w:rsidR="00AE266E" w:rsidRDefault="00AE266E" w:rsidP="00ED2074">
      <w:pPr>
        <w:autoSpaceDE w:val="0"/>
        <w:autoSpaceDN w:val="0"/>
        <w:adjustRightInd w:val="0"/>
        <w:jc w:val="both"/>
      </w:pPr>
      <w:r w:rsidRPr="000D4163">
        <w:rPr>
          <w:lang w:eastAsia="en-US" w:bidi="he-IL"/>
        </w:rPr>
        <w:t xml:space="preserve">Maar, o </w:t>
      </w:r>
      <w:r>
        <w:rPr>
          <w:lang w:eastAsia="en-US" w:bidi="he-IL"/>
        </w:rPr>
        <w:t>w</w:t>
      </w:r>
      <w:r w:rsidRPr="000D4163">
        <w:rPr>
          <w:lang w:eastAsia="en-US" w:bidi="he-IL"/>
        </w:rPr>
        <w:t>onder</w:t>
      </w:r>
      <w:r>
        <w:rPr>
          <w:lang w:eastAsia="en-US" w:bidi="he-IL"/>
        </w:rPr>
        <w:t>!</w:t>
      </w:r>
      <w:r w:rsidRPr="000D4163">
        <w:rPr>
          <w:lang w:eastAsia="en-US" w:bidi="he-IL"/>
        </w:rPr>
        <w:t xml:space="preserve"> Juist deze ontzet</w:t>
      </w:r>
      <w:r>
        <w:rPr>
          <w:lang w:eastAsia="en-US" w:bidi="he-IL"/>
        </w:rPr>
        <w:t>tende gebeurtenis moest dienen t</w:t>
      </w:r>
      <w:r w:rsidRPr="000D4163">
        <w:rPr>
          <w:lang w:eastAsia="en-US" w:bidi="he-IL"/>
        </w:rPr>
        <w:t>ot onze</w:t>
      </w:r>
      <w:r>
        <w:rPr>
          <w:lang w:eastAsia="en-US" w:bidi="he-IL"/>
        </w:rPr>
        <w:t xml:space="preserve"> </w:t>
      </w:r>
      <w:r w:rsidRPr="000D4163">
        <w:t>redding</w:t>
      </w:r>
      <w:r>
        <w:t xml:space="preserve">! ’t Is waar, alle pogingen die er gedaan werden, hadden geen de minste uitwerking. </w:t>
      </w:r>
      <w:r>
        <w:rPr>
          <w:rStyle w:val="FootnoteReference"/>
        </w:rPr>
        <w:footnoteReference w:id="61"/>
      </w:r>
      <w:r>
        <w:t xml:space="preserve"> Wat zeg ik! Zelfs de nadrukkelijke memories van zijn excellentie, de baron Thulemeyer buitengewoon gezant van zijne Pruisische majesteit, aan den raadspensionaris van Holland overhandigd</w:t>
      </w:r>
      <w:r>
        <w:rPr>
          <w:rStyle w:val="FootnoteReference"/>
        </w:rPr>
        <w:footnoteReference w:id="62"/>
      </w:r>
      <w:r>
        <w:t xml:space="preserve"> waren vruchteloos! Dan, ook deze weigering van een geweldige voldoening te geven, wegens de hoon en belediging hare koninklijke hoogheid aangedaan, moest medewerken ten goede en dienen tot redding van ’t zinkend Nederland! </w:t>
      </w:r>
    </w:p>
    <w:p w:rsidR="00AE266E" w:rsidRDefault="00AE266E" w:rsidP="00380F85">
      <w:pPr>
        <w:autoSpaceDE w:val="0"/>
        <w:autoSpaceDN w:val="0"/>
        <w:adjustRightInd w:val="0"/>
        <w:jc w:val="both"/>
      </w:pPr>
      <w:r>
        <w:t>De Pruisische monarch geen voldoening kunnende bekomen, vond zich eindelijk gedrongen met zijn troepen Nederland in te rukken! En zie daar! Utrecht! Die vermaarde stad, waaraan zoveel miljoenen ten kost zijn gelegd; die stad, met zoveel schansen en bolwerken omringd; met zulk een aantal van kanonnen en andere oorlogstuigen voorzien; met zoveel duizenden krijgshelden, hulptroepen en waardgelders opgepropt; die stad, die door gemaakte sterkten en beproefde inundaties</w:t>
      </w:r>
      <w:r>
        <w:rPr>
          <w:rStyle w:val="FootnoteReference"/>
        </w:rPr>
        <w:footnoteReference w:id="63"/>
      </w:r>
      <w:r>
        <w:t xml:space="preserve"> </w:t>
      </w:r>
      <w:r>
        <w:rPr>
          <w:rStyle w:val="FootnoteReference"/>
        </w:rPr>
        <w:footnoteReference w:id="64"/>
      </w:r>
      <w:r>
        <w:t xml:space="preserve"> voor onoverwinnelijk werd uitgeroepen; ja die stad, alwaar onlangs de helden openlijk verklaard hadden: “desnoods liever de stad aan vier hoeken in brand te steken, dan dezelve ooit over te geven”, </w:t>
      </w:r>
      <w:r>
        <w:rPr>
          <w:rStyle w:val="FootnoteReference"/>
        </w:rPr>
        <w:footnoteReference w:id="65"/>
      </w:r>
      <w:r>
        <w:t xml:space="preserve"> Zie daar! Die stad, werd ’s nachts tussen de 15</w:t>
      </w:r>
      <w:r w:rsidRPr="00530703">
        <w:rPr>
          <w:vertAlign w:val="superscript"/>
        </w:rPr>
        <w:t>e</w:t>
      </w:r>
      <w:r>
        <w:t xml:space="preserve"> en 16</w:t>
      </w:r>
      <w:r w:rsidRPr="00530703">
        <w:rPr>
          <w:vertAlign w:val="superscript"/>
        </w:rPr>
        <w:t>e</w:t>
      </w:r>
      <w:r>
        <w:t xml:space="preserve"> september 1787 door de Rijngraaf Van der Salm, hulptroepen en waardgelders op ’t alleronverwachtst verlaten! </w:t>
      </w:r>
      <w:r>
        <w:rPr>
          <w:rStyle w:val="FootnoteReference"/>
        </w:rPr>
        <w:footnoteReference w:id="66"/>
      </w:r>
      <w:r>
        <w:t xml:space="preserve"> De sterke helden vloden daar geen vervolger was! En zo werd het gehele gebouw, waaraan zoveel jaren gearbeid is, in een nacht tot in de grond omver geworpen. De hoofden der landberoerders zijn ijlings gevlucht met het doodvonnis in hun consciëntie naar andere gewesten. Nederlands verdrukte erfstadhouder werd door hun ed. gr. mog. hersteld in al deszelfs hoge waardigheden en dadelijk verzocht “Naar ’s Hage te willen komen, ten einde met hun ed. gr. mog. alles aan te wenden tot behoud der provincie en herstel der waggelende constitutie en tot demping der vernielende tweespalt, de oorzaak van alle rampen”. </w:t>
      </w:r>
      <w:r>
        <w:rPr>
          <w:rStyle w:val="FootnoteReference"/>
        </w:rPr>
        <w:footnoteReference w:id="67"/>
      </w:r>
      <w:r>
        <w:t xml:space="preserve"> En hoe werd de teergeliefde vorst de vader des vaderlands </w:t>
      </w:r>
      <w:r>
        <w:rPr>
          <w:rStyle w:val="FootnoteReference"/>
        </w:rPr>
        <w:footnoteReference w:id="68"/>
      </w:r>
      <w:r>
        <w:t xml:space="preserve"> en weinige dagen daarna hare koninklijke hoogheid Nederlands moeder </w:t>
      </w:r>
      <w:r>
        <w:rPr>
          <w:rStyle w:val="FootnoteReference"/>
        </w:rPr>
        <w:footnoteReference w:id="69"/>
      </w:r>
      <w:r>
        <w:t xml:space="preserve"> benevens de vorstelijke spruiten, onder ’t gejuich van VIVAT ORANJE, waardoor de lucht weergalmde, ingehaald en met liefde en blijdschaptranen verwelkomd? Toen kon men zien en horen, wat de oprechte volksstem was</w:t>
      </w:r>
      <w:r>
        <w:rPr>
          <w:rStyle w:val="FootnoteReference"/>
        </w:rPr>
        <w:footnoteReference w:id="70"/>
      </w:r>
      <w:r>
        <w:t xml:space="preserve"> al verder, de edelen des volks werden weer op de stoelen der eer geplaatst. ’s Heeren wegen konden van iedereen, zonder enige vreze voor de geweldenaars, veilig gebruikt worden. De dorpelingen werden van de drukkende overheersers verlost. De oude constitutie werd bij vernieuwing door allerlei ambtenaren, geestelijken, deken en leden der gilden en de schutterijen beëdigd. Wat zeg ik! Dezelve is nu door de gewenste gezegende alliantie met de hoven van Londen en Berlijn </w:t>
      </w:r>
      <w:r>
        <w:rPr>
          <w:rStyle w:val="FootnoteReference"/>
        </w:rPr>
        <w:footnoteReference w:id="71"/>
      </w:r>
      <w:r>
        <w:t xml:space="preserve"> en door de gewenste gezegende bondgenootschappelijke garantie nog</w:t>
      </w:r>
      <w:r>
        <w:rPr>
          <w:rStyle w:val="FootnoteReference"/>
        </w:rPr>
        <w:footnoteReference w:id="72"/>
      </w:r>
      <w:r>
        <w:t xml:space="preserve"> nader bevestigd! </w:t>
      </w:r>
    </w:p>
    <w:p w:rsidR="00AE266E" w:rsidRPr="00E13C6B" w:rsidRDefault="00AE266E" w:rsidP="00380F85">
      <w:pPr>
        <w:autoSpaceDE w:val="0"/>
        <w:autoSpaceDN w:val="0"/>
        <w:adjustRightInd w:val="0"/>
        <w:jc w:val="both"/>
        <w:rPr>
          <w:i/>
          <w:iCs/>
        </w:rPr>
      </w:pPr>
      <w:r>
        <w:t xml:space="preserve">Aanbiddelijke omwenteling! Wie had dezelve zo spoedig en zo gunstig kunnen verwachten? Wie moet niet in verwondering weg zinken en uitroepen: </w:t>
      </w:r>
      <w:r w:rsidRPr="00E13C6B">
        <w:rPr>
          <w:i/>
          <w:iCs/>
        </w:rPr>
        <w:t xml:space="preserve">Dit is van de Heere geschied en ´t is wonderlijk in onze ogen! </w:t>
      </w:r>
    </w:p>
    <w:p w:rsidR="00AE266E" w:rsidRDefault="00AE266E" w:rsidP="00E13C6B">
      <w:pPr>
        <w:autoSpaceDE w:val="0"/>
        <w:autoSpaceDN w:val="0"/>
        <w:adjustRightInd w:val="0"/>
        <w:jc w:val="both"/>
      </w:pPr>
      <w:r>
        <w:t xml:space="preserve">Hebben wij dan geen reden om te zeggen: </w:t>
      </w:r>
      <w:r w:rsidRPr="00E13C6B">
        <w:rPr>
          <w:i/>
          <w:iCs/>
        </w:rPr>
        <w:t>De Heere heeft grote dingen aan ons gedaan, dies zijn wij verblijd</w:t>
      </w:r>
      <w:r>
        <w:rPr>
          <w:rStyle w:val="FootnoteReference"/>
        </w:rPr>
        <w:footnoteReference w:id="73"/>
      </w:r>
      <w:r>
        <w:t>. Hebben wij dan geen reden om deze onze rechtmatige blijdschap, deze dag, ter gelegenheid der heugelijke zevenendertigste verjaring van hare koninklijke hoogheid mevrouw de prinses van Oranje en Nassau, NEDERLANDS DEBORA, welke de Heere naar Zijn vrijmacht als een MIDDEL had willen gebruiken tot redding van ‘t zinkend vaderland, door een blij gejuich en prachtige feestelijkheden openlijk te vertonen? En vooral, daar de vaderen des vaderlands, hun ed. mog. de heren Staten ‘s lands van Utrecht, bij publicatie hiertoe ons vrijheid hebben gegeven. Welaan, laat ons dan blijde zijn. Ik zal u voorgaan. Laat ons juichen van ganser harte en uitgalmen: Lang leve NEDERLANDS DEBORA, hare koninklijke hoogheid, mevrouw de prinses van Oranje en Nassau!</w:t>
      </w:r>
    </w:p>
    <w:p w:rsidR="00AE266E" w:rsidRDefault="00AE266E" w:rsidP="00E13C6B">
      <w:pPr>
        <w:autoSpaceDE w:val="0"/>
        <w:autoSpaceDN w:val="0"/>
        <w:adjustRightInd w:val="0"/>
        <w:jc w:val="both"/>
      </w:pPr>
      <w:r>
        <w:t>Dan, geliefde toehoorders, ik moet u als weer bij vernieuwing dezelve zaken onder het oog brengen, die ik in de gedane leerreden op de 8</w:t>
      </w:r>
      <w:r w:rsidRPr="00EE31C9">
        <w:rPr>
          <w:vertAlign w:val="superscript"/>
        </w:rPr>
        <w:t>e</w:t>
      </w:r>
      <w:r>
        <w:t xml:space="preserve"> maart u onder het oog gebracht hebt. Namelijk onze blijdschap moet binnen de palen blijven en niet buiten de publicatie van onze soeverein zich uitstrekken. Onze blijdschap, moet gematigd zijn en niet bevlekt worden door dronkenschap, losbandigheid, baldadigheid, vuile woorden en onreine zonden. Onze blijdschap moet een oprechte hartsverenigende en geen geveinsde blijdschap zijn. Onze blijdschap moet een christelijke blijdschap zijn, om blijde te zijn met de blijden. Maar vooral, onze blijdschap moet in God eindigen met hartelijke dankzeggingen, voor Zijn goedertierenheden aan ´t lieve vaderland bewezen. En dus kom ik tot de:</w:t>
      </w:r>
    </w:p>
    <w:p w:rsidR="00AE266E" w:rsidRDefault="00AE266E" w:rsidP="00E13C6B">
      <w:pPr>
        <w:autoSpaceDE w:val="0"/>
        <w:autoSpaceDN w:val="0"/>
        <w:adjustRightInd w:val="0"/>
        <w:jc w:val="both"/>
      </w:pPr>
    </w:p>
    <w:p w:rsidR="00AE266E" w:rsidRDefault="00AE266E" w:rsidP="00E13C6B">
      <w:pPr>
        <w:autoSpaceDE w:val="0"/>
        <w:autoSpaceDN w:val="0"/>
        <w:adjustRightInd w:val="0"/>
        <w:jc w:val="both"/>
      </w:pPr>
      <w:r>
        <w:t xml:space="preserve">C. </w:t>
      </w:r>
      <w:r w:rsidRPr="001D1392">
        <w:rPr>
          <w:b/>
          <w:bCs/>
        </w:rPr>
        <w:t>Derde leer</w:t>
      </w:r>
      <w:r>
        <w:t xml:space="preserve">! ‘De grote verplichting die dan op zulk een volk ligt, dat door de Heere verlost is. Namelijk Zijn wonderen te vertellen en Zijn Naam groot te maken en te verheerlijken’. </w:t>
      </w:r>
    </w:p>
    <w:p w:rsidR="00AE266E" w:rsidRDefault="00AE266E" w:rsidP="00E13C6B">
      <w:pPr>
        <w:autoSpaceDE w:val="0"/>
        <w:autoSpaceDN w:val="0"/>
        <w:adjustRightInd w:val="0"/>
        <w:jc w:val="both"/>
      </w:pPr>
      <w:r>
        <w:t xml:space="preserve">Heb ik nodig deze waarheid te betogen? Was dit niet van de oudste tijden af, de werkzaamheid der heiligen? Denk alleen aan Mozes, David, Josafat en anderen. </w:t>
      </w:r>
    </w:p>
    <w:p w:rsidR="00AE266E" w:rsidRDefault="00AE266E" w:rsidP="00E13C6B">
      <w:pPr>
        <w:autoSpaceDE w:val="0"/>
        <w:autoSpaceDN w:val="0"/>
        <w:adjustRightInd w:val="0"/>
        <w:jc w:val="both"/>
      </w:pPr>
      <w:r>
        <w:t xml:space="preserve">En laat ik uw aandacht alleen bepalen bij onze DEBORA. Zij wekt gans Israel op, iedereen in zijn betrekking, om voor deze gunstige en wonderdadige omwenteling God te loven. </w:t>
      </w:r>
    </w:p>
    <w:p w:rsidR="00AE266E" w:rsidRDefault="00AE266E" w:rsidP="00753997">
      <w:pPr>
        <w:autoSpaceDE w:val="0"/>
        <w:autoSpaceDN w:val="0"/>
        <w:adjustRightInd w:val="0"/>
        <w:jc w:val="both"/>
      </w:pPr>
      <w:r>
        <w:t xml:space="preserve">Hoe groot is dan niet ook deze verplichting, om Nederlands God te verheerlijken? Het zij wij overdenken den ellendige en betreurenswaardige staat, waarin ´t lieve vaderland zich bevonden had. ‘t Zij wij letten op ‘t MIDDEL dat de Heere naar Zijn vrijmacht had willen gebruiken tot redding van ’t zinkend vaderland. ’t Zij wij overpeinzen, de heugelijke en wonderdadige omwenteling in al dezelve omstandigheden en gewenste gevolgen, alles roept ons toe: LOOFT DEN HEERE! </w:t>
      </w:r>
      <w:r w:rsidRPr="00753997">
        <w:t>En vooral gij, die in de benauwde dagen, om bewaring, verschonin</w:t>
      </w:r>
      <w:r>
        <w:t xml:space="preserve">g en uitredding tot God geroepen hebt, hoe groot is dan niet uw verplichting, om nu daar God uw verzuchtingen verhoort en uitkomsten geschonken heeft, Nederlands God te danken en te verheerlijken? </w:t>
      </w:r>
    </w:p>
    <w:p w:rsidR="00AE266E" w:rsidRDefault="00AE266E" w:rsidP="00312CB4">
      <w:pPr>
        <w:autoSpaceDE w:val="0"/>
        <w:autoSpaceDN w:val="0"/>
        <w:adjustRightInd w:val="0"/>
        <w:jc w:val="both"/>
      </w:pPr>
      <w:r>
        <w:t xml:space="preserve">Dan, zullen wij recht danken? Onze dankzegging, moet geschieden, met ons hart; daar moet de dankbaarheid haar begin nemen, met een heilige verlegenheid, wat zullen wij de Heere vergelden voor al Zijn weldaden aan ons bewezen! Onze dankzegging moet geschieden met onze mond en tong als de echo van onze harten, om de Heere de eer te geven en te erkennen dat Hij het gedaan heeft. Onze dankzegging moet geschieden door onze daden en een heilige wandel, om voor des Heeren aangezicht te wandelen in het land der levenden. Maar vooral, onze dankzegging moet geschieden in den Naam van onzen Heere Jezus Christus. Buiten Christus kan onze dankzegging Gode niet aangenaam zijn. </w:t>
      </w:r>
    </w:p>
    <w:p w:rsidR="00AE266E" w:rsidRDefault="00AE266E" w:rsidP="00312CB4">
      <w:pPr>
        <w:autoSpaceDE w:val="0"/>
        <w:autoSpaceDN w:val="0"/>
        <w:adjustRightInd w:val="0"/>
        <w:jc w:val="both"/>
        <w:rPr>
          <w:i/>
          <w:iCs/>
        </w:rPr>
      </w:pPr>
      <w:r>
        <w:t xml:space="preserve">Komt dan geliefde toehoorders, laten wij onze harten verenigen en om den bekwaammakende Geest smeken, om Nederlands God recht te kunnen danken, </w:t>
      </w:r>
      <w:r>
        <w:rPr>
          <w:i/>
          <w:iCs/>
        </w:rPr>
        <w:t xml:space="preserve">Gelooft zij de Heere de God Israëls van Eeuwigheid en tot in eeuwigheid en al ’t volk zegge AMEN! </w:t>
      </w:r>
    </w:p>
    <w:p w:rsidR="00AE266E" w:rsidRDefault="00AE266E" w:rsidP="00312CB4">
      <w:pPr>
        <w:autoSpaceDE w:val="0"/>
        <w:autoSpaceDN w:val="0"/>
        <w:adjustRightInd w:val="0"/>
        <w:jc w:val="center"/>
      </w:pPr>
      <w:r>
        <w:t xml:space="preserve">Halleluja. </w:t>
      </w:r>
    </w:p>
    <w:p w:rsidR="00AE266E" w:rsidRDefault="00AE266E" w:rsidP="00312CB4">
      <w:pPr>
        <w:autoSpaceDE w:val="0"/>
        <w:autoSpaceDN w:val="0"/>
        <w:adjustRightInd w:val="0"/>
        <w:jc w:val="center"/>
      </w:pPr>
    </w:p>
    <w:p w:rsidR="00AE266E" w:rsidRPr="00312CB4" w:rsidRDefault="00AE266E" w:rsidP="00312CB4">
      <w:pPr>
        <w:autoSpaceDE w:val="0"/>
        <w:autoSpaceDN w:val="0"/>
        <w:adjustRightInd w:val="0"/>
        <w:jc w:val="right"/>
        <w:rPr>
          <w:lang w:eastAsia="en-US" w:bidi="he-IL"/>
        </w:rPr>
      </w:pPr>
      <w:r>
        <w:t>Nagezongen Psalm 105:24</w:t>
      </w: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Default="00AE266E" w:rsidP="00173540">
      <w:pPr>
        <w:pStyle w:val="NoSpacing"/>
        <w:jc w:val="both"/>
        <w:rPr>
          <w:rFonts w:ascii="Times New Roman" w:hAnsi="Times New Roman" w:cs="Times New Roman"/>
          <w:b/>
          <w:bCs/>
          <w:sz w:val="24"/>
          <w:szCs w:val="24"/>
        </w:rPr>
      </w:pPr>
    </w:p>
    <w:p w:rsidR="00AE266E" w:rsidRPr="003A01AB" w:rsidRDefault="00AE266E" w:rsidP="00173540">
      <w:pPr>
        <w:pStyle w:val="NoSpacing"/>
        <w:jc w:val="both"/>
        <w:rPr>
          <w:rFonts w:ascii="Times New Roman" w:hAnsi="Times New Roman" w:cs="Times New Roman"/>
          <w:b/>
          <w:bCs/>
          <w:sz w:val="24"/>
          <w:szCs w:val="24"/>
        </w:rPr>
      </w:pPr>
      <w:r>
        <w:rPr>
          <w:rFonts w:ascii="Times New Roman" w:hAnsi="Times New Roman" w:cs="Times New Roman"/>
          <w:b/>
          <w:bCs/>
          <w:sz w:val="24"/>
          <w:szCs w:val="24"/>
        </w:rPr>
        <w:t>Toelichting</w:t>
      </w:r>
      <w:r w:rsidRPr="003A01AB">
        <w:rPr>
          <w:rFonts w:ascii="Times New Roman" w:hAnsi="Times New Roman" w:cs="Times New Roman"/>
          <w:b/>
          <w:bCs/>
          <w:sz w:val="24"/>
          <w:szCs w:val="24"/>
        </w:rPr>
        <w:t xml:space="preserve"> op de brieven. </w:t>
      </w:r>
    </w:p>
    <w:p w:rsidR="00AE266E" w:rsidRDefault="00AE266E" w:rsidP="00173540">
      <w:pPr>
        <w:pStyle w:val="NoSpacing"/>
        <w:jc w:val="both"/>
        <w:rPr>
          <w:rFonts w:ascii="Times New Roman" w:hAnsi="Times New Roman" w:cs="Times New Roman"/>
          <w:sz w:val="24"/>
          <w:szCs w:val="24"/>
        </w:rPr>
      </w:pPr>
    </w:p>
    <w:p w:rsidR="00AE266E" w:rsidRDefault="00AE266E" w:rsidP="00A41CA4">
      <w:pPr>
        <w:pStyle w:val="NoSpacing"/>
        <w:jc w:val="both"/>
        <w:rPr>
          <w:rFonts w:ascii="Times New Roman" w:hAnsi="Times New Roman" w:cs="Times New Roman"/>
          <w:sz w:val="24"/>
          <w:szCs w:val="24"/>
        </w:rPr>
      </w:pPr>
      <w:r>
        <w:rPr>
          <w:rFonts w:ascii="Times New Roman" w:hAnsi="Times New Roman" w:cs="Times New Roman"/>
          <w:sz w:val="24"/>
          <w:szCs w:val="24"/>
        </w:rPr>
        <w:t>Salomon Duijtsch was aanvankelijk rabbijn in Hongarije. Door de Goddelijke leiding en voorzienigheid is hij uit de duisternis geleid tot het Licht; van het Jodendom tot het Christendom overgegaan. En dat wel door de krachtige werken van Gods Woord en Geest. Nadat hij op 25 juni 1767 in de Oude Kerk te Amsterdam werd gedoopt. Ontving hij de naam Christiaan. Vanaf nu heette hij Christiaan Salomon Duijtsch. Duijtsch kon zijn volksgenoten niet vergeten en heeft ook een boek aan hen geschreven. De titel luid: “Jeschugnat Israëel ofte Israëls Verlossinge en eeuwige behoudenis. Voorgesteld uit Gods Heilig Woord, gestaafd en bevestigd met de Talmud en de schriften der Oudste en vermaardste Rabbijnen, tot opwekking, overtuiging en bekeering van het in de vier hoeken der wereld verstrooide Israel”. Het eerste deel hiervan verscheen in 1769. Het 2</w:t>
      </w:r>
      <w:r w:rsidRPr="002472B4">
        <w:rPr>
          <w:rFonts w:ascii="Times New Roman" w:hAnsi="Times New Roman" w:cs="Times New Roman"/>
          <w:sz w:val="24"/>
          <w:szCs w:val="24"/>
          <w:vertAlign w:val="superscript"/>
        </w:rPr>
        <w:t>e</w:t>
      </w:r>
      <w:r>
        <w:rPr>
          <w:rFonts w:ascii="Times New Roman" w:hAnsi="Times New Roman" w:cs="Times New Roman"/>
          <w:sz w:val="24"/>
          <w:szCs w:val="24"/>
        </w:rPr>
        <w:t xml:space="preserve"> deel in 1770. Na een aantal jaren, namelijk in 1793 kwam het 1</w:t>
      </w:r>
      <w:r w:rsidRPr="002472B4">
        <w:rPr>
          <w:rFonts w:ascii="Times New Roman" w:hAnsi="Times New Roman" w:cs="Times New Roman"/>
          <w:sz w:val="24"/>
          <w:szCs w:val="24"/>
          <w:vertAlign w:val="superscript"/>
        </w:rPr>
        <w:t>e</w:t>
      </w:r>
      <w:r>
        <w:rPr>
          <w:rFonts w:ascii="Times New Roman" w:hAnsi="Times New Roman" w:cs="Times New Roman"/>
          <w:sz w:val="24"/>
          <w:szCs w:val="24"/>
        </w:rPr>
        <w:t xml:space="preserve"> stuk van het derde deel uit. Dit deel is omvangrijker dan de andere 2 delen bij elkaar. </w:t>
      </w:r>
    </w:p>
    <w:p w:rsidR="00AE266E" w:rsidRDefault="00AE266E" w:rsidP="002472B4">
      <w:pPr>
        <w:pStyle w:val="NoSpacing"/>
        <w:jc w:val="both"/>
        <w:rPr>
          <w:rFonts w:ascii="Times New Roman" w:hAnsi="Times New Roman" w:cs="Times New Roman"/>
          <w:sz w:val="24"/>
          <w:szCs w:val="24"/>
        </w:rPr>
      </w:pPr>
      <w:r>
        <w:rPr>
          <w:rFonts w:ascii="Times New Roman" w:hAnsi="Times New Roman" w:cs="Times New Roman"/>
          <w:sz w:val="24"/>
          <w:szCs w:val="24"/>
        </w:rPr>
        <w:t>In het eerste deel staat de opdracht: ‘Aan de in de vier hoeken der wereld verstrooide Israel en in het bijzonder aan de geleerde Rabbijnen en de heren Parnassijns van deze stad Amsterdam’. Hij schrijft het boek aan het Joodse volk en smeekt hen, ‘dat ik dit niet heb geschreven om u te ergeren, nee ik zoek uw eeuwig behoud’. Uit dit oogmerk schreef Duijtsch dit boek. Duijtsch deelde het derde deel in 2 stukken. Het eerste stuk werd uitgegeven. Het 2</w:t>
      </w:r>
      <w:r w:rsidRPr="003E566D">
        <w:rPr>
          <w:rFonts w:ascii="Times New Roman" w:hAnsi="Times New Roman" w:cs="Times New Roman"/>
          <w:sz w:val="24"/>
          <w:szCs w:val="24"/>
          <w:vertAlign w:val="superscript"/>
        </w:rPr>
        <w:t>e</w:t>
      </w:r>
      <w:r>
        <w:rPr>
          <w:rFonts w:ascii="Times New Roman" w:hAnsi="Times New Roman" w:cs="Times New Roman"/>
          <w:sz w:val="24"/>
          <w:szCs w:val="24"/>
        </w:rPr>
        <w:t xml:space="preserve"> stuk is zover bekend nooit bij een drukker geweest. En misschien is Duijtsch er wel nooit aan begonnen. </w:t>
      </w:r>
    </w:p>
    <w:p w:rsidR="00AE266E" w:rsidRDefault="00AE266E" w:rsidP="002472B4">
      <w:pPr>
        <w:pStyle w:val="NoSpacing"/>
        <w:jc w:val="both"/>
        <w:rPr>
          <w:rFonts w:ascii="Times New Roman" w:hAnsi="Times New Roman" w:cs="Times New Roman"/>
          <w:sz w:val="24"/>
          <w:szCs w:val="24"/>
        </w:rPr>
      </w:pPr>
    </w:p>
    <w:p w:rsidR="00AE266E" w:rsidRDefault="00AE266E" w:rsidP="002472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Duijtsch verlangde dat de boeken hun uitwerking zou hebben. Hij hoopte dat de boeken als middel gebruikt zouden worden, ter opening van de zielsogen van het Joodse volk. In hoeverre dit werkelijk plaats heeft gevonden is onbekend. Wel zijn er in de vorm van diverse brieven reacties. </w:t>
      </w:r>
    </w:p>
    <w:p w:rsidR="00AE266E" w:rsidRDefault="00AE266E" w:rsidP="002472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eerste brief die hier weergegeven wordt is een brief van Ds. Duijtsch aan de echtgenote van de burgermeester van Groningen. Ze heette Margaretha Theodore, baronesse Collot D’ Escury. In deze brief schrijft ds. Duijtsch iets over de uitwerking van zijn schrijven. </w:t>
      </w:r>
    </w:p>
    <w:p w:rsidR="00AE266E" w:rsidRDefault="00AE266E" w:rsidP="002472B4">
      <w:pPr>
        <w:pStyle w:val="NoSpacing"/>
        <w:jc w:val="both"/>
        <w:rPr>
          <w:rFonts w:ascii="Times New Roman" w:hAnsi="Times New Roman" w:cs="Times New Roman"/>
          <w:sz w:val="24"/>
          <w:szCs w:val="24"/>
        </w:rPr>
      </w:pPr>
    </w:p>
    <w:p w:rsidR="00AE266E" w:rsidRPr="00724F1A" w:rsidRDefault="00AE266E" w:rsidP="002472B4">
      <w:pPr>
        <w:pStyle w:val="NoSpacing"/>
        <w:jc w:val="both"/>
        <w:rPr>
          <w:rFonts w:ascii="Times New Roman" w:hAnsi="Times New Roman" w:cs="Times New Roman"/>
          <w:sz w:val="24"/>
          <w:szCs w:val="24"/>
        </w:rPr>
      </w:pPr>
      <w:r>
        <w:rPr>
          <w:rFonts w:ascii="Times New Roman" w:hAnsi="Times New Roman" w:cs="Times New Roman"/>
          <w:sz w:val="24"/>
          <w:szCs w:val="24"/>
        </w:rPr>
        <w:t>Het 2</w:t>
      </w:r>
      <w:r w:rsidRPr="00975F56">
        <w:rPr>
          <w:rFonts w:ascii="Times New Roman" w:hAnsi="Times New Roman" w:cs="Times New Roman"/>
          <w:sz w:val="24"/>
          <w:szCs w:val="24"/>
          <w:vertAlign w:val="superscript"/>
        </w:rPr>
        <w:t>e</w:t>
      </w:r>
      <w:r>
        <w:rPr>
          <w:rFonts w:ascii="Times New Roman" w:hAnsi="Times New Roman" w:cs="Times New Roman"/>
          <w:sz w:val="24"/>
          <w:szCs w:val="24"/>
        </w:rPr>
        <w:t xml:space="preserve"> stuk bevat een viertal brieven tussen Ds. Duijtsch en de Jood met de naam Peloni Almoni. Deze Joodse man schrijft een reactie op het boek ‘Israëls Verlossing’. Duijtsch reageert hier weer op. Deze briefwisseling vond plaats in 1794. Een jaar na het verschijnen van het 3</w:t>
      </w:r>
      <w:r w:rsidRPr="007507B7">
        <w:rPr>
          <w:rFonts w:ascii="Times New Roman" w:hAnsi="Times New Roman" w:cs="Times New Roman"/>
          <w:sz w:val="24"/>
          <w:szCs w:val="24"/>
          <w:vertAlign w:val="superscript"/>
        </w:rPr>
        <w:t>e</w:t>
      </w:r>
      <w:r>
        <w:rPr>
          <w:rFonts w:ascii="Times New Roman" w:hAnsi="Times New Roman" w:cs="Times New Roman"/>
          <w:sz w:val="24"/>
          <w:szCs w:val="24"/>
        </w:rPr>
        <w:t xml:space="preserve"> deel. </w:t>
      </w:r>
    </w:p>
    <w:p w:rsidR="00AE266E" w:rsidRDefault="00AE266E" w:rsidP="00975F56">
      <w:pPr>
        <w:pStyle w:val="NoSpacing"/>
        <w:jc w:val="both"/>
        <w:rPr>
          <w:rFonts w:ascii="Times New Roman" w:hAnsi="Times New Roman" w:cs="Times New Roman"/>
          <w:sz w:val="24"/>
          <w:szCs w:val="24"/>
        </w:rPr>
      </w:pPr>
    </w:p>
    <w:p w:rsidR="00AE266E" w:rsidRDefault="00AE266E" w:rsidP="00015B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brieven zijn zoveel mogelijk in de huidige spelling overgezet. </w:t>
      </w: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Pr="008D21B3" w:rsidRDefault="00AE266E" w:rsidP="00C31D80">
      <w:pPr>
        <w:pStyle w:val="NoSpacing"/>
        <w:jc w:val="both"/>
        <w:rPr>
          <w:rFonts w:ascii="Times New Roman" w:hAnsi="Times New Roman" w:cs="Times New Roman"/>
          <w:b/>
          <w:bCs/>
          <w:sz w:val="24"/>
          <w:szCs w:val="24"/>
        </w:rPr>
      </w:pPr>
      <w:r w:rsidRPr="008D21B3">
        <w:rPr>
          <w:rFonts w:ascii="Times New Roman" w:hAnsi="Times New Roman" w:cs="Times New Roman"/>
          <w:b/>
          <w:bCs/>
          <w:sz w:val="24"/>
          <w:szCs w:val="24"/>
        </w:rPr>
        <w:t>Korte toelichting op de brief die C.S. Duijtsch schreef aan de baronnes Collot D’ Escury.</w:t>
      </w:r>
    </w:p>
    <w:p w:rsidR="00AE266E" w:rsidRDefault="00AE266E" w:rsidP="00C31D80">
      <w:pPr>
        <w:pStyle w:val="NoSpacing"/>
        <w:jc w:val="both"/>
        <w:rPr>
          <w:rFonts w:ascii="Times New Roman" w:hAnsi="Times New Roman" w:cs="Times New Roman"/>
          <w:sz w:val="24"/>
          <w:szCs w:val="24"/>
        </w:rPr>
      </w:pPr>
    </w:p>
    <w:p w:rsidR="00AE266E" w:rsidRPr="00A96E5C" w:rsidRDefault="00AE266E" w:rsidP="00C31D80">
      <w:pPr>
        <w:jc w:val="both"/>
        <w:rPr>
          <w:lang w:eastAsia="en-US"/>
        </w:rPr>
      </w:pPr>
      <w:r w:rsidRPr="00A96E5C">
        <w:rPr>
          <w:lang w:eastAsia="en-US"/>
        </w:rPr>
        <w:t>Op 24 januari 1791 ontving ds. Duijtsch een brief uit Groningen van de echtge</w:t>
      </w:r>
      <w:r w:rsidRPr="00A96E5C">
        <w:rPr>
          <w:lang w:eastAsia="en-US"/>
        </w:rPr>
        <w:softHyphen/>
        <w:t xml:space="preserve">note van de burgemeester van die stad. </w:t>
      </w:r>
      <w:r w:rsidRPr="00980770">
        <w:rPr>
          <w:lang w:eastAsia="en-US"/>
        </w:rPr>
        <w:t xml:space="preserve">Ze heette Margaretha Theodore, baronesse Collot D' Escury. </w:t>
      </w:r>
      <w:r w:rsidRPr="000D4163">
        <w:rPr>
          <w:lang w:eastAsia="en-US"/>
        </w:rPr>
        <w:t>Haar man, me</w:t>
      </w:r>
      <w:r>
        <w:rPr>
          <w:lang w:eastAsia="en-US"/>
        </w:rPr>
        <w:t>neer</w:t>
      </w:r>
      <w:r w:rsidRPr="000D4163">
        <w:rPr>
          <w:lang w:eastAsia="en-US"/>
        </w:rPr>
        <w:t xml:space="preserve"> </w:t>
      </w:r>
      <w:r w:rsidRPr="00A96E5C">
        <w:rPr>
          <w:lang w:eastAsia="en-US"/>
        </w:rPr>
        <w:t>Balthazar Daniël van Idsin</w:t>
      </w:r>
      <w:r w:rsidRPr="00A96E5C">
        <w:rPr>
          <w:lang w:eastAsia="en-US"/>
        </w:rPr>
        <w:softHyphen/>
        <w:t>ga, was tevens lid van de Staten-Generaal. De</w:t>
      </w:r>
      <w:r>
        <w:rPr>
          <w:lang w:eastAsia="en-US"/>
        </w:rPr>
        <w:t>ze</w:t>
      </w:r>
      <w:r w:rsidRPr="00A96E5C">
        <w:rPr>
          <w:lang w:eastAsia="en-US"/>
        </w:rPr>
        <w:t xml:space="preserve"> </w:t>
      </w:r>
      <w:r>
        <w:rPr>
          <w:lang w:eastAsia="en-US"/>
        </w:rPr>
        <w:t>brief is niet bewaard ge</w:t>
      </w:r>
      <w:r>
        <w:rPr>
          <w:lang w:eastAsia="en-US"/>
        </w:rPr>
        <w:softHyphen/>
        <w:t>bleven. Maar op 1 februari schreef ds. Duijtsch haar een uitvoerige antwoord. Deze brief wordt hieronder weergegeven</w:t>
      </w:r>
      <w:r w:rsidRPr="00A96E5C">
        <w:rPr>
          <w:lang w:eastAsia="en-US"/>
        </w:rPr>
        <w:t xml:space="preserve">. </w:t>
      </w:r>
      <w:r>
        <w:rPr>
          <w:lang w:eastAsia="en-US"/>
        </w:rPr>
        <w:t>Uit deze brief kunnen w</w:t>
      </w:r>
      <w:r w:rsidRPr="00A96E5C">
        <w:rPr>
          <w:lang w:eastAsia="en-US"/>
        </w:rPr>
        <w:t xml:space="preserve">e afleiden, dat de barones hem gevraagd heeft of hij haar iets wilde vertellen van een ontmoeting die hij gehad had met een Jood in een trekschuit, varende van Hoorn naar Amsterdam. </w:t>
      </w:r>
      <w:r>
        <w:rPr>
          <w:lang w:eastAsia="en-US"/>
        </w:rPr>
        <w:t>Over deze ontmoeting en het gesprek had de barones gehoord en zij wilde er meer over weten. I</w:t>
      </w:r>
      <w:r w:rsidRPr="00A96E5C">
        <w:rPr>
          <w:lang w:eastAsia="en-US"/>
        </w:rPr>
        <w:t>n zijn ant</w:t>
      </w:r>
      <w:r w:rsidRPr="00A96E5C">
        <w:rPr>
          <w:lang w:eastAsia="en-US"/>
        </w:rPr>
        <w:softHyphen/>
        <w:t xml:space="preserve">woordbrief licht Duijtsch </w:t>
      </w:r>
      <w:r>
        <w:rPr>
          <w:lang w:eastAsia="en-US"/>
        </w:rPr>
        <w:t xml:space="preserve">de barones </w:t>
      </w:r>
      <w:r w:rsidRPr="00A96E5C">
        <w:rPr>
          <w:lang w:eastAsia="en-US"/>
        </w:rPr>
        <w:t>daar</w:t>
      </w:r>
      <w:r>
        <w:rPr>
          <w:lang w:eastAsia="en-US"/>
        </w:rPr>
        <w:t xml:space="preserve"> </w:t>
      </w:r>
      <w:r w:rsidRPr="00A96E5C">
        <w:rPr>
          <w:lang w:eastAsia="en-US"/>
        </w:rPr>
        <w:t xml:space="preserve">uitvoerig </w:t>
      </w:r>
      <w:r>
        <w:rPr>
          <w:lang w:eastAsia="en-US"/>
        </w:rPr>
        <w:t xml:space="preserve">over in. Verder verteld ds. Duijtsch in deze brief wat over de uitwerking van zijn boek: ‘Israëls verlossing en eeuwige behoudenis’. Ook schrijft hij het een en ander over zijn gemeente en zijn arbeid. </w:t>
      </w: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r>
        <w:rPr>
          <w:lang w:eastAsia="en-US"/>
        </w:rPr>
        <w:br/>
      </w: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p>
    <w:p w:rsidR="00AE266E" w:rsidRDefault="00AE266E" w:rsidP="007C089E">
      <w:pPr>
        <w:rPr>
          <w:lang w:eastAsia="en-US"/>
        </w:rPr>
      </w:pPr>
      <w:r>
        <w:rPr>
          <w:lang w:eastAsia="en-US"/>
        </w:rPr>
        <w:t>DE BRIEF</w:t>
      </w:r>
    </w:p>
    <w:p w:rsidR="00AE266E" w:rsidRDefault="00AE266E" w:rsidP="007C089E">
      <w:pPr>
        <w:rPr>
          <w:lang w:eastAsia="en-US"/>
        </w:rPr>
      </w:pPr>
    </w:p>
    <w:p w:rsidR="00AE266E" w:rsidRDefault="00AE266E" w:rsidP="007C089E">
      <w:pPr>
        <w:rPr>
          <w:lang w:eastAsia="en-US"/>
        </w:rPr>
      </w:pPr>
      <w:r w:rsidRPr="00A96E5C">
        <w:rPr>
          <w:lang w:eastAsia="en-US"/>
        </w:rPr>
        <w:t>Weledelgeboren Mevrouw!</w:t>
      </w:r>
    </w:p>
    <w:p w:rsidR="00AE266E" w:rsidRPr="00A96E5C" w:rsidRDefault="00AE266E" w:rsidP="007C089E">
      <w:pPr>
        <w:rPr>
          <w:lang w:eastAsia="en-US"/>
        </w:rPr>
      </w:pPr>
    </w:p>
    <w:p w:rsidR="00AE266E" w:rsidRPr="00A96E5C" w:rsidRDefault="00AE266E" w:rsidP="00C31D80">
      <w:pPr>
        <w:jc w:val="both"/>
        <w:rPr>
          <w:lang w:eastAsia="en-US"/>
        </w:rPr>
      </w:pPr>
      <w:r w:rsidRPr="00A96E5C">
        <w:rPr>
          <w:lang w:eastAsia="en-US"/>
        </w:rPr>
        <w:t>O</w:t>
      </w:r>
      <w:r>
        <w:rPr>
          <w:lang w:eastAsia="en-US"/>
        </w:rPr>
        <w:t>p ‘</w:t>
      </w:r>
      <w:r w:rsidRPr="00A96E5C">
        <w:rPr>
          <w:lang w:eastAsia="en-US"/>
        </w:rPr>
        <w:t>t alleronverwachts werd ik maandag de 24</w:t>
      </w:r>
      <w:r w:rsidRPr="00C31D80">
        <w:rPr>
          <w:vertAlign w:val="superscript"/>
          <w:lang w:eastAsia="en-US"/>
        </w:rPr>
        <w:t>ste</w:t>
      </w:r>
      <w:r w:rsidRPr="00A96E5C">
        <w:rPr>
          <w:lang w:eastAsia="en-US"/>
        </w:rPr>
        <w:t xml:space="preserve"> Jan. verrast door </w:t>
      </w:r>
      <w:r>
        <w:rPr>
          <w:lang w:eastAsia="en-US"/>
        </w:rPr>
        <w:t>uw e</w:t>
      </w:r>
      <w:r w:rsidRPr="00A96E5C">
        <w:rPr>
          <w:lang w:eastAsia="en-US"/>
        </w:rPr>
        <w:t>delgeborene's zeer g</w:t>
      </w:r>
      <w:r>
        <w:rPr>
          <w:lang w:eastAsia="en-US"/>
        </w:rPr>
        <w:t>ewaardeerde letteren van de 15</w:t>
      </w:r>
      <w:r w:rsidRPr="00C31D80">
        <w:rPr>
          <w:vertAlign w:val="superscript"/>
          <w:lang w:eastAsia="en-US"/>
        </w:rPr>
        <w:t>de</w:t>
      </w:r>
      <w:r w:rsidRPr="00A96E5C">
        <w:rPr>
          <w:lang w:eastAsia="en-US"/>
        </w:rPr>
        <w:t xml:space="preserve"> dito. Hoe bereidwillig ik ook was ze te beantwoorden, door de woensdagavondbeurt en de daarop volgende catechisaties werd ik verhinderd aan mijn verlangen te voldoen. Daar ik nu enige ogenblikken tijd vind, zal ik de</w:t>
      </w:r>
      <w:r w:rsidRPr="00A96E5C">
        <w:rPr>
          <w:lang w:eastAsia="en-US"/>
        </w:rPr>
        <w:softHyphen/>
        <w:t xml:space="preserve">ze daarvoor gebruiken. Maar ik moet eerst aan </w:t>
      </w:r>
      <w:r>
        <w:rPr>
          <w:lang w:eastAsia="en-US"/>
        </w:rPr>
        <w:t>uw edelgeb. ‘</w:t>
      </w:r>
      <w:r w:rsidRPr="00A96E5C">
        <w:rPr>
          <w:lang w:eastAsia="en-US"/>
        </w:rPr>
        <w:t>t een en ander meedelen.</w:t>
      </w:r>
    </w:p>
    <w:p w:rsidR="00AE266E" w:rsidRPr="00A96E5C" w:rsidRDefault="00AE266E" w:rsidP="007C089E">
      <w:pPr>
        <w:jc w:val="both"/>
        <w:rPr>
          <w:lang w:eastAsia="en-US"/>
        </w:rPr>
      </w:pPr>
      <w:r w:rsidRPr="00A96E5C">
        <w:rPr>
          <w:lang w:eastAsia="en-US"/>
        </w:rPr>
        <w:t>Toen ik in het jaar 1769 nog in Amsterdam woonde en het eerste deel van Israëls verlossinge en Eeuwige behoudenisse, opgedragen aan de parnassijnen en rabbijnen aldaar, verschenen was, ontstond onder dat oude volk veel beroering. Velen onder hen eisten van de rabbijnen óf nadere verklaringen en oplossingen, óf ze moesten tegen mij schrijven en mij weerleggen. Daar zij het laatste niet konden doen, raakten zij omtrent het eerste in 't gedrang. Dat had zeer droevige gevolgen. Velen werden in de ban gedaan, anderen moesten vluchten en sommigen moesten het met de dood bekopen, gelijk voldoende bekend is van een joodse me</w:t>
      </w:r>
      <w:r w:rsidRPr="00A96E5C">
        <w:rPr>
          <w:lang w:eastAsia="en-US"/>
        </w:rPr>
        <w:softHyphen/>
        <w:t>vrouw en een juwelier. Het is mij te veel en het ontroert me nog te zeer om er over te schrijven.</w:t>
      </w:r>
    </w:p>
    <w:p w:rsidR="00AE266E" w:rsidRPr="00A96E5C" w:rsidRDefault="00AE266E" w:rsidP="00B84677">
      <w:pPr>
        <w:jc w:val="both"/>
        <w:rPr>
          <w:lang w:eastAsia="en-US"/>
        </w:rPr>
      </w:pPr>
      <w:r w:rsidRPr="00A96E5C">
        <w:rPr>
          <w:lang w:eastAsia="en-US"/>
        </w:rPr>
        <w:t xml:space="preserve">Toen in het jaar 1770 het </w:t>
      </w:r>
      <w:r w:rsidRPr="001D59D9">
        <w:rPr>
          <w:i/>
          <w:iCs/>
          <w:lang w:eastAsia="en-US"/>
        </w:rPr>
        <w:t>Tweede deel</w:t>
      </w:r>
      <w:r w:rsidRPr="00A96E5C">
        <w:rPr>
          <w:lang w:eastAsia="en-US"/>
        </w:rPr>
        <w:t xml:space="preserve"> uitkwam, veroorzaakte dat weer nieuwe bewegingen, maar niet met die gewenste gevolgen waar</w:t>
      </w:r>
      <w:r w:rsidRPr="00A96E5C">
        <w:rPr>
          <w:lang w:eastAsia="en-US"/>
        </w:rPr>
        <w:softHyphen/>
        <w:t>naar ik reikhalzend had uitgezien. Toen ik voor de studie naar Utrecht vertrokken was en na verloop van 7 jaren door de goede Voorzienig</w:t>
      </w:r>
      <w:r w:rsidRPr="00A96E5C">
        <w:rPr>
          <w:lang w:eastAsia="en-US"/>
        </w:rPr>
        <w:softHyphen/>
        <w:t xml:space="preserve">heid in deze talrijke gemeente in de heilige bediening geplaatst was, werd ik verhinderd het </w:t>
      </w:r>
      <w:r w:rsidRPr="001D59D9">
        <w:rPr>
          <w:i/>
          <w:iCs/>
          <w:lang w:eastAsia="en-US"/>
        </w:rPr>
        <w:t>Derde deel</w:t>
      </w:r>
      <w:r w:rsidRPr="00A96E5C">
        <w:rPr>
          <w:lang w:eastAsia="en-US"/>
        </w:rPr>
        <w:t>, dat zeer veel werk vroeg, in 't licht te kunnen geven.</w:t>
      </w:r>
      <w:r>
        <w:rPr>
          <w:lang w:eastAsia="en-US"/>
        </w:rPr>
        <w:t xml:space="preserve"> </w:t>
      </w:r>
      <w:r w:rsidRPr="00A96E5C">
        <w:rPr>
          <w:lang w:eastAsia="en-US"/>
        </w:rPr>
        <w:t>Ondertussen hoorde ik menigmaal tot mijn innerlij</w:t>
      </w:r>
      <w:r w:rsidRPr="00A96E5C">
        <w:rPr>
          <w:lang w:eastAsia="en-US"/>
        </w:rPr>
        <w:softHyphen/>
        <w:t>ke blijdschap, dat er onder mijn broeders naar het vlees, bewegingen waren en door velen het Nieuwe Testament gelezen werd. Verschillen</w:t>
      </w:r>
      <w:r w:rsidRPr="00A96E5C">
        <w:rPr>
          <w:lang w:eastAsia="en-US"/>
        </w:rPr>
        <w:softHyphen/>
        <w:t>de malen kwamen zelfs zeer deftige Joden om mij te horen preken. Eens maakten wij een eigenaardig en zeer aandoenlijk geval mee. Twee zeer rijke Joden en een Joodse mevrouw hadden hier de godsdienstoefening bijgewoond en kwamen onder veel hartstochtelijke aandoeningen aan mijn huis en spraken met ons zeer uitvoerig over de godsdienst (oefe</w:t>
      </w:r>
      <w:r w:rsidRPr="00A96E5C">
        <w:rPr>
          <w:lang w:eastAsia="en-US"/>
        </w:rPr>
        <w:softHyphen/>
        <w:t xml:space="preserve">ning?). De genoemde mevrouw nam met tranen en zeer aandoenlijke woorden afscheid van mijn lief vrouwtje en kort daarna hoorden wij dat een van de twee Joodse heren, wonend te Londen, de christelijke godsdienst omhelsd had . . . Maar, om dan nu tot de zaak te komen en een antwoord te geven op het punt waarnaar </w:t>
      </w:r>
      <w:r>
        <w:rPr>
          <w:lang w:eastAsia="en-US"/>
        </w:rPr>
        <w:t>u</w:t>
      </w:r>
      <w:r w:rsidRPr="00A96E5C">
        <w:rPr>
          <w:lang w:eastAsia="en-US"/>
        </w:rPr>
        <w:t xml:space="preserve"> vroeg, het volgende.</w:t>
      </w:r>
    </w:p>
    <w:p w:rsidR="00AE266E" w:rsidRPr="00A96E5C" w:rsidRDefault="00AE266E" w:rsidP="00146672">
      <w:pPr>
        <w:jc w:val="both"/>
        <w:rPr>
          <w:lang w:eastAsia="en-US"/>
        </w:rPr>
      </w:pPr>
      <w:r w:rsidRPr="00A96E5C">
        <w:rPr>
          <w:lang w:eastAsia="en-US"/>
        </w:rPr>
        <w:t>De gepasseerde zomer ontving ik een brief van Mejuffrouw Schuyt, geb. Gutherie, wonende te Enkhuizen, met het vriendelijk verzoek haar uit liefde een bezoek te brengen en voor de weleerwaarde heer Esveld een preekbeurt te vervullen. Ik volgde als een blinde en voldeed aan dit verzoek. Toen ik daar de 31</w:t>
      </w:r>
      <w:r w:rsidRPr="00B84677">
        <w:rPr>
          <w:vertAlign w:val="superscript"/>
          <w:lang w:eastAsia="en-US"/>
        </w:rPr>
        <w:t>ste</w:t>
      </w:r>
      <w:r>
        <w:rPr>
          <w:lang w:eastAsia="en-US"/>
        </w:rPr>
        <w:t xml:space="preserve"> </w:t>
      </w:r>
      <w:r w:rsidRPr="00A96E5C">
        <w:rPr>
          <w:lang w:eastAsia="en-US"/>
        </w:rPr>
        <w:t>oktober gepreekt</w:t>
      </w:r>
      <w:r>
        <w:rPr>
          <w:lang w:eastAsia="en-US"/>
        </w:rPr>
        <w:t xml:space="preserve"> had, was ik voornemens de 3</w:t>
      </w:r>
      <w:r w:rsidRPr="00B84677">
        <w:rPr>
          <w:vertAlign w:val="superscript"/>
          <w:lang w:eastAsia="en-US"/>
        </w:rPr>
        <w:t>e</w:t>
      </w:r>
      <w:r>
        <w:rPr>
          <w:lang w:eastAsia="en-US"/>
        </w:rPr>
        <w:t xml:space="preserve"> </w:t>
      </w:r>
      <w:r w:rsidRPr="00A96E5C">
        <w:rPr>
          <w:lang w:eastAsia="en-US"/>
        </w:rPr>
        <w:t>november te vertrekken. Maar mijn plannen wer</w:t>
      </w:r>
      <w:r w:rsidRPr="00A96E5C">
        <w:rPr>
          <w:lang w:eastAsia="en-US"/>
        </w:rPr>
        <w:softHyphen/>
        <w:t>den verijdeld door een vriendelijk verzoek om vrijdagavond voor de weleerw</w:t>
      </w:r>
      <w:r>
        <w:rPr>
          <w:lang w:eastAsia="en-US"/>
        </w:rPr>
        <w:t>aarde</w:t>
      </w:r>
      <w:r w:rsidRPr="00A96E5C">
        <w:rPr>
          <w:lang w:eastAsia="en-US"/>
        </w:rPr>
        <w:t xml:space="preserve"> Esveld en de volgende zondagvoormiddag voor de weleerw</w:t>
      </w:r>
      <w:r>
        <w:rPr>
          <w:lang w:eastAsia="en-US"/>
        </w:rPr>
        <w:t>aarde</w:t>
      </w:r>
      <w:r w:rsidRPr="00A96E5C">
        <w:rPr>
          <w:lang w:eastAsia="en-US"/>
        </w:rPr>
        <w:t xml:space="preserve"> Tiedeman te preken. Toen ik zondag 7 november op de predikstoel kwam, zag ik achter in de kerk een van mijn broeders naar het vlees. Dat verwekte wel aandoeningen in mij, maar ik werd zeer geholpen. Onder 't preken over Hand. 5:30, 31 en 32</w:t>
      </w:r>
      <w:r>
        <w:rPr>
          <w:rStyle w:val="FootnoteReference"/>
          <w:lang w:eastAsia="en-US"/>
        </w:rPr>
        <w:footnoteReference w:id="74"/>
      </w:r>
      <w:r w:rsidRPr="00A96E5C">
        <w:rPr>
          <w:lang w:eastAsia="en-US"/>
        </w:rPr>
        <w:t xml:space="preserve"> stroomden de woorden mij toe en ik verloor mijzelf als 't ware onder de prediking. Het was mij alsof ik stond in de vergadering van de Joodse Raad en met kracht als een levendige en sprekende getuige, de opstanding en verhoging van Jezus van Nazareth verkondigde, mijn gezegende Borg en Verlosser, Die mijn voorvaderen gekruisigd hadden. Toen ik 's avonds in een god</w:t>
      </w:r>
      <w:r w:rsidRPr="00A96E5C">
        <w:rPr>
          <w:lang w:eastAsia="en-US"/>
        </w:rPr>
        <w:softHyphen/>
        <w:t>vruchtig gezelschap was en daar van de bovengenoemde Jood hoorde spreken, begon mijn hart opnieuw te zuchten tot de God van Israël om aan Zijn oude volk te denken en Zijn belofte, Hosea 3:4 en 5 te ver</w:t>
      </w:r>
      <w:r w:rsidRPr="00A96E5C">
        <w:rPr>
          <w:lang w:eastAsia="en-US"/>
        </w:rPr>
        <w:softHyphen/>
        <w:t>vullen. Met mijn werk in Enkhuizen klaargekomen, vertrok ik 's maan</w:t>
      </w:r>
      <w:r w:rsidRPr="00A96E5C">
        <w:rPr>
          <w:lang w:eastAsia="en-US"/>
        </w:rPr>
        <w:softHyphen/>
        <w:t>dags met blijdschap naar Hoorn. Daar preekte ik vrijdagavond (13 nov.) voor de weleerwaarde heer Verlooren en vertrok daarop om de volgen</w:t>
      </w:r>
      <w:r w:rsidRPr="00A96E5C">
        <w:rPr>
          <w:lang w:eastAsia="en-US"/>
        </w:rPr>
        <w:softHyphen/>
        <w:t xml:space="preserve">de zondag in mijn gemeente te preken. Maar zie! in de hut zittend, zag ik een Jood! Mijn gedachten vermenigvuldigden </w:t>
      </w:r>
      <w:r>
        <w:rPr>
          <w:lang w:eastAsia="en-US"/>
        </w:rPr>
        <w:t>zich in mij! Een Jóód op sabbat</w:t>
      </w:r>
      <w:r w:rsidRPr="00A96E5C">
        <w:rPr>
          <w:lang w:eastAsia="en-US"/>
        </w:rPr>
        <w:t xml:space="preserve"> in de schuit! Was het niet dezelfde die te Enkhuizen in de kerk was? En ziedaar, ik sprak hem eindelijk aan: „Zoon van Abraham, reist gij op de sabbath!" „Wel ja," was zijn antwoord, „hiertoe heb ik de vrijheid!" „Vrij</w:t>
      </w:r>
      <w:r>
        <w:rPr>
          <w:lang w:eastAsia="en-US"/>
        </w:rPr>
        <w:t>heid!" hervatte ik, „wie heeft u</w:t>
      </w:r>
      <w:r w:rsidRPr="00A96E5C">
        <w:rPr>
          <w:lang w:eastAsia="en-US"/>
        </w:rPr>
        <w:t xml:space="preserve"> die vrijheid gege</w:t>
      </w:r>
      <w:r w:rsidRPr="00A96E5C">
        <w:rPr>
          <w:lang w:eastAsia="en-US"/>
        </w:rPr>
        <w:softHyphen/>
        <w:t>ven?" „Jezus van Nazareth", zei hij, „Die verhoogd is tot een Vorst en Zaligmaker,</w:t>
      </w:r>
      <w:r>
        <w:rPr>
          <w:lang w:eastAsia="en-US"/>
        </w:rPr>
        <w:t xml:space="preserve"> </w:t>
      </w:r>
      <w:r w:rsidRPr="00A96E5C">
        <w:rPr>
          <w:lang w:eastAsia="en-US"/>
        </w:rPr>
        <w:t>heeft mij vrijgemaakt van de wet." Door dit treffend ant</w:t>
      </w:r>
      <w:r w:rsidRPr="00A96E5C">
        <w:rPr>
          <w:lang w:eastAsia="en-US"/>
        </w:rPr>
        <w:softHyphen/>
        <w:t>woord ontroerd en bemerkend dat het dezelfde Jood was, zei ik: „Ik ben nog niet voldaan, maar zeer begerig te vernemen, hoe zijt gij hieraan gekomen? Jezus van Nazareth is immers de Joden een erge</w:t>
      </w:r>
      <w:r>
        <w:rPr>
          <w:lang w:eastAsia="en-US"/>
        </w:rPr>
        <w:t>r</w:t>
      </w:r>
      <w:r w:rsidRPr="00A96E5C">
        <w:rPr>
          <w:lang w:eastAsia="en-US"/>
        </w:rPr>
        <w:t xml:space="preserve">nis!" „Ja", was zijn antwoord, „dit was Hij eertijds ook voor mij. Maar ik moet </w:t>
      </w:r>
      <w:r>
        <w:rPr>
          <w:lang w:eastAsia="en-US"/>
        </w:rPr>
        <w:t>u</w:t>
      </w:r>
      <w:r w:rsidRPr="00A96E5C">
        <w:rPr>
          <w:lang w:eastAsia="en-US"/>
        </w:rPr>
        <w:t xml:space="preserve"> een wedervraag doen: Was dan Jezus van Nazareth ook niet voor </w:t>
      </w:r>
      <w:r>
        <w:rPr>
          <w:lang w:eastAsia="en-US"/>
        </w:rPr>
        <w:t>u</w:t>
      </w:r>
      <w:r w:rsidRPr="00A96E5C">
        <w:rPr>
          <w:lang w:eastAsia="en-US"/>
        </w:rPr>
        <w:t xml:space="preserve"> een ergernis toen </w:t>
      </w:r>
      <w:r>
        <w:rPr>
          <w:lang w:eastAsia="en-US"/>
        </w:rPr>
        <w:t>u</w:t>
      </w:r>
      <w:r w:rsidRPr="00A96E5C">
        <w:rPr>
          <w:lang w:eastAsia="en-US"/>
        </w:rPr>
        <w:t xml:space="preserve"> nog rabbijn was? En nu predikt </w:t>
      </w:r>
      <w:r>
        <w:rPr>
          <w:lang w:eastAsia="en-US"/>
        </w:rPr>
        <w:t>u die</w:t>
      </w:r>
      <w:r w:rsidRPr="00A96E5C">
        <w:rPr>
          <w:lang w:eastAsia="en-US"/>
        </w:rPr>
        <w:t>zelfde Jezus als de verhoogde Vorst en Zaligmaker!" Mijn gemoed werd overstelpt en ik vroeg hem nogmaals: „Hoe zijt gij toch hieraan gekomen?" Toen ver</w:t>
      </w:r>
      <w:r w:rsidRPr="00A96E5C">
        <w:rPr>
          <w:lang w:eastAsia="en-US"/>
        </w:rPr>
        <w:softHyphen/>
        <w:t xml:space="preserve">telde hij een zeer breedvoerig verhaal van ongeveer twee uur lang (en dus ondoenlijk om het </w:t>
      </w:r>
      <w:r>
        <w:rPr>
          <w:lang w:eastAsia="en-US"/>
        </w:rPr>
        <w:t>uw e</w:t>
      </w:r>
      <w:r w:rsidRPr="00A96E5C">
        <w:rPr>
          <w:lang w:eastAsia="en-US"/>
        </w:rPr>
        <w:t>delgeb. mee te delen) betreffende de bewe</w:t>
      </w:r>
      <w:r w:rsidRPr="00A96E5C">
        <w:rPr>
          <w:lang w:eastAsia="en-US"/>
        </w:rPr>
        <w:softHyphen/>
        <w:t>gingen, die nu 20 jaren geleden onder de Joden ontstaan zijn doo</w:t>
      </w:r>
      <w:r>
        <w:rPr>
          <w:lang w:eastAsia="en-US"/>
        </w:rPr>
        <w:t>r 't le</w:t>
      </w:r>
      <w:r w:rsidRPr="00A96E5C">
        <w:rPr>
          <w:lang w:eastAsia="en-US"/>
        </w:rPr>
        <w:t xml:space="preserve">zen van </w:t>
      </w:r>
      <w:r w:rsidRPr="00146672">
        <w:rPr>
          <w:i/>
          <w:iCs/>
          <w:lang w:eastAsia="en-US"/>
        </w:rPr>
        <w:t>Israëls verlossinge</w:t>
      </w:r>
      <w:r w:rsidRPr="00A96E5C">
        <w:rPr>
          <w:lang w:eastAsia="en-US"/>
        </w:rPr>
        <w:t>, de vervolgingen die velen hadden moeten on</w:t>
      </w:r>
      <w:r w:rsidRPr="00A96E5C">
        <w:rPr>
          <w:lang w:eastAsia="en-US"/>
        </w:rPr>
        <w:softHyphen/>
        <w:t>dervinden, de omstandigheden waarin hij zichzelf bevonden had en hoe hij eindelijk met veel anderen aan 't onderzoeken was gegaan, gezel</w:t>
      </w:r>
      <w:r w:rsidRPr="00A96E5C">
        <w:rPr>
          <w:lang w:eastAsia="en-US"/>
        </w:rPr>
        <w:softHyphen/>
        <w:t>schappen had georganiseerd, waar niet alleen de profetische boeken, maar ook het Nieuwe Testament gelezen werd. En wel met dat gevolg dat er een groot aantal, waaronder zelfs verscheidene rabbijnen, in de overtuiging zijn, dat volgens de voorzeggingen van de profeten, de be</w:t>
      </w:r>
      <w:r w:rsidRPr="00A96E5C">
        <w:rPr>
          <w:lang w:eastAsia="en-US"/>
        </w:rPr>
        <w:softHyphen/>
        <w:t>paalde tijd van de komst van de Messias reeds lang voorbij was. Daar de moeilijkheden en tegenstrijdigheden in het Nieuwe Testament hen echter onoplosbaar voorkwamen, waren ze toch in het donker blijven zitten. Doch ze hielden aan in het onderzoek en in de gebeden tot de God van Abraham. „Maar wat mij betreft," zo vervolgde hij „hoe de moeilijkheden mij ook heen en weer slingeren, met betrekking tot de hoofdzaak ben ik overtuigd: Jezus van Nazareth moet de beloofde Mes</w:t>
      </w:r>
      <w:r w:rsidRPr="00A96E5C">
        <w:rPr>
          <w:lang w:eastAsia="en-US"/>
        </w:rPr>
        <w:softHyphen/>
        <w:t>sias zijn, Die volgens de voorzeggingen der profeten op de bepaalde tijd gekomen is, onze zonden gedragen heeft en Zijn ziel heeft uitgestort in de dood, volgens Jes. 53. En Hij is door de God onzer vaderen opge</w:t>
      </w:r>
      <w:r w:rsidRPr="00A96E5C">
        <w:rPr>
          <w:lang w:eastAsia="en-US"/>
        </w:rPr>
        <w:softHyphen/>
        <w:t>wekt en verhoogd tot een Vorst en Zaligmaker.</w:t>
      </w:r>
    </w:p>
    <w:p w:rsidR="00AE266E" w:rsidRPr="00A96E5C" w:rsidRDefault="00AE266E" w:rsidP="007C089E">
      <w:pPr>
        <w:jc w:val="both"/>
        <w:rPr>
          <w:lang w:eastAsia="en-US"/>
        </w:rPr>
      </w:pPr>
      <w:r w:rsidRPr="00A96E5C">
        <w:rPr>
          <w:lang w:eastAsia="en-US"/>
        </w:rPr>
        <w:t>En Deze verhoogde Vorst heeft ook mij vrijgemaakt van de wet! Als mijn ziel in Hem rust mag vinden, dan is 't voor mij sabbath!" In ver</w:t>
      </w:r>
      <w:r w:rsidRPr="00A96E5C">
        <w:rPr>
          <w:lang w:eastAsia="en-US"/>
        </w:rPr>
        <w:softHyphen/>
        <w:t xml:space="preserve">wondering wegzinkend, vroeg ik hem: „Wel mijn lieve broeder! hoe is het dan mogelijk dat gij in 't Jodendom kunt blijven?" „Verschillende redenen," zo antwoordde hij, „zal ik </w:t>
      </w:r>
      <w:r>
        <w:rPr>
          <w:lang w:eastAsia="en-US"/>
        </w:rPr>
        <w:t>u</w:t>
      </w:r>
      <w:r w:rsidRPr="00A96E5C">
        <w:rPr>
          <w:lang w:eastAsia="en-US"/>
        </w:rPr>
        <w:t xml:space="preserve"> hiervoor noemen. Ten eerste word ik door de natuurlijke liefdesbanden van mijn lieve vrouw en 4 kinderen zo vastgehouden, dat het mij volstrekt onmogelijk is ze te kunnen verbreken. Ten tweede leef ik nog niet geheel zonder hoop met betrekking tot mijn lieve vrouw, dat zij ook eens overtuigd zal worden en met de kinderen mij zal volgen. Ten derde: ik kan, zolang ik in 't Jodendom blijf, nog nuttig zijn in de gezelschappen. En wie weet wat er nog gebeuren zal! Die gelooft, zal niet haasten."</w:t>
      </w:r>
    </w:p>
    <w:p w:rsidR="00AE266E" w:rsidRPr="00A96E5C" w:rsidRDefault="00AE266E" w:rsidP="00146672">
      <w:pPr>
        <w:jc w:val="both"/>
        <w:rPr>
          <w:lang w:eastAsia="en-US"/>
        </w:rPr>
      </w:pPr>
      <w:r w:rsidRPr="00A96E5C">
        <w:rPr>
          <w:lang w:eastAsia="en-US"/>
        </w:rPr>
        <w:t xml:space="preserve">Zo in gesprek zijnde, naderden wij Buiksloot. „Dat spijt mij!" zei hij, „maar ik zou graag willen, </w:t>
      </w:r>
      <w:r>
        <w:rPr>
          <w:lang w:eastAsia="en-US"/>
        </w:rPr>
        <w:t>dat er één of twee van ons met u</w:t>
      </w:r>
      <w:r w:rsidRPr="00A96E5C">
        <w:rPr>
          <w:lang w:eastAsia="en-US"/>
        </w:rPr>
        <w:t xml:space="preserve"> zouden mo</w:t>
      </w:r>
      <w:r w:rsidRPr="00A96E5C">
        <w:rPr>
          <w:lang w:eastAsia="en-US"/>
        </w:rPr>
        <w:softHyphen/>
        <w:t xml:space="preserve">gen spreken en de moeilijkheden, die ze hebben, aan </w:t>
      </w:r>
      <w:r>
        <w:rPr>
          <w:lang w:eastAsia="en-US"/>
        </w:rPr>
        <w:t>u</w:t>
      </w:r>
      <w:r w:rsidRPr="00A96E5C">
        <w:rPr>
          <w:lang w:eastAsia="en-US"/>
        </w:rPr>
        <w:t xml:space="preserve"> voorleggen." „Wel," zo antwoordde ik, „dat zou mij uiterst aangenaam zijn." „Dat verblijdt mij," zei hij, „ik zal het aan de gezelschappen te kennen geven en met twee rabbijnen bij </w:t>
      </w:r>
      <w:r>
        <w:rPr>
          <w:lang w:eastAsia="en-US"/>
        </w:rPr>
        <w:t>u</w:t>
      </w:r>
      <w:r w:rsidRPr="00A96E5C">
        <w:rPr>
          <w:lang w:eastAsia="en-US"/>
        </w:rPr>
        <w:t xml:space="preserve"> komen." En hiermee beëindigde hij ons gesprek.</w:t>
      </w:r>
    </w:p>
    <w:p w:rsidR="00AE266E" w:rsidRPr="00A96E5C" w:rsidRDefault="00AE266E" w:rsidP="00146672">
      <w:pPr>
        <w:jc w:val="both"/>
        <w:rPr>
          <w:lang w:eastAsia="en-US"/>
        </w:rPr>
      </w:pPr>
      <w:r>
        <w:rPr>
          <w:lang w:eastAsia="en-US"/>
        </w:rPr>
        <w:t>Ziedaar mevrouw! E</w:t>
      </w:r>
      <w:r w:rsidRPr="00A96E5C">
        <w:rPr>
          <w:lang w:eastAsia="en-US"/>
        </w:rPr>
        <w:t xml:space="preserve">en verhaal </w:t>
      </w:r>
      <w:r>
        <w:rPr>
          <w:lang w:eastAsia="en-US"/>
        </w:rPr>
        <w:t>als antwoord op de vraag, door uw e</w:t>
      </w:r>
      <w:r w:rsidRPr="00A96E5C">
        <w:rPr>
          <w:lang w:eastAsia="en-US"/>
        </w:rPr>
        <w:t>del</w:t>
      </w:r>
      <w:r w:rsidRPr="00A96E5C">
        <w:rPr>
          <w:lang w:eastAsia="en-US"/>
        </w:rPr>
        <w:softHyphen/>
        <w:t>geborene gesteld. Ach, mochten mijn ogen nog zien de vervulling van de belofte van Jer. 50:4 en 5. Wie zal leven als deze dingen gebeuren! Laten wij veel in onze gebeden en smekingen voor de troon der genade aan dat oude volk, de beminden om der vaderen wil, denken! Dat de gezegende Jezus, Die verhoogd is tot een Vorst en Zaligmaker, Zich mo</w:t>
      </w:r>
      <w:r w:rsidRPr="00A96E5C">
        <w:rPr>
          <w:lang w:eastAsia="en-US"/>
        </w:rPr>
        <w:softHyphen/>
        <w:t>ge verheerlijken en Israël geven bekering en vergeving der zonden!</w:t>
      </w:r>
    </w:p>
    <w:p w:rsidR="00AE266E" w:rsidRPr="00A96E5C" w:rsidRDefault="00AE266E" w:rsidP="007C089E">
      <w:pPr>
        <w:jc w:val="both"/>
        <w:rPr>
          <w:lang w:eastAsia="en-US"/>
        </w:rPr>
      </w:pPr>
      <w:r w:rsidRPr="00A96E5C">
        <w:rPr>
          <w:lang w:eastAsia="en-US"/>
        </w:rPr>
        <w:t>Wat mij betreft, de Heere ondersteunt mij bijzonder in het heilig dienstwerk en is met Zijn genade en Geest in het midden der gemeente. Aan de laatste (avondmaals) bediening is een man, die enige dagen tevo</w:t>
      </w:r>
      <w:r w:rsidRPr="00A96E5C">
        <w:rPr>
          <w:lang w:eastAsia="en-US"/>
        </w:rPr>
        <w:softHyphen/>
        <w:t>ren in de grootste wanhoop als verzonken lag, in de volle ruimte ge</w:t>
      </w:r>
      <w:r w:rsidRPr="00A96E5C">
        <w:rPr>
          <w:lang w:eastAsia="en-US"/>
        </w:rPr>
        <w:softHyphen/>
        <w:t>bracht! Onder de jeugd is zeer veel aandoening. Moge de Heere met zijn Geest doorwerken.</w:t>
      </w:r>
    </w:p>
    <w:p w:rsidR="00AE266E" w:rsidRPr="00A96E5C" w:rsidRDefault="00AE266E" w:rsidP="007C089E">
      <w:pPr>
        <w:jc w:val="both"/>
        <w:rPr>
          <w:lang w:eastAsia="en-US"/>
        </w:rPr>
      </w:pPr>
      <w:r w:rsidRPr="00A96E5C">
        <w:rPr>
          <w:lang w:eastAsia="en-US"/>
        </w:rPr>
        <w:t>Van mijn twee studerende zoons te Utrecht verneem ik de alleraange</w:t>
      </w:r>
      <w:r w:rsidRPr="00A96E5C">
        <w:rPr>
          <w:lang w:eastAsia="en-US"/>
        </w:rPr>
        <w:softHyphen/>
        <w:t>naamste berichten omtrent de grote vorderingen die ze maken. Wat zou het voor mij een blijdschap zijn mijn kinderen het zalig Evangelie te ho</w:t>
      </w:r>
      <w:r w:rsidRPr="00A96E5C">
        <w:rPr>
          <w:lang w:eastAsia="en-US"/>
        </w:rPr>
        <w:softHyphen/>
        <w:t>ren verkondigen! Dan zou ik wensen heen te gaan in vrede.</w:t>
      </w:r>
    </w:p>
    <w:p w:rsidR="00AE266E" w:rsidRDefault="00AE266E" w:rsidP="007C089E">
      <w:pPr>
        <w:jc w:val="both"/>
        <w:rPr>
          <w:lang w:eastAsia="en-US"/>
        </w:rPr>
      </w:pPr>
    </w:p>
    <w:p w:rsidR="00AE266E" w:rsidRPr="00A96E5C" w:rsidRDefault="00AE266E" w:rsidP="007C089E">
      <w:pPr>
        <w:jc w:val="both"/>
        <w:rPr>
          <w:lang w:eastAsia="en-US"/>
        </w:rPr>
      </w:pPr>
      <w:r w:rsidRPr="00A96E5C">
        <w:rPr>
          <w:lang w:eastAsia="en-US"/>
        </w:rPr>
        <w:t>Nu dan, de algenoegzame Verbondsgo</w:t>
      </w:r>
      <w:r>
        <w:rPr>
          <w:lang w:eastAsia="en-US"/>
        </w:rPr>
        <w:t>d vervulle al de begeerten van u</w:t>
      </w:r>
      <w:r w:rsidRPr="00A96E5C">
        <w:rPr>
          <w:lang w:eastAsia="en-US"/>
        </w:rPr>
        <w:t>w ziel uit de volheid zijner Algenoegzaamheid! Hij zij een Bethel en een Pniël. Ik bli</w:t>
      </w:r>
      <w:r>
        <w:rPr>
          <w:lang w:eastAsia="en-US"/>
        </w:rPr>
        <w:t>jf na ootmoedig complement aan uw e</w:t>
      </w:r>
      <w:r w:rsidRPr="00A96E5C">
        <w:rPr>
          <w:lang w:eastAsia="en-US"/>
        </w:rPr>
        <w:t>delgeborene's waardige echtgenoot en liefde-groet aan allen die de Heere Jezus liefheb</w:t>
      </w:r>
      <w:r w:rsidRPr="00A96E5C">
        <w:rPr>
          <w:lang w:eastAsia="en-US"/>
        </w:rPr>
        <w:softHyphen/>
        <w:t>ben, met alle hoogachting en liefde</w:t>
      </w:r>
    </w:p>
    <w:p w:rsidR="00AE266E" w:rsidRDefault="00AE266E" w:rsidP="00FC4198">
      <w:pPr>
        <w:rPr>
          <w:lang w:eastAsia="en-US"/>
        </w:rPr>
      </w:pPr>
    </w:p>
    <w:p w:rsidR="00AE266E" w:rsidRDefault="00AE266E" w:rsidP="00FC4198">
      <w:pPr>
        <w:rPr>
          <w:lang w:eastAsia="en-US"/>
        </w:rPr>
      </w:pPr>
      <w:r w:rsidRPr="00A96E5C">
        <w:rPr>
          <w:lang w:eastAsia="en-US"/>
        </w:rPr>
        <w:t>Mijdrecht den 1 febr. 1791.</w:t>
      </w:r>
      <w:r>
        <w:rPr>
          <w:lang w:eastAsia="en-US"/>
        </w:rPr>
        <w:tab/>
      </w:r>
      <w:r>
        <w:rPr>
          <w:lang w:eastAsia="en-US"/>
        </w:rPr>
        <w:tab/>
      </w:r>
      <w:r>
        <w:rPr>
          <w:lang w:eastAsia="en-US"/>
        </w:rPr>
        <w:tab/>
      </w:r>
      <w:r>
        <w:rPr>
          <w:lang w:eastAsia="en-US"/>
        </w:rPr>
        <w:tab/>
      </w:r>
      <w:r>
        <w:rPr>
          <w:lang w:eastAsia="en-US"/>
        </w:rPr>
        <w:tab/>
      </w:r>
      <w:r>
        <w:rPr>
          <w:lang w:eastAsia="en-US"/>
        </w:rPr>
        <w:tab/>
        <w:t>Weled. geb. m</w:t>
      </w:r>
      <w:r w:rsidRPr="00A96E5C">
        <w:rPr>
          <w:lang w:eastAsia="en-US"/>
        </w:rPr>
        <w:t xml:space="preserve">evrouwe </w:t>
      </w:r>
    </w:p>
    <w:p w:rsidR="00AE266E" w:rsidRPr="00A96E5C" w:rsidRDefault="00AE266E" w:rsidP="00FC4198">
      <w:pPr>
        <w:jc w:val="right"/>
        <w:rPr>
          <w:lang w:eastAsia="en-US"/>
        </w:rPr>
      </w:pPr>
      <w:r>
        <w:rPr>
          <w:lang w:eastAsia="en-US"/>
        </w:rPr>
        <w:t>u</w:t>
      </w:r>
      <w:r w:rsidRPr="00A96E5C">
        <w:rPr>
          <w:lang w:eastAsia="en-US"/>
        </w:rPr>
        <w:t xml:space="preserve">w </w:t>
      </w:r>
      <w:r>
        <w:rPr>
          <w:lang w:eastAsia="en-US"/>
        </w:rPr>
        <w:t>e</w:t>
      </w:r>
      <w:r w:rsidRPr="00A96E5C">
        <w:rPr>
          <w:lang w:eastAsia="en-US"/>
        </w:rPr>
        <w:t>d. geb. 's D(ienst)w(illige) dienaar</w:t>
      </w:r>
    </w:p>
    <w:p w:rsidR="00AE266E" w:rsidRPr="00A96E5C" w:rsidRDefault="00AE266E" w:rsidP="00FC4198">
      <w:pPr>
        <w:jc w:val="right"/>
        <w:rPr>
          <w:lang w:eastAsia="en-US"/>
        </w:rPr>
      </w:pPr>
      <w:r w:rsidRPr="00A96E5C">
        <w:rPr>
          <w:lang w:eastAsia="en-US"/>
        </w:rPr>
        <w:t>C.S. Duijtsch</w:t>
      </w:r>
    </w:p>
    <w:p w:rsidR="00AE266E" w:rsidRPr="00A96E5C" w:rsidRDefault="00AE266E" w:rsidP="007C089E">
      <w:pPr>
        <w:rPr>
          <w:lang w:eastAsia="en-US"/>
        </w:rPr>
      </w:pPr>
      <w:r w:rsidRPr="00A96E5C">
        <w:rPr>
          <w:lang w:eastAsia="en-US"/>
        </w:rPr>
        <w:t>'t vriendelijk compliment van mijn lieve huisvrouw</w:t>
      </w:r>
    </w:p>
    <w:p w:rsidR="00AE266E" w:rsidRDefault="00AE266E" w:rsidP="00FC4198">
      <w:pPr>
        <w:rPr>
          <w:lang w:eastAsia="en-US"/>
        </w:rPr>
      </w:pPr>
    </w:p>
    <w:p w:rsidR="00AE266E" w:rsidRDefault="00AE266E" w:rsidP="00FC4198">
      <w:pPr>
        <w:jc w:val="both"/>
        <w:rPr>
          <w:lang w:eastAsia="en-US"/>
        </w:rPr>
      </w:pPr>
    </w:p>
    <w:p w:rsidR="00AE266E" w:rsidRDefault="00AE266E" w:rsidP="00FC4198">
      <w:pPr>
        <w:jc w:val="both"/>
        <w:rPr>
          <w:lang w:eastAsia="en-US"/>
        </w:rPr>
      </w:pPr>
    </w:p>
    <w:p w:rsidR="00AE266E" w:rsidRPr="00A96E5C" w:rsidRDefault="00AE266E" w:rsidP="00FC4198">
      <w:pPr>
        <w:jc w:val="both"/>
        <w:rPr>
          <w:lang w:eastAsia="en-US"/>
        </w:rPr>
      </w:pPr>
      <w:r w:rsidRPr="00A96E5C">
        <w:rPr>
          <w:lang w:eastAsia="en-US"/>
        </w:rPr>
        <w:t>N.B. Zodra ik bezoek mocht krijgen van de rabbijnen, waar</w:t>
      </w:r>
      <w:r w:rsidRPr="00A96E5C">
        <w:rPr>
          <w:lang w:eastAsia="en-US"/>
        </w:rPr>
        <w:softHyphen/>
        <w:t xml:space="preserve">naar ik reikhalzend uitzie, zal ik de eer hebben zo spoedig als maar mogelijk is, </w:t>
      </w:r>
      <w:r>
        <w:rPr>
          <w:lang w:eastAsia="en-US"/>
        </w:rPr>
        <w:t>uw e</w:t>
      </w:r>
      <w:r w:rsidRPr="00A96E5C">
        <w:rPr>
          <w:lang w:eastAsia="en-US"/>
        </w:rPr>
        <w:t>delgeborene deze aangename tijding mee te delen.</w:t>
      </w:r>
    </w:p>
    <w:p w:rsidR="00AE266E" w:rsidRDefault="00AE266E" w:rsidP="007C089E">
      <w:pPr>
        <w:jc w:val="both"/>
        <w:rPr>
          <w:lang w:eastAsia="en-US"/>
        </w:rPr>
      </w:pPr>
    </w:p>
    <w:p w:rsidR="00AE266E" w:rsidRPr="00A96E5C" w:rsidRDefault="00AE266E" w:rsidP="00FC4198">
      <w:pPr>
        <w:jc w:val="both"/>
        <w:rPr>
          <w:lang w:eastAsia="en-US"/>
        </w:rPr>
      </w:pPr>
      <w:r w:rsidRPr="00A96E5C">
        <w:rPr>
          <w:lang w:eastAsia="en-US"/>
        </w:rPr>
        <w:t xml:space="preserve">Nog een zaak van groot belang moet ik evenwel </w:t>
      </w:r>
      <w:r>
        <w:rPr>
          <w:lang w:eastAsia="en-US"/>
        </w:rPr>
        <w:t>u</w:t>
      </w:r>
      <w:r w:rsidRPr="00A96E5C">
        <w:rPr>
          <w:lang w:eastAsia="en-US"/>
        </w:rPr>
        <w:t xml:space="preserve">w </w:t>
      </w:r>
      <w:r>
        <w:rPr>
          <w:lang w:eastAsia="en-US"/>
        </w:rPr>
        <w:t>e</w:t>
      </w:r>
      <w:r w:rsidRPr="00A96E5C">
        <w:rPr>
          <w:lang w:eastAsia="en-US"/>
        </w:rPr>
        <w:t>delgeb. kort mee</w:t>
      </w:r>
      <w:r w:rsidRPr="00A96E5C">
        <w:rPr>
          <w:lang w:eastAsia="en-US"/>
        </w:rPr>
        <w:softHyphen/>
        <w:t>delen. De opperrabbijn te Amsterdam is reeds voor 3/4 jaar overleden; door protest van vele rabbijnen en anderen is echter besloten om ten</w:t>
      </w:r>
      <w:r w:rsidRPr="00A96E5C">
        <w:rPr>
          <w:lang w:eastAsia="en-US"/>
        </w:rPr>
        <w:softHyphen/>
        <w:t>minste de eerste 3 jaren geen opperrabbijn te beroepen! Een besluit, dat veel te denken geeft en de tijd zal 't leren, maar 't geeft mij althans veel moed.</w:t>
      </w:r>
    </w:p>
    <w:p w:rsidR="00AE266E" w:rsidRDefault="00AE266E" w:rsidP="007C089E">
      <w:pPr>
        <w:jc w:val="both"/>
        <w:rPr>
          <w:lang w:eastAsia="en-US"/>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Default="00AE266E" w:rsidP="00975F56">
      <w:pPr>
        <w:pStyle w:val="NoSpacing"/>
        <w:jc w:val="both"/>
        <w:rPr>
          <w:rFonts w:ascii="Times New Roman" w:hAnsi="Times New Roman" w:cs="Times New Roman"/>
          <w:sz w:val="24"/>
          <w:szCs w:val="24"/>
        </w:rPr>
      </w:pPr>
    </w:p>
    <w:p w:rsidR="00AE266E" w:rsidRPr="007C089E" w:rsidRDefault="00AE266E" w:rsidP="003A01AB">
      <w:pPr>
        <w:pStyle w:val="NoSpacing"/>
        <w:jc w:val="both"/>
        <w:rPr>
          <w:rFonts w:ascii="Times New Roman" w:hAnsi="Times New Roman" w:cs="Times New Roman"/>
          <w:b/>
          <w:bCs/>
          <w:sz w:val="24"/>
          <w:szCs w:val="24"/>
        </w:rPr>
      </w:pPr>
      <w:r w:rsidRPr="007C089E">
        <w:rPr>
          <w:rFonts w:ascii="Times New Roman" w:hAnsi="Times New Roman" w:cs="Times New Roman"/>
          <w:b/>
          <w:bCs/>
          <w:sz w:val="24"/>
          <w:szCs w:val="24"/>
        </w:rPr>
        <w:t xml:space="preserve">Korte toelichting op de briefwisseling tussen de predikant C.S. Duytsch en Peloni Almoni. </w:t>
      </w:r>
    </w:p>
    <w:p w:rsidR="00AE266E" w:rsidRDefault="00AE266E" w:rsidP="00173540">
      <w:pPr>
        <w:pStyle w:val="NoSpacing"/>
        <w:jc w:val="both"/>
        <w:rPr>
          <w:rFonts w:ascii="Times New Roman" w:hAnsi="Times New Roman" w:cs="Times New Roman"/>
          <w:sz w:val="24"/>
          <w:szCs w:val="24"/>
        </w:rPr>
      </w:pPr>
    </w:p>
    <w:p w:rsidR="00AE266E" w:rsidRDefault="00AE266E" w:rsidP="007507B7">
      <w:pPr>
        <w:pStyle w:val="NoSpacing"/>
        <w:jc w:val="both"/>
        <w:rPr>
          <w:rFonts w:ascii="Times New Roman" w:hAnsi="Times New Roman" w:cs="Times New Roman"/>
          <w:sz w:val="24"/>
          <w:szCs w:val="24"/>
        </w:rPr>
      </w:pPr>
      <w:r>
        <w:rPr>
          <w:rFonts w:ascii="Times New Roman" w:hAnsi="Times New Roman" w:cs="Times New Roman"/>
          <w:sz w:val="24"/>
          <w:szCs w:val="24"/>
        </w:rPr>
        <w:t>Toen in 1793 het 3</w:t>
      </w:r>
      <w:r w:rsidRPr="007507B7">
        <w:rPr>
          <w:rFonts w:ascii="Times New Roman" w:hAnsi="Times New Roman" w:cs="Times New Roman"/>
          <w:sz w:val="24"/>
          <w:szCs w:val="24"/>
          <w:vertAlign w:val="superscript"/>
        </w:rPr>
        <w:t>e</w:t>
      </w:r>
      <w:r>
        <w:rPr>
          <w:rFonts w:ascii="Times New Roman" w:hAnsi="Times New Roman" w:cs="Times New Roman"/>
          <w:sz w:val="24"/>
          <w:szCs w:val="24"/>
        </w:rPr>
        <w:t xml:space="preserve"> deel uitkwam van </w:t>
      </w:r>
      <w:r w:rsidRPr="00FC4198">
        <w:rPr>
          <w:rFonts w:ascii="Times New Roman" w:hAnsi="Times New Roman" w:cs="Times New Roman"/>
          <w:i/>
          <w:iCs/>
          <w:sz w:val="24"/>
          <w:szCs w:val="24"/>
        </w:rPr>
        <w:t>Israëls Verlossing</w:t>
      </w:r>
      <w:r>
        <w:rPr>
          <w:rFonts w:ascii="Times New Roman" w:hAnsi="Times New Roman" w:cs="Times New Roman"/>
          <w:sz w:val="24"/>
          <w:szCs w:val="24"/>
        </w:rPr>
        <w:t xml:space="preserve">, schreef kort daarop in Februari 1794 een Joodse man een reactie daarop aan Ds. Duijtsch. Deze eerste brief is heel kort. De schrijver ondertekent de brief met Peloni Almoni. </w:t>
      </w:r>
    </w:p>
    <w:p w:rsidR="00AE266E" w:rsidRDefault="00AE266E" w:rsidP="00173540">
      <w:pPr>
        <w:pStyle w:val="NoSpacing"/>
        <w:jc w:val="both"/>
        <w:rPr>
          <w:rFonts w:ascii="Times New Roman" w:hAnsi="Times New Roman" w:cs="Times New Roman"/>
          <w:sz w:val="24"/>
          <w:szCs w:val="24"/>
        </w:rPr>
      </w:pPr>
      <w:r>
        <w:rPr>
          <w:rFonts w:ascii="Times New Roman" w:hAnsi="Times New Roman" w:cs="Times New Roman"/>
          <w:sz w:val="24"/>
          <w:szCs w:val="24"/>
        </w:rPr>
        <w:t>Peloni Almoni is een Hebreeuwse uitdrukking die betekent: een zeker iemand. Wij zouden zeggen: N.N. (nomen nescio, een Latijnse uitdrukking die betekend: de naam weet ik niet). Deze Hebreeuwse uitdrukking komt voor in 1 Sam. 21:3, 2 Kon. 6:8 en Ruth 4:1</w:t>
      </w:r>
    </w:p>
    <w:p w:rsidR="00AE266E" w:rsidRDefault="00AE266E" w:rsidP="007507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schrijver wilde dus anoniem blijven. Om toch ondanks zijn anonimiteit bereikbaar te zijn, schrijft hij in zijn eerste brief in het slot: ‘Zo het u behaagt, om over uw uitgegeven ‘Derde deel, eerste stuk’ briefwisseling met mij te houden, verzoeke alsdan deze in ’t ligt te geven en mij te antwoorden. </w:t>
      </w:r>
    </w:p>
    <w:p w:rsidR="00AE266E" w:rsidRDefault="00AE266E" w:rsidP="002916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Dit antwoord is ook bewaard gebleven en is kort daarna verschenen. Al in maart 1794 is de brief door Duijtsch geschreven. In deze brief gaat Duijtsch in op de bezwaren van de Jood tegen de christelijke religie. Maar de Jood is niet tevreden. Peloloni Almoni heeft de brief van Duijtsch gelezen en daarop weer geantwoord. Deze brief is getekend 8 mei 1794. In deze brief schrijft hij dat hij enige dagen geleden Duijtsch antwoord op zijn eerste brief bij de boekverkoper zag liggen. Hij deelt zijn brief in 4 paragraven. Hij kan niet begrijpen hoe Duijtsch toch de Drie-eenheid kan onderschrijven daar Mozes er toch geen uitleg over geeft. Ook weerlegt hij de stelling dat de Messias nog niet gekomen is. Deze brief die hij in Amsterdam schrijft is door Peloni Almoni in het ligt gegeven. In is ‘bij alle de boekverkopers en verder alom door de zeven Provinciën te bekomen´. </w:t>
      </w:r>
    </w:p>
    <w:p w:rsidR="00AE266E" w:rsidRDefault="00AE266E" w:rsidP="00015B4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de laatste brief die getekend is 26 juli 1794 gaat Duijtsch redelijk uitvoerig in op de bezwaren van de Jood. Hij probeert hem te overtuigen van de waarheid der Christelijke religie. Hij noemt de Jood: ‘Mijn Heer, Zoone Abrahams’. In 4 paragraven die parallel lopen aan de vorige brief beantwoord Duitsch de tegenwerpingen van de Jood. </w:t>
      </w:r>
    </w:p>
    <w:p w:rsidR="00AE266E" w:rsidRDefault="00AE266E" w:rsidP="00015B46">
      <w:pPr>
        <w:pStyle w:val="NoSpacing"/>
        <w:jc w:val="both"/>
        <w:rPr>
          <w:rFonts w:ascii="Times New Roman" w:hAnsi="Times New Roman" w:cs="Times New Roman"/>
          <w:sz w:val="24"/>
          <w:szCs w:val="24"/>
        </w:rPr>
      </w:pPr>
    </w:p>
    <w:p w:rsidR="00AE266E" w:rsidRDefault="00AE266E" w:rsidP="00E83CC8">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meeste toegevoegde noten zijn van C. S. Duijtsch zelf. Sommige noten heb ik zelf toegevoegd. Deze zijn te onderscheiden door de toevoeging KJB als de noot door mijzelf geschreven is. </w:t>
      </w:r>
    </w:p>
    <w:p w:rsidR="00AE266E" w:rsidRDefault="00AE266E" w:rsidP="00912A03">
      <w:pPr>
        <w:pStyle w:val="NoSpacing"/>
        <w:jc w:val="both"/>
        <w:rPr>
          <w:rFonts w:ascii="Times New Roman" w:hAnsi="Times New Roman" w:cs="Times New Roman"/>
          <w:sz w:val="24"/>
          <w:szCs w:val="24"/>
        </w:rPr>
      </w:pPr>
      <w:r w:rsidRPr="00724F1A">
        <w:rPr>
          <w:rFonts w:ascii="Times New Roman" w:hAnsi="Times New Roman" w:cs="Times New Roman"/>
          <w:sz w:val="24"/>
          <w:szCs w:val="24"/>
        </w:rPr>
        <w:t xml:space="preserve">De puntjes die hier en daar staan zijn ook in de oorspronkelijke geplaatst. De brief is </w:t>
      </w:r>
      <w:r>
        <w:rPr>
          <w:rFonts w:ascii="Times New Roman" w:hAnsi="Times New Roman" w:cs="Times New Roman"/>
          <w:sz w:val="24"/>
          <w:szCs w:val="24"/>
        </w:rPr>
        <w:t xml:space="preserve">min of meer </w:t>
      </w:r>
      <w:r w:rsidRPr="00724F1A">
        <w:rPr>
          <w:rFonts w:ascii="Times New Roman" w:hAnsi="Times New Roman" w:cs="Times New Roman"/>
          <w:sz w:val="24"/>
          <w:szCs w:val="24"/>
        </w:rPr>
        <w:t>in de huidige spelling weergegeven zonder aan de inhoud te kort te</w:t>
      </w:r>
      <w:r w:rsidRPr="007507B7">
        <w:rPr>
          <w:rFonts w:ascii="Times New Roman" w:hAnsi="Times New Roman" w:cs="Times New Roman"/>
          <w:sz w:val="24"/>
          <w:szCs w:val="24"/>
        </w:rPr>
        <w:t xml:space="preserve"> </w:t>
      </w:r>
      <w:r w:rsidRPr="00724F1A">
        <w:rPr>
          <w:rFonts w:ascii="Times New Roman" w:hAnsi="Times New Roman" w:cs="Times New Roman"/>
          <w:sz w:val="24"/>
          <w:szCs w:val="24"/>
        </w:rPr>
        <w:t xml:space="preserve">doen. </w:t>
      </w:r>
    </w:p>
    <w:p w:rsidR="00AE266E" w:rsidRDefault="00AE266E" w:rsidP="00173540">
      <w:pPr>
        <w:pStyle w:val="NoSpacing"/>
        <w:jc w:val="both"/>
        <w:rPr>
          <w:rFonts w:ascii="Times New Roman" w:hAnsi="Times New Roman" w:cs="Times New Roman"/>
          <w:sz w:val="24"/>
          <w:szCs w:val="24"/>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Default="00AE266E" w:rsidP="00AE63D3">
      <w:pPr>
        <w:pStyle w:val="NoSpacing"/>
        <w:jc w:val="center"/>
        <w:rPr>
          <w:rFonts w:ascii="Times New Roman" w:hAnsi="Times New Roman" w:cs="Times New Roman"/>
          <w:sz w:val="28"/>
          <w:szCs w:val="28"/>
        </w:rPr>
      </w:pPr>
    </w:p>
    <w:p w:rsidR="00AE266E" w:rsidRPr="00FC325B" w:rsidRDefault="00AE266E" w:rsidP="00980770">
      <w:pPr>
        <w:pStyle w:val="NoSpacing"/>
        <w:rPr>
          <w:rFonts w:ascii="Times New Roman" w:hAnsi="Times New Roman" w:cs="Times New Roman"/>
          <w:b/>
          <w:sz w:val="24"/>
          <w:szCs w:val="24"/>
        </w:rPr>
      </w:pPr>
      <w:r w:rsidRPr="00FC325B">
        <w:rPr>
          <w:rFonts w:ascii="Times New Roman" w:hAnsi="Times New Roman" w:cs="Times New Roman"/>
          <w:b/>
          <w:sz w:val="24"/>
          <w:szCs w:val="24"/>
        </w:rPr>
        <w:t>(EERSTE BRIEF)</w:t>
      </w:r>
    </w:p>
    <w:p w:rsidR="00AE266E" w:rsidRPr="00FC325B" w:rsidRDefault="00AE266E" w:rsidP="00980770">
      <w:pPr>
        <w:pStyle w:val="NoSpacing"/>
        <w:rPr>
          <w:rFonts w:ascii="Times New Roman" w:hAnsi="Times New Roman" w:cs="Times New Roman"/>
          <w:b/>
          <w:sz w:val="24"/>
          <w:szCs w:val="24"/>
        </w:rPr>
      </w:pPr>
    </w:p>
    <w:p w:rsidR="00AE266E" w:rsidRPr="00FC325B" w:rsidRDefault="00AE266E" w:rsidP="00AE63D3">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Joodse brief</w:t>
      </w:r>
    </w:p>
    <w:p w:rsidR="00AE266E" w:rsidRPr="00FC325B" w:rsidRDefault="00AE266E" w:rsidP="00AE63D3">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Getekend</w:t>
      </w:r>
    </w:p>
    <w:p w:rsidR="00AE266E" w:rsidRPr="00FC325B" w:rsidRDefault="00AE266E" w:rsidP="00AE63D3">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Peloni Almoni</w:t>
      </w:r>
    </w:p>
    <w:p w:rsidR="00AE266E" w:rsidRPr="00FC325B" w:rsidRDefault="00AE266E" w:rsidP="00AE63D3">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 xml:space="preserve">Beantwoord door </w:t>
      </w:r>
    </w:p>
    <w:p w:rsidR="00AE266E" w:rsidRPr="00FC325B" w:rsidRDefault="00AE266E" w:rsidP="00AE63D3">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C.S. Duytsch,</w:t>
      </w:r>
    </w:p>
    <w:p w:rsidR="00AE266E" w:rsidRPr="00FC325B" w:rsidRDefault="00AE266E" w:rsidP="00AE63D3">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Predikant te Mijdrecht</w:t>
      </w: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p>
    <w:p w:rsidR="00AE266E" w:rsidRDefault="00AE266E" w:rsidP="00173540">
      <w:pPr>
        <w:pStyle w:val="NoSpacing"/>
        <w:jc w:val="both"/>
        <w:rPr>
          <w:rFonts w:ascii="Times New Roman" w:hAnsi="Times New Roman" w:cs="Times New Roman"/>
          <w:sz w:val="24"/>
          <w:szCs w:val="24"/>
        </w:rPr>
      </w:pPr>
      <w:r>
        <w:rPr>
          <w:rFonts w:ascii="Times New Roman" w:hAnsi="Times New Roman" w:cs="Times New Roman"/>
          <w:sz w:val="24"/>
          <w:szCs w:val="24"/>
        </w:rPr>
        <w:t>Vrede zij de zeer eerwaarde en geleerde heer!</w:t>
      </w:r>
    </w:p>
    <w:p w:rsidR="00AE266E" w:rsidRDefault="00AE266E" w:rsidP="0017354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Salomon Duytsch! </w:t>
      </w:r>
    </w:p>
    <w:p w:rsidR="00AE266E" w:rsidRDefault="00AE266E" w:rsidP="00173540">
      <w:pPr>
        <w:pStyle w:val="NoSpacing"/>
        <w:jc w:val="both"/>
        <w:rPr>
          <w:rFonts w:ascii="Times New Roman" w:hAnsi="Times New Roman" w:cs="Times New Roman"/>
          <w:sz w:val="24"/>
          <w:szCs w:val="24"/>
        </w:rPr>
      </w:pPr>
    </w:p>
    <w:p w:rsidR="00AE266E" w:rsidRDefault="00AE266E" w:rsidP="009807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Ik heb het eerste stuk van het derde deel van ‘Israëls verlossing en eeuwige behoudenis’ aan ons geschreven, gelezen en met verwondering gezien dat u nog bij de aangenomen geloofsbelijdenis blijft en ons broederlijk vermaand en zoekt te overtuigen en op te wekken om ons Systema te veranderen. Maar aanmerkt gij niet de tijden die wij beleven? Straalt ’t niet een iegelijk in de ogen dat Israëls verlossing nabij is? Daar de Christen Godsdienst zo verminderd, dat gehele natiën, deze varen laten en vernietigen! De Mohammedanen, laten hare gedachten zelfs varen omtrent Mohammed zijn leer! Zo schikt zich alles tot de komst van Vorst Messias! Die alleen Koning zijn moet. Gij zijt zelf een leraar der Joden geweest, en dus wel weet, dat Elia eerst komen moet. Ik vermaan u ook broederlijk om weder te keren tot ’t Jodendom en te zeggen: </w:t>
      </w:r>
      <w:r w:rsidRPr="00AE63D3">
        <w:rPr>
          <w:rFonts w:ascii="Times New Roman" w:hAnsi="Times New Roman" w:cs="Times New Roman"/>
          <w:i/>
          <w:iCs/>
          <w:sz w:val="24"/>
          <w:szCs w:val="24"/>
        </w:rPr>
        <w:t>Wij zullen met ulieden gaan, want wij hebben gehoord dat God met ulieden is</w:t>
      </w:r>
      <w:r>
        <w:rPr>
          <w:rFonts w:ascii="Times New Roman" w:hAnsi="Times New Roman" w:cs="Times New Roman"/>
          <w:sz w:val="24"/>
          <w:szCs w:val="24"/>
        </w:rPr>
        <w:t xml:space="preserve">. Zach. 8:23. </w:t>
      </w:r>
    </w:p>
    <w:p w:rsidR="00AE266E" w:rsidRDefault="00AE266E" w:rsidP="00AE63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Zo het u behaagt, om over uw uitgegeven ‘Derde deel, eerste stuk’ briefwisseling met mij te houden, verzoeke alsdan deze in ’t ligt te geven en mij te antwoorden. </w:t>
      </w:r>
    </w:p>
    <w:p w:rsidR="00AE266E" w:rsidRDefault="00AE266E" w:rsidP="00AE63D3">
      <w:pPr>
        <w:pStyle w:val="NoSpacing"/>
        <w:jc w:val="both"/>
        <w:rPr>
          <w:rFonts w:ascii="Times New Roman" w:hAnsi="Times New Roman" w:cs="Times New Roman"/>
          <w:sz w:val="24"/>
          <w:szCs w:val="24"/>
        </w:rPr>
      </w:pPr>
      <w:r>
        <w:rPr>
          <w:rFonts w:ascii="Times New Roman" w:hAnsi="Times New Roman" w:cs="Times New Roman"/>
          <w:sz w:val="24"/>
          <w:szCs w:val="24"/>
        </w:rPr>
        <w:t>De eer hebbende mij te noemen.</w:t>
      </w: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r>
        <w:rPr>
          <w:rFonts w:ascii="Times New Roman" w:hAnsi="Times New Roman" w:cs="Times New Roman"/>
          <w:sz w:val="24"/>
          <w:szCs w:val="24"/>
        </w:rPr>
        <w:t>Peloni Almoni</w:t>
      </w:r>
    </w:p>
    <w:p w:rsidR="00AE266E" w:rsidRDefault="00AE266E" w:rsidP="00AE63D3">
      <w:pPr>
        <w:pStyle w:val="NoSpacing"/>
        <w:rPr>
          <w:rFonts w:ascii="Times New Roman" w:hAnsi="Times New Roman" w:cs="Times New Roman"/>
          <w:sz w:val="24"/>
          <w:szCs w:val="24"/>
        </w:rPr>
      </w:pPr>
      <w:r>
        <w:rPr>
          <w:rFonts w:ascii="Times New Roman" w:hAnsi="Times New Roman" w:cs="Times New Roman"/>
          <w:sz w:val="24"/>
          <w:szCs w:val="24"/>
        </w:rPr>
        <w:br/>
        <w:t>Den 24 februari 1794</w:t>
      </w: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p>
    <w:p w:rsidR="00AE266E" w:rsidRPr="00FC325B" w:rsidRDefault="00AE266E" w:rsidP="00AE63D3">
      <w:pPr>
        <w:pStyle w:val="NoSpacing"/>
        <w:rPr>
          <w:rFonts w:ascii="Times New Roman" w:hAnsi="Times New Roman" w:cs="Times New Roman"/>
          <w:b/>
          <w:sz w:val="24"/>
          <w:szCs w:val="24"/>
        </w:rPr>
      </w:pPr>
      <w:r w:rsidRPr="00FC325B">
        <w:rPr>
          <w:rFonts w:ascii="Times New Roman" w:hAnsi="Times New Roman" w:cs="Times New Roman"/>
          <w:b/>
          <w:sz w:val="24"/>
          <w:szCs w:val="24"/>
        </w:rPr>
        <w:t>(TWEEDE BRIEF)</w:t>
      </w:r>
    </w:p>
    <w:p w:rsidR="00AE266E" w:rsidRPr="00FC325B" w:rsidRDefault="00AE266E" w:rsidP="00AE63D3">
      <w:pPr>
        <w:pStyle w:val="NoSpacing"/>
        <w:rPr>
          <w:rFonts w:ascii="Times New Roman" w:hAnsi="Times New Roman" w:cs="Times New Roman"/>
          <w:b/>
          <w:sz w:val="24"/>
          <w:szCs w:val="24"/>
        </w:rPr>
      </w:pPr>
    </w:p>
    <w:p w:rsidR="00AE266E" w:rsidRPr="00FC325B" w:rsidRDefault="00AE266E" w:rsidP="00980770">
      <w:pPr>
        <w:pStyle w:val="NoSpacing"/>
        <w:jc w:val="center"/>
        <w:rPr>
          <w:rFonts w:ascii="Times New Roman" w:hAnsi="Times New Roman" w:cs="Times New Roman"/>
          <w:b/>
          <w:sz w:val="24"/>
          <w:szCs w:val="24"/>
        </w:rPr>
      </w:pPr>
      <w:r w:rsidRPr="00FC325B">
        <w:rPr>
          <w:rFonts w:ascii="Times New Roman" w:hAnsi="Times New Roman" w:cs="Times New Roman"/>
          <w:b/>
          <w:sz w:val="24"/>
          <w:szCs w:val="24"/>
        </w:rPr>
        <w:t>MIJN HEER! ZOONE ABRAHAMS!</w:t>
      </w:r>
    </w:p>
    <w:p w:rsidR="00AE266E" w:rsidRDefault="00AE266E" w:rsidP="00AE63D3">
      <w:pPr>
        <w:pStyle w:val="NoSpacing"/>
        <w:rPr>
          <w:rFonts w:ascii="Times New Roman" w:hAnsi="Times New Roman" w:cs="Times New Roman"/>
          <w:sz w:val="24"/>
          <w:szCs w:val="24"/>
        </w:rPr>
      </w:pPr>
    </w:p>
    <w:p w:rsidR="00AE266E" w:rsidRDefault="00AE266E" w:rsidP="00AE63D3">
      <w:pPr>
        <w:pStyle w:val="NoSpacing"/>
        <w:rPr>
          <w:rFonts w:ascii="Times New Roman" w:hAnsi="Times New Roman" w:cs="Times New Roman"/>
          <w:sz w:val="24"/>
          <w:szCs w:val="24"/>
        </w:rPr>
      </w:pPr>
      <w:r>
        <w:rPr>
          <w:rFonts w:ascii="Times New Roman" w:hAnsi="Times New Roman" w:cs="Times New Roman"/>
          <w:sz w:val="24"/>
          <w:szCs w:val="24"/>
        </w:rPr>
        <w:t>Jehova, gebiede over u het leven en de vrede!</w:t>
      </w:r>
    </w:p>
    <w:p w:rsidR="00AE266E" w:rsidRDefault="00AE266E" w:rsidP="00AE63D3">
      <w:pPr>
        <w:pStyle w:val="NoSpacing"/>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Hoe werd ik door uw geëerde letteren van den 24 februari 1794 op het alleronverwachtst verrast en in een diep gepeins gebracht! Welk een verschijnsel! Een brief van een mijner broederen naar het vlees, de beminden om der vaderen wil! En hoe werd mijn hart door blijdschap overstelpt, vernemende uit dezelve: “Dat u het eerste stuk, derde deel van Israëls verlossing en eeuwige behoudenis, door mij in ’t licht gegeven, gelezen hebt”. Mocht het Jehovah de God Abrahams met Zijnen zegen bekronen, dat u en ach! was het dat de ganse Joodse natie door het lezen van hetzelve en de bewerkingen van de Heilige Geest tot een ware overtuiging mocht komen, om de God onzer vaderen, als de enigen waarachtige God en Jezus Christus Die Hij gezonden heeft, recht te leren kennen! Wat zou ik mij dan verblijden en stof vinden de God Israëls te danken en te verheerlijken. Mijn hart is dan bereid en zal mij dus spoeden een broederlijk antwoord u toe te zenden. </w:t>
      </w:r>
    </w:p>
    <w:p w:rsidR="00AE266E" w:rsidRDefault="00AE266E" w:rsidP="008E3E1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Ik heb uit uw geëerde brief bemerkt, “dat u het bovengenoemde werk lezende met verwondering gezien hebt, dat ik nog bij mij aangenomen geloofsbelijdenis blijf en uw natie broederlijk vermaan en zoekt te overtuigen en op te wekken om van hun Systema te veranderen”. Maar mijnheer, ik moet mij verwonderen over deze uw verwondering! Welke is toch de grond waarop dezelve rust? Heb ik dan u enige aanleiding tot zulk een verwondering gegeven? Is er dan niet in hetzelve, de gronden van mijn aangenomen geloofsbelijdenis, volgens de zuivere leer der Christelijke kerk, zo omtrent den </w:t>
      </w:r>
      <w:r>
        <w:rPr>
          <w:rFonts w:ascii="Times New Roman" w:hAnsi="Times New Roman" w:cs="Times New Roman"/>
          <w:sz w:val="24"/>
          <w:szCs w:val="24"/>
          <w:rtl/>
        </w:rPr>
        <w:t>השלוש</w:t>
      </w:r>
      <w:r>
        <w:rPr>
          <w:rFonts w:ascii="Times New Roman" w:hAnsi="Times New Roman" w:cs="Times New Roman"/>
          <w:sz w:val="24"/>
          <w:szCs w:val="24"/>
        </w:rPr>
        <w:t xml:space="preserve"> </w:t>
      </w:r>
      <w:r>
        <w:rPr>
          <w:rFonts w:ascii="Times New Roman" w:hAnsi="Times New Roman" w:cs="Times New Roman"/>
          <w:sz w:val="24"/>
          <w:szCs w:val="24"/>
          <w:rtl/>
        </w:rPr>
        <w:t>רזא</w:t>
      </w:r>
      <w:r>
        <w:rPr>
          <w:rFonts w:ascii="Times New Roman" w:hAnsi="Times New Roman" w:cs="Times New Roman"/>
          <w:sz w:val="24"/>
          <w:szCs w:val="24"/>
        </w:rPr>
        <w:t xml:space="preserve"> rasa haschiloosch, de grote verborgenheid der Heilige Drie-eenheid in het gemeen, als de Godheid des Zoons en des Heiligen Geestes in het bijzonder; als ook de eeuwige generatie des Zoons van de Vader en het eeuwig verbond der verlossing tussen de Vader en de Zoon, op een klare en zeer nadrukkelijke wijze uit Mozes en de profeten betoogd en zelfs ter overtuiging der Joodse natie, met menigvuldige woordelijke aanhalingen uit de Targumisten, het heilige boek Zohar en der oudste, beroemdste Rabbijnse geschriften nog nader gestaafd en aangetoond, dat dit geen nieuwe leer, maar de oude beproefde zuivere geloofsleer onzer Godvruchtige voorvaderen van Eden af is en dat wij op dezelve wijze wensen zalig te worden gelijk als zij!</w:t>
      </w:r>
      <w:r>
        <w:rPr>
          <w:rStyle w:val="FootnoteReference"/>
          <w:rFonts w:ascii="Times New Roman" w:hAnsi="Times New Roman"/>
          <w:sz w:val="24"/>
          <w:szCs w:val="24"/>
        </w:rPr>
        <w:footnoteReference w:id="75"/>
      </w:r>
      <w:r>
        <w:rPr>
          <w:rFonts w:ascii="Times New Roman" w:hAnsi="Times New Roman" w:cs="Times New Roman"/>
          <w:sz w:val="24"/>
          <w:szCs w:val="24"/>
        </w:rPr>
        <w:t xml:space="preserve"> Wel Mijnheer, wat is toch de grond van uw verwondering, dat ik nog in mijn aangenomen geloofsbelijdenis blijf. Daar ik immers volgens de zuivere leer der Christelijke kerk alleen geloof, hetgeen vader Abraham geloofde en hem tot rechtvaardigheid gerekend werd!</w:t>
      </w:r>
      <w:r>
        <w:rPr>
          <w:rStyle w:val="FootnoteReference"/>
          <w:rFonts w:ascii="Times New Roman" w:hAnsi="Times New Roman"/>
          <w:sz w:val="24"/>
          <w:szCs w:val="24"/>
        </w:rPr>
        <w:footnoteReference w:id="76"/>
      </w:r>
      <w:r>
        <w:rPr>
          <w:rFonts w:ascii="Times New Roman" w:hAnsi="Times New Roman" w:cs="Times New Roman"/>
          <w:sz w:val="24"/>
          <w:szCs w:val="24"/>
        </w:rPr>
        <w:t xml:space="preserve"> En zie daar, alleen op deze vaste gronden, wens ik ook verder in mijn aangenomen geloofsbelijdenis, door Goddelijke genade te volharden tot het einde toe en volgens de belofte van Vorst Messias zalig te worden!</w:t>
      </w:r>
    </w:p>
    <w:p w:rsidR="00AE266E" w:rsidRDefault="00AE266E" w:rsidP="006A2823">
      <w:pPr>
        <w:pStyle w:val="NoSpacing"/>
        <w:jc w:val="both"/>
        <w:rPr>
          <w:rFonts w:ascii="Times New Roman" w:hAnsi="Times New Roman" w:cs="Times New Roman"/>
          <w:sz w:val="24"/>
          <w:szCs w:val="24"/>
        </w:rPr>
      </w:pPr>
      <w:r>
        <w:rPr>
          <w:rFonts w:ascii="Times New Roman" w:hAnsi="Times New Roman" w:cs="Times New Roman"/>
          <w:sz w:val="24"/>
          <w:szCs w:val="24"/>
        </w:rPr>
        <w:t>Dan, laat ik ter zake zelve overgaan. U vraagt mij: “Maar aanmerkt gij niet de tijden die wij beleven? Straalt het niet een iegelijk in de ogen dat Israëls verlossing nabij is? Daar de Christen Godsdienst zo verminderd, dat gehele natiën, deze varen laten en vernietigen? De mohammedanen laten hare gedachten zelfs varen omtrent Mohammed’ zijn leer! (En hieruit trekt u het gevolg) Zo schikt zich alles tot de komst van Vorst Messias Die alleen Koning zijn moet’! Wel mijnheer! Zoude ik als Christen en vooral als leraar der Christelijke gereformeerde kerk aan dit onverantwoordelijke verzuim mij schuldig maken, om niet te letten op de tekenen der tijden die bij beleven</w:t>
      </w:r>
      <w:r>
        <w:rPr>
          <w:rStyle w:val="FootnoteReference"/>
          <w:rFonts w:ascii="Times New Roman" w:hAnsi="Times New Roman"/>
          <w:sz w:val="24"/>
          <w:szCs w:val="24"/>
        </w:rPr>
        <w:footnoteReference w:id="77"/>
      </w:r>
      <w:r>
        <w:rPr>
          <w:rFonts w:ascii="Times New Roman" w:hAnsi="Times New Roman" w:cs="Times New Roman"/>
          <w:sz w:val="24"/>
          <w:szCs w:val="24"/>
        </w:rPr>
        <w:t xml:space="preserve"> door de heilige profeten en Jezus en Zijn apostelen zo duidelijk voorzegt? Zou ik niet aanmerken de tijden die wij beleven? Daar wij horen van oorlogen en geruchten van oorlogen; daar het ene volk tegen het andere volk opstaat en het ene koninkrijk tegen het andere! Zou ik niet aanmerken de tijden die wij beleven? Daar vossen de wijngaard bederven; ik bedoel de valse leraars (gelijk ook onder uw volk valse profeten zijn geweest) verderfelijke ketterijen bedektelijk invoeren. Door welke de weg der waarheid gelasterd word! Zou ik niet aanmerken de tijden die wij beleven? Daar spotters met God, met Zijn albesturende voorzienigheid, met Zijn Woord, met Zijn dienst, met Zijn beloften en bedreigingen, met dood en eeuwigheid, openlijk op een onbeschaamde wijze den spot drijven! Maar vooral, zou ik niet aanmerken de tijden die wij beleven? Daar een groot deel van het geestelijk Babel zichzelve zo verwoest! … Hunnen valse godsdienst in de grond vernietigd!... En dus de tijd van Babels gehelen val in het Goddelijk Getuigenis voorzegt zo zichtbaar nadert, dat het beest en met hetzelve, de valse profeet gegrepen en geworpen zal worden in de poel des verderfs! En waarlijk mijnheer! Als men de tijden die wij beleven recht aanmerkt, dan moet men volgens de voorzeggingen besluiten dat de gewichtige tijd aller tijden nadert, </w:t>
      </w:r>
      <w:r w:rsidRPr="005767FB">
        <w:rPr>
          <w:rFonts w:ascii="Times New Roman" w:hAnsi="Times New Roman" w:cs="Times New Roman"/>
          <w:i/>
          <w:iCs/>
          <w:sz w:val="24"/>
          <w:szCs w:val="24"/>
        </w:rPr>
        <w:t>dat de volheid der heidenen zal ingaan en gans Israel zalig worden</w:t>
      </w:r>
      <w:r>
        <w:rPr>
          <w:rFonts w:ascii="Times New Roman" w:hAnsi="Times New Roman" w:cs="Times New Roman"/>
          <w:sz w:val="24"/>
          <w:szCs w:val="24"/>
        </w:rPr>
        <w:t xml:space="preserve">! Laat ik uw eigen woorden zelf gebruiken, “zo straalt het in ieders ogen dat Israëls verlossing nabij is en zich alles schikt tot de komst van Vorst Messias. Niet zoals Hij in Zijn eerste komst in het vlees gekomen is tot de verloren schapen van het huis Israëls, om te zoeken en zalig te maken dat verloren was; om aan de Goddelijke rechtvaardigheid voor de gegevene des Vaders te voldoen, de zonden te verzoenen en een eeuwige gerechtigheid aan te brengen. Neen mijnheer, maar Hij zal komen met Zijn Woord en Geest, gunst en genade, volgens de belofte Jes. 59:20: </w:t>
      </w:r>
      <w:r w:rsidRPr="006A2823">
        <w:rPr>
          <w:rFonts w:ascii="Times New Roman" w:hAnsi="Times New Roman" w:cs="Times New Roman"/>
          <w:i/>
          <w:iCs/>
          <w:sz w:val="24"/>
          <w:szCs w:val="24"/>
        </w:rPr>
        <w:t>En daar zal een Verslosser tot Sion komen, namelijk voor die, die haar afkeren van de overtredingen in Jacob spreekt</w:t>
      </w:r>
      <w:r>
        <w:rPr>
          <w:rFonts w:ascii="Times New Roman" w:hAnsi="Times New Roman" w:cs="Times New Roman"/>
          <w:i/>
          <w:iCs/>
          <w:sz w:val="24"/>
          <w:szCs w:val="24"/>
        </w:rPr>
        <w:t xml:space="preserve"> Jehovah </w:t>
      </w:r>
      <w:r>
        <w:rPr>
          <w:rFonts w:ascii="Times New Roman" w:hAnsi="Times New Roman" w:cs="Times New Roman"/>
          <w:sz w:val="24"/>
          <w:szCs w:val="24"/>
        </w:rPr>
        <w:t xml:space="preserve">! O! Zalige heugelijke tijd! Wie zal leven als deze dingen geschieden! Dan zal Vorst Messias volgens Zijn belofte </w:t>
      </w:r>
      <w:r w:rsidRPr="00314452">
        <w:rPr>
          <w:rFonts w:ascii="Times New Roman" w:hAnsi="Times New Roman" w:cs="Times New Roman"/>
          <w:i/>
          <w:iCs/>
          <w:sz w:val="24"/>
          <w:szCs w:val="24"/>
        </w:rPr>
        <w:t>over het huis Davids en over de inwoners van Jeruzalem uitstorten den Geest der genade en der gebeden en zij zullen Hem aanschouwen Dien zij doorstoken hebben; en zij zullen over Hem rouwklagen; als men rouwklage over enen enigen zoon; en zij zullen over Hem bitterlijk kermen, gelijk men bitterlijk kermt over enen eerstgeborenen!</w:t>
      </w:r>
      <w:r>
        <w:rPr>
          <w:rFonts w:ascii="Times New Roman" w:hAnsi="Times New Roman" w:cs="Times New Roman"/>
          <w:sz w:val="24"/>
          <w:szCs w:val="24"/>
        </w:rPr>
        <w:t xml:space="preserve"> Zach. 12:10. </w:t>
      </w:r>
      <w:r w:rsidRPr="00314452">
        <w:rPr>
          <w:rFonts w:ascii="Times New Roman" w:hAnsi="Times New Roman" w:cs="Times New Roman"/>
          <w:i/>
          <w:iCs/>
          <w:sz w:val="24"/>
          <w:szCs w:val="24"/>
        </w:rPr>
        <w:t>Dan zullen de kinderen Israëls zich bekeren en zoeken</w:t>
      </w:r>
      <w:r>
        <w:rPr>
          <w:rFonts w:ascii="Times New Roman" w:hAnsi="Times New Roman" w:cs="Times New Roman"/>
          <w:i/>
          <w:iCs/>
          <w:sz w:val="24"/>
          <w:szCs w:val="24"/>
        </w:rPr>
        <w:t xml:space="preserve"> Jehovah </w:t>
      </w:r>
      <w:r w:rsidRPr="00314452">
        <w:rPr>
          <w:rFonts w:ascii="Times New Roman" w:hAnsi="Times New Roman" w:cs="Times New Roman"/>
          <w:i/>
          <w:iCs/>
          <w:sz w:val="24"/>
          <w:szCs w:val="24"/>
        </w:rPr>
        <w:t>haren God en David haren koning; en zij zullen vrezende komen tot</w:t>
      </w:r>
      <w:r>
        <w:rPr>
          <w:rFonts w:ascii="Times New Roman" w:hAnsi="Times New Roman" w:cs="Times New Roman"/>
          <w:i/>
          <w:iCs/>
          <w:sz w:val="24"/>
          <w:szCs w:val="24"/>
        </w:rPr>
        <w:t xml:space="preserve"> Jehovah </w:t>
      </w:r>
      <w:r w:rsidRPr="00314452">
        <w:rPr>
          <w:rFonts w:ascii="Times New Roman" w:hAnsi="Times New Roman" w:cs="Times New Roman"/>
          <w:i/>
          <w:iCs/>
          <w:sz w:val="24"/>
          <w:szCs w:val="24"/>
        </w:rPr>
        <w:t>en tot Zijn goedheid in het laatste der dagen!</w:t>
      </w:r>
      <w:r>
        <w:rPr>
          <w:rFonts w:ascii="Times New Roman" w:hAnsi="Times New Roman" w:cs="Times New Roman"/>
          <w:sz w:val="24"/>
          <w:szCs w:val="24"/>
        </w:rPr>
        <w:t xml:space="preserve"> Hosea 3:5. Dan, ja dan zal die heerlijke belofte in vollen nadruk vervult worden en Jehovah zal tot Koning zijn over de ganse aarde; ten dien dage zal Jehovah één zijn en Zijn Naam één! Zach. 14:9. </w:t>
      </w: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Ziet daar mijnheer! Uw gedane vraag kortelijk beantwoord. U begrijpt wel dat ik deze gewichtige stukken, in enen brief, alleen tot antwoord op uw geëerde brief dienende, niet verder kan uitbreiden; dan zou het geen brief, maar een geheel boekdeel moeten uitmaken. Ik heb alleen dezelve maar kortelijk aangestipt, om u onder het oog te brengen, hoe dat ik juist door een nauwkeurige oplettendheid omtrent de tijden die wij beleven, in mijn aangenomen geloofsbelijdenis, rustende op het vaste Fundament van het Goddelijke Getuigenis, op het nadrukkelijkste nog nader bevestigd worde. Daar alles wat er in, of omtrent de kerk gebeurd is, nu gebeurd en nog verder gebeuren zal, alleen is, en zijn zal de vervulling der voorzeggingen van de Heilige profeten, Jezus en Zijn apostelen! Zoekt in het Boek des Heeren en leest, niet een van dezen zal er feilen! Wie is wijs? Die bekenne ze! Want des Heeren wegen zijn recht! In het laatste der dagen zult gij daarop letten! </w:t>
      </w: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Mijnheer zegt verder in uw geëerde brief: “Gij zijt zelf een leraar der Joden geweest en dus wel weet dat Elia eerst komen moet”. Zeker mijnheer! Gedurende de tijd dat ik een leraar der Joden geweest ben, wist ik zeer wel, dat Elia wel eerst komen moest; maar nu door Goddelijke genade een Christen, ja een leraar der Christelijke Gereformeerde kerk zijnde, geloof ik volgens het Goddelijk getuigenis dat Elia gekomen is en zij, (namelijk onze voorvaderen) hebben hem niet gekend, doch zij hebben aan hem gedaan, al wat zij hadden gewild! Dan deze gewichtige waarheid, zal in het ‘tweede stuk, derde deel’, van ‘Israëls verlossing’ zelfs uit de oudste en beroemdste Rabbijnse schriften, ter overtuiging der Joodse natie, met nadruk betoogd worden. </w:t>
      </w:r>
    </w:p>
    <w:p w:rsidR="00AE266E" w:rsidRDefault="00AE266E" w:rsidP="007C089E">
      <w:pPr>
        <w:pStyle w:val="NoSpacing"/>
        <w:jc w:val="both"/>
        <w:rPr>
          <w:rFonts w:ascii="Times New Roman" w:hAnsi="Times New Roman" w:cs="Times New Roman"/>
          <w:sz w:val="24"/>
          <w:szCs w:val="24"/>
        </w:rPr>
      </w:pPr>
    </w:p>
    <w:p w:rsidR="00AE266E" w:rsidRDefault="00AE266E" w:rsidP="009E56ED">
      <w:pPr>
        <w:pStyle w:val="NoSpacing"/>
        <w:jc w:val="both"/>
        <w:rPr>
          <w:rFonts w:ascii="Times New Roman" w:hAnsi="Times New Roman" w:cs="Times New Roman"/>
          <w:sz w:val="24"/>
          <w:szCs w:val="24"/>
        </w:rPr>
      </w:pPr>
      <w:r>
        <w:rPr>
          <w:rFonts w:ascii="Times New Roman" w:hAnsi="Times New Roman" w:cs="Times New Roman"/>
          <w:sz w:val="24"/>
          <w:szCs w:val="24"/>
        </w:rPr>
        <w:t xml:space="preserve">Uw Broederlijke vermaning: “om weder te keren tot het Jodendom en te zeggen: </w:t>
      </w:r>
      <w:r w:rsidRPr="006B1D28">
        <w:rPr>
          <w:rFonts w:ascii="Times New Roman" w:hAnsi="Times New Roman" w:cs="Times New Roman"/>
          <w:i/>
          <w:iCs/>
          <w:sz w:val="24"/>
          <w:szCs w:val="24"/>
        </w:rPr>
        <w:t>wij zullen met ulieden gaan, want wij hebben gehoord dat God met ulieden is</w:t>
      </w:r>
      <w:r>
        <w:rPr>
          <w:rFonts w:ascii="Times New Roman" w:hAnsi="Times New Roman" w:cs="Times New Roman"/>
          <w:sz w:val="24"/>
          <w:szCs w:val="24"/>
        </w:rPr>
        <w:t xml:space="preserve">. Zach. 8:3” Neem ik in broederlijke liefde aan; en ik moet u getuigenis geven, dat gij een ijver tot God hebt maar, (neemt het mij niet kwalijk en waarlijk het spijt mij dat ik er moet bijvoegen,) zonder verstand! Want ik moet al weer vragen: op welke grond rust ook deze uw broederlijke vermaning? Is dit waarheid dat </w:t>
      </w:r>
      <w:r w:rsidRPr="006B1D28">
        <w:rPr>
          <w:rFonts w:ascii="Times New Roman" w:hAnsi="Times New Roman" w:cs="Times New Roman"/>
          <w:i/>
          <w:iCs/>
          <w:sz w:val="24"/>
          <w:szCs w:val="24"/>
        </w:rPr>
        <w:t>God met ulieden</w:t>
      </w:r>
      <w:r>
        <w:rPr>
          <w:rFonts w:ascii="Times New Roman" w:hAnsi="Times New Roman" w:cs="Times New Roman"/>
          <w:sz w:val="24"/>
          <w:szCs w:val="24"/>
        </w:rPr>
        <w:t xml:space="preserve"> is? Helaas! Verbergt Jehovah Zijn aangezicht niet voor ulieden! Is Jehovah niet van u geweken? En is dan Israel tot den huidige dag toe, niet overgegeven aan de verharding van hun hart? Hoe zou men dan kunnen zeggen: </w:t>
      </w:r>
      <w:r w:rsidRPr="006B1D28">
        <w:rPr>
          <w:rFonts w:ascii="Times New Roman" w:hAnsi="Times New Roman" w:cs="Times New Roman"/>
          <w:i/>
          <w:iCs/>
          <w:sz w:val="24"/>
          <w:szCs w:val="24"/>
        </w:rPr>
        <w:t>God is met ulieden</w:t>
      </w:r>
      <w:r>
        <w:rPr>
          <w:rFonts w:ascii="Times New Roman" w:hAnsi="Times New Roman" w:cs="Times New Roman"/>
          <w:sz w:val="24"/>
          <w:szCs w:val="24"/>
        </w:rPr>
        <w:t xml:space="preserve">! En boven dit alles heeft u dan vooraf bondig betoogt en mij overtuigt dat ik dat ik van de zuivere oude geloofsleer onze vaderen ben afgedwaald? Heb ik dan niet (gelijk reeds gezegd is,) in het bovengenoemde werk het tegendeel breedvoerig aangetoond, dat mijn aangenomen geloofsbelijdenis, volgens de zuivere leer der Christelijk Gereformeerde kerk, alleen rust op het vaste Fundament van het Goddelijke Getuigenis? Wel mijnheer! Waarop is toch deze uw broederlijke vermaning gegrond? En zou ik nu, daar ik door Goddelijke genade, de tijd van 28 jaren, de weg der zaligheid hebben leren kennen en bewandelen, den rechte weg verlaten? Zou ik nu als een hond wederkeren tot zijn uitbraaksel en als een gewassen zeug tot de wenteling in het slijk? Zou het dan niet beter voor mij zijn, dat ik de weg der gerechtigheid niet gekend had, dan dien gekend hebbende, weder van dezelve af te dwalen en te verlaten? Ja zou het dan voor mij niet beter zijn, dat ik nooit geboren was? Neen mijnheer! Jehovah ! Mijn getrouwe Verbondsgod, Die mij lief gehad heeft met een eeuwige liefde en daarom mij getrokken heeft met goedertierenheid! Die mij bij de rechterhand gevat, tot hiertoe zo wonderlijk geleid en bewaard heeft, dat ik door genade ben die ik ben; zal mij ook verder leiden naar zijn raad en bewaren door Zijn kracht, dat ik getrouw zal blijven tot de dood toe; en dan zal Hij volgens Zijn belofte, mij geven de kroon des levens. </w:t>
      </w:r>
    </w:p>
    <w:p w:rsidR="00AE266E" w:rsidRDefault="00AE266E" w:rsidP="007C089E">
      <w:pPr>
        <w:pStyle w:val="NoSpacing"/>
        <w:jc w:val="both"/>
        <w:rPr>
          <w:rFonts w:ascii="Times New Roman" w:hAnsi="Times New Roman" w:cs="Times New Roman"/>
          <w:sz w:val="24"/>
          <w:szCs w:val="24"/>
        </w:rPr>
      </w:pPr>
    </w:p>
    <w:p w:rsidR="00AE266E" w:rsidRDefault="00AE266E" w:rsidP="009E56ED">
      <w:pPr>
        <w:pStyle w:val="NoSpacing"/>
        <w:jc w:val="both"/>
        <w:rPr>
          <w:rFonts w:ascii="Times New Roman" w:hAnsi="Times New Roman" w:cs="Times New Roman"/>
          <w:sz w:val="24"/>
          <w:szCs w:val="24"/>
        </w:rPr>
      </w:pPr>
      <w:r>
        <w:rPr>
          <w:rFonts w:ascii="Times New Roman" w:hAnsi="Times New Roman" w:cs="Times New Roman"/>
          <w:sz w:val="24"/>
          <w:szCs w:val="24"/>
        </w:rPr>
        <w:t>Het voorstel in uw slot van uw geëerde brief, waar u zegt: “Zo het u behaagt om over uw uitgegeven ‘Derde deel, eerste stuk’ briefwisseling, met mij te houden, verzoeke alsdan deze in het licht te geven; en mij te antwoorden”, is mij zeer aangenaam. Ja het is mij tot zonderlinge blijdschap, om met één van ’t oude volk openlijk briefwisseling te houden. Ach! mocht dit ook noch tot een gezegend einde dienen! En ziedaar mijnheer, hetgeen in mij is, is volvaardig, om zoveel de tijd mij toelaat aan uw begeerte te voldoen. En tot dit einde, wordt deze uw brief, met mijn antwoord, volgens uw vriendelijk verzoek, door mij in het licht gegeven.</w:t>
      </w: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Blijve met alle hoogachting!</w:t>
      </w: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MIJNHEER! </w:t>
      </w: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Uw dienaar en heilwensende </w:t>
      </w: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Broeder naar het vlees </w:t>
      </w: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C.S. Duytsch. </w:t>
      </w: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Mijdrecht,</w:t>
      </w: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Den 12 maart, 1794</w:t>
      </w: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p>
    <w:p w:rsidR="00AE266E" w:rsidRPr="00FC325B" w:rsidRDefault="00AE266E" w:rsidP="007C089E">
      <w:pPr>
        <w:pStyle w:val="NoSpacing"/>
        <w:jc w:val="both"/>
        <w:rPr>
          <w:rFonts w:ascii="Times New Roman" w:hAnsi="Times New Roman" w:cs="Times New Roman"/>
          <w:b/>
          <w:sz w:val="24"/>
          <w:szCs w:val="24"/>
        </w:rPr>
      </w:pPr>
      <w:r w:rsidRPr="00FC325B">
        <w:rPr>
          <w:rFonts w:ascii="Times New Roman" w:hAnsi="Times New Roman" w:cs="Times New Roman"/>
          <w:b/>
          <w:sz w:val="24"/>
          <w:szCs w:val="24"/>
        </w:rPr>
        <w:t>(DERDE BRIEF)</w:t>
      </w:r>
    </w:p>
    <w:p w:rsidR="00AE266E" w:rsidRPr="00FC325B" w:rsidRDefault="00AE266E" w:rsidP="007C089E">
      <w:pPr>
        <w:pStyle w:val="NoSpacing"/>
        <w:jc w:val="both"/>
        <w:rPr>
          <w:rFonts w:ascii="Times New Roman" w:hAnsi="Times New Roman" w:cs="Times New Roman"/>
          <w:b/>
          <w:sz w:val="24"/>
          <w:szCs w:val="24"/>
        </w:rPr>
      </w:pPr>
    </w:p>
    <w:p w:rsidR="00AE266E" w:rsidRPr="00FC325B" w:rsidRDefault="00AE266E" w:rsidP="00DB1261">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Joodse brief</w:t>
      </w:r>
    </w:p>
    <w:p w:rsidR="00AE266E" w:rsidRPr="00FC325B" w:rsidRDefault="00AE266E" w:rsidP="00DB1261">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Getekend</w:t>
      </w:r>
    </w:p>
    <w:p w:rsidR="00AE266E" w:rsidRPr="00FC325B" w:rsidRDefault="00AE266E" w:rsidP="00DB1261">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Peloni Almoni</w:t>
      </w:r>
    </w:p>
    <w:p w:rsidR="00AE266E" w:rsidRPr="00FC325B" w:rsidRDefault="00AE266E" w:rsidP="00DB1261">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Aan</w:t>
      </w:r>
    </w:p>
    <w:p w:rsidR="00AE266E" w:rsidRPr="00FC325B" w:rsidRDefault="00AE266E" w:rsidP="00DB1261">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C.S. Duytsch,</w:t>
      </w:r>
    </w:p>
    <w:p w:rsidR="00AE266E" w:rsidRPr="00FC325B" w:rsidRDefault="00AE266E" w:rsidP="00DB1261">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Predikant te Mijdrecht</w:t>
      </w:r>
    </w:p>
    <w:p w:rsidR="00AE266E" w:rsidRPr="00FC325B" w:rsidRDefault="00AE266E" w:rsidP="00DB1261">
      <w:pPr>
        <w:pStyle w:val="NoSpacing"/>
        <w:jc w:val="center"/>
        <w:rPr>
          <w:rFonts w:ascii="Times New Roman" w:hAnsi="Times New Roman" w:cs="Times New Roman"/>
          <w:b/>
          <w:sz w:val="28"/>
          <w:szCs w:val="28"/>
        </w:rPr>
      </w:pPr>
    </w:p>
    <w:p w:rsidR="00AE266E" w:rsidRPr="00FC325B" w:rsidRDefault="00AE266E" w:rsidP="00DB1261">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Gedrukt te 1794 te Amsterdam</w:t>
      </w:r>
    </w:p>
    <w:p w:rsidR="00AE266E" w:rsidRPr="00724F1A" w:rsidRDefault="00AE266E" w:rsidP="00DB1261">
      <w:pPr>
        <w:pStyle w:val="NoSpacing"/>
        <w:jc w:val="center"/>
        <w:rPr>
          <w:rFonts w:ascii="Times New Roman" w:hAnsi="Times New Roman" w:cs="Times New Roman"/>
          <w:sz w:val="28"/>
          <w:szCs w:val="28"/>
        </w:rPr>
      </w:pPr>
    </w:p>
    <w:p w:rsidR="00AE266E" w:rsidRPr="00724F1A" w:rsidRDefault="00AE266E" w:rsidP="00DB1261">
      <w:pPr>
        <w:pStyle w:val="NoSpacing"/>
        <w:rPr>
          <w:rFonts w:ascii="Times New Roman" w:hAnsi="Times New Roman" w:cs="Times New Roman"/>
          <w:sz w:val="24"/>
          <w:szCs w:val="24"/>
        </w:rPr>
      </w:pPr>
      <w:r w:rsidRPr="00724F1A">
        <w:rPr>
          <w:rFonts w:ascii="Times New Roman" w:hAnsi="Times New Roman" w:cs="Times New Roman"/>
          <w:sz w:val="24"/>
          <w:szCs w:val="24"/>
        </w:rPr>
        <w:t>Vrede zij de zeer eerwaarde en geleerde heer!</w:t>
      </w:r>
    </w:p>
    <w:p w:rsidR="00AE266E" w:rsidRPr="00724F1A" w:rsidRDefault="00AE266E" w:rsidP="00DB1261">
      <w:pPr>
        <w:pStyle w:val="NoSpacing"/>
        <w:rPr>
          <w:rFonts w:ascii="Times New Roman" w:hAnsi="Times New Roman" w:cs="Times New Roman"/>
          <w:sz w:val="24"/>
          <w:szCs w:val="24"/>
        </w:rPr>
      </w:pPr>
      <w:r w:rsidRPr="00724F1A">
        <w:rPr>
          <w:rFonts w:ascii="Times New Roman" w:hAnsi="Times New Roman" w:cs="Times New Roman"/>
          <w:sz w:val="24"/>
          <w:szCs w:val="24"/>
        </w:rPr>
        <w:t>Salomon Duytsch!</w:t>
      </w:r>
    </w:p>
    <w:p w:rsidR="00AE266E" w:rsidRPr="00724F1A" w:rsidRDefault="00AE266E" w:rsidP="007C089E">
      <w:pPr>
        <w:pStyle w:val="NoSpacing"/>
        <w:jc w:val="both"/>
        <w:rPr>
          <w:rFonts w:ascii="Times New Roman" w:hAnsi="Times New Roman" w:cs="Times New Roman"/>
          <w:sz w:val="24"/>
          <w:szCs w:val="24"/>
        </w:rPr>
      </w:pPr>
      <w:r w:rsidRPr="00724F1A">
        <w:rPr>
          <w:rFonts w:ascii="Times New Roman" w:hAnsi="Times New Roman" w:cs="Times New Roman"/>
          <w:sz w:val="24"/>
          <w:szCs w:val="24"/>
        </w:rPr>
        <w:br/>
        <w:t xml:space="preserve">Enige dagen geleden, vond ik alhier bij een boekverkoper, uw antwoord, op mijn brief aan u geschreven in dato 24 februari 1794, door u op mijn verzoek in ‘t licht gegeven, waarop deze dient tot antwoord. </w:t>
      </w:r>
    </w:p>
    <w:p w:rsidR="00AE266E" w:rsidRPr="00724F1A" w:rsidRDefault="00AE266E" w:rsidP="007C089E">
      <w:pPr>
        <w:pStyle w:val="NoSpacing"/>
        <w:jc w:val="both"/>
        <w:rPr>
          <w:rFonts w:ascii="Times New Roman" w:hAnsi="Times New Roman" w:cs="Times New Roman"/>
          <w:sz w:val="24"/>
          <w:szCs w:val="24"/>
        </w:rPr>
      </w:pPr>
      <w:r w:rsidRPr="00724F1A">
        <w:rPr>
          <w:rFonts w:ascii="Times New Roman" w:hAnsi="Times New Roman" w:cs="Times New Roman"/>
          <w:sz w:val="24"/>
          <w:szCs w:val="24"/>
        </w:rPr>
        <w:t xml:space="preserve">Ten hoogste aangenaam was mij het slot van uw brief, om met mij, als een waar Israëliet, die de vaderlijke godsdienst op ’t allerhoogste waardeert, in openlijke briefwisseling te willen treden! Ik zal alleen mij vergenoegen, deze weinige aanmerkingen, op uw antwoord, u onder ogen te brengen. </w:t>
      </w:r>
    </w:p>
    <w:p w:rsidR="00AE266E" w:rsidRPr="00724F1A" w:rsidRDefault="00AE266E" w:rsidP="00DB1261">
      <w:pPr>
        <w:pStyle w:val="NoSpacing"/>
        <w:rPr>
          <w:rFonts w:ascii="Times New Roman" w:hAnsi="Times New Roman" w:cs="Times New Roman"/>
          <w:sz w:val="24"/>
          <w:szCs w:val="24"/>
        </w:rPr>
      </w:pPr>
    </w:p>
    <w:p w:rsidR="00AE266E" w:rsidRPr="00724F1A" w:rsidRDefault="00AE266E" w:rsidP="0036659F">
      <w:pPr>
        <w:pStyle w:val="NoSpacing"/>
        <w:jc w:val="center"/>
        <w:rPr>
          <w:rFonts w:ascii="Times New Roman" w:hAnsi="Times New Roman" w:cs="Times New Roman"/>
          <w:sz w:val="24"/>
          <w:szCs w:val="24"/>
        </w:rPr>
      </w:pPr>
      <w:r w:rsidRPr="00724F1A">
        <w:rPr>
          <w:rFonts w:ascii="Times New Roman" w:hAnsi="Times New Roman" w:cs="Times New Roman"/>
          <w:sz w:val="24"/>
          <w:szCs w:val="24"/>
        </w:rPr>
        <w:t>I</w:t>
      </w:r>
    </w:p>
    <w:p w:rsidR="00AE266E" w:rsidRPr="00724F1A" w:rsidRDefault="00AE266E" w:rsidP="00404A31">
      <w:pPr>
        <w:pStyle w:val="NoSpacing"/>
        <w:jc w:val="both"/>
        <w:rPr>
          <w:rFonts w:ascii="Times New Roman" w:hAnsi="Times New Roman" w:cs="Times New Roman"/>
          <w:sz w:val="24"/>
          <w:szCs w:val="24"/>
        </w:rPr>
      </w:pPr>
      <w:r w:rsidRPr="00724F1A">
        <w:rPr>
          <w:rFonts w:ascii="Times New Roman" w:hAnsi="Times New Roman" w:cs="Times New Roman"/>
          <w:sz w:val="24"/>
          <w:szCs w:val="24"/>
        </w:rPr>
        <w:t>Voor eerst. “U verwondert zich over mijn verwondering</w:t>
      </w:r>
      <w:r>
        <w:rPr>
          <w:rFonts w:ascii="Times New Roman" w:hAnsi="Times New Roman" w:cs="Times New Roman"/>
          <w:sz w:val="24"/>
          <w:szCs w:val="24"/>
        </w:rPr>
        <w:t xml:space="preserve"> </w:t>
      </w:r>
      <w:r w:rsidRPr="00724F1A">
        <w:rPr>
          <w:rFonts w:ascii="Times New Roman" w:hAnsi="Times New Roman" w:cs="Times New Roman"/>
          <w:sz w:val="24"/>
          <w:szCs w:val="24"/>
        </w:rPr>
        <w:t>en vraagt: welke is toch de grond waarop dezelve rust? Heb ik dan u enige aanleiding tot zulk een verwondering gegeven”…. Maar mijnheer, heb ik geen grond en heeft u mij geen aanleiding</w:t>
      </w:r>
      <w:r>
        <w:rPr>
          <w:rFonts w:ascii="Times New Roman" w:hAnsi="Times New Roman" w:cs="Times New Roman"/>
          <w:sz w:val="24"/>
          <w:szCs w:val="24"/>
        </w:rPr>
        <w:t xml:space="preserve"> </w:t>
      </w:r>
      <w:r w:rsidRPr="00724F1A">
        <w:rPr>
          <w:rFonts w:ascii="Times New Roman" w:hAnsi="Times New Roman" w:cs="Times New Roman"/>
          <w:sz w:val="24"/>
          <w:szCs w:val="24"/>
        </w:rPr>
        <w:t>tot zulk een verwondering gegeven? Waar is toch dit door u</w:t>
      </w:r>
      <w:r>
        <w:rPr>
          <w:rFonts w:ascii="Times New Roman" w:hAnsi="Times New Roman" w:cs="Times New Roman"/>
          <w:sz w:val="24"/>
          <w:szCs w:val="24"/>
        </w:rPr>
        <w:t xml:space="preserve"> (geschreven) </w:t>
      </w:r>
      <w:r w:rsidRPr="00724F1A">
        <w:rPr>
          <w:rFonts w:ascii="Times New Roman" w:hAnsi="Times New Roman" w:cs="Times New Roman"/>
          <w:sz w:val="24"/>
          <w:szCs w:val="24"/>
        </w:rPr>
        <w:t>geloofstuk van de DRIE-EEN-HEID, waarover u een geheel boekdeel aan onze natie heeft geschreven, in Mozes en de profeten met duidelijke woorden te vinden? U zoekt wel gelijk alle MINIM</w:t>
      </w:r>
      <w:r>
        <w:rPr>
          <w:rStyle w:val="FootnoteReference"/>
          <w:rFonts w:ascii="Times New Roman" w:hAnsi="Times New Roman"/>
          <w:sz w:val="24"/>
          <w:szCs w:val="24"/>
        </w:rPr>
        <w:footnoteReference w:id="78"/>
      </w:r>
      <w:r w:rsidRPr="00724F1A">
        <w:rPr>
          <w:rFonts w:ascii="Times New Roman" w:hAnsi="Times New Roman" w:cs="Times New Roman"/>
          <w:sz w:val="24"/>
          <w:szCs w:val="24"/>
        </w:rPr>
        <w:t>, van de oudste tijden af gedaan te hebben, dit zogenaamde geloofstuk, door verschillende plaatsen uit Mozes en de profeten in ’t afgetrokkene te betogen; dat er van God gesproken wordt in het meervoudig getal; op andere plaatsen weer van onderscheidene Personen; en dan weer op andere plaatsen van drie Personen enz. enz. … En uit al deze plaatsen tezamen genomen, wilt u dit zogenoemde geloofstuk betogen en onze natie (was het mogelijk) op een dwaalweg te brengen … Doch mijnheer, bedenk eens; indien een Jood en vooral een eenvoudige Jood, alle de door u aangehaalde plaatsen leest, zal hij deze waarheid in dezelve kunnen vinden? … Kan hij door dezelve tot overtuiging komen van dit zogenoemde geloofsstuk? Laat ik uzelf tot getuige roepen; hoelange tijd bent u Joodse Rabbijn geweest en hoe menigmaal heeft u deze aangehaalde plaatsen gelezen; heeft u dit zogenoemde geloofsstuk in dezelve ooit kunnen vinden? … Maar daarenboven, indien dit zogenoemde geloofsstuk waarachtig was; zou Mozes die de zuivere Godsdienst en geloofsleer aan onze vaderen zo nadrukkelijk geleerd</w:t>
      </w:r>
      <w:r>
        <w:rPr>
          <w:rFonts w:ascii="Times New Roman" w:hAnsi="Times New Roman" w:cs="Times New Roman"/>
          <w:sz w:val="24"/>
          <w:szCs w:val="24"/>
        </w:rPr>
        <w:t xml:space="preserve"> </w:t>
      </w:r>
      <w:r w:rsidRPr="00724F1A">
        <w:rPr>
          <w:rFonts w:ascii="Times New Roman" w:hAnsi="Times New Roman" w:cs="Times New Roman"/>
          <w:sz w:val="24"/>
          <w:szCs w:val="24"/>
        </w:rPr>
        <w:t xml:space="preserve">en op hun hart gedrukt heeft, om de ware God te kennen en te dienen, dit geloofsstuk niet met ronde woorden geleerd hebben? … Zou hij dan niet gezegd hebben: </w:t>
      </w:r>
      <w:r w:rsidRPr="00EB79F4">
        <w:rPr>
          <w:rFonts w:ascii="Times New Roman" w:hAnsi="Times New Roman" w:cs="Times New Roman"/>
          <w:i/>
          <w:iCs/>
          <w:sz w:val="24"/>
          <w:szCs w:val="24"/>
        </w:rPr>
        <w:t>H</w:t>
      </w:r>
      <w:r w:rsidRPr="00724F1A">
        <w:rPr>
          <w:rFonts w:ascii="Times New Roman" w:hAnsi="Times New Roman" w:cs="Times New Roman"/>
          <w:i/>
          <w:iCs/>
          <w:sz w:val="24"/>
          <w:szCs w:val="24"/>
        </w:rPr>
        <w:t>oort Israel de Heere onze God is een drie-enig God, Één Wezen bestaande in drie Personen</w:t>
      </w:r>
      <w:r w:rsidRPr="00724F1A">
        <w:rPr>
          <w:rFonts w:ascii="Times New Roman" w:hAnsi="Times New Roman" w:cs="Times New Roman"/>
          <w:sz w:val="24"/>
          <w:szCs w:val="24"/>
        </w:rPr>
        <w:t xml:space="preserve">… Maar ’t tegendeel Deut. 6:4: </w:t>
      </w:r>
      <w:r w:rsidRPr="00724F1A">
        <w:rPr>
          <w:rFonts w:ascii="Times New Roman" w:hAnsi="Times New Roman" w:cs="Times New Roman"/>
          <w:i/>
          <w:iCs/>
          <w:sz w:val="24"/>
          <w:szCs w:val="24"/>
        </w:rPr>
        <w:t>Hoort Israel,</w:t>
      </w:r>
      <w:r>
        <w:rPr>
          <w:rFonts w:ascii="Times New Roman" w:hAnsi="Times New Roman" w:cs="Times New Roman"/>
          <w:i/>
          <w:iCs/>
          <w:sz w:val="24"/>
          <w:szCs w:val="24"/>
        </w:rPr>
        <w:t xml:space="preserve"> Jehovah </w:t>
      </w:r>
      <w:r w:rsidRPr="00724F1A">
        <w:rPr>
          <w:rFonts w:ascii="Times New Roman" w:hAnsi="Times New Roman" w:cs="Times New Roman"/>
          <w:i/>
          <w:iCs/>
          <w:sz w:val="24"/>
          <w:szCs w:val="24"/>
        </w:rPr>
        <w:t>onze God is een enige</w:t>
      </w:r>
      <w:r>
        <w:rPr>
          <w:rFonts w:ascii="Times New Roman" w:hAnsi="Times New Roman" w:cs="Times New Roman"/>
          <w:i/>
          <w:iCs/>
          <w:sz w:val="24"/>
          <w:szCs w:val="24"/>
        </w:rPr>
        <w:t xml:space="preserve"> Jehovah </w:t>
      </w:r>
      <w:r w:rsidRPr="00724F1A">
        <w:rPr>
          <w:rFonts w:ascii="Times New Roman" w:hAnsi="Times New Roman" w:cs="Times New Roman"/>
          <w:i/>
          <w:iCs/>
          <w:sz w:val="24"/>
          <w:szCs w:val="24"/>
        </w:rPr>
        <w:t>!</w:t>
      </w:r>
      <w:r w:rsidRPr="00724F1A">
        <w:rPr>
          <w:rFonts w:ascii="Times New Roman" w:hAnsi="Times New Roman" w:cs="Times New Roman"/>
          <w:sz w:val="24"/>
          <w:szCs w:val="24"/>
        </w:rPr>
        <w:t xml:space="preserve"> .. En derhalve een krachtig bewijs, dat dit zogenoemde geloofsstuk door u laatst in ’t licht gegeven boek betoogt, volstrekt strijdig is tegen de leer van Mozes… Mijn verwondering is dus wel gegrond over het blijven volharden in uw aangenomen geloofsbelijdenis. </w:t>
      </w:r>
    </w:p>
    <w:p w:rsidR="00AE266E" w:rsidRPr="00724F1A" w:rsidRDefault="00AE266E" w:rsidP="007C089E">
      <w:pPr>
        <w:pStyle w:val="NoSpacing"/>
        <w:jc w:val="both"/>
        <w:rPr>
          <w:rFonts w:ascii="Times New Roman" w:hAnsi="Times New Roman" w:cs="Times New Roman"/>
          <w:sz w:val="24"/>
          <w:szCs w:val="24"/>
        </w:rPr>
      </w:pPr>
      <w:r w:rsidRPr="00724F1A">
        <w:rPr>
          <w:rFonts w:ascii="Times New Roman" w:hAnsi="Times New Roman" w:cs="Times New Roman"/>
          <w:sz w:val="24"/>
          <w:szCs w:val="24"/>
        </w:rPr>
        <w:t>Ten tweeden. Dit zogenoemde geloofsstuk strijd ook tegen de reden …. Kunt u of een mens in de wereld dit begrijpen? .. Één Wezen bestaande in drie Personen! En is dit niet de grootste dwaasheid te geloven, hetgeen men niet kan begrijpen? … Neen mijnheer, wij zijn redelijke mensen … En strijd dit zogenoemde hoofdstuk volstrekt niet tegen het gezond verstand? .. Ik vind in het gemelde boek deze woorden: “De Zoon is gegenereerd van de Vader en de Heilige Geest gaat uit door blazing van de Vader en de Zoon”! Kan dit in de Godheid, een</w:t>
      </w:r>
      <w:r>
        <w:rPr>
          <w:rFonts w:ascii="Times New Roman" w:hAnsi="Times New Roman" w:cs="Times New Roman"/>
          <w:sz w:val="24"/>
          <w:szCs w:val="24"/>
        </w:rPr>
        <w:t xml:space="preserve"> </w:t>
      </w:r>
      <w:r w:rsidRPr="00724F1A">
        <w:rPr>
          <w:rFonts w:ascii="Times New Roman" w:hAnsi="Times New Roman" w:cs="Times New Roman"/>
          <w:sz w:val="24"/>
          <w:szCs w:val="24"/>
        </w:rPr>
        <w:t>oneindig volmaakte Geest zijnde, begrepen worden? .. Ja volgens uw eigen leer zou immers, noch de Zoon, noch de Heilige Geest, zo eeuwig niet kunnen zijn, als de Vader eeuwig is, hoe zou dan de Zoon en de Heilige Geest, waarachtig God kunnen zijn? Mijnheer, neem het mij niet kwalijk, bent u dan geheel met blindheid geslagen, of van uw zinnen beroofd? Waarlijk ik moet met reden zeggen: uw geleerdheid heeft u tot razernij gebracht!</w:t>
      </w:r>
    </w:p>
    <w:p w:rsidR="00AE266E" w:rsidRPr="00724F1A" w:rsidRDefault="00AE266E" w:rsidP="007C089E">
      <w:pPr>
        <w:pStyle w:val="NoSpacing"/>
        <w:jc w:val="both"/>
        <w:rPr>
          <w:rFonts w:ascii="Times New Roman" w:hAnsi="Times New Roman" w:cs="Times New Roman"/>
          <w:sz w:val="24"/>
          <w:szCs w:val="24"/>
        </w:rPr>
      </w:pPr>
      <w:r w:rsidRPr="00724F1A">
        <w:rPr>
          <w:rFonts w:ascii="Times New Roman" w:hAnsi="Times New Roman" w:cs="Times New Roman"/>
          <w:sz w:val="24"/>
          <w:szCs w:val="24"/>
        </w:rPr>
        <w:t>Ten derde. Ik zou nog ten overvloede, uit het zogenoemde Evangelie, hetwelk vele van onze natie ook lezen, kunnen betogen dat dit door u breedvoerige beredeneerd geloofsstuk, volstrekt strijdig is; maar laat ik hiervan afstappen, dit zal ik sparen tot een andere tijd en gelegenheid. …</w:t>
      </w:r>
    </w:p>
    <w:p w:rsidR="00AE266E" w:rsidRPr="00724F1A" w:rsidRDefault="00AE266E" w:rsidP="00344EA4">
      <w:pPr>
        <w:pStyle w:val="NoSpacing"/>
        <w:rPr>
          <w:rFonts w:ascii="Times New Roman" w:hAnsi="Times New Roman" w:cs="Times New Roman"/>
          <w:sz w:val="24"/>
          <w:szCs w:val="24"/>
        </w:rPr>
      </w:pPr>
    </w:p>
    <w:p w:rsidR="00AE266E" w:rsidRPr="00724F1A" w:rsidRDefault="00AE266E" w:rsidP="0036659F">
      <w:pPr>
        <w:pStyle w:val="NoSpacing"/>
        <w:jc w:val="center"/>
        <w:rPr>
          <w:rFonts w:ascii="Times New Roman" w:hAnsi="Times New Roman" w:cs="Times New Roman"/>
          <w:sz w:val="24"/>
          <w:szCs w:val="24"/>
        </w:rPr>
      </w:pPr>
      <w:r w:rsidRPr="00724F1A">
        <w:rPr>
          <w:rFonts w:ascii="Times New Roman" w:hAnsi="Times New Roman" w:cs="Times New Roman"/>
          <w:sz w:val="24"/>
          <w:szCs w:val="24"/>
        </w:rPr>
        <w:t>II</w:t>
      </w:r>
    </w:p>
    <w:p w:rsidR="00AE266E" w:rsidRDefault="00AE266E" w:rsidP="00EB79F4">
      <w:pPr>
        <w:pStyle w:val="NoSpacing"/>
        <w:jc w:val="both"/>
        <w:rPr>
          <w:rFonts w:ascii="Times New Roman" w:hAnsi="Times New Roman" w:cs="Times New Roman"/>
          <w:sz w:val="24"/>
          <w:szCs w:val="24"/>
        </w:rPr>
      </w:pPr>
      <w:r w:rsidRPr="00724F1A">
        <w:rPr>
          <w:rFonts w:ascii="Times New Roman" w:hAnsi="Times New Roman" w:cs="Times New Roman"/>
          <w:sz w:val="24"/>
          <w:szCs w:val="24"/>
        </w:rPr>
        <w:t>Hetgeen u als christen en vooral als leraar der Gereformeerde kerk aanmerkt, aangaande de tijden die wij beleven, “Omtrent de vossen die de wijngaard bederven enz. De spotters met God en Zijn Woord enz. Dat een groot deel van ’t geestelijk Babel zichzelf verwoest en hun valse godsdienst in de grond vernietigd; en dat dus de tijd van Babels gehelen val zo zichtbaar nadert”enz. Wil ik wel bekennen, niet recht te kunnen vatten, wie u door die vossen, spotters en geestelijk Babel eigenlijk bedoeld? .. U moet zich als christen en vooral als leraar der Gereformeerde kerk, in de beantwoording van een Joodse brief, omtrent zulk een gewichtig stuk, met klaardere woorden uitdrukken; opdat dezelve, niet alleen door mij, maar door een ieder, die dezelve mocht</w:t>
      </w:r>
      <w:r>
        <w:rPr>
          <w:rFonts w:ascii="Times New Roman" w:hAnsi="Times New Roman" w:cs="Times New Roman"/>
          <w:sz w:val="24"/>
          <w:szCs w:val="24"/>
        </w:rPr>
        <w:t xml:space="preserve"> lezen, duidelijk verstaan ka</w:t>
      </w:r>
      <w:r w:rsidRPr="00724F1A">
        <w:rPr>
          <w:rFonts w:ascii="Times New Roman" w:hAnsi="Times New Roman" w:cs="Times New Roman"/>
          <w:sz w:val="24"/>
          <w:szCs w:val="24"/>
        </w:rPr>
        <w:t xml:space="preserve">n worden. Evenwel, hoe onvatbaar dat ik voor u eigenlijke bedoeling ben, nochtans de tijden die wij beleven, door u zo stiptelijk aangemerkt, zijn zelfs krachtige bewijzen, dat de Messias nog niet gekomen is…. Immers zal de Naam van de Messias waarmee men Hem noemen zal, zijn, Vrede Vorst, Jesaja 9:5. En volgens de voorzegging der heilige profeten, zullen na de komst van de Messias geen oorlogen meer plaats hebben, ziet Jesaja 2:4. </w:t>
      </w:r>
      <w:r w:rsidRPr="00724F1A">
        <w:rPr>
          <w:rFonts w:ascii="Times New Roman" w:hAnsi="Times New Roman" w:cs="Times New Roman"/>
          <w:i/>
          <w:iCs/>
          <w:sz w:val="24"/>
          <w:szCs w:val="24"/>
        </w:rPr>
        <w:t>En Hij (namelijk de Messias) zal richten onder de heidenen, en bestraffen vele volkeren, zij zullen hare zwaarde</w:t>
      </w:r>
      <w:r>
        <w:rPr>
          <w:rFonts w:ascii="Times New Roman" w:hAnsi="Times New Roman" w:cs="Times New Roman"/>
          <w:i/>
          <w:iCs/>
          <w:sz w:val="24"/>
          <w:szCs w:val="24"/>
        </w:rPr>
        <w:t>n slaan tot spaden en haar spies</w:t>
      </w:r>
      <w:r w:rsidRPr="00724F1A">
        <w:rPr>
          <w:rFonts w:ascii="Times New Roman" w:hAnsi="Times New Roman" w:cs="Times New Roman"/>
          <w:i/>
          <w:iCs/>
          <w:sz w:val="24"/>
          <w:szCs w:val="24"/>
        </w:rPr>
        <w:t>en tot sikkels, het ene volk zal tegen het andere geen zwaard opheffen, nog zij en zullen geen oorlogen meer leren</w:t>
      </w:r>
      <w:r w:rsidRPr="00724F1A">
        <w:rPr>
          <w:rFonts w:ascii="Times New Roman" w:hAnsi="Times New Roman" w:cs="Times New Roman"/>
          <w:sz w:val="24"/>
          <w:szCs w:val="24"/>
        </w:rPr>
        <w:t xml:space="preserve">. En zo wordt ook de vredestaat na de komst van de Messias met nadruk voorzegt door de profeet Hosea 2:17. </w:t>
      </w:r>
      <w:r w:rsidRPr="00724F1A">
        <w:rPr>
          <w:rFonts w:ascii="Times New Roman" w:hAnsi="Times New Roman" w:cs="Times New Roman"/>
          <w:i/>
          <w:iCs/>
          <w:sz w:val="24"/>
          <w:szCs w:val="24"/>
        </w:rPr>
        <w:t>En Ik zal te dien dage een verbond voor hen maken met het wild gedierte des velds, en met het gevogelte des hemels, en het kruipend gedierte des aardbodems; en Ik zal den boog, en het zwaard, en den krijg van de aarde verbreken, en zal hen in zekerheid doen nederliggen</w:t>
      </w:r>
      <w:r>
        <w:rPr>
          <w:rFonts w:ascii="Times New Roman" w:hAnsi="Times New Roman" w:cs="Times New Roman"/>
          <w:i/>
          <w:iCs/>
          <w:sz w:val="24"/>
          <w:szCs w:val="24"/>
        </w:rPr>
        <w:t>..</w:t>
      </w:r>
      <w:r w:rsidRPr="00724F1A">
        <w:rPr>
          <w:rFonts w:ascii="Times New Roman" w:hAnsi="Times New Roman" w:cs="Times New Roman"/>
          <w:i/>
          <w:iCs/>
          <w:sz w:val="24"/>
          <w:szCs w:val="24"/>
        </w:rPr>
        <w:t>.</w:t>
      </w:r>
      <w:r>
        <w:rPr>
          <w:rFonts w:ascii="Times New Roman" w:hAnsi="Times New Roman" w:cs="Times New Roman"/>
          <w:sz w:val="24"/>
          <w:szCs w:val="24"/>
        </w:rPr>
        <w:t xml:space="preserve"> Dit zijn de duidelijke voorzeggingen der profeten mijnheer; wanneer zijn dezelve vervult? … En hoe kan dan volgens uw oplettendheid, omtrent de tijden die wij beleven, de Messias reeds gekomen zijn? En wat meer is, na de komst van de Messias zullen geen spotters met God en Zijn Woord meer zijn, maar volgens de voorzeggingen der profeten, </w:t>
      </w:r>
      <w:r w:rsidRPr="00137553">
        <w:rPr>
          <w:rFonts w:ascii="Times New Roman" w:hAnsi="Times New Roman" w:cs="Times New Roman"/>
          <w:i/>
          <w:iCs/>
          <w:sz w:val="24"/>
          <w:szCs w:val="24"/>
        </w:rPr>
        <w:t>zal de aarde vol kennis des Heeren zijn, gelijk de wateren de bodem der zee bedekken</w:t>
      </w:r>
      <w:r>
        <w:rPr>
          <w:rFonts w:ascii="Times New Roman" w:hAnsi="Times New Roman" w:cs="Times New Roman"/>
          <w:sz w:val="24"/>
          <w:szCs w:val="24"/>
        </w:rPr>
        <w:t xml:space="preserve">, Jesaja 11:9. .. </w:t>
      </w:r>
      <w:r w:rsidRPr="00EB79F4">
        <w:rPr>
          <w:rFonts w:ascii="Times New Roman" w:hAnsi="Times New Roman" w:cs="Times New Roman"/>
          <w:i/>
          <w:iCs/>
          <w:sz w:val="24"/>
          <w:szCs w:val="24"/>
        </w:rPr>
        <w:t>En zij zullen niet meer, een iegelijk zijn naaste, en een iegelijk zijn broeder, leren, zeggende: Kent den HEERE! want zij zullen Mij allen kennen, van hun kleinste af tot hun grootste toe, spreekt de HEERE</w:t>
      </w:r>
      <w:r>
        <w:rPr>
          <w:rFonts w:ascii="Times New Roman" w:hAnsi="Times New Roman" w:cs="Times New Roman"/>
          <w:sz w:val="24"/>
          <w:szCs w:val="24"/>
        </w:rPr>
        <w:t xml:space="preserve">; Jer. 31:34. En hoe kan dan volgens uw oplettendheid, omtrent de tijden die wij beleven, daar spotters met God en Zijn Woord openlijk op een onbeschaamde wijze de spot drijven, de Messias reeds gekomen zijn? … En nog meer, na de komst van de Messias, zal geen valse godsdienst, nog afgoden meer plaats hebben, maar </w:t>
      </w:r>
      <w:r w:rsidRPr="00137553">
        <w:rPr>
          <w:rFonts w:ascii="Times New Roman" w:hAnsi="Times New Roman" w:cs="Times New Roman"/>
          <w:i/>
          <w:iCs/>
          <w:sz w:val="24"/>
          <w:szCs w:val="24"/>
        </w:rPr>
        <w:t>al de koningen zullen voor Hem nederbuigen en alle heidenen zullen Hem dienen</w:t>
      </w:r>
      <w:r>
        <w:rPr>
          <w:rFonts w:ascii="Times New Roman" w:hAnsi="Times New Roman" w:cs="Times New Roman"/>
          <w:sz w:val="24"/>
          <w:szCs w:val="24"/>
        </w:rPr>
        <w:t xml:space="preserve"> Psalm 72:11. Ziet ook de voorzegging van Zach. 13:2: </w:t>
      </w:r>
      <w:r w:rsidRPr="00100091">
        <w:rPr>
          <w:rFonts w:ascii="Times New Roman" w:hAnsi="Times New Roman" w:cs="Times New Roman"/>
          <w:i/>
          <w:iCs/>
          <w:sz w:val="24"/>
          <w:szCs w:val="24"/>
        </w:rPr>
        <w:t>En het zal te dien dage geschieden, spreekt de HEERE der heirscharen, dat Ik uitroeien zal uit het land de namen der afgoden, dat zij niet meer gedacht zullen worden; ja, ook de profeten, en den onreinen geest zal Ik uit het land wegdoen.</w:t>
      </w:r>
      <w:r>
        <w:rPr>
          <w:rFonts w:ascii="Times New Roman" w:hAnsi="Times New Roman" w:cs="Times New Roman"/>
          <w:sz w:val="24"/>
          <w:szCs w:val="24"/>
        </w:rPr>
        <w:t xml:space="preserve"> Hoe kan dan volgens uw oplettendheid, omtrent de tijden die wij beleven, dewelke volstrekt strijdig zijn, tegen de voorzeggingen der profeten, de Messias reeds gekomen zijn? .. Maar het tegendeel blijkt uit de tijden die wij beleven (gelijk ik reeds in mijn eerste brief aangemerkt heb) dat Israëls verlossing nabij is enz. …</w:t>
      </w:r>
    </w:p>
    <w:p w:rsidR="00AE266E" w:rsidRDefault="00AE266E" w:rsidP="00100091">
      <w:pPr>
        <w:pStyle w:val="NoSpacing"/>
        <w:rPr>
          <w:rFonts w:ascii="Times New Roman" w:hAnsi="Times New Roman" w:cs="Times New Roman"/>
          <w:sz w:val="24"/>
          <w:szCs w:val="24"/>
        </w:rPr>
      </w:pPr>
    </w:p>
    <w:p w:rsidR="00AE266E" w:rsidRDefault="00AE266E" w:rsidP="00100091">
      <w:pPr>
        <w:pStyle w:val="NoSpacing"/>
        <w:jc w:val="center"/>
        <w:rPr>
          <w:rFonts w:ascii="Times New Roman" w:hAnsi="Times New Roman" w:cs="Times New Roman"/>
          <w:sz w:val="24"/>
          <w:szCs w:val="24"/>
        </w:rPr>
      </w:pPr>
      <w:r>
        <w:rPr>
          <w:rFonts w:ascii="Times New Roman" w:hAnsi="Times New Roman" w:cs="Times New Roman"/>
          <w:sz w:val="24"/>
          <w:szCs w:val="24"/>
        </w:rPr>
        <w:t>III</w:t>
      </w:r>
    </w:p>
    <w:p w:rsidR="00AE266E" w:rsidRDefault="00AE266E" w:rsidP="00E825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Op pag. 13 zegt u op mijn gedane vraag: “zeker mijnheer, gedurende de tijd dat ik een leraar der Joden geweest ben, wist ik zeer wel, dat Elia wel eerst komen moest; maar nu door Goddelijke genade een Christen, ja een leraar der Christelijke Gereformeerde kerk zijnde, geloof ik volgens het Goddelijk Getuigenis, dat Elia gekomen is en zij (namelijk onze voorvaderen) hebben hem niet gekend, doch zij hebben aan hem gedaan, al wat zij hebben gewild” … Maar mijnheer, hoe kunt u geloven, dat Elia reeds gekomen is? Wanneer is dit gebeurd en zouden onze vaderen hem niet gekend hebben? Daar Elia volgens de voorzegging van de profeet Maleachi 4:5 en 6. </w:t>
      </w:r>
      <w:r w:rsidRPr="0050662F">
        <w:rPr>
          <w:rFonts w:ascii="Times New Roman" w:hAnsi="Times New Roman" w:cs="Times New Roman"/>
          <w:i/>
          <w:iCs/>
          <w:sz w:val="24"/>
          <w:szCs w:val="24"/>
        </w:rPr>
        <w:t>Het hart der vaderen tot de kinderen wederbrengen en het harte der kinderen tot haar vaders!</w:t>
      </w:r>
      <w:r>
        <w:rPr>
          <w:rFonts w:ascii="Times New Roman" w:hAnsi="Times New Roman" w:cs="Times New Roman"/>
          <w:sz w:val="24"/>
          <w:szCs w:val="24"/>
        </w:rPr>
        <w:t xml:space="preserve"> Wanneer is dit gebeurd? …. U voegt er wel aanstonds bij: “Van deze gewichtige waarheid, zal in ‘t ‘Tweede stuk, derde deel’ van ‘Israëls verlossing’, zelfs uit de oudste en beroemdste Rabbijnse geschriften, ter overtuiging der Joodse natie met nadruk betoogd worden”. Ik wil wel bekennen, dat u mij door dit korte bijvoegsel, zeer nieuwsgierig gemaakt hebt, om dit gewichtige stuk, uit onze eigen Rabbijnse geschriften betoogd te mogen zien! …. Nooit zal dit kunnen gebeuren! Ik beschouw dit bijvoegsel alleen maar als een uitvlucht, omdat u geen kans zag, deze mijn gedane vraag, omtrent Elia met reden te kunnen beantwoorden, zo min als u ooit zal kunnen beantwoorden aan uw gedane belofte pag. 7 in de noot letter A omtrent Jezus van Nazareth. </w:t>
      </w:r>
    </w:p>
    <w:p w:rsidR="00AE266E" w:rsidRDefault="00AE266E" w:rsidP="00100091">
      <w:pPr>
        <w:pStyle w:val="NoSpacing"/>
        <w:rPr>
          <w:rFonts w:ascii="Times New Roman" w:hAnsi="Times New Roman" w:cs="Times New Roman"/>
          <w:sz w:val="24"/>
          <w:szCs w:val="24"/>
        </w:rPr>
      </w:pPr>
    </w:p>
    <w:p w:rsidR="00AE266E" w:rsidRDefault="00AE266E" w:rsidP="0050662F">
      <w:pPr>
        <w:pStyle w:val="NoSpacing"/>
        <w:jc w:val="center"/>
        <w:rPr>
          <w:rFonts w:ascii="Times New Roman" w:hAnsi="Times New Roman" w:cs="Times New Roman"/>
          <w:sz w:val="24"/>
          <w:szCs w:val="24"/>
        </w:rPr>
      </w:pPr>
      <w:r>
        <w:rPr>
          <w:rFonts w:ascii="Times New Roman" w:hAnsi="Times New Roman" w:cs="Times New Roman"/>
          <w:sz w:val="24"/>
          <w:szCs w:val="24"/>
        </w:rPr>
        <w:t>IIII</w:t>
      </w:r>
    </w:p>
    <w:p w:rsidR="00AE266E" w:rsidRDefault="00AE266E" w:rsidP="00E825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vraagt verder pag. 13 op mijn gedane broederlijke vermaning, om tot het Jodendom weder te keren en te zeggen: </w:t>
      </w:r>
      <w:r w:rsidRPr="007C3A3E">
        <w:rPr>
          <w:rFonts w:ascii="Times New Roman" w:hAnsi="Times New Roman" w:cs="Times New Roman"/>
          <w:i/>
          <w:iCs/>
          <w:sz w:val="24"/>
          <w:szCs w:val="24"/>
        </w:rPr>
        <w:t>Wij zullen met ulieden gaan, want wij hebben gehoord dat God met ulieden is</w:t>
      </w:r>
      <w:r>
        <w:rPr>
          <w:rFonts w:ascii="Times New Roman" w:hAnsi="Times New Roman" w:cs="Times New Roman"/>
          <w:sz w:val="24"/>
          <w:szCs w:val="24"/>
        </w:rPr>
        <w:t>. Zach. 8:3. …. “Is dit waarheid dat God met ulieden is”. Enz. Het is waar mijnheer, dit moet ik (tot mijn leedwezen) toestemmen, dat in vele opzichten van onze natie, gedurende onze tegenwoordige ballingschap, niet gezegd kan worden, dat God met ons is; in vergelijking der voorgaande tijden, toen wij onze koningen, priesters, offeranden en plechtige tempeldienst hadden, daar wij thans verstrooid, veracht en een onderdrukt volk onder alle natiën zijn; maar in zeer veel opzichten, kunnen wij evenwel zeggen, dat God met onslieden is! …. Waar is toch zulk een volk op de ganse aardbodem te vinden, waarvan men zeggen kan, dat God met hunlieden is, als van onze natie? …. Wij zijn verstrooit, in de vier hoeken der aarde en nochtans blijven wij een volk op onszelven, zonder vermengt te worden met andere volkeren! Onder alle verdrukkingen, vervolgingen, bloedstortingen, die onze natie gedurende onze ballingschap in Polen, Hongarije, Oostenrijk, Bohemen, Duitsland, Frankrijk, Engeland, Spanje, Portugal, etc. door de Christenen zijn ondergaan, evenwel onze natie is een groot en talrijk volk gebleven, tot den huidige dag toe, wier zaad nog is, als het zand aan de zee en de sterren aan de hemel, volgens de belofte Gods aan vader Abraham gedaan! Is dit geen doorslaand bewijs dat God met onslieden is! …..</w:t>
      </w:r>
    </w:p>
    <w:p w:rsidR="00AE266E" w:rsidRDefault="00AE266E" w:rsidP="007C089E">
      <w:pPr>
        <w:pStyle w:val="NoSpacing"/>
        <w:jc w:val="both"/>
        <w:rPr>
          <w:rFonts w:ascii="Times New Roman" w:hAnsi="Times New Roman" w:cs="Times New Roman"/>
          <w:sz w:val="24"/>
          <w:szCs w:val="24"/>
        </w:rPr>
      </w:pP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Deze weinige aanmerkingen mijnheer, omtrent uw antwoord op mijn eerste brief, vond ik mij verplicht u onder ’t oog te brengen en verzoek volgens uw gedane belofte een spoedig antwoord en geen duistere uitdrukkingen in te vlechten. </w:t>
      </w:r>
    </w:p>
    <w:p w:rsidR="00AE266E" w:rsidRDefault="00AE266E" w:rsidP="0050662F">
      <w:pPr>
        <w:pStyle w:val="NoSpacing"/>
        <w:rPr>
          <w:rFonts w:ascii="Times New Roman" w:hAnsi="Times New Roman" w:cs="Times New Roman"/>
          <w:sz w:val="24"/>
          <w:szCs w:val="24"/>
        </w:rPr>
      </w:pPr>
      <w:r>
        <w:rPr>
          <w:rFonts w:ascii="Times New Roman" w:hAnsi="Times New Roman" w:cs="Times New Roman"/>
          <w:sz w:val="24"/>
          <w:szCs w:val="24"/>
        </w:rPr>
        <w:t>De eer hebbende, mij te noemen</w:t>
      </w:r>
    </w:p>
    <w:p w:rsidR="00AE266E" w:rsidRDefault="00AE266E" w:rsidP="0050662F">
      <w:pPr>
        <w:pStyle w:val="NoSpacing"/>
        <w:rPr>
          <w:rFonts w:ascii="Times New Roman" w:hAnsi="Times New Roman" w:cs="Times New Roman"/>
          <w:sz w:val="24"/>
          <w:szCs w:val="24"/>
        </w:rPr>
      </w:pPr>
      <w:r>
        <w:rPr>
          <w:rFonts w:ascii="Times New Roman" w:hAnsi="Times New Roman" w:cs="Times New Roman"/>
          <w:sz w:val="24"/>
          <w:szCs w:val="24"/>
        </w:rPr>
        <w:t xml:space="preserve">Uw gewezen broeder </w:t>
      </w:r>
    </w:p>
    <w:p w:rsidR="00AE266E" w:rsidRDefault="00AE266E" w:rsidP="00E804FB">
      <w:pPr>
        <w:pStyle w:val="NoSpacing"/>
        <w:rPr>
          <w:rFonts w:ascii="Times New Roman" w:hAnsi="Times New Roman" w:cs="Times New Roman"/>
          <w:sz w:val="24"/>
          <w:szCs w:val="24"/>
        </w:rPr>
      </w:pPr>
      <w:r>
        <w:rPr>
          <w:rFonts w:ascii="Times New Roman" w:hAnsi="Times New Roman" w:cs="Times New Roman"/>
          <w:sz w:val="24"/>
          <w:szCs w:val="24"/>
        </w:rPr>
        <w:t>Peloni Almoni</w:t>
      </w:r>
      <w:r>
        <w:rPr>
          <w:rFonts w:ascii="Times New Roman" w:hAnsi="Times New Roman" w:cs="Times New Roman"/>
          <w:sz w:val="24"/>
          <w:szCs w:val="24"/>
        </w:rPr>
        <w:br/>
      </w:r>
    </w:p>
    <w:p w:rsidR="00AE266E" w:rsidRDefault="00AE266E" w:rsidP="00E804FB">
      <w:pPr>
        <w:pStyle w:val="NoSpacing"/>
        <w:rPr>
          <w:rFonts w:ascii="Times New Roman" w:hAnsi="Times New Roman" w:cs="Times New Roman"/>
          <w:sz w:val="24"/>
          <w:szCs w:val="24"/>
        </w:rPr>
      </w:pPr>
      <w:r>
        <w:rPr>
          <w:rFonts w:ascii="Times New Roman" w:hAnsi="Times New Roman" w:cs="Times New Roman"/>
          <w:sz w:val="24"/>
          <w:szCs w:val="24"/>
        </w:rPr>
        <w:t xml:space="preserve">Amsterdam den 8 mei 1794. </w:t>
      </w: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Default="00AE266E" w:rsidP="004B32D7">
      <w:pPr>
        <w:pStyle w:val="NoSpacing"/>
        <w:jc w:val="center"/>
        <w:rPr>
          <w:rFonts w:ascii="Times New Roman" w:hAnsi="Times New Roman" w:cs="Times New Roman"/>
          <w:sz w:val="28"/>
          <w:szCs w:val="28"/>
        </w:rPr>
      </w:pPr>
    </w:p>
    <w:p w:rsidR="00AE266E" w:rsidRPr="00FC325B" w:rsidRDefault="00AE266E" w:rsidP="00E825B1">
      <w:pPr>
        <w:pStyle w:val="NoSpacing"/>
        <w:rPr>
          <w:rFonts w:ascii="Times New Roman" w:hAnsi="Times New Roman" w:cs="Times New Roman"/>
          <w:b/>
          <w:sz w:val="24"/>
          <w:szCs w:val="24"/>
        </w:rPr>
      </w:pPr>
      <w:r w:rsidRPr="00FC325B">
        <w:rPr>
          <w:rFonts w:ascii="Times New Roman" w:hAnsi="Times New Roman" w:cs="Times New Roman"/>
          <w:b/>
          <w:sz w:val="24"/>
          <w:szCs w:val="24"/>
        </w:rPr>
        <w:t>(VIERDE BRIEF)</w:t>
      </w:r>
    </w:p>
    <w:p w:rsidR="00AE266E" w:rsidRPr="00FC325B" w:rsidRDefault="00AE266E" w:rsidP="00E825B1">
      <w:pPr>
        <w:pStyle w:val="NoSpacing"/>
        <w:rPr>
          <w:rFonts w:ascii="Times New Roman" w:hAnsi="Times New Roman" w:cs="Times New Roman"/>
          <w:b/>
          <w:sz w:val="24"/>
          <w:szCs w:val="24"/>
        </w:rPr>
      </w:pPr>
    </w:p>
    <w:p w:rsidR="00AE266E" w:rsidRPr="00FC325B" w:rsidRDefault="00AE266E" w:rsidP="004B32D7">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 xml:space="preserve">Tweede </w:t>
      </w:r>
    </w:p>
    <w:p w:rsidR="00AE266E" w:rsidRPr="00FC325B" w:rsidRDefault="00AE266E" w:rsidP="004B32D7">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Joodse brief</w:t>
      </w:r>
    </w:p>
    <w:p w:rsidR="00AE266E" w:rsidRPr="00FC325B" w:rsidRDefault="00AE266E" w:rsidP="004B32D7">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Getekend</w:t>
      </w:r>
    </w:p>
    <w:p w:rsidR="00AE266E" w:rsidRPr="00FC325B" w:rsidRDefault="00AE266E" w:rsidP="004B32D7">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Peloni Almoni</w:t>
      </w:r>
    </w:p>
    <w:p w:rsidR="00AE266E" w:rsidRPr="00FC325B" w:rsidRDefault="00AE266E" w:rsidP="004B32D7">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 xml:space="preserve">Beantwoord door </w:t>
      </w:r>
    </w:p>
    <w:p w:rsidR="00AE266E" w:rsidRPr="00FC325B" w:rsidRDefault="00AE266E" w:rsidP="004B32D7">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C.S. Duytsch,</w:t>
      </w:r>
    </w:p>
    <w:p w:rsidR="00AE266E" w:rsidRPr="00FC325B" w:rsidRDefault="00AE266E" w:rsidP="004B32D7">
      <w:pPr>
        <w:pStyle w:val="NoSpacing"/>
        <w:jc w:val="center"/>
        <w:rPr>
          <w:rFonts w:ascii="Times New Roman" w:hAnsi="Times New Roman" w:cs="Times New Roman"/>
          <w:b/>
          <w:sz w:val="28"/>
          <w:szCs w:val="28"/>
        </w:rPr>
      </w:pPr>
      <w:r w:rsidRPr="00FC325B">
        <w:rPr>
          <w:rFonts w:ascii="Times New Roman" w:hAnsi="Times New Roman" w:cs="Times New Roman"/>
          <w:b/>
          <w:sz w:val="28"/>
          <w:szCs w:val="28"/>
        </w:rPr>
        <w:t>Predikant te Mijdrecht</w:t>
      </w:r>
    </w:p>
    <w:p w:rsidR="00AE266E" w:rsidRDefault="00AE266E" w:rsidP="004B32D7">
      <w:pPr>
        <w:pStyle w:val="NoSpacing"/>
        <w:jc w:val="center"/>
        <w:rPr>
          <w:rFonts w:ascii="Times New Roman" w:hAnsi="Times New Roman" w:cs="Times New Roman"/>
          <w:sz w:val="28"/>
          <w:szCs w:val="28"/>
        </w:rPr>
      </w:pPr>
    </w:p>
    <w:p w:rsidR="00AE266E" w:rsidRPr="00724F1A" w:rsidRDefault="00AE266E" w:rsidP="004B32D7">
      <w:pPr>
        <w:pStyle w:val="NoSpacing"/>
        <w:jc w:val="center"/>
        <w:rPr>
          <w:rFonts w:ascii="Times New Roman" w:hAnsi="Times New Roman" w:cs="Times New Roman"/>
          <w:sz w:val="28"/>
          <w:szCs w:val="28"/>
        </w:rPr>
      </w:pPr>
    </w:p>
    <w:p w:rsidR="00AE266E" w:rsidRDefault="00AE266E" w:rsidP="004B32D7">
      <w:pPr>
        <w:pStyle w:val="NoSpacing"/>
        <w:rPr>
          <w:rFonts w:ascii="Times New Roman" w:hAnsi="Times New Roman" w:cs="Times New Roman"/>
          <w:sz w:val="24"/>
          <w:szCs w:val="24"/>
        </w:rPr>
      </w:pPr>
      <w:r>
        <w:rPr>
          <w:rFonts w:ascii="Times New Roman" w:hAnsi="Times New Roman" w:cs="Times New Roman"/>
          <w:sz w:val="24"/>
          <w:szCs w:val="24"/>
        </w:rPr>
        <w:t xml:space="preserve">MIJNHEER! ZOONE ABRAHAMS! </w:t>
      </w:r>
    </w:p>
    <w:p w:rsidR="00AE266E" w:rsidRDefault="00AE266E" w:rsidP="004B32D7">
      <w:pPr>
        <w:pStyle w:val="NoSpacing"/>
        <w:rPr>
          <w:rFonts w:ascii="Times New Roman" w:hAnsi="Times New Roman" w:cs="Times New Roman"/>
          <w:sz w:val="24"/>
          <w:szCs w:val="24"/>
        </w:rPr>
      </w:pPr>
    </w:p>
    <w:p w:rsidR="00AE266E" w:rsidRDefault="00AE266E" w:rsidP="00DD7515">
      <w:pPr>
        <w:pStyle w:val="NoSpacing"/>
        <w:jc w:val="both"/>
        <w:rPr>
          <w:rFonts w:ascii="Times New Roman" w:hAnsi="Times New Roman" w:cs="Times New Roman"/>
          <w:sz w:val="24"/>
          <w:szCs w:val="24"/>
        </w:rPr>
      </w:pPr>
      <w:r>
        <w:rPr>
          <w:rFonts w:ascii="Times New Roman" w:hAnsi="Times New Roman" w:cs="Times New Roman"/>
          <w:sz w:val="24"/>
          <w:szCs w:val="24"/>
        </w:rPr>
        <w:t>Uw tweede brief van de 8</w:t>
      </w:r>
      <w:r w:rsidRPr="004B32D7">
        <w:rPr>
          <w:rFonts w:ascii="Times New Roman" w:hAnsi="Times New Roman" w:cs="Times New Roman"/>
          <w:sz w:val="24"/>
          <w:szCs w:val="24"/>
          <w:vertAlign w:val="superscript"/>
        </w:rPr>
        <w:t>e</w:t>
      </w:r>
      <w:r>
        <w:rPr>
          <w:rFonts w:ascii="Times New Roman" w:hAnsi="Times New Roman" w:cs="Times New Roman"/>
          <w:sz w:val="24"/>
          <w:szCs w:val="24"/>
        </w:rPr>
        <w:t xml:space="preserve"> mei 1794 heb ik ontvangen en zal dus volgens belofte omtrent uw vriendelijk verzoek mij spoeden, uw aanmerkingen op mijn antwoord van uw eerste brief, zo kort doenlijk is te beantwoorden en het voetspoor der gemaakte verdelingen in de brief door u in den druk uitgegeven, waarin u ook enige veranderingen gemaakte heeft, zoeken in het oog te houden, om dezelve te volgen. </w:t>
      </w:r>
    </w:p>
    <w:p w:rsidR="00AE266E" w:rsidRDefault="00AE266E" w:rsidP="004B32D7">
      <w:pPr>
        <w:pStyle w:val="NoSpacing"/>
        <w:rPr>
          <w:rFonts w:ascii="Times New Roman" w:hAnsi="Times New Roman" w:cs="Times New Roman"/>
          <w:sz w:val="24"/>
          <w:szCs w:val="24"/>
        </w:rPr>
      </w:pPr>
    </w:p>
    <w:p w:rsidR="00AE266E" w:rsidRDefault="00AE266E" w:rsidP="004B32D7">
      <w:pPr>
        <w:pStyle w:val="NoSpacing"/>
        <w:jc w:val="center"/>
        <w:rPr>
          <w:rFonts w:ascii="Times New Roman" w:hAnsi="Times New Roman" w:cs="Times New Roman"/>
          <w:sz w:val="24"/>
          <w:szCs w:val="24"/>
        </w:rPr>
      </w:pPr>
      <w:r>
        <w:rPr>
          <w:rFonts w:ascii="Times New Roman" w:hAnsi="Times New Roman" w:cs="Times New Roman"/>
          <w:sz w:val="24"/>
          <w:szCs w:val="24"/>
        </w:rPr>
        <w:t>I</w:t>
      </w: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eerste verdeling behelst drie tegenwerpingen, omtrent het gewichtigste geloofsstuk der heilige Drie-eenheid, door mij in het uitgegeven werk aan uw natie, uit Mozes en de profeten betoogt en ter hunner overtuiging door de verklaringen der oudste en beroemdste Rabbijnse schriften nader bekrachtigd. </w:t>
      </w:r>
    </w:p>
    <w:p w:rsidR="00AE266E" w:rsidRDefault="00AE266E" w:rsidP="00621C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Tegenwerpingen, die reeds zo oud zijn als het boek CHIZUK EMUNA, geschreven door Rabbi Isak Ben Abraham en het boek NIZACHON geschreven door Rabbi Lipman, </w:t>
      </w:r>
      <w:r>
        <w:rPr>
          <w:rStyle w:val="FootnoteReference"/>
          <w:rFonts w:ascii="Times New Roman" w:hAnsi="Times New Roman"/>
          <w:sz w:val="24"/>
          <w:szCs w:val="24"/>
        </w:rPr>
        <w:footnoteReference w:id="79"/>
      </w:r>
      <w:r>
        <w:rPr>
          <w:rFonts w:ascii="Times New Roman" w:hAnsi="Times New Roman" w:cs="Times New Roman"/>
          <w:sz w:val="24"/>
          <w:szCs w:val="24"/>
        </w:rPr>
        <w:t xml:space="preserve"> waarin niet alleen dit, maar de ganse Christelijke Godsdienst op het allerhevigst bestreden werd. </w:t>
      </w:r>
      <w:r>
        <w:rPr>
          <w:rStyle w:val="FootnoteReference"/>
          <w:rFonts w:ascii="Times New Roman" w:hAnsi="Times New Roman"/>
          <w:sz w:val="24"/>
          <w:szCs w:val="24"/>
        </w:rPr>
        <w:footnoteReference w:id="80"/>
      </w:r>
      <w:r>
        <w:rPr>
          <w:rFonts w:ascii="Times New Roman" w:hAnsi="Times New Roman" w:cs="Times New Roman"/>
          <w:sz w:val="24"/>
          <w:szCs w:val="24"/>
        </w:rPr>
        <w:t xml:space="preserve"> Echter vind ik mij verplicht dezelve, door u bij vernieuwing als uw eigen wapenen gebruikt, om dit gewichtig geloofsstuk zoveel u doenlijk is te bestrijden, met nadruk te beantwoorden. </w:t>
      </w:r>
    </w:p>
    <w:p w:rsidR="00AE266E" w:rsidRDefault="00AE266E" w:rsidP="007C08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Mijnheer vraag: “heb ik geen grond en heeft u eerwaarden mij geen aanleiding tot zulk een verwondering gegeven? Waar is toch dit uw geloofsstuk van de Drie-eenheid waarover u een geheel boekdeel aan onze natie geschreven heeft, in Mozes en de profeten met duidelijke woorden te vinden? …. U zoekt wel gelijk alle de MINIM van de oudste tijden af gedaan hebben, dit zogenoemde geloofsstuk, door verschillende plaatsen uit Mozes en de profeten in het afgetrokkene te betogen; dat er van God gesproken werd in het meervoudig getal; op andere plaatsen weer, van onderscheidene Personen; en dan weer op andere plaatsen van Drie Personen enz. …. En uit al deze plaatsen tezamen genomen, wilt u zogenoemde geloofsstuk betogen en onze natie (was het mogelijk) op een dwaalweg te brengen”. Wel zoon Abrahams! Ik zal deze uw redenering niet breedvoerig zoeken te betwisten, maar alleen dit weinige u onder het oog brengen. </w:t>
      </w:r>
    </w:p>
    <w:p w:rsidR="00AE266E" w:rsidRDefault="00AE266E" w:rsidP="00DD7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ontkent dan niet (en derhalve een volkomen stilzwijgende toestemming,) dat er in Mozes en de profeten met nadruk van God gesproken wordt in het meervoudig getal, van onderscheiden Personen, ja van drie Personen en wel met name van Vader, Zoon en Heilige Geest en dat deze drie Personen, aan welke Goddelijke Namen, Eigenschappen, Werken en Eer worden toegeschreven, Goddelijke Personen moeten zijn, zoals door mij in het uigegeven werk aan uw natie breedvoerig betoogd is. Want anders moest dit uw eerste en voornaamste werk geweest zijn, om in uw tweede brief, de bewijsplaatsen uit Mozes en de profeten ter bekrachtiging van deze GRONDWAARHEDEN door mij aangehaald, waarop (volgens uw zeggen) mijn gehele betoog rust, met kracht te ontzenuwen en met nadruk te betogen, dat uit deze aangehaalde schriftuurplaatsen, niet bewezen kan worden, hetgeen ik gepoogd heb te bewijzen. En zeker door zulk een betoog (indien het u doenlijk was) zou u het gehele betoog door mij voorgesteld, omver geworpen en de overwinning behaald hebben. Dan, dit kon u niet ondernemen; de aangehaalde bewijsplaatsen zijn al te klaar en zelfs door de verklaringen der oudste en beroemdste Rabbijnse geschriften, voor welke uw natie de hoogachting heeft, nader bekrachtigd. Oordeel nu zelf; kunt u deze grondwaarheden niet betwisten en moet u dezelve niet stilzwijgend toestemmen? Hoe kunt u dan als een ware Israëliet evenwel het geloofsstuk der Heilige Drie-eenheid nog zoeken te bestrijden en mij als een der MINIM, die uw natie zoekt, (was het mogelijk) op een dwaalweg te brengen, met een zwarte kool tekenen? Daar het ganse betoog omtrent dit gewichtig geloofsstuk, alleen rust op Mozes en de profeten! Neen, zoon Abrahams! God is mijn getuige, </w:t>
      </w:r>
      <w:r>
        <w:rPr>
          <w:rFonts w:ascii="Times New Roman" w:hAnsi="Times New Roman" w:cs="Times New Roman"/>
          <w:i/>
          <w:iCs/>
          <w:sz w:val="24"/>
          <w:szCs w:val="24"/>
        </w:rPr>
        <w:t xml:space="preserve">de toegenegenheid mijns harten en het gebed dat ik voor Israel doe, is tot haar zaligheid! </w:t>
      </w:r>
      <w:r w:rsidRPr="00505184">
        <w:rPr>
          <w:rFonts w:ascii="Times New Roman" w:hAnsi="Times New Roman" w:cs="Times New Roman"/>
          <w:sz w:val="24"/>
          <w:szCs w:val="24"/>
        </w:rPr>
        <w:t>Al mijn pogingen zijn alleen, om mijn broederen</w:t>
      </w:r>
      <w:r>
        <w:rPr>
          <w:rFonts w:ascii="Times New Roman" w:hAnsi="Times New Roman" w:cs="Times New Roman"/>
          <w:i/>
          <w:iCs/>
          <w:sz w:val="24"/>
          <w:szCs w:val="24"/>
        </w:rPr>
        <w:t xml:space="preserve"> </w:t>
      </w:r>
      <w:r>
        <w:rPr>
          <w:rFonts w:ascii="Times New Roman" w:hAnsi="Times New Roman" w:cs="Times New Roman"/>
          <w:sz w:val="24"/>
          <w:szCs w:val="24"/>
        </w:rPr>
        <w:t xml:space="preserve">die mijn maagschap zijn naar het vlees en helaas van de zuivere leer des geloofs onzer Godvruchtige voorvaderen zijn afgedwaald, was het mogelijk op den rechte weg, de weg der zaligheid in het Goddelijk Getuigenis geopenbaard, te brengen; om den God onzer vaderen als den Drie-enige God, één Goddelijk Wezen, bestaande in drie Personen, Vader, Zoon en Heilige Geest, recht te leren kennen! Dan, laat ik verder gaan. </w:t>
      </w:r>
    </w:p>
    <w:p w:rsidR="00AE266E" w:rsidRDefault="00AE266E" w:rsidP="005D7A58">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laat er nog op volgen: “Doch mijnheer, bedenkt eens; indien een Jood en vooral een eenvoudige Jood, al de door u aangehaalde Schriftuurplaatsen leest, zal hij deze waarheid in dezelve kunnen vinden? …. </w:t>
      </w:r>
    </w:p>
    <w:p w:rsidR="00AE266E" w:rsidRDefault="00AE266E" w:rsidP="00DD75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om deze vraag nader aan te dringen, voegt u nog bij.) Laat ik u zelf tot getuige roepen; hoelange tijd bent u Joodse Rabbijn geweest en hoe menigmaal heeft u deze aangehaalde bewijsplaatsen gelezen; heeft u dit zogenoemde geloofsstuk in dezelve ooit kunnen vinden?” Dit moet ik volkomen toestemmen en ik wens het ook tot roem van vrije genade openlijk met schaamte te belijden. Ja mijnheer, zo blind was ik helaas in mijn onbekeerde staat! Ik was van nature gelijk alle mensen, een blindgeborene! En dus, al was ik een Rabbi in Israel, ik kende God niet en ik kende mijzelven niet, dat ik zo blind was! ‘Er lag een deksel op mijn hart onder het lezen van het Oude Testament’ en dus bleef deze grote verborgenheid des geloofs voor mij, als een blinde leidsman der blinden verborgen. En even zo is het ook gesteld niet alleen omtrent een eenvoudige Jood, maar zelfs omtrent de geleerdste Rabbijnen onder uw natie. </w:t>
      </w:r>
      <w:r w:rsidRPr="00630980">
        <w:rPr>
          <w:rFonts w:ascii="Times New Roman" w:hAnsi="Times New Roman" w:cs="Times New Roman"/>
          <w:i/>
          <w:iCs/>
          <w:sz w:val="24"/>
          <w:szCs w:val="24"/>
        </w:rPr>
        <w:t>Tot de huidige dag toe,</w:t>
      </w:r>
      <w:r>
        <w:rPr>
          <w:rFonts w:ascii="Times New Roman" w:hAnsi="Times New Roman" w:cs="Times New Roman"/>
          <w:i/>
          <w:iCs/>
          <w:sz w:val="24"/>
          <w:szCs w:val="24"/>
        </w:rPr>
        <w:t xml:space="preserve"> wanneer Mozes gelezen wordt, li</w:t>
      </w:r>
      <w:r w:rsidRPr="00630980">
        <w:rPr>
          <w:rFonts w:ascii="Times New Roman" w:hAnsi="Times New Roman" w:cs="Times New Roman"/>
          <w:i/>
          <w:iCs/>
          <w:sz w:val="24"/>
          <w:szCs w:val="24"/>
        </w:rPr>
        <w:t>gt het deksel op haar hart!</w:t>
      </w:r>
      <w:r>
        <w:rPr>
          <w:rFonts w:ascii="Times New Roman" w:hAnsi="Times New Roman" w:cs="Times New Roman"/>
          <w:sz w:val="24"/>
          <w:szCs w:val="24"/>
        </w:rPr>
        <w:t xml:space="preserve"> En hoe wijs zij ook in haar eigen ogen zijn, hun verstand is verduistert en hun ogen zijn gesloten, dat zij het klare licht der waarheid in Mozes en de profeten schijnende, niet kunnen zien! Ja zij zijn helaas van nature zo blind, dat zij haar blindheid niet kunnen zien en gemeenlijk zouden vragen, </w:t>
      </w:r>
      <w:r w:rsidRPr="00630980">
        <w:rPr>
          <w:rFonts w:ascii="Times New Roman" w:hAnsi="Times New Roman" w:cs="Times New Roman"/>
          <w:i/>
          <w:iCs/>
          <w:sz w:val="24"/>
          <w:szCs w:val="24"/>
        </w:rPr>
        <w:t>zijn wij dan ook blind?</w:t>
      </w:r>
      <w:r>
        <w:rPr>
          <w:rFonts w:ascii="Times New Roman" w:hAnsi="Times New Roman" w:cs="Times New Roman"/>
          <w:sz w:val="24"/>
          <w:szCs w:val="24"/>
        </w:rPr>
        <w:t xml:space="preserve"> Is het dan wonder mijnheer, dat een Jood en al was het zelfs een geleerde Jood, de aangehaalde bewijsplaatsen in Mozes en de profeten lezende, deze grote geloofsverborgenheid der Heilige Drie-eenheid in dezelve niet kan vinden? Maar zou daarom een Jood, omdat hij wegens zijn natuurlijke aangeboren blindheid deze geloofsverborgenheid in het Goddelijk Getuigenis geopenbaard niet kan zien, durven ondernemen dezelve te bestrijden? Dit zou immers een dwaze onderneming zijn! Even als in het natuurlijke, wanneer een blindgeboren mens zou willen ondernemen te bestrijden dat er een zon is, omdat hij wegens zijn aangeboren blindheid dezelve, noch haar lichtgevende stralen niet kan zien! </w:t>
      </w:r>
    </w:p>
    <w:p w:rsidR="00AE266E" w:rsidRDefault="00AE266E" w:rsidP="00E455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u trekt eindelijk het zwaard geheel uit de schede, in volle verwachting de overwinning te behalen! “Maar daarenboven (zegt u) indien dit zogenoemde geloofsstuk waarachtig was, zou Mozes die de zuivere Godsdienst en geloofsleer aan onze vaderen zo nadrukkelijk geleerd; en op hun hart gedrukt heeft, om de ware God te kennen en te dienen, dit geloofsstuk niet met ronde woorden geleerd hebben? Zou hij niet gezegd hebben: Hoor Israel de Heere onze God, is een Drie-enig God, één Wezen bestaande in drie Personen! … Maar integendeel zegt hij Deut. 6:4: Hoort </w:t>
      </w:r>
      <w:r w:rsidRPr="005318A9">
        <w:rPr>
          <w:rFonts w:ascii="Times New Roman" w:hAnsi="Times New Roman" w:cs="Times New Roman"/>
          <w:i/>
          <w:iCs/>
          <w:sz w:val="24"/>
          <w:szCs w:val="24"/>
        </w:rPr>
        <w:t>Israel,</w:t>
      </w:r>
      <w:r>
        <w:rPr>
          <w:rFonts w:ascii="Times New Roman" w:hAnsi="Times New Roman" w:cs="Times New Roman"/>
          <w:i/>
          <w:iCs/>
          <w:sz w:val="24"/>
          <w:szCs w:val="24"/>
        </w:rPr>
        <w:t xml:space="preserve"> Jehovah </w:t>
      </w:r>
      <w:r w:rsidRPr="005318A9">
        <w:rPr>
          <w:rFonts w:ascii="Times New Roman" w:hAnsi="Times New Roman" w:cs="Times New Roman"/>
          <w:i/>
          <w:iCs/>
          <w:sz w:val="24"/>
          <w:szCs w:val="24"/>
        </w:rPr>
        <w:t>, onze God is een enige</w:t>
      </w:r>
      <w:r>
        <w:rPr>
          <w:rFonts w:ascii="Times New Roman" w:hAnsi="Times New Roman" w:cs="Times New Roman"/>
          <w:i/>
          <w:iCs/>
          <w:sz w:val="24"/>
          <w:szCs w:val="24"/>
        </w:rPr>
        <w:t xml:space="preserve"> Jehovah </w:t>
      </w:r>
      <w:r w:rsidRPr="005318A9">
        <w:rPr>
          <w:rFonts w:ascii="Times New Roman" w:hAnsi="Times New Roman" w:cs="Times New Roman"/>
          <w:i/>
          <w:iCs/>
          <w:sz w:val="24"/>
          <w:szCs w:val="24"/>
        </w:rPr>
        <w:t>!</w:t>
      </w:r>
      <w:r>
        <w:rPr>
          <w:rFonts w:ascii="Times New Roman" w:hAnsi="Times New Roman" w:cs="Times New Roman"/>
          <w:sz w:val="24"/>
          <w:szCs w:val="24"/>
        </w:rPr>
        <w:t xml:space="preserve"> En derhalve krachtig bewijs, dat dit zogenaamde geloofsstuk, door u laatst in het licht gegeven boek betoogt, volstrekt strijdig is tegen de leer van Mozes! …. Mijn verwondering is dus wel gegrond over het blijven volharden in uw aangenomen geloofsbelijdenis!” …. Laat ik vooraf uw gedane vraag (waarop uw valse getrokken sluitreden rust,) met een wedervraag beantwoorden. </w:t>
      </w:r>
    </w:p>
    <w:p w:rsidR="00AE266E" w:rsidRDefault="00AE266E" w:rsidP="00C75B00">
      <w:pPr>
        <w:pStyle w:val="NoSpacing"/>
        <w:jc w:val="both"/>
        <w:rPr>
          <w:rFonts w:ascii="Times New Roman" w:hAnsi="Times New Roman" w:cs="Times New Roman"/>
          <w:sz w:val="24"/>
          <w:szCs w:val="24"/>
        </w:rPr>
      </w:pPr>
      <w:r>
        <w:rPr>
          <w:rFonts w:ascii="Times New Roman" w:hAnsi="Times New Roman" w:cs="Times New Roman"/>
          <w:sz w:val="24"/>
          <w:szCs w:val="24"/>
        </w:rPr>
        <w:t>Ik veronderstel op goede gronden, dat u als een ware Israëliet die voorgeeft de vaderlijke Godsdienst op het hoogste te waarderen, de wederopstanding der doden met uw ganse hart geloofd. Trouwens, dit is het laatste van uw dertien geloofsartikelen</w:t>
      </w:r>
      <w:r>
        <w:rPr>
          <w:rStyle w:val="FootnoteReference"/>
          <w:rFonts w:ascii="Times New Roman" w:hAnsi="Times New Roman"/>
          <w:sz w:val="24"/>
          <w:szCs w:val="24"/>
        </w:rPr>
        <w:footnoteReference w:id="81"/>
      </w:r>
      <w:r>
        <w:rPr>
          <w:rFonts w:ascii="Times New Roman" w:hAnsi="Times New Roman" w:cs="Times New Roman"/>
          <w:sz w:val="24"/>
          <w:szCs w:val="24"/>
        </w:rPr>
        <w:t xml:space="preserve">, (en dagelijks door iedere Israëliet na het eindigen van het morgen gebed met de hoogste eerbied en aandacht opgezegd moet worden). “Ik geloof door een waarachtig en een volkomen geloof, dat er zijn zal een wederopstanding der doden, op zulk een tijd, die God den Schepper behagen zal, Zijn Naam zij geloofd en Zijn gedachtenis zij hoog geprezen tot in alle eeuwigheid en altoos”. En de volstrekte noodzakelijkheid van dit geloofsartikel tot Zaligheid te geloven, geeft zelfs den Talmoed zeer nadrukkelijk op, in het Tract. Sanhedrin Cap II Pag. 90. Alwaar uw Rabbijnen zeggen: “Deze zijn het die, die geen deel hebben aan de toekomende wereld, (namelijk het eeuwige leven) die de opstanding der doden loochent, enz.” </w:t>
      </w:r>
      <w:r>
        <w:rPr>
          <w:rStyle w:val="FootnoteReference"/>
          <w:rFonts w:ascii="Times New Roman" w:hAnsi="Times New Roman"/>
          <w:sz w:val="24"/>
          <w:szCs w:val="24"/>
        </w:rPr>
        <w:footnoteReference w:id="82"/>
      </w:r>
      <w:r>
        <w:rPr>
          <w:rFonts w:ascii="Times New Roman" w:hAnsi="Times New Roman" w:cs="Times New Roman"/>
          <w:sz w:val="24"/>
          <w:szCs w:val="24"/>
        </w:rPr>
        <w:t xml:space="preserve"> Zeer wel. Maar mijnheer, wanneer nu een Sadduceeër uw eigen zwaard uit uw hand wrong om u te bestrijden en met dezelve tegenwerping u mocht aanvallen; “indien dit zogenoemde geloofsstuk waarachtig en volstrekt noodzakelijk tot Zaligheid om te geloven, zou Mozes, onze voorvaderen dit geloofsstuk van de opstanding der doden niet met ronde woorden geleerd hebben? Maar waar is toch dit in de vijf boeken van Mozes te vinden? Dus, dit geloofsstuk is volstrekt vals en strijdig tegen de leer van Mozes”! Hoe zou u toch als een waar Israëliet, die zo ijvert voor de vaderlijken Godsdienst, zich kunnen verweren om dezelve bondig op te lossen? Zou u, of enige van uw Rabbijnen wel in staat zijn, een enige bewijsplaats met ronde woorden uit de boeken van Mozes te kunnen aanwijzen, om dit gewichtig geloofsstuk te handhaven en de mond van een bestrijdende Sadduceeër te stoppen? Gelieve, deze tegenwerping uw Rabbijnen voor te stellen, en u zult mij grotelijks verplichten (indien het hun mogelijk is) in uw volgende brief, hun oplossing weer te geven. </w:t>
      </w:r>
      <w:r>
        <w:rPr>
          <w:rStyle w:val="FootnoteReference"/>
          <w:rFonts w:ascii="Times New Roman" w:hAnsi="Times New Roman"/>
          <w:sz w:val="24"/>
          <w:szCs w:val="24"/>
        </w:rPr>
        <w:footnoteReference w:id="83"/>
      </w:r>
      <w:r>
        <w:rPr>
          <w:rFonts w:ascii="Times New Roman" w:hAnsi="Times New Roman" w:cs="Times New Roman"/>
          <w:sz w:val="24"/>
          <w:szCs w:val="24"/>
        </w:rPr>
        <w:t xml:space="preserve"> Mogelijk zal u met verwondering zelf vragen: “Wat is toch de reden hiervan? Waarom heeft Mozes dit gewichtig geloofsstuk niet duidelijk met ronde woorden onze vaderen geleerd?” Deze gewichtige vraag zal u beantwoord vinden in de verklaring van de zeer beroemde Rabbi Bechai over de boeken Mozes, Parascha Hazinu, Pag. 225 Col. 3. Te breedvoerig in een brief te plaatsen; leest dezelve in het aangehaalde boek met aandacht en dan zal ook deze uw gemaakte tegenwerping omtrent het gewichtig geloofsstuk der Heilige Drie-eenheid vanzelf als een rook verdwijnen. </w:t>
      </w:r>
    </w:p>
    <w:p w:rsidR="00AE266E" w:rsidRDefault="00AE266E" w:rsidP="00315738">
      <w:pPr>
        <w:pStyle w:val="NoSpacing"/>
        <w:jc w:val="both"/>
        <w:rPr>
          <w:rFonts w:ascii="Times New Roman" w:hAnsi="Times New Roman" w:cs="Times New Roman"/>
          <w:sz w:val="24"/>
          <w:szCs w:val="24"/>
        </w:rPr>
      </w:pPr>
      <w:r>
        <w:rPr>
          <w:rFonts w:ascii="Times New Roman" w:hAnsi="Times New Roman" w:cs="Times New Roman"/>
          <w:sz w:val="24"/>
          <w:szCs w:val="24"/>
        </w:rPr>
        <w:t>Maar boven dit alles; is wel uw tegenwerping enigszins gegrond? Heb ik dan niet in het uitgegeven boekdeel, dit gewichtig geloofsstuk zelfs uit Mozes met nadruk betoogd en ter overtuiging van uw natie met de verklaringen der oudste en beroemdste Rabbijnen nog nader bekrachtigd? Laat ik u, alleen als met een vinger wijzen naar Pag. 320-329 en Pag. 348- 357. En ziedaar, ik zal nog ten overvloede omdat velen met uw natie het gemelde boekdeel niet zullen hebben, de moeite nemen, hier alleen aan te stippen hetgeen zelfs over Deut. 6:4 (waarop eigenlijk uw tegenwerping rust) in hetzelve pag. 406 uit de verklaringen van de zeer beroemde Rabbi Schimon Ben Johai, in zijn boek Zohar, hetwelk uw natie heilig noemt, reeds woordelijk aangehaald is. Zo leest men in zijn verklaring over Gen. 1:1 Pag. 3. Col. 2. Waar hij de woorden uit Deut. 6:4 aanhalende, met nadruk zegt het volgende: “Hoort Israel Jehovah , Elohenu (onze God) Jehovah ; deze zijn drie Dargin</w:t>
      </w:r>
      <w:r>
        <w:rPr>
          <w:rStyle w:val="FootnoteReference"/>
          <w:rFonts w:ascii="Times New Roman" w:hAnsi="Times New Roman"/>
          <w:sz w:val="24"/>
          <w:szCs w:val="24"/>
        </w:rPr>
        <w:footnoteReference w:id="84"/>
      </w:r>
      <w:r>
        <w:rPr>
          <w:rFonts w:ascii="Times New Roman" w:hAnsi="Times New Roman" w:cs="Times New Roman"/>
          <w:sz w:val="24"/>
          <w:szCs w:val="24"/>
        </w:rPr>
        <w:t>, om te kunnen begrijpen die allerhoogste verborgenheid, in de beginne schiep Elohim</w:t>
      </w:r>
      <w:r>
        <w:rPr>
          <w:rStyle w:val="FootnoteReference"/>
          <w:rFonts w:ascii="Times New Roman" w:hAnsi="Times New Roman"/>
          <w:sz w:val="24"/>
          <w:szCs w:val="24"/>
        </w:rPr>
        <w:footnoteReference w:id="85"/>
      </w:r>
      <w:r>
        <w:rPr>
          <w:rFonts w:ascii="Times New Roman" w:hAnsi="Times New Roman" w:cs="Times New Roman"/>
          <w:sz w:val="24"/>
          <w:szCs w:val="24"/>
        </w:rPr>
        <w:t xml:space="preserve"> den Hemel en de aarde”, enz. Zodat Rabbi Schimon ben Johai, de geloofsverborgenheid der Heilige Drie-eenheid, in het begin van zijn verklaring over Gen. 1:1 als de allergewichtigste waarheid tot een grond legt en zelfs de aangehaalde woorden uit Deut. 6:4 gebruikt, om dezelve nader te bekrachtigen. Maar voornamelijk leest men in zijn verklaring over Exodus pag. 19 Col. 15. Waar hij ook de woorden uit Deut. 6:4 aanhalende het volgende zegt: “Hoort Israel Jehovah enz. Het eerste woord Jehovah , Elohenu, (onze God) en Jehovah , deze alle (drie) zijn één; en daarom leest men er bij Echad</w:t>
      </w:r>
      <w:r>
        <w:rPr>
          <w:rStyle w:val="FootnoteReference"/>
          <w:rFonts w:ascii="Times New Roman" w:hAnsi="Times New Roman"/>
          <w:sz w:val="24"/>
          <w:szCs w:val="24"/>
        </w:rPr>
        <w:footnoteReference w:id="86"/>
      </w:r>
      <w:r>
        <w:rPr>
          <w:rFonts w:ascii="Times New Roman" w:hAnsi="Times New Roman" w:cs="Times New Roman"/>
          <w:sz w:val="24"/>
          <w:szCs w:val="24"/>
        </w:rPr>
        <w:t xml:space="preserve">, zijn één </w:t>
      </w:r>
      <w:r>
        <w:rPr>
          <w:rStyle w:val="FootnoteReference"/>
          <w:rFonts w:ascii="Times New Roman" w:hAnsi="Times New Roman"/>
          <w:sz w:val="24"/>
          <w:szCs w:val="24"/>
        </w:rPr>
        <w:footnoteReference w:id="87"/>
      </w:r>
      <w:r>
        <w:rPr>
          <w:rFonts w:ascii="Times New Roman" w:hAnsi="Times New Roman" w:cs="Times New Roman"/>
          <w:sz w:val="24"/>
          <w:szCs w:val="24"/>
        </w:rPr>
        <w:t>.  Maar (word er gevraagd) nademaal deze Namen Drie zijn, hoe kunnen dezelve één zijn? Want ofschoon wij erbij lezen Echad, zijn één (waardoor de eeuwige eenheid te kennen gegeven wordt,) zijn zij dan ook waarlijk één? Waarop geantwoord wordt: dit kan niet anders begrepen worden, dan door de verlichting van de Heilige Geest, om met verlichte ogen te kunnen begrijpen, dat DEZE DRIE ZIJN ÉÉN”! En enige regels lager op dezelve pagina voegt hij er nog bij het volgende: “En deze is de eenheid, die dagelijks door de verborgenheid van de Heilige Geest geopenbaard wordt, dat er zoveel Personen (namelijk drie), in de eenheid op het allernauwste met elkaar verenigd zijn, dat ieder Persoon is de Waarachtige! Wat Deze doet, doet ook Die; en wat Die doet, doet ook Deze enz.”</w:t>
      </w:r>
      <w:r>
        <w:rPr>
          <w:rStyle w:val="FootnoteReference"/>
          <w:rFonts w:ascii="Times New Roman" w:hAnsi="Times New Roman"/>
          <w:sz w:val="24"/>
          <w:szCs w:val="24"/>
        </w:rPr>
        <w:footnoteReference w:id="88"/>
      </w:r>
      <w:r>
        <w:rPr>
          <w:rFonts w:ascii="Times New Roman" w:hAnsi="Times New Roman" w:cs="Times New Roman"/>
          <w:sz w:val="24"/>
          <w:szCs w:val="24"/>
        </w:rPr>
        <w:t xml:space="preserve">. Nadrukkelijke taal! </w:t>
      </w:r>
    </w:p>
    <w:p w:rsidR="00AE266E" w:rsidRDefault="00AE266E" w:rsidP="003157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Ziedaar, hoe deze zeer beroemde Rabbi Schimon Ben Johai, die reeds bijna zeventienhonderd jaar geleden, geleefd, en zijn heilige boek Zohar geschreven heeft, deze geloofsverborgenheid der Heilige Drie-eenheid, zelfs uit de woorden Deut. 6:4 door u aangehaald, op het nadrukkelijkste bekrachtigd heeft. Wat dunkt u mijnheer? Of zou u wel durven ondernemen, om de verklaringen van het heilige boek Zohar, waarvoor uw natie de hoogste achting heeft, ook te bestrijden en deze beroemde Rabbi in Israel ook met de zwarte kool der MINIM te tekenen? Dit kan ik immers van u als ware Israëliet, noch van enige uwer Rabbijnen, nooit verwachten! Oordeel nu zelf, of de sluitreden die u trekt niet volstrekt vals is? En of de grond, waarop uw verwondering, dat ik in mijn aangenomen geloofsbelijdenis blijf volharden, eigenlijk rust, niet een zandgrond is? </w:t>
      </w:r>
    </w:p>
    <w:p w:rsidR="00AE266E" w:rsidRDefault="00AE266E" w:rsidP="00315738">
      <w:pPr>
        <w:pStyle w:val="NoSpacing"/>
        <w:jc w:val="both"/>
        <w:rPr>
          <w:rFonts w:ascii="Times New Roman" w:hAnsi="Times New Roman" w:cs="Times New Roman"/>
          <w:sz w:val="24"/>
          <w:szCs w:val="24"/>
        </w:rPr>
      </w:pPr>
    </w:p>
    <w:p w:rsidR="00AE266E" w:rsidRDefault="00AE266E" w:rsidP="00C75B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deze pijlen verschoten hebbende, verschijnt u in het strijdperk omgord met nog meer andere wapenen, dewelke u ook maar ter leen hebt overgenomen, van den onder uw natie zo beroemde Goliath, ik bedoel Rabbi Isac ben Abraham, uit zijn boek OHIZUK EMUNA. Van Mozes en de profeten afstappende, klimt u op tot de reden en het gezond verstand! “Ten tweeden, (zegt u) dit zogenoemde geloofsstuk strijdt ook tegen de reden! … Kan u eerwaarden of enig mens in de wereld dit begrijpen? …. Één Wezen, bestaande in Drie Personen! … En is dit niet de grootste dwaasheid te geloven hetgeen de mens niet kan begrijpen? …. Neen mijnheer, wij zijn redelijke mensen….” Zeker zoon Abrahams! Wij zijn redelijke mensen. En ik moet ook met diepe ootmoed betuigen, hier schiet mijn bekrompen verstand verre tekort! </w:t>
      </w:r>
      <w:r>
        <w:rPr>
          <w:rFonts w:ascii="Times New Roman" w:hAnsi="Times New Roman" w:cs="Times New Roman"/>
          <w:i/>
          <w:iCs/>
          <w:sz w:val="24"/>
          <w:szCs w:val="24"/>
        </w:rPr>
        <w:t xml:space="preserve">Deze kennis is mij te wonderbaar; zij is mij te hoog ik kan daar niet bij! </w:t>
      </w:r>
      <w:r>
        <w:rPr>
          <w:rFonts w:ascii="Times New Roman" w:hAnsi="Times New Roman" w:cs="Times New Roman"/>
          <w:sz w:val="24"/>
          <w:szCs w:val="24"/>
        </w:rPr>
        <w:t xml:space="preserve">Maar laat ik u ook vragen; kunt u, als een redelijk mens alles begrijpen, hetgeen u evenwel geloofd? Ik bedoel niet slechts vele dingen in de natuur; noch de wijze hoe onze ziel met het lichaam op het allernauwst verenigd is; maar ik zal u alleen bij de volgende vragen bepalen. U geloofd als een waar Israëliet, dat er een God is! Zeer wel; maar, wat is God? U zal zeggen, een oneindig volmaakte Geest! Zeer wel; maar, wat is een Geest? Kunt u als een redelijk mens wel begrijpen (noch veel minder beantwoorden), wat eigenlijk een Geest, ja een oneindig volmaakte Geest is? En evenwel geloofd u het, alleen op het Goddelijk Getuigenis! Zou dat dit uw geloof strijden tegen de reden, dat u geloofd, hetgeen u niet kan begrijpen? Verder, u geloofd als een waar Israëliet, dat God van eeuwigheid bestaat, zonder begin. Zeer wel; maar kunt u als een redelijk mens begrijpen de eeuwigheid Gods, zonder begin? En evenwel geloofd u het, alleen op het Goddelijk getuigenis. Zou dan dit uw geloofsstuk strijden tegen de reden, dat u geloofd hetgeen u niet kan begrijpen? En laat ik er alleen dit nog bijvoegen; u geloofd als een ware Israëliet, de oneindigheid Gods? En evenwel geloofd u het alleen op het Goddelijke Getuigenis! Zou dan ook dit uw geloof strijden tegen de reden, dat u geloofd hetgeen u niet kan begrijpen? </w:t>
      </w:r>
    </w:p>
    <w:p w:rsidR="00AE266E" w:rsidRDefault="00AE266E" w:rsidP="005858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Oordeel nu zelf gemoedelijk zoon Abrahams! Of uw tegenwerping omtrent het gewichtig geloofsstuk der Heilige Drie-eenheid, gegrond op het Goddelijk Getuigenis, (zoals breedvoerig betoogd is) niet ten hoogste ongerijmd is? Daar uzelf vele andere zeer gewichtige geloofsstukken, alleen op het Goddelijk Getuigenis gelovig omhelst, niet tegenstaande u, noch enig mens in de wereld dezelve kan begrijpen? </w:t>
      </w:r>
      <w:r>
        <w:rPr>
          <w:rFonts w:ascii="Times New Roman" w:hAnsi="Times New Roman" w:cs="Times New Roman"/>
          <w:sz w:val="24"/>
          <w:szCs w:val="24"/>
        </w:rPr>
        <w:br/>
        <w:t xml:space="preserve">Laat ik meer zeggen; zou dit zelf niet strijden tegen de reden, dat een redelijk mens met zijn bekrompen eindig verstand, zou willen begrijpen, zulk een grote geloofsverborgenheid, die de reden oneindig ver te boven gaat en door de reden, ja zelfs niet door de engelen niet begrepen kan worden? Neen mijnheer, deze geloofsverborgenheid, waartegen het verduisterd verstand, de bedorven reden en het hoogmoedig hart zich verheft, omdat het dezelve niet kan begrijpen, moet God, door de verlichting van Zijnen Geest u leren, om dezelve alleen op het Goddelijk Getuigenis gelovig te omhelzen; zoals even aangetoond is, zelfs uit het heilig boek Zohar en ook volgens de nadrukkelijke verklaring van Rabbi Menachem Rakanti over Deut. 6:4 Pag. 192. Col 4 door mij in het uitgegeven werk aan uw natie, Pag. 328 woordelijk aangehaald. Ach mocht u veel bidden om de beloofden Geest! Dat die Geest uwe ogen mocht ontdekken om te aanschouwen de wonderen van Gods wet! </w:t>
      </w:r>
    </w:p>
    <w:p w:rsidR="00AE266E" w:rsidRDefault="00AE266E" w:rsidP="005858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 maar zal u mogelijk zeggen, u stelt mijn tegenwerping, slechts in het afgebrokene voor en het voornaamste, gewichtigste argument gaat u stilzwijgend voorbij! Neen mijnheer, verwacht dit niet van mij; ik zal dezelve in haar volle kracht woordelijk hier plaatsen. Ziedaar, u laat er nog op volgen: “En strijd niet dit zogenoemde geloofsstuk volstrekt tegen het gezond verstand? …. Ik vind in het gemelde boek deze woorden: De Zoon is gegenereerd van de Vader, en de Heilige Geest gaat uit door de blazing van de Vader en de Zoon; kan dit in de Godheid, een oneindig volmaakte Geest zijnde, begrepen worden? Ja zelfs volgens uw eigen leer, zou immers noch de Zoon, noch de Heilige Geest, zo eeuwig niet kunnen zijn, als de Vader eeuwig is; hoe zouden dan de Zoon en de Heilige Geest waarachtig God kunnen zijn? ….. Mijnheer neemt het mij niet kwalijk, is dan uw eerwaarde geheel met blindheid geslagen, of van uw zinnen beroofd? Waarlijk ik moet met reden zeggen, uw geleerdheid heeft u tot razernij gebracht”! </w:t>
      </w:r>
    </w:p>
    <w:p w:rsidR="00AE266E" w:rsidRDefault="00AE266E" w:rsidP="00C75B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Neen zoon Abrahams! Ik raze niet, maar ik spreek woorden van een gezond verstand, gegrond op de Goddelijke Openbaring. Ik neem ook deze uw veroordelende uitspraak omtrent mijn persoon, niet kwalijk, maar merk dezelve alleen aan, voortvloeiende uit een blinde verkeerden oosterse drift! Ja ik verblijde mijzelven in zoverre, dat ik door deze uw laatste uitdrukking, die u uit het Nieuwe Testament ontleend heeft, nader bevestigd worde omtrent de waarheid van hetgeen u laat volgen, “dat u en vele van uw natie het Evangelium ook lezen”. Dit geeft mij nog een strelend vooruitzicht en stille hoop; dat u en velen van uw natie het Nieuwe Testament lezende (al was het zelfs tot nog toe met verkeerde oogmerken), door de verlichting van de Heilige Geest tot nadere kennis der waarheid zou kunnen komen; het is toch den Heere niets te wonderlijk. </w:t>
      </w:r>
    </w:p>
    <w:p w:rsidR="00AE266E" w:rsidRDefault="00AE266E" w:rsidP="00FF33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Maar omtrent uw tegenwerping, zal ik alleen deze vraag u kortelijk voorstellen. Ik veronderstel alweer op goede gronden, dat u als een ware Israëliet met uw ganse hart geloofd een eeuwig besluit van God, waardoor God van eeuwigheid besloten heeft, omtrent alle dingen die er zijn zullen…. Maar zou u durven ondernemen, omdat het eeuwig besluit, een inblijvende daad van God is, ook een sluitreden te willen trekken, “derhalve het besluit van God is zo volstrekt eeuwig niet als God volstrekt eeuwig is.” Nee, zulk een valse sluitreden verwacht ik niet van een ware Israëliet! Kan er dan in de eeuwigheid vroegere of latere tijd plaats hebben? Dit ontkent zelfs met nadruk die grote bestrijder van het Christendom, ik bedoel Rabbi Lipman, in zijn boek Nizachon, door mij in het uitgegeven werk woordelijk reeds aangehaald pag. 227. En even dit moet ook in het oog gehouden worden, omtrent de Eeuwige generatie des Zoons, zoals reeds pag. 271 zelfs uit het heilige boek Zohar woordelijk is aangetoond, namelijk: “Dat de generatie des Zoons van de Vader, alleen bestaat in een inblijvende daad, zodat er in dezelve volstrekt geen vroeger of later tijd plaats kan hebben”! Trouwens, Hij is de eeuwige Zoon, door een eeuwige generatie, van de eeuwige Vader </w:t>
      </w:r>
      <w:r>
        <w:rPr>
          <w:rStyle w:val="FootnoteReference"/>
          <w:rFonts w:ascii="Times New Roman" w:hAnsi="Times New Roman"/>
          <w:sz w:val="24"/>
          <w:szCs w:val="24"/>
        </w:rPr>
        <w:footnoteReference w:id="89"/>
      </w:r>
      <w:r>
        <w:rPr>
          <w:rFonts w:ascii="Times New Roman" w:hAnsi="Times New Roman" w:cs="Times New Roman"/>
          <w:sz w:val="24"/>
          <w:szCs w:val="24"/>
        </w:rPr>
        <w:t xml:space="preserve">. En volgens dezelve grond moet ook uw tegenwerping omtrent de Heilige Geest, Die uitgaat van de Vader en van den Zoon door blazing, vanzelf als een schaduw verdwijnen. </w:t>
      </w:r>
    </w:p>
    <w:p w:rsidR="00AE266E" w:rsidRDefault="00AE266E" w:rsidP="00FF33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Mogelijk zal u alweer zeggen, hoe is dit te begrijpen? Dit is zo mijnheer, (gelijk reeds meer gezegd is) het is een geloofsverborgenheid die niet begrepen kan worden, maar alleen door het geloof op het Goddelijk Getuigenis omhelst moet worden. Hier moeten wij alle overleggingen terneer werpen en alle hoogtens, die haar verheft tegen de kennis Gods en alle gedachten gevangen leiden. Dit leert ons zelfs de reden; dat de reden omtrent zulke geloofsverborgenheden moet wijken, voor de Goddelijke Openbaring! Dat Goddelijk Getuigenis moeten wij eerbiedig en gelovig omhelzen en alleen tot den enige grond van ons geloof leggen. Dit leert ons, dat de Zoon is gegenereerd van de Vader; dat Hij is geboren als de afgronden niet waren; dat Zijn uitgang is voor de dagen der eeuwen. Dit leert ons, dat de Heilige Geest uitgaat van de Vader en van de Zoon. Dit leert ons dat de Zoon en de Heilige Geest, zowel waarachtig God zijn, als de Vader. Met één woord, dit leert ons, dat Vader, Zoon en Heilige Geest, de enige waarachige en eeuwige God zijn! En dit moeten wij gelovig omhelzen en daarop alleen moet ons geloof rusten. </w:t>
      </w:r>
    </w:p>
    <w:p w:rsidR="00AE266E" w:rsidRDefault="00AE266E" w:rsidP="00FF331B">
      <w:pPr>
        <w:pStyle w:val="NoSpacing"/>
        <w:jc w:val="both"/>
        <w:rPr>
          <w:rFonts w:ascii="Times New Roman" w:hAnsi="Times New Roman" w:cs="Times New Roman"/>
          <w:sz w:val="24"/>
          <w:szCs w:val="24"/>
        </w:rPr>
      </w:pPr>
    </w:p>
    <w:p w:rsidR="00AE266E" w:rsidRDefault="00AE266E" w:rsidP="003C0D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het sterkste wapen om dit gewichtig geloofsstuk te bestrijden, geeft u voor tot nadere gelegenheid nog te bewaren; zoals u er nog bijvoegt: “Ten derde, ik zou nog ten overvloede uit het zogenoemde Evangelium, hetwelk vele van onze natie ook lezen, kunnen betogen, dat dit door uw breedvoerig beredeneerd geloofsstuk volstrekt strijdig is; maar laat ik hier van afstappen, dit zal ik sparen tot een andere tijd en gelegenheid.” ….. Veel gezegd mijnheer! U maakt mij zeer nieuwsgierig en zal dus dit betoog gerust afwachten. Alleen dit verzoek ik vriendelijk, dat u in het oog gelieve te houden, om uw betoog niet over te nemen uit het boek Chizuk Emuna, door mij woordelijk aangehaald en bondig weerlegd in het meer genoemde, door mij uitgegeven boekdeel aan uw natie, Pag. 441- 463.  Want hetgeen reeds daar gezegd is, weder bij vernieuwing te moeten herhalen, zou voor mij zeer vervelende en een lastig werk zijn. </w:t>
      </w:r>
    </w:p>
    <w:p w:rsidR="00AE266E" w:rsidRDefault="00AE266E" w:rsidP="003C0D05">
      <w:pPr>
        <w:pStyle w:val="NoSpacing"/>
        <w:jc w:val="both"/>
        <w:rPr>
          <w:rFonts w:ascii="Times New Roman" w:hAnsi="Times New Roman" w:cs="Times New Roman"/>
          <w:sz w:val="24"/>
          <w:szCs w:val="24"/>
        </w:rPr>
      </w:pPr>
    </w:p>
    <w:p w:rsidR="00AE266E" w:rsidRDefault="00AE266E" w:rsidP="003C0D05">
      <w:pPr>
        <w:pStyle w:val="NoSpacing"/>
        <w:jc w:val="center"/>
        <w:rPr>
          <w:rFonts w:ascii="Times New Roman" w:hAnsi="Times New Roman" w:cs="Times New Roman"/>
          <w:sz w:val="24"/>
          <w:szCs w:val="24"/>
        </w:rPr>
      </w:pPr>
      <w:r>
        <w:rPr>
          <w:rFonts w:ascii="Times New Roman" w:hAnsi="Times New Roman" w:cs="Times New Roman"/>
          <w:sz w:val="24"/>
          <w:szCs w:val="24"/>
        </w:rPr>
        <w:t>II</w:t>
      </w:r>
    </w:p>
    <w:p w:rsidR="00AE266E" w:rsidRDefault="00AE266E" w:rsidP="003C0D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tweede afdeling behelst enige tegenwerpingen omtrent mijn oplettendheid de tekenen der tijden die wij beleven. Ik zal dezelve ook zo kort als mogelijk is zoeken te beantwoorden. </w:t>
      </w:r>
    </w:p>
    <w:p w:rsidR="00AE266E" w:rsidRDefault="00AE266E" w:rsidP="00C75B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laat vooraf gaan een zachte berisping omtrent mijn duistere uitdrukkingen. Zie hier uw eigen woorden: “Hetgeen u als Christen en vooral als leraar der gereformeerde kerk aanmerkt, omtrent de tijden die wij beleven; de vossen die de wijngaard bederven enz.; de spotters met God en Zijn Woord enz.; dat een groot deel van het geestelijke Babel, zichzelf verwoest en hun valse godsdienst in de grond vernietigd en dat dus de tijd van Babels gehele val, zo zichtbaar nadert enz. enz. ….. wil ik wel bekennen niet recht te kunnen vatten, wie u door die vossen, spotters en geestelijk Babel eigenlijk bedoeld? …. U moet zich als Christen en vooral als leraar der Gereformeerde Kerk, in de beantwoording van een Joodse brief, omtrent zulk een gewichtig stuk, met klaardere woorden uitgedrukt hebben, opdat dezelve niet alleen door mij, maar door een ieder die dezelve mocht lezen, duidelijk verstaan kon worden”…. Dit is zo mijnheer, uw onvatbaarheid voor deze uitdrukkingen kan plaats hebben en hetgeen zelfs onder het opstellen van mijn antwoord ook bij mij in bedenking is gekomen, of u als Jood voor dezelve wel vatbaar zou zijn? Dan, u vroeg mij in uw brief met zoveel aandrang: “Aanmerkt u niet de tijden die wij beleven, enz. …. Straalt het niet een iegelijk in de ogen dat Israëls verlossing nabij is”? enz. …. Om nu deze uw vraag te beantwoorden, kon ik mij immers niet schikken naar uw bevatting en verkeerde denkbeelden omtrent Israëls verlossing als Jood, maar ik vond mij verplicht om kortelijk op te geven, hoe dat ik door Goddelijke genade als Christen en vooral als leraar der Gereformeerde Kerk, ten hoogste verplicht was, omtrent de tekenen der tijden die wij beleven, door de heilige profeten, Jezus en de Apostelen zo nadrukkelijk voorspeld, nauwkeurig te letten en hieruit op te maken het heugelijk vooruitzicht, dat Israëls verlossing nabij is! Niet een verlossing, zoals uw natie op valse gronden verwacht; maar een verlossing gegrond op de Goddelijke Openbaring, in mijn antwoord kortelijk aangestipt, pag. 10-12. Maar mijnheer, nu uit uwen tweede brief tot mijn blijdschap vernemende, dat u ook het Evangelium leest, komt mij deze uw voorgewende onvatbaarheid zeer vreemd voor! Hoe! Zou u niet kunnen begrijpen, wie ik door die vossen, spotters en geestelijk Babel eigenlijk bedoelde? Zijn dan deze uitdrukkingen voor een kundige Jood, die niet alleen het Oude, maar ook het Nieuwe Testament leest, waar dezelve zo duidelijk voorkomen; ja die voorgeeft bij nadere tijd en gelegenheid, het gewichtig geloofsstuk der Heilige Drie-eenheid, zelfs uit het Evangelium te zullen bestrijden, zo duister, dat dezelve voor u onvatbaar zou zijn? </w:t>
      </w:r>
    </w:p>
    <w:p w:rsidR="00AE266E" w:rsidRDefault="00AE266E" w:rsidP="00C75B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Dan mijnheer, achter deze uw voorgewende onvatbaarheid, waaronder u zich zoekt te verbergen, om mijn eigenlijke bedoeling niet recht te kunnen begrijpen, schuilt meer als men wel in de eerste opslag zou denken. Trouwens, uit deze bedekte batterij komt u met al uw gewapende macht op het allerhevigste aanvallen, in volle verwachting de triomfbazuin te zullen blazen! Dit blijkt duidelijk uit uw eigen taal, die u er op laat volgen: “Evenwel (zegt u) hoe onvatbaar dat ik voor uw eigenlijke bedoeling ben, nochtans de tijden die wij beleven, door u zo stiptelijk aangemerkt, zijn zelfs de krachtige bewijzen, dat de Messias nog niet gekomen is! Immers zal de Naam van de Messias waarmee men Hem noemen zal, zijn, </w:t>
      </w:r>
      <w:r w:rsidRPr="002E2E08">
        <w:rPr>
          <w:rFonts w:ascii="Times New Roman" w:hAnsi="Times New Roman" w:cs="Times New Roman"/>
          <w:i/>
          <w:iCs/>
          <w:sz w:val="24"/>
          <w:szCs w:val="24"/>
        </w:rPr>
        <w:t>Vrede Vorst</w:t>
      </w:r>
      <w:r>
        <w:rPr>
          <w:rFonts w:ascii="Times New Roman" w:hAnsi="Times New Roman" w:cs="Times New Roman"/>
          <w:sz w:val="24"/>
          <w:szCs w:val="24"/>
        </w:rPr>
        <w:t xml:space="preserve"> Jesaja 9: 5. En volgens de Voorzegging der Heilige profeten zullen na de komst van de Messias geen oorlogen meer plaats hebben; ziet Jesaja 2:4: </w:t>
      </w:r>
      <w:r w:rsidRPr="002E2E08">
        <w:rPr>
          <w:rFonts w:ascii="Times New Roman" w:hAnsi="Times New Roman" w:cs="Times New Roman"/>
          <w:i/>
          <w:iCs/>
          <w:sz w:val="24"/>
          <w:szCs w:val="24"/>
        </w:rPr>
        <w:t>en Hij</w:t>
      </w:r>
      <w:r>
        <w:rPr>
          <w:rFonts w:ascii="Times New Roman" w:hAnsi="Times New Roman" w:cs="Times New Roman"/>
          <w:sz w:val="24"/>
          <w:szCs w:val="24"/>
        </w:rPr>
        <w:t xml:space="preserve">, (namelijk de Messias) </w:t>
      </w:r>
      <w:r w:rsidRPr="002E2E08">
        <w:rPr>
          <w:rFonts w:ascii="Times New Roman" w:hAnsi="Times New Roman" w:cs="Times New Roman"/>
          <w:i/>
          <w:iCs/>
          <w:sz w:val="24"/>
          <w:szCs w:val="24"/>
        </w:rPr>
        <w:t xml:space="preserve">zal richten de heidenen en bestraffen vele volkeren; zij zullen hare zwaarden slaan tot spaden en hare spiesen tot sikkelen; het ene volk zal tegen het andere volk </w:t>
      </w:r>
      <w:r>
        <w:rPr>
          <w:rFonts w:ascii="Times New Roman" w:hAnsi="Times New Roman" w:cs="Times New Roman"/>
          <w:i/>
          <w:iCs/>
          <w:sz w:val="24"/>
          <w:szCs w:val="24"/>
        </w:rPr>
        <w:t>geen zwaard opheffen, noch zij</w:t>
      </w:r>
      <w:r w:rsidRPr="002E2E08">
        <w:rPr>
          <w:rFonts w:ascii="Times New Roman" w:hAnsi="Times New Roman" w:cs="Times New Roman"/>
          <w:i/>
          <w:iCs/>
          <w:sz w:val="24"/>
          <w:szCs w:val="24"/>
        </w:rPr>
        <w:t xml:space="preserve"> zullen geen oorlogen meer leren</w:t>
      </w:r>
      <w:r>
        <w:rPr>
          <w:rFonts w:ascii="Times New Roman" w:hAnsi="Times New Roman" w:cs="Times New Roman"/>
          <w:sz w:val="24"/>
          <w:szCs w:val="24"/>
        </w:rPr>
        <w:t xml:space="preserve">. En zo wordt ook de vredestaat na de komst van de Messias met nadruk voorzegt: Hosea 2:17: </w:t>
      </w:r>
      <w:r w:rsidRPr="002E2E08">
        <w:rPr>
          <w:rFonts w:ascii="Times New Roman" w:hAnsi="Times New Roman" w:cs="Times New Roman"/>
          <w:i/>
          <w:iCs/>
          <w:sz w:val="24"/>
          <w:szCs w:val="24"/>
        </w:rPr>
        <w:t xml:space="preserve">En ik zal </w:t>
      </w:r>
      <w:r>
        <w:rPr>
          <w:rFonts w:ascii="Times New Roman" w:hAnsi="Times New Roman" w:cs="Times New Roman"/>
          <w:i/>
          <w:iCs/>
          <w:sz w:val="24"/>
          <w:szCs w:val="24"/>
        </w:rPr>
        <w:t xml:space="preserve">ten dien dage een verbond voor hen maken met het wild gedierte des velds, met het gevogelte des hemels en met het kruipende gedierte des aardbodems; en Ik zal den boog en het zwaard en den krijg van den aarde verbreken en zal ze in zekerheid doen nederliggen….. </w:t>
      </w:r>
      <w:r>
        <w:rPr>
          <w:rFonts w:ascii="Times New Roman" w:hAnsi="Times New Roman" w:cs="Times New Roman"/>
          <w:sz w:val="24"/>
          <w:szCs w:val="24"/>
        </w:rPr>
        <w:t xml:space="preserve">Dit zijn de duidelijke voorzeggingen der profeten, mijnheer; wanneer zijn dezelve vervult? … En hoe kan dan volgens uw oplettendheid omtrent de tijden die wij beleven, de Messias reeds gekomen zijn? ….” </w:t>
      </w:r>
    </w:p>
    <w:p w:rsidR="00AE266E" w:rsidRDefault="00AE266E" w:rsidP="00EA5D9A">
      <w:pPr>
        <w:pStyle w:val="NoSpacing"/>
        <w:jc w:val="both"/>
        <w:rPr>
          <w:rFonts w:ascii="Times New Roman" w:hAnsi="Times New Roman" w:cs="Times New Roman"/>
          <w:sz w:val="24"/>
          <w:szCs w:val="24"/>
        </w:rPr>
      </w:pPr>
      <w:r>
        <w:rPr>
          <w:rFonts w:ascii="Times New Roman" w:hAnsi="Times New Roman" w:cs="Times New Roman"/>
          <w:sz w:val="24"/>
          <w:szCs w:val="24"/>
        </w:rPr>
        <w:t>Welk een hevige aanval! Een tegenwerping die u alweer ontleend heeft, uit het boek Chisuk Emuna</w:t>
      </w:r>
      <w:r>
        <w:rPr>
          <w:rStyle w:val="FootnoteReference"/>
          <w:rFonts w:ascii="Times New Roman" w:hAnsi="Times New Roman"/>
          <w:sz w:val="24"/>
          <w:szCs w:val="24"/>
        </w:rPr>
        <w:footnoteReference w:id="90"/>
      </w:r>
      <w:r>
        <w:rPr>
          <w:rFonts w:ascii="Times New Roman" w:hAnsi="Times New Roman" w:cs="Times New Roman"/>
          <w:sz w:val="24"/>
          <w:szCs w:val="24"/>
        </w:rPr>
        <w:t xml:space="preserve"> en die bij uw natie voor onoplosselijk gehouden wordt. Het spijt mij, had ik alleen deze tegenwerping te beantwoorden, ik zou dezelve, breedvoeriger kunnen oplossen; maar daar u nog zoveel andere scherpe pijlen uit denzelven koker, in het volgende van uw brief nog verder afschiet, zal ik mij moeten bekorten en vergenoegen, om alleen dit weinige aan te merken. En ziedaar mijnheer, ik zal mij zo duidelijk uitdrukken als mogelijk is; maar of u, als Jood door de ingezogen valse leringen der mensen, voor dezelve vatbaar zal zijn, weet ik niet. Ach, mocht de Gezegende Vrede Vorst uw ogen verlichten, om de waarheid te leren verstaan, Hem gelovig te omhelzen, Zijn sterkte aan te grijpen en vrede, ja vrede met God te maken!</w:t>
      </w:r>
    </w:p>
    <w:p w:rsidR="00AE266E" w:rsidRDefault="00AE266E" w:rsidP="00EA5D9A">
      <w:pPr>
        <w:pStyle w:val="NoSpacing"/>
        <w:jc w:val="both"/>
        <w:rPr>
          <w:rFonts w:ascii="Times New Roman" w:hAnsi="Times New Roman" w:cs="Times New Roman"/>
          <w:sz w:val="24"/>
          <w:szCs w:val="24"/>
        </w:rPr>
      </w:pPr>
      <w:r>
        <w:rPr>
          <w:rFonts w:ascii="Times New Roman" w:hAnsi="Times New Roman" w:cs="Times New Roman"/>
          <w:sz w:val="24"/>
          <w:szCs w:val="24"/>
        </w:rPr>
        <w:t>U stemt dan volkomen toe, dat deze heerlijke Naam Vrede Vorst, op den Messias toegepast moet worden</w:t>
      </w:r>
      <w:r>
        <w:rPr>
          <w:rStyle w:val="FootnoteReference"/>
          <w:rFonts w:ascii="Times New Roman" w:hAnsi="Times New Roman"/>
          <w:sz w:val="24"/>
          <w:szCs w:val="24"/>
        </w:rPr>
        <w:footnoteReference w:id="91"/>
      </w:r>
      <w:r>
        <w:rPr>
          <w:rFonts w:ascii="Times New Roman" w:hAnsi="Times New Roman" w:cs="Times New Roman"/>
          <w:sz w:val="24"/>
          <w:szCs w:val="24"/>
        </w:rPr>
        <w:t xml:space="preserve"> en dus onnodig door mij vooraf te betogen. Maar mijnheer, mag ik u vragen, in wat opzicht zou men volgens deze profetie, Koning Messias met deze heerlijke Naam noemen? Niet, zoals uw natie reeds bijna achttien eeuwen op valse gronden een Messias verwacht heeft en nog verwacht; Die in aardse luister, uiterlijke pracht en heerlijkheid komen, Zijn Koninklijke troon te Jeruzalem oprichten en de oorlogende heidenen met elkaar bevredigen zou, zodat er gedurende Zijn regering geen oorlogen, maar een algemene vrede in de gehele wereld zou plaats hebben en dus uw natie als zijn bijzondere onderdanen een uiterlijke ongestoorde vrede onder alle volkeren zou genieten</w:t>
      </w:r>
      <w:r>
        <w:rPr>
          <w:rStyle w:val="FootnoteReference"/>
          <w:rFonts w:ascii="Times New Roman" w:hAnsi="Times New Roman"/>
          <w:sz w:val="24"/>
          <w:szCs w:val="24"/>
        </w:rPr>
        <w:footnoteReference w:id="92"/>
      </w:r>
      <w:r>
        <w:rPr>
          <w:rFonts w:ascii="Times New Roman" w:hAnsi="Times New Roman" w:cs="Times New Roman"/>
          <w:sz w:val="24"/>
          <w:szCs w:val="24"/>
        </w:rPr>
        <w:t xml:space="preserve">; dit zijn dwalingen die ik onnodig acht te weerleggen. Zou in het vooruitzicht van zulk een uiterlijke vredestaat, bestaan hebben de geloofsverwachting van onze Godvruchtige voorvaderen omtrent de beloofde Messias? Zou in dit opzicht, vader Jacob met stervende lippen hebben kunnen uitroepen: </w:t>
      </w:r>
      <w:r w:rsidRPr="00DD3EF1">
        <w:rPr>
          <w:rFonts w:ascii="Times New Roman" w:hAnsi="Times New Roman" w:cs="Times New Roman"/>
          <w:i/>
          <w:iCs/>
          <w:sz w:val="24"/>
          <w:szCs w:val="24"/>
        </w:rPr>
        <w:t>op Uw zaligheid wacht ik, o</w:t>
      </w:r>
      <w:r>
        <w:rPr>
          <w:rFonts w:ascii="Times New Roman" w:hAnsi="Times New Roman" w:cs="Times New Roman"/>
          <w:i/>
          <w:iCs/>
          <w:sz w:val="24"/>
          <w:szCs w:val="24"/>
        </w:rPr>
        <w:t xml:space="preserve"> Jehovah </w:t>
      </w:r>
      <w:r>
        <w:rPr>
          <w:rFonts w:ascii="Times New Roman" w:hAnsi="Times New Roman" w:cs="Times New Roman"/>
          <w:sz w:val="24"/>
          <w:szCs w:val="24"/>
        </w:rPr>
        <w:t xml:space="preserve">! </w:t>
      </w:r>
      <w:r>
        <w:rPr>
          <w:rStyle w:val="FootnoteReference"/>
          <w:rFonts w:ascii="Times New Roman" w:hAnsi="Times New Roman"/>
          <w:sz w:val="24"/>
          <w:szCs w:val="24"/>
        </w:rPr>
        <w:footnoteReference w:id="93"/>
      </w:r>
      <w:r>
        <w:rPr>
          <w:rFonts w:ascii="Times New Roman" w:hAnsi="Times New Roman" w:cs="Times New Roman"/>
          <w:sz w:val="24"/>
          <w:szCs w:val="24"/>
        </w:rPr>
        <w:t xml:space="preserve"> Zou dit de enige troost van den Godvruchtige Job geweest zijn, wanneer hij onder de hoogste bezoekingen en troosteloze omstandigheden, ter zijner bemoediging uitriep: </w:t>
      </w:r>
      <w:r w:rsidRPr="00DD3EF1">
        <w:rPr>
          <w:rFonts w:ascii="Times New Roman" w:hAnsi="Times New Roman" w:cs="Times New Roman"/>
          <w:i/>
          <w:iCs/>
          <w:sz w:val="24"/>
          <w:szCs w:val="24"/>
        </w:rPr>
        <w:t xml:space="preserve">Ik weet </w:t>
      </w:r>
      <w:r>
        <w:rPr>
          <w:rFonts w:ascii="Times New Roman" w:hAnsi="Times New Roman" w:cs="Times New Roman"/>
          <w:i/>
          <w:iCs/>
          <w:sz w:val="24"/>
          <w:szCs w:val="24"/>
        </w:rPr>
        <w:t xml:space="preserve">mijn Verlosser leeft! </w:t>
      </w:r>
      <w:r>
        <w:rPr>
          <w:rFonts w:ascii="Times New Roman" w:hAnsi="Times New Roman" w:cs="Times New Roman"/>
          <w:sz w:val="24"/>
          <w:szCs w:val="24"/>
        </w:rPr>
        <w:t xml:space="preserve">Neen zoon Abrahams! Zulk een Messias en algemene uitwendige vredestaat bij en na Zijn komst, is nooit door de profeten voorzegd. </w:t>
      </w:r>
      <w:r w:rsidRPr="00DD3EF1">
        <w:rPr>
          <w:rFonts w:ascii="Times New Roman" w:hAnsi="Times New Roman" w:cs="Times New Roman"/>
          <w:i/>
          <w:iCs/>
          <w:sz w:val="24"/>
          <w:szCs w:val="24"/>
        </w:rPr>
        <w:t>Messias Koninkrijk is niet van deze wereld</w:t>
      </w:r>
      <w:r>
        <w:rPr>
          <w:rFonts w:ascii="Times New Roman" w:hAnsi="Times New Roman" w:cs="Times New Roman"/>
          <w:sz w:val="24"/>
          <w:szCs w:val="24"/>
        </w:rPr>
        <w:t xml:space="preserve">, maar het is een Geestelijk en Hemels Koninkrijk, zoals de zeer beroemde Rabbi Jehuda Bar Bazaleël woordelijk zich uitdrukt in zijn boek ‘Nezach Israel’ </w:t>
      </w:r>
      <w:r>
        <w:rPr>
          <w:rStyle w:val="FootnoteReference"/>
          <w:rFonts w:ascii="Times New Roman" w:hAnsi="Times New Roman"/>
          <w:sz w:val="24"/>
          <w:szCs w:val="24"/>
        </w:rPr>
        <w:footnoteReference w:id="94"/>
      </w:r>
      <w:r>
        <w:rPr>
          <w:rFonts w:ascii="Times New Roman" w:hAnsi="Times New Roman" w:cs="Times New Roman"/>
          <w:sz w:val="24"/>
          <w:szCs w:val="24"/>
        </w:rPr>
        <w:t xml:space="preserve">, Cap. 27. Pag. 39. Col. 4 en Cap. 38, in het begin. </w:t>
      </w:r>
    </w:p>
    <w:p w:rsidR="00AE266E" w:rsidRDefault="00AE266E" w:rsidP="00EA5D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Trouwens, Vorst Messias moest volgens de voorzeggingen der profeten, in een zeer diepe vernederden staat in de wereld verschijnen en </w:t>
      </w:r>
      <w:r w:rsidRPr="00634EF6">
        <w:rPr>
          <w:rFonts w:ascii="Times New Roman" w:hAnsi="Times New Roman" w:cs="Times New Roman"/>
          <w:i/>
          <w:iCs/>
          <w:sz w:val="24"/>
          <w:szCs w:val="24"/>
        </w:rPr>
        <w:t>voortkomen als een rijsken uit de afgehouwen tronk van Isaï</w:t>
      </w:r>
      <w:r>
        <w:rPr>
          <w:rFonts w:ascii="Times New Roman" w:hAnsi="Times New Roman" w:cs="Times New Roman"/>
          <w:sz w:val="24"/>
          <w:szCs w:val="24"/>
        </w:rPr>
        <w:t xml:space="preserve">, Jes. 11:1 </w:t>
      </w:r>
      <w:r>
        <w:rPr>
          <w:rStyle w:val="FootnoteReference"/>
          <w:rFonts w:ascii="Times New Roman" w:hAnsi="Times New Roman"/>
          <w:sz w:val="24"/>
          <w:szCs w:val="24"/>
        </w:rPr>
        <w:footnoteReference w:id="95"/>
      </w:r>
      <w:r>
        <w:rPr>
          <w:rFonts w:ascii="Times New Roman" w:hAnsi="Times New Roman" w:cs="Times New Roman"/>
          <w:sz w:val="24"/>
          <w:szCs w:val="24"/>
        </w:rPr>
        <w:t xml:space="preserve">. En zo moest ook Zijn ganse leven zijn, een leven van lijden, smaad en verachting! </w:t>
      </w:r>
      <w:r w:rsidRPr="00543289">
        <w:rPr>
          <w:rFonts w:ascii="Times New Roman" w:hAnsi="Times New Roman" w:cs="Times New Roman"/>
          <w:i/>
          <w:iCs/>
          <w:sz w:val="24"/>
          <w:szCs w:val="24"/>
        </w:rPr>
        <w:t>Zonder gedaante no</w:t>
      </w:r>
      <w:r>
        <w:rPr>
          <w:rFonts w:ascii="Times New Roman" w:hAnsi="Times New Roman" w:cs="Times New Roman"/>
          <w:i/>
          <w:iCs/>
          <w:sz w:val="24"/>
          <w:szCs w:val="24"/>
        </w:rPr>
        <w:t>ch</w:t>
      </w:r>
      <w:r w:rsidRPr="00543289">
        <w:rPr>
          <w:rFonts w:ascii="Times New Roman" w:hAnsi="Times New Roman" w:cs="Times New Roman"/>
          <w:i/>
          <w:iCs/>
          <w:sz w:val="24"/>
          <w:szCs w:val="24"/>
        </w:rPr>
        <w:t xml:space="preserve"> heerlijkheid, veracht, de onwaardigste onder de mensen</w:t>
      </w:r>
      <w:r>
        <w:rPr>
          <w:rFonts w:ascii="Times New Roman" w:hAnsi="Times New Roman" w:cs="Times New Roman"/>
          <w:sz w:val="24"/>
          <w:szCs w:val="24"/>
        </w:rPr>
        <w:t xml:space="preserve"> Jes. 53:2, 3. </w:t>
      </w:r>
      <w:r w:rsidRPr="00543289">
        <w:rPr>
          <w:rFonts w:ascii="Times New Roman" w:hAnsi="Times New Roman" w:cs="Times New Roman"/>
          <w:i/>
          <w:iCs/>
          <w:sz w:val="24"/>
          <w:szCs w:val="24"/>
        </w:rPr>
        <w:t>Arm, rijdende op een ezel</w:t>
      </w:r>
      <w:r>
        <w:rPr>
          <w:rFonts w:ascii="Times New Roman" w:hAnsi="Times New Roman" w:cs="Times New Roman"/>
          <w:sz w:val="24"/>
          <w:szCs w:val="24"/>
        </w:rPr>
        <w:t xml:space="preserve">. Zach. 9:9 </w:t>
      </w:r>
      <w:r>
        <w:rPr>
          <w:rStyle w:val="FootnoteReference"/>
          <w:rFonts w:ascii="Times New Roman" w:hAnsi="Times New Roman"/>
          <w:sz w:val="24"/>
          <w:szCs w:val="24"/>
        </w:rPr>
        <w:footnoteReference w:id="96"/>
      </w:r>
      <w:r>
        <w:rPr>
          <w:rFonts w:ascii="Times New Roman" w:hAnsi="Times New Roman" w:cs="Times New Roman"/>
          <w:sz w:val="24"/>
          <w:szCs w:val="24"/>
        </w:rPr>
        <w:t xml:space="preserve">. En zo zouden ook Zijn onderdanen zijn, </w:t>
      </w:r>
      <w:r w:rsidRPr="00543289">
        <w:rPr>
          <w:rFonts w:ascii="Times New Roman" w:hAnsi="Times New Roman" w:cs="Times New Roman"/>
          <w:i/>
          <w:iCs/>
          <w:sz w:val="24"/>
          <w:szCs w:val="24"/>
        </w:rPr>
        <w:t>een arm en ellendig volk, die op den Naam des Heeren zouden vertrouwen</w:t>
      </w:r>
      <w:r>
        <w:rPr>
          <w:rFonts w:ascii="Times New Roman" w:hAnsi="Times New Roman" w:cs="Times New Roman"/>
          <w:sz w:val="24"/>
          <w:szCs w:val="24"/>
        </w:rPr>
        <w:t xml:space="preserve"> Zef. 3: 12. Die in de wereld verdrukking zouden hebben en door vele verdrukkingen in het Koninkrijk Gods moeten ingaan! En boven dit alles, zelfs volgens de stellingen van uw Rabbijnen, zouden immers in de dagen van de Messias, de geduchtste oorlogen nog moeten plaats hebben. </w:t>
      </w:r>
      <w:r>
        <w:rPr>
          <w:rStyle w:val="FootnoteReference"/>
          <w:rFonts w:ascii="Times New Roman" w:hAnsi="Times New Roman"/>
          <w:sz w:val="24"/>
          <w:szCs w:val="24"/>
        </w:rPr>
        <w:footnoteReference w:id="97"/>
      </w:r>
      <w:r>
        <w:rPr>
          <w:rFonts w:ascii="Times New Roman" w:hAnsi="Times New Roman" w:cs="Times New Roman"/>
          <w:sz w:val="24"/>
          <w:szCs w:val="24"/>
        </w:rPr>
        <w:t xml:space="preserve"> Maar men zou Koning Messias noemen: Vrede Vorst. </w:t>
      </w:r>
    </w:p>
    <w:p w:rsidR="00AE266E" w:rsidRDefault="00AE266E" w:rsidP="00422E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Vooreerst, zover Hij in het eeuwig Verbond des Vredes, als Borg op Zich genomen heeft, aan de Goddelijke Gerechtigheid voor de uitverkorenen volkomen te voldoen en dus de vredebreuk door de zonde in Eden veroorzaakt te herstellen </w:t>
      </w:r>
      <w:r>
        <w:rPr>
          <w:rStyle w:val="FootnoteReference"/>
          <w:rFonts w:ascii="Times New Roman" w:hAnsi="Times New Roman"/>
          <w:sz w:val="24"/>
          <w:szCs w:val="24"/>
        </w:rPr>
        <w:footnoteReference w:id="98"/>
      </w:r>
      <w:r>
        <w:rPr>
          <w:rFonts w:ascii="Times New Roman" w:hAnsi="Times New Roman" w:cs="Times New Roman"/>
          <w:sz w:val="24"/>
          <w:szCs w:val="24"/>
        </w:rPr>
        <w:t xml:space="preserve">. </w:t>
      </w:r>
    </w:p>
    <w:p w:rsidR="00AE266E" w:rsidRDefault="00AE266E" w:rsidP="00422E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Ten tweede, in zoverre Hij in de volheid des tijds, als Profeet, vrede zou verkondigen en zelfs tot de heidenen vrede spreken, Zach. 9:10. </w:t>
      </w:r>
      <w:r>
        <w:rPr>
          <w:rFonts w:ascii="Times New Roman" w:hAnsi="Times New Roman" w:cs="Times New Roman"/>
          <w:i/>
          <w:iCs/>
          <w:sz w:val="24"/>
          <w:szCs w:val="24"/>
        </w:rPr>
        <w:t>Vrede! Vrede! Den</w:t>
      </w:r>
      <w:r w:rsidRPr="00AB77E5">
        <w:rPr>
          <w:rFonts w:ascii="Times New Roman" w:hAnsi="Times New Roman" w:cs="Times New Roman"/>
          <w:i/>
          <w:iCs/>
          <w:sz w:val="24"/>
          <w:szCs w:val="24"/>
        </w:rPr>
        <w:t>gene die verre zijn en degene die nabij zijn</w:t>
      </w:r>
      <w:r>
        <w:rPr>
          <w:rFonts w:ascii="Times New Roman" w:hAnsi="Times New Roman" w:cs="Times New Roman"/>
          <w:sz w:val="24"/>
          <w:szCs w:val="24"/>
        </w:rPr>
        <w:t xml:space="preserve">, volgens de belofte Jes. 57: 19 </w:t>
      </w:r>
      <w:r>
        <w:rPr>
          <w:rStyle w:val="FootnoteReference"/>
          <w:rFonts w:ascii="Times New Roman" w:hAnsi="Times New Roman"/>
          <w:sz w:val="24"/>
          <w:szCs w:val="24"/>
        </w:rPr>
        <w:footnoteReference w:id="99"/>
      </w:r>
      <w:r>
        <w:rPr>
          <w:rFonts w:ascii="Times New Roman" w:hAnsi="Times New Roman" w:cs="Times New Roman"/>
          <w:sz w:val="24"/>
          <w:szCs w:val="24"/>
        </w:rPr>
        <w:t>.</w:t>
      </w:r>
    </w:p>
    <w:p w:rsidR="00AE266E" w:rsidRDefault="00AE266E" w:rsidP="00422E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Ten derde, in zoverre Hij als Hogepriester den vrede zou verwerven; Zijn ziel tot een schuldoffer stellen; uit de lande der levendige uitgeroeid worden, om de ongerechtigheid te verzoenen en een eeuwige gerechtigheid aan te brengen, volgens Jes. 53:10 en Dan. 9:24 </w:t>
      </w:r>
      <w:r>
        <w:rPr>
          <w:rStyle w:val="FootnoteReference"/>
          <w:rFonts w:ascii="Times New Roman" w:hAnsi="Times New Roman"/>
          <w:sz w:val="24"/>
          <w:szCs w:val="24"/>
        </w:rPr>
        <w:footnoteReference w:id="100"/>
      </w:r>
      <w:r>
        <w:rPr>
          <w:rFonts w:ascii="Times New Roman" w:hAnsi="Times New Roman" w:cs="Times New Roman"/>
          <w:sz w:val="24"/>
          <w:szCs w:val="24"/>
        </w:rPr>
        <w:t>.</w:t>
      </w:r>
    </w:p>
    <w:p w:rsidR="00AE266E" w:rsidRDefault="00AE266E" w:rsidP="00422E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ten vierde, in zoverre Hij als Koning den verworven vrede Zijn volk dadelijk zou toepassen en de vrede hen geven, Hag. 2: 9. Trouwens in dit opzicht zou men Vorst Messias ook noemen: </w:t>
      </w:r>
      <w:r w:rsidRPr="00FC325B">
        <w:rPr>
          <w:rFonts w:ascii="Times New Roman" w:hAnsi="Times New Roman" w:cs="Times New Roman"/>
          <w:i/>
          <w:sz w:val="24"/>
          <w:szCs w:val="24"/>
        </w:rPr>
        <w:t>Jehovah, onze Gerechtigheid!</w:t>
      </w:r>
      <w:r>
        <w:rPr>
          <w:rFonts w:ascii="Times New Roman" w:hAnsi="Times New Roman" w:cs="Times New Roman"/>
          <w:sz w:val="24"/>
          <w:szCs w:val="24"/>
        </w:rPr>
        <w:t xml:space="preserve"> Volgens de zielsvertroostende belofte Jer. 13:6 </w:t>
      </w:r>
      <w:r>
        <w:rPr>
          <w:rStyle w:val="FootnoteReference"/>
          <w:rFonts w:ascii="Times New Roman" w:hAnsi="Times New Roman"/>
          <w:sz w:val="24"/>
          <w:szCs w:val="24"/>
        </w:rPr>
        <w:footnoteReference w:id="101"/>
      </w:r>
      <w:r>
        <w:rPr>
          <w:rFonts w:ascii="Times New Roman" w:hAnsi="Times New Roman" w:cs="Times New Roman"/>
          <w:sz w:val="24"/>
          <w:szCs w:val="24"/>
        </w:rPr>
        <w:t xml:space="preserve">. Waarheden die ik thans niet verder kan uitbreiden. </w:t>
      </w:r>
    </w:p>
    <w:p w:rsidR="00AE266E" w:rsidRDefault="00AE266E" w:rsidP="00EA5D9A">
      <w:pPr>
        <w:pStyle w:val="NoSpacing"/>
        <w:jc w:val="both"/>
        <w:rPr>
          <w:rFonts w:ascii="Times New Roman" w:hAnsi="Times New Roman" w:cs="Times New Roman"/>
          <w:sz w:val="24"/>
          <w:szCs w:val="24"/>
        </w:rPr>
      </w:pPr>
    </w:p>
    <w:p w:rsidR="00AE266E" w:rsidRDefault="00AE266E" w:rsidP="00EA5D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Ziedaar mijnheer, in wat opzicht men Koning Messias noemen zou: Vrede Vorst, kortelijk aangestipt. Laat ik bij deze gelegenheid een uitstap doen, om was het mogelijk, u (die volgens uw brief, het Evangelium ook leest) gemoedelijk te overtuigen, dat Jezus van Nazareth deze beloofde Vrede Vorst is, in Wien ook in dit opzicht de voorzeggingen der profeten in volle kracht vervuld zijn! Tot dien einde zal ik alleen het volgende aanmerken: </w:t>
      </w:r>
    </w:p>
    <w:p w:rsidR="00AE266E" w:rsidRDefault="00AE266E" w:rsidP="00FC325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 Als Vrede Vorst, heeft Hij komende door het Evangelium </w:t>
      </w:r>
      <w:r w:rsidRPr="0043435E">
        <w:rPr>
          <w:rFonts w:ascii="Times New Roman" w:hAnsi="Times New Roman" w:cs="Times New Roman"/>
          <w:i/>
          <w:iCs/>
          <w:sz w:val="24"/>
          <w:szCs w:val="24"/>
        </w:rPr>
        <w:t>vrede</w:t>
      </w:r>
      <w:r>
        <w:rPr>
          <w:rFonts w:ascii="Times New Roman" w:hAnsi="Times New Roman" w:cs="Times New Roman"/>
          <w:sz w:val="24"/>
          <w:szCs w:val="24"/>
        </w:rPr>
        <w:t xml:space="preserve"> verkondigd, die verre en die nabij waren! Dit was Zijn hoofdwerk gedurende de tijd van Zijn Profetische bediening; en de hoofdinhoud van al Zijn leerredenen was: Genade, vrede en Zaligheid. Armen van geest, treurigen, hongerige en dorstige naar de Gerechtigheid, sprak Hij Zalig. Ja, vermoeide en belaste zondaren nodigde Hij zelfs om tot Hem te komen, </w:t>
      </w:r>
      <w:r w:rsidRPr="0043435E">
        <w:rPr>
          <w:rFonts w:ascii="Times New Roman" w:hAnsi="Times New Roman" w:cs="Times New Roman"/>
          <w:sz w:val="24"/>
          <w:szCs w:val="24"/>
        </w:rPr>
        <w:t>met belofte</w:t>
      </w:r>
      <w:r w:rsidRPr="0043435E">
        <w:rPr>
          <w:rFonts w:ascii="Times New Roman" w:hAnsi="Times New Roman" w:cs="Times New Roman"/>
          <w:i/>
          <w:iCs/>
          <w:sz w:val="24"/>
          <w:szCs w:val="24"/>
        </w:rPr>
        <w:t>, Ik zal u rust geven</w:t>
      </w:r>
      <w:r w:rsidRPr="0043435E">
        <w:rPr>
          <w:rFonts w:ascii="Times New Roman" w:hAnsi="Times New Roman" w:cs="Times New Roman"/>
          <w:sz w:val="24"/>
          <w:szCs w:val="24"/>
        </w:rPr>
        <w:t xml:space="preserve">! Zodat in dit Godverheerlijkende lied met blijde galmen kon opheffen; </w:t>
      </w:r>
      <w:r w:rsidRPr="0043435E">
        <w:rPr>
          <w:rFonts w:ascii="Times New Roman" w:hAnsi="Times New Roman" w:cs="Times New Roman"/>
          <w:i/>
          <w:iCs/>
          <w:sz w:val="24"/>
          <w:szCs w:val="24"/>
        </w:rPr>
        <w:t>hoe lieflijk zijn op de bergen de voeten desgenen die het goede boodschapt, die de vr</w:t>
      </w:r>
      <w:r>
        <w:rPr>
          <w:rFonts w:ascii="Times New Roman" w:hAnsi="Times New Roman" w:cs="Times New Roman"/>
          <w:i/>
          <w:iCs/>
          <w:sz w:val="24"/>
          <w:szCs w:val="24"/>
        </w:rPr>
        <w:t>ede doet horen; desgenen die goe</w:t>
      </w:r>
      <w:r w:rsidRPr="0043435E">
        <w:rPr>
          <w:rFonts w:ascii="Times New Roman" w:hAnsi="Times New Roman" w:cs="Times New Roman"/>
          <w:i/>
          <w:iCs/>
          <w:sz w:val="24"/>
          <w:szCs w:val="24"/>
        </w:rPr>
        <w:t>de boodschap brengt van het goede, die Heil doet horen, desgenen die</w:t>
      </w:r>
      <w:r>
        <w:rPr>
          <w:rFonts w:ascii="Times New Roman" w:hAnsi="Times New Roman" w:cs="Times New Roman"/>
          <w:i/>
          <w:iCs/>
          <w:sz w:val="24"/>
          <w:szCs w:val="24"/>
        </w:rPr>
        <w:t xml:space="preserve"> </w:t>
      </w:r>
      <w:r w:rsidRPr="0043435E">
        <w:rPr>
          <w:rFonts w:ascii="Times New Roman" w:hAnsi="Times New Roman" w:cs="Times New Roman"/>
          <w:i/>
          <w:iCs/>
          <w:sz w:val="24"/>
          <w:szCs w:val="24"/>
        </w:rPr>
        <w:t>tot Sion zegt; uw God is Koning</w:t>
      </w:r>
      <w:r>
        <w:rPr>
          <w:rFonts w:ascii="Times New Roman" w:hAnsi="Times New Roman" w:cs="Times New Roman"/>
          <w:sz w:val="24"/>
          <w:szCs w:val="24"/>
        </w:rPr>
        <w:t>!</w:t>
      </w:r>
      <w:r w:rsidRPr="0043435E">
        <w:rPr>
          <w:rFonts w:ascii="Times New Roman" w:hAnsi="Times New Roman" w:cs="Times New Roman"/>
          <w:sz w:val="24"/>
          <w:szCs w:val="24"/>
        </w:rPr>
        <w:t xml:space="preserve"> Jes</w:t>
      </w:r>
      <w:r>
        <w:rPr>
          <w:rFonts w:ascii="Times New Roman" w:hAnsi="Times New Roman" w:cs="Times New Roman"/>
          <w:sz w:val="24"/>
          <w:szCs w:val="24"/>
        </w:rPr>
        <w:t>. 5</w:t>
      </w:r>
      <w:r w:rsidRPr="0043435E">
        <w:rPr>
          <w:rFonts w:ascii="Times New Roman" w:hAnsi="Times New Roman" w:cs="Times New Roman"/>
          <w:sz w:val="24"/>
          <w:szCs w:val="24"/>
        </w:rPr>
        <w:t xml:space="preserve">2:7 </w:t>
      </w:r>
      <w:r w:rsidRPr="0043435E">
        <w:rPr>
          <w:rStyle w:val="FootnoteReference"/>
          <w:rFonts w:ascii="Times New Roman" w:hAnsi="Times New Roman"/>
          <w:sz w:val="24"/>
          <w:szCs w:val="24"/>
        </w:rPr>
        <w:footnoteReference w:id="102"/>
      </w:r>
      <w:r>
        <w:rPr>
          <w:rFonts w:ascii="Times New Roman" w:hAnsi="Times New Roman" w:cs="Times New Roman"/>
          <w:sz w:val="24"/>
          <w:szCs w:val="24"/>
        </w:rPr>
        <w:t>.</w:t>
      </w:r>
    </w:p>
    <w:p w:rsidR="00AE266E" w:rsidRDefault="00AE266E" w:rsidP="00FC325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w:t>
      </w:r>
      <w:r w:rsidRPr="0043435E">
        <w:rPr>
          <w:rFonts w:ascii="Times New Roman" w:hAnsi="Times New Roman" w:cs="Times New Roman"/>
          <w:sz w:val="24"/>
          <w:szCs w:val="24"/>
        </w:rPr>
        <w:t xml:space="preserve"> Als Vrede Vorst heeft Hij de vrede die in Eden tussen God en de mens, door de zonde gestoord</w:t>
      </w:r>
      <w:r>
        <w:rPr>
          <w:rFonts w:ascii="Times New Roman" w:hAnsi="Times New Roman" w:cs="Times New Roman"/>
          <w:sz w:val="24"/>
          <w:szCs w:val="24"/>
        </w:rPr>
        <w:t xml:space="preserve"> </w:t>
      </w:r>
      <w:r w:rsidRPr="0043435E">
        <w:rPr>
          <w:rFonts w:ascii="Times New Roman" w:hAnsi="Times New Roman" w:cs="Times New Roman"/>
          <w:sz w:val="24"/>
          <w:szCs w:val="24"/>
        </w:rPr>
        <w:t>is geworden, door Zijn volkomen genoegdoening aan d</w:t>
      </w:r>
      <w:r>
        <w:rPr>
          <w:rFonts w:ascii="Times New Roman" w:hAnsi="Times New Roman" w:cs="Times New Roman"/>
          <w:sz w:val="24"/>
          <w:szCs w:val="24"/>
        </w:rPr>
        <w:t>e</w:t>
      </w:r>
      <w:r w:rsidRPr="0043435E">
        <w:rPr>
          <w:rFonts w:ascii="Times New Roman" w:hAnsi="Times New Roman" w:cs="Times New Roman"/>
          <w:sz w:val="24"/>
          <w:szCs w:val="24"/>
        </w:rPr>
        <w:t xml:space="preserve"> Goddelijke rechtvaardigheid, voor de gegevene des Vaders verworven. </w:t>
      </w:r>
      <w:r w:rsidRPr="00BF1860">
        <w:rPr>
          <w:rFonts w:ascii="Times New Roman" w:hAnsi="Times New Roman" w:cs="Times New Roman"/>
          <w:i/>
          <w:iCs/>
          <w:sz w:val="24"/>
          <w:szCs w:val="24"/>
        </w:rPr>
        <w:t>Hij heeft Zijn ziel gesteld tot een schuldoffer</w:t>
      </w:r>
      <w:r w:rsidRPr="0043435E">
        <w:rPr>
          <w:rFonts w:ascii="Times New Roman" w:hAnsi="Times New Roman" w:cs="Times New Roman"/>
          <w:sz w:val="24"/>
          <w:szCs w:val="24"/>
        </w:rPr>
        <w:t xml:space="preserve">, en Zichzelf voor ons overgegeven tot een offerande en slachtoffer Gode tot </w:t>
      </w:r>
      <w:r>
        <w:rPr>
          <w:rFonts w:ascii="Times New Roman" w:hAnsi="Times New Roman" w:cs="Times New Roman"/>
          <w:sz w:val="24"/>
          <w:szCs w:val="24"/>
        </w:rPr>
        <w:t>een welriekende reuk! Hij heeft</w:t>
      </w:r>
      <w:r w:rsidRPr="0043435E">
        <w:rPr>
          <w:rFonts w:ascii="Times New Roman" w:hAnsi="Times New Roman" w:cs="Times New Roman"/>
          <w:sz w:val="24"/>
          <w:szCs w:val="24"/>
        </w:rPr>
        <w:t xml:space="preserve"> Zijn ziel uitgestort tot in de dood, ja tot in de dood des kruises, en ons verlost van de vloek der wet, een</w:t>
      </w:r>
      <w:r>
        <w:rPr>
          <w:rFonts w:ascii="Times New Roman" w:hAnsi="Times New Roman" w:cs="Times New Roman"/>
          <w:sz w:val="24"/>
          <w:szCs w:val="24"/>
        </w:rPr>
        <w:t xml:space="preserve"> vloek geworden zijnde voor ons;</w:t>
      </w:r>
      <w:r w:rsidRPr="0043435E">
        <w:rPr>
          <w:rFonts w:ascii="Times New Roman" w:hAnsi="Times New Roman" w:cs="Times New Roman"/>
          <w:sz w:val="24"/>
          <w:szCs w:val="24"/>
        </w:rPr>
        <w:t xml:space="preserve"> want daar is geschreven</w:t>
      </w:r>
      <w:r>
        <w:rPr>
          <w:rFonts w:ascii="Times New Roman" w:hAnsi="Times New Roman" w:cs="Times New Roman"/>
          <w:sz w:val="24"/>
          <w:szCs w:val="24"/>
        </w:rPr>
        <w:t>:</w:t>
      </w:r>
      <w:r w:rsidRPr="0043435E">
        <w:rPr>
          <w:rFonts w:ascii="Times New Roman" w:hAnsi="Times New Roman" w:cs="Times New Roman"/>
          <w:sz w:val="24"/>
          <w:szCs w:val="24"/>
        </w:rPr>
        <w:t xml:space="preserve"> </w:t>
      </w:r>
      <w:r w:rsidRPr="00BF1860">
        <w:rPr>
          <w:rFonts w:ascii="Times New Roman" w:hAnsi="Times New Roman" w:cs="Times New Roman"/>
          <w:i/>
          <w:iCs/>
          <w:sz w:val="24"/>
          <w:szCs w:val="24"/>
        </w:rPr>
        <w:t>vervloekt is een iegelijk die aan het hout hangt</w:t>
      </w:r>
      <w:r>
        <w:rPr>
          <w:rFonts w:ascii="Times New Roman" w:hAnsi="Times New Roman" w:cs="Times New Roman"/>
          <w:sz w:val="24"/>
          <w:szCs w:val="24"/>
        </w:rPr>
        <w:t>, Deut. 21:23. Zo</w:t>
      </w:r>
      <w:r w:rsidRPr="0043435E">
        <w:rPr>
          <w:rFonts w:ascii="Times New Roman" w:hAnsi="Times New Roman" w:cs="Times New Roman"/>
          <w:sz w:val="24"/>
          <w:szCs w:val="24"/>
        </w:rPr>
        <w:t>dat de verloste Kerk</w:t>
      </w:r>
      <w:r>
        <w:rPr>
          <w:rFonts w:ascii="Times New Roman" w:hAnsi="Times New Roman" w:cs="Times New Roman"/>
          <w:sz w:val="24"/>
          <w:szCs w:val="24"/>
        </w:rPr>
        <w:t xml:space="preserve"> </w:t>
      </w:r>
      <w:r w:rsidRPr="007657B3">
        <w:rPr>
          <w:rFonts w:ascii="Times New Roman" w:hAnsi="Times New Roman" w:cs="Times New Roman"/>
          <w:sz w:val="24"/>
          <w:szCs w:val="24"/>
        </w:rPr>
        <w:t xml:space="preserve">nu in volle kracht kan zeggen; Hij is onze vrede! </w:t>
      </w:r>
      <w:r w:rsidRPr="007657B3">
        <w:rPr>
          <w:rFonts w:ascii="Times New Roman" w:hAnsi="Times New Roman" w:cs="Times New Roman"/>
          <w:i/>
          <w:iCs/>
          <w:sz w:val="24"/>
          <w:szCs w:val="24"/>
        </w:rPr>
        <w:t>Hij is</w:t>
      </w:r>
      <w:r>
        <w:rPr>
          <w:rFonts w:ascii="Times New Roman" w:hAnsi="Times New Roman" w:cs="Times New Roman"/>
          <w:i/>
          <w:iCs/>
          <w:sz w:val="24"/>
          <w:szCs w:val="24"/>
        </w:rPr>
        <w:t xml:space="preserve"> </w:t>
      </w:r>
      <w:r w:rsidRPr="007657B3">
        <w:rPr>
          <w:rFonts w:ascii="Times New Roman" w:hAnsi="Times New Roman" w:cs="Times New Roman"/>
          <w:i/>
          <w:iCs/>
          <w:sz w:val="24"/>
          <w:szCs w:val="24"/>
        </w:rPr>
        <w:t xml:space="preserve">om onze overtredingen </w:t>
      </w:r>
      <w:r>
        <w:rPr>
          <w:rFonts w:ascii="Times New Roman" w:hAnsi="Times New Roman" w:cs="Times New Roman"/>
          <w:i/>
          <w:iCs/>
          <w:sz w:val="24"/>
          <w:szCs w:val="24"/>
        </w:rPr>
        <w:t>verwondt, om onze</w:t>
      </w:r>
      <w:r w:rsidRPr="007657B3">
        <w:rPr>
          <w:rFonts w:ascii="Times New Roman" w:hAnsi="Times New Roman" w:cs="Times New Roman"/>
          <w:i/>
          <w:iCs/>
          <w:sz w:val="24"/>
          <w:szCs w:val="24"/>
        </w:rPr>
        <w:t xml:space="preserve"> ongerechtigheden verbrijzeld, de straf die ons de vrede aanbrengt was op Hem en door Zijn striemen is ons genezing geworden,</w:t>
      </w:r>
      <w:r>
        <w:rPr>
          <w:rFonts w:ascii="Times New Roman" w:hAnsi="Times New Roman" w:cs="Times New Roman"/>
          <w:sz w:val="24"/>
          <w:szCs w:val="24"/>
        </w:rPr>
        <w:t xml:space="preserve"> volgens Jesaja 53:</w:t>
      </w:r>
      <w:r w:rsidRPr="007657B3">
        <w:rPr>
          <w:rFonts w:ascii="Times New Roman" w:hAnsi="Times New Roman" w:cs="Times New Roman"/>
          <w:sz w:val="24"/>
          <w:szCs w:val="24"/>
        </w:rPr>
        <w:t xml:space="preserve">5 </w:t>
      </w:r>
      <w:r w:rsidRPr="007657B3">
        <w:rPr>
          <w:rStyle w:val="FootnoteReference"/>
          <w:rFonts w:ascii="Times New Roman" w:hAnsi="Times New Roman"/>
          <w:sz w:val="24"/>
          <w:szCs w:val="24"/>
        </w:rPr>
        <w:footnoteReference w:id="103"/>
      </w:r>
      <w:r>
        <w:rPr>
          <w:rFonts w:ascii="Times New Roman" w:hAnsi="Times New Roman" w:cs="Times New Roman"/>
          <w:sz w:val="24"/>
          <w:szCs w:val="24"/>
        </w:rPr>
        <w:t>.</w:t>
      </w:r>
      <w:r w:rsidRPr="007657B3">
        <w:rPr>
          <w:rFonts w:ascii="Times New Roman" w:hAnsi="Times New Roman" w:cs="Times New Roman"/>
          <w:sz w:val="24"/>
          <w:szCs w:val="24"/>
        </w:rPr>
        <w:t xml:space="preserve"> </w:t>
      </w:r>
    </w:p>
    <w:p w:rsidR="00AE266E" w:rsidRDefault="00AE266E" w:rsidP="00FC325B">
      <w:pPr>
        <w:pStyle w:val="NoSpacing"/>
        <w:ind w:firstLine="708"/>
        <w:jc w:val="both"/>
        <w:rPr>
          <w:rFonts w:ascii="Times New Roman" w:hAnsi="Times New Roman" w:cs="Times New Roman"/>
          <w:i/>
          <w:sz w:val="24"/>
          <w:szCs w:val="24"/>
        </w:rPr>
      </w:pPr>
      <w:r>
        <w:rPr>
          <w:rFonts w:ascii="Times New Roman" w:hAnsi="Times New Roman" w:cs="Times New Roman"/>
          <w:sz w:val="24"/>
          <w:szCs w:val="24"/>
        </w:rPr>
        <w:t xml:space="preserve">3. </w:t>
      </w:r>
      <w:r w:rsidRPr="007657B3">
        <w:rPr>
          <w:rFonts w:ascii="Times New Roman" w:hAnsi="Times New Roman" w:cs="Times New Roman"/>
          <w:sz w:val="24"/>
          <w:szCs w:val="24"/>
        </w:rPr>
        <w:t>Als Vrede Vorst past Hij de verworven vrede Zijn volk ook dadelijk toe! Hij spreekt tot Zijn volk en g</w:t>
      </w:r>
      <w:r>
        <w:rPr>
          <w:rFonts w:ascii="Times New Roman" w:hAnsi="Times New Roman" w:cs="Times New Roman"/>
          <w:sz w:val="24"/>
          <w:szCs w:val="24"/>
        </w:rPr>
        <w:t>unstgenoten van vrede. Psalm 85:</w:t>
      </w:r>
      <w:r w:rsidRPr="007657B3">
        <w:rPr>
          <w:rFonts w:ascii="Times New Roman" w:hAnsi="Times New Roman" w:cs="Times New Roman"/>
          <w:sz w:val="24"/>
          <w:szCs w:val="24"/>
        </w:rPr>
        <w:t>9 Dit i</w:t>
      </w:r>
      <w:r>
        <w:rPr>
          <w:rFonts w:ascii="Times New Roman" w:hAnsi="Times New Roman" w:cs="Times New Roman"/>
          <w:sz w:val="24"/>
          <w:szCs w:val="24"/>
        </w:rPr>
        <w:t>s Zijn rijk en troostrijk woord:</w:t>
      </w:r>
      <w:r w:rsidRPr="007657B3">
        <w:rPr>
          <w:rFonts w:ascii="Times New Roman" w:hAnsi="Times New Roman" w:cs="Times New Roman"/>
          <w:sz w:val="24"/>
          <w:szCs w:val="24"/>
        </w:rPr>
        <w:t xml:space="preserve"> </w:t>
      </w:r>
      <w:r w:rsidRPr="007657B3">
        <w:rPr>
          <w:rFonts w:ascii="Times New Roman" w:hAnsi="Times New Roman" w:cs="Times New Roman"/>
          <w:i/>
          <w:iCs/>
          <w:sz w:val="24"/>
          <w:szCs w:val="24"/>
        </w:rPr>
        <w:t>Mijn vrede geef Ik u</w:t>
      </w:r>
      <w:r>
        <w:rPr>
          <w:rFonts w:ascii="Times New Roman" w:hAnsi="Times New Roman" w:cs="Times New Roman"/>
          <w:i/>
          <w:iCs/>
          <w:sz w:val="24"/>
          <w:szCs w:val="24"/>
        </w:rPr>
        <w:t>;</w:t>
      </w:r>
      <w:r>
        <w:rPr>
          <w:rFonts w:ascii="Times New Roman" w:hAnsi="Times New Roman" w:cs="Times New Roman"/>
          <w:sz w:val="24"/>
          <w:szCs w:val="24"/>
        </w:rPr>
        <w:t xml:space="preserve"> een vrede;</w:t>
      </w:r>
      <w:r w:rsidRPr="007657B3">
        <w:rPr>
          <w:rFonts w:ascii="Times New Roman" w:hAnsi="Times New Roman" w:cs="Times New Roman"/>
          <w:sz w:val="24"/>
          <w:szCs w:val="24"/>
        </w:rPr>
        <w:t xml:space="preserve"> </w:t>
      </w:r>
      <w:r>
        <w:rPr>
          <w:rFonts w:ascii="Times New Roman" w:hAnsi="Times New Roman" w:cs="Times New Roman"/>
          <w:sz w:val="24"/>
          <w:szCs w:val="24"/>
        </w:rPr>
        <w:t>d</w:t>
      </w:r>
      <w:r w:rsidRPr="007657B3">
        <w:rPr>
          <w:rFonts w:ascii="Times New Roman" w:hAnsi="Times New Roman" w:cs="Times New Roman"/>
          <w:sz w:val="24"/>
          <w:szCs w:val="24"/>
        </w:rPr>
        <w:t>ie a</w:t>
      </w:r>
      <w:r>
        <w:rPr>
          <w:rFonts w:ascii="Times New Roman" w:hAnsi="Times New Roman" w:cs="Times New Roman"/>
          <w:sz w:val="24"/>
          <w:szCs w:val="24"/>
        </w:rPr>
        <w:t>lle verstand te boven gaat</w:t>
      </w:r>
      <w:r w:rsidRPr="007657B3">
        <w:rPr>
          <w:rFonts w:ascii="Times New Roman" w:hAnsi="Times New Roman" w:cs="Times New Roman"/>
          <w:sz w:val="24"/>
          <w:szCs w:val="24"/>
        </w:rPr>
        <w:t xml:space="preserve"> en waardoor hun harte </w:t>
      </w:r>
      <w:r>
        <w:rPr>
          <w:rFonts w:ascii="Times New Roman" w:hAnsi="Times New Roman" w:cs="Times New Roman"/>
          <w:sz w:val="24"/>
          <w:szCs w:val="24"/>
        </w:rPr>
        <w:t>zodanig verwijd</w:t>
      </w:r>
      <w:r w:rsidRPr="00CD019C">
        <w:rPr>
          <w:rFonts w:ascii="Times New Roman" w:hAnsi="Times New Roman" w:cs="Times New Roman"/>
          <w:sz w:val="24"/>
          <w:szCs w:val="24"/>
        </w:rPr>
        <w:t xml:space="preserve"> en hun mond met vrolijke gezangen vervuld worde, dat zij tot roem van vrije genade met blijde galmen moeten uitroepen; </w:t>
      </w:r>
      <w:r w:rsidRPr="00CD019C">
        <w:rPr>
          <w:rFonts w:ascii="Times New Roman" w:hAnsi="Times New Roman" w:cs="Times New Roman"/>
          <w:i/>
          <w:sz w:val="24"/>
          <w:szCs w:val="24"/>
        </w:rPr>
        <w:t xml:space="preserve">Wie is een God gelijk Gij, Die de zonden vergeeft! </w:t>
      </w:r>
      <w:r>
        <w:rPr>
          <w:rFonts w:ascii="Times New Roman" w:hAnsi="Times New Roman" w:cs="Times New Roman"/>
          <w:sz w:val="24"/>
          <w:szCs w:val="24"/>
        </w:rPr>
        <w:t>Micha 7:</w:t>
      </w:r>
      <w:r w:rsidRPr="00CD019C">
        <w:rPr>
          <w:rFonts w:ascii="Times New Roman" w:hAnsi="Times New Roman" w:cs="Times New Roman"/>
          <w:sz w:val="24"/>
          <w:szCs w:val="24"/>
        </w:rPr>
        <w:t xml:space="preserve">18. </w:t>
      </w:r>
      <w:r w:rsidRPr="00CD019C">
        <w:rPr>
          <w:rFonts w:ascii="Times New Roman" w:hAnsi="Times New Roman" w:cs="Times New Roman"/>
          <w:i/>
          <w:sz w:val="24"/>
          <w:szCs w:val="24"/>
        </w:rPr>
        <w:t>Wij dan gerechtvaardigd zijnde uit het geloof, hebben vrede bij God!</w:t>
      </w:r>
    </w:p>
    <w:p w:rsidR="00AE266E" w:rsidRDefault="00AE266E" w:rsidP="00BF57F3">
      <w:pPr>
        <w:pStyle w:val="NoSpacing"/>
        <w:ind w:firstLine="708"/>
        <w:jc w:val="both"/>
        <w:rPr>
          <w:rFonts w:ascii="Times New Roman" w:hAnsi="Times New Roman" w:cs="Times New Roman"/>
          <w:sz w:val="24"/>
          <w:szCs w:val="24"/>
        </w:rPr>
      </w:pPr>
      <w:r w:rsidRPr="000C3D65">
        <w:rPr>
          <w:rFonts w:ascii="Times New Roman" w:hAnsi="Times New Roman" w:cs="Times New Roman"/>
          <w:iCs/>
          <w:sz w:val="24"/>
          <w:szCs w:val="24"/>
        </w:rPr>
        <w:t>4. Als</w:t>
      </w:r>
      <w:r w:rsidRPr="000C3D65">
        <w:rPr>
          <w:rFonts w:ascii="Times New Roman" w:hAnsi="Times New Roman" w:cs="Times New Roman"/>
          <w:sz w:val="24"/>
          <w:szCs w:val="24"/>
        </w:rPr>
        <w:t xml:space="preserve"> Vrede Vorst, heeft Hij ook de vrede hersteld, tussen Engelen en mensen! Door Hem is alles tot een vergaderd, beide in de hemel en op de aarde. De engelen, die na Adams zondeval, door God met een vlammig lemmer eens zwaards dat zich omkeerde, tegen het oosten van de hof </w:t>
      </w:r>
      <w:r>
        <w:rPr>
          <w:rFonts w:ascii="Times New Roman" w:hAnsi="Times New Roman" w:cs="Times New Roman"/>
          <w:sz w:val="24"/>
          <w:szCs w:val="24"/>
        </w:rPr>
        <w:t xml:space="preserve">van </w:t>
      </w:r>
      <w:r w:rsidRPr="000C3D65">
        <w:rPr>
          <w:rFonts w:ascii="Times New Roman" w:hAnsi="Times New Roman" w:cs="Times New Roman"/>
          <w:sz w:val="24"/>
          <w:szCs w:val="24"/>
        </w:rPr>
        <w:t xml:space="preserve">Eden, geplaatst werden, om te bewaren de weg van de boom des levens, volgens Genesis 3:24. Deze zijn nu gedienstige geesten, die uitgezonden worden om dergenen wil, die de zaligheid beërven zullen </w:t>
      </w:r>
      <w:r w:rsidRPr="000C3D65">
        <w:rPr>
          <w:rStyle w:val="FootnoteReference"/>
          <w:rFonts w:ascii="Times New Roman" w:hAnsi="Times New Roman"/>
          <w:sz w:val="24"/>
          <w:szCs w:val="24"/>
        </w:rPr>
        <w:footnoteReference w:id="104"/>
      </w:r>
      <w:r w:rsidRPr="000C3D65">
        <w:rPr>
          <w:rFonts w:ascii="Times New Roman" w:hAnsi="Times New Roman" w:cs="Times New Roman"/>
          <w:sz w:val="24"/>
          <w:szCs w:val="24"/>
        </w:rPr>
        <w:t xml:space="preserve">. Deze legeren zich rondom degene die de Heere vrezen. Ja, zij dragen en brengen hun zielen, scheidende van het stervende lichaam in de schoot van Abraham! </w:t>
      </w:r>
      <w:r w:rsidRPr="000C3D65">
        <w:rPr>
          <w:rStyle w:val="FootnoteReference"/>
          <w:rFonts w:ascii="Times New Roman" w:hAnsi="Times New Roman"/>
          <w:sz w:val="24"/>
          <w:szCs w:val="24"/>
        </w:rPr>
        <w:footnoteReference w:id="105"/>
      </w:r>
      <w:r>
        <w:rPr>
          <w:rFonts w:ascii="Times New Roman" w:hAnsi="Times New Roman" w:cs="Times New Roman"/>
          <w:sz w:val="24"/>
          <w:szCs w:val="24"/>
        </w:rPr>
        <w:t xml:space="preserve"> </w:t>
      </w:r>
      <w:r w:rsidRPr="000C3D65">
        <w:rPr>
          <w:rFonts w:ascii="Times New Roman" w:hAnsi="Times New Roman" w:cs="Times New Roman"/>
          <w:sz w:val="24"/>
          <w:szCs w:val="24"/>
        </w:rPr>
        <w:t>En zij zullen ook de uitverkorene</w:t>
      </w:r>
      <w:r>
        <w:rPr>
          <w:rFonts w:ascii="Times New Roman" w:hAnsi="Times New Roman" w:cs="Times New Roman"/>
          <w:sz w:val="24"/>
          <w:szCs w:val="24"/>
        </w:rPr>
        <w:t>n</w:t>
      </w:r>
      <w:r w:rsidRPr="000C3D65">
        <w:rPr>
          <w:rFonts w:ascii="Times New Roman" w:hAnsi="Times New Roman" w:cs="Times New Roman"/>
          <w:sz w:val="24"/>
          <w:szCs w:val="24"/>
        </w:rPr>
        <w:t xml:space="preserve"> bijeen vergaderen to</w:t>
      </w:r>
      <w:r>
        <w:rPr>
          <w:rFonts w:ascii="Times New Roman" w:hAnsi="Times New Roman" w:cs="Times New Roman"/>
          <w:sz w:val="24"/>
          <w:szCs w:val="24"/>
        </w:rPr>
        <w:t xml:space="preserve">t de jongste dag! </w:t>
      </w:r>
      <w:r w:rsidRPr="000C3D65">
        <w:rPr>
          <w:rFonts w:ascii="Times New Roman" w:hAnsi="Times New Roman" w:cs="Times New Roman"/>
          <w:sz w:val="24"/>
          <w:szCs w:val="24"/>
        </w:rPr>
        <w:t>Laat ik er eindelijk nog bijvoegen</w:t>
      </w:r>
      <w:r>
        <w:rPr>
          <w:rFonts w:ascii="Times New Roman" w:hAnsi="Times New Roman" w:cs="Times New Roman"/>
          <w:sz w:val="24"/>
          <w:szCs w:val="24"/>
        </w:rPr>
        <w:t>;</w:t>
      </w:r>
      <w:r w:rsidRPr="000C3D65">
        <w:rPr>
          <w:rFonts w:ascii="Times New Roman" w:hAnsi="Times New Roman" w:cs="Times New Roman"/>
          <w:sz w:val="24"/>
          <w:szCs w:val="24"/>
        </w:rPr>
        <w:t xml:space="preserve"> </w:t>
      </w:r>
    </w:p>
    <w:p w:rsidR="00AE266E" w:rsidRPr="000C3D65" w:rsidRDefault="00AE266E" w:rsidP="00BF57F3">
      <w:pPr>
        <w:pStyle w:val="NoSpacing"/>
        <w:ind w:firstLine="708"/>
        <w:jc w:val="both"/>
        <w:rPr>
          <w:rFonts w:ascii="Times New Roman" w:hAnsi="Times New Roman" w:cs="Times New Roman"/>
          <w:sz w:val="24"/>
          <w:szCs w:val="24"/>
        </w:rPr>
      </w:pPr>
      <w:r w:rsidRPr="000C3D65">
        <w:rPr>
          <w:rFonts w:ascii="Times New Roman" w:hAnsi="Times New Roman" w:cs="Times New Roman"/>
          <w:sz w:val="24"/>
          <w:szCs w:val="24"/>
        </w:rPr>
        <w:t xml:space="preserve">5. Als Vrede Vorst, heeft Hij ook vrede gemaakt tussen Joden en Heidenen! Die deze beide een gemaakt heeft, de middelmuur des afscheidsels verbroken hebbende. Nu is Jafeth uitgebreid en woont in Sems tenten! Volgens de belofte Gen. 9:27. Nu zijn de bekeerden uit de heidenen niet meer vreemdelingen en bijwoners, maar medeburgers en huisgenoten Gods. Nu wordt er van Sion gezegd, </w:t>
      </w:r>
      <w:r w:rsidRPr="000C3D65">
        <w:rPr>
          <w:rFonts w:ascii="Times New Roman" w:hAnsi="Times New Roman" w:cs="Times New Roman"/>
          <w:i/>
          <w:iCs/>
          <w:sz w:val="24"/>
          <w:szCs w:val="24"/>
        </w:rPr>
        <w:t>de Filistijn, de Tyriër en de Moor is aldaar geboren</w:t>
      </w:r>
      <w:r w:rsidRPr="000C3D65">
        <w:rPr>
          <w:rFonts w:ascii="Times New Roman" w:hAnsi="Times New Roman" w:cs="Times New Roman"/>
          <w:sz w:val="24"/>
          <w:szCs w:val="24"/>
        </w:rPr>
        <w:t>! Volgens Psalm 87:4. Met één woord, nu hebben wij door he</w:t>
      </w:r>
      <w:r>
        <w:rPr>
          <w:rFonts w:ascii="Times New Roman" w:hAnsi="Times New Roman" w:cs="Times New Roman"/>
          <w:sz w:val="24"/>
          <w:szCs w:val="24"/>
        </w:rPr>
        <w:t>n</w:t>
      </w:r>
      <w:r w:rsidRPr="000C3D65">
        <w:rPr>
          <w:rFonts w:ascii="Times New Roman" w:hAnsi="Times New Roman" w:cs="Times New Roman"/>
          <w:sz w:val="24"/>
          <w:szCs w:val="24"/>
        </w:rPr>
        <w:t xml:space="preserve"> beiden (namelijk de gelovigen uit de Joden en de Heidenen) de toegang door een Geest tot den Vader. Ziedaar mijnheer, een korte uitstap. Ach, mocht u het Evangelie des Vredes lezende, door verlichtende genade, Jezus van Nazareth als de beloofde Vredevorst, recht leren kennen, met geloofsarmen omhelzen, en een onderdaan van deze heerlijke Vrede</w:t>
      </w:r>
      <w:r>
        <w:rPr>
          <w:rFonts w:ascii="Times New Roman" w:hAnsi="Times New Roman" w:cs="Times New Roman"/>
          <w:sz w:val="24"/>
          <w:szCs w:val="24"/>
        </w:rPr>
        <w:t xml:space="preserve"> V</w:t>
      </w:r>
      <w:r w:rsidRPr="000C3D65">
        <w:rPr>
          <w:rFonts w:ascii="Times New Roman" w:hAnsi="Times New Roman" w:cs="Times New Roman"/>
          <w:sz w:val="24"/>
          <w:szCs w:val="24"/>
        </w:rPr>
        <w:t>orst worden!</w:t>
      </w:r>
    </w:p>
    <w:p w:rsidR="00AE266E" w:rsidRPr="009079DF" w:rsidRDefault="00AE266E" w:rsidP="00945C8D">
      <w:pPr>
        <w:pStyle w:val="NoSpacing"/>
        <w:jc w:val="both"/>
        <w:rPr>
          <w:rFonts w:ascii="Times New Roman" w:hAnsi="Times New Roman" w:cs="Times New Roman"/>
          <w:sz w:val="24"/>
          <w:szCs w:val="24"/>
        </w:rPr>
      </w:pPr>
      <w:r w:rsidRPr="000C3D65">
        <w:rPr>
          <w:rFonts w:ascii="Times New Roman" w:hAnsi="Times New Roman" w:cs="Times New Roman"/>
          <w:sz w:val="24"/>
          <w:szCs w:val="24"/>
        </w:rPr>
        <w:t xml:space="preserve">Ja maar zal </w:t>
      </w:r>
      <w:r>
        <w:rPr>
          <w:rFonts w:ascii="Times New Roman" w:hAnsi="Times New Roman" w:cs="Times New Roman"/>
          <w:sz w:val="24"/>
          <w:szCs w:val="24"/>
        </w:rPr>
        <w:t xml:space="preserve">u </w:t>
      </w:r>
      <w:r w:rsidRPr="000C3D65">
        <w:rPr>
          <w:rFonts w:ascii="Times New Roman" w:hAnsi="Times New Roman" w:cs="Times New Roman"/>
          <w:sz w:val="24"/>
          <w:szCs w:val="24"/>
        </w:rPr>
        <w:t>mogelijk zeggen</w:t>
      </w:r>
      <w:r>
        <w:rPr>
          <w:rFonts w:ascii="Times New Roman" w:hAnsi="Times New Roman" w:cs="Times New Roman"/>
          <w:sz w:val="24"/>
          <w:szCs w:val="24"/>
        </w:rPr>
        <w:t>:</w:t>
      </w:r>
      <w:r w:rsidRPr="000C3D65">
        <w:rPr>
          <w:rFonts w:ascii="Times New Roman" w:hAnsi="Times New Roman" w:cs="Times New Roman"/>
          <w:sz w:val="24"/>
          <w:szCs w:val="24"/>
        </w:rPr>
        <w:t xml:space="preserve"> “met dit alles is mijn tegenwerping nog niet volledig beantwoord. Ik heb immers uit de voorzegging der Profeten. Jes. 2</w:t>
      </w:r>
      <w:r>
        <w:rPr>
          <w:rFonts w:ascii="Times New Roman" w:hAnsi="Times New Roman" w:cs="Times New Roman"/>
          <w:sz w:val="24"/>
          <w:szCs w:val="24"/>
        </w:rPr>
        <w:t>:</w:t>
      </w:r>
      <w:r w:rsidRPr="000C3D65">
        <w:rPr>
          <w:rFonts w:ascii="Times New Roman" w:hAnsi="Times New Roman" w:cs="Times New Roman"/>
          <w:sz w:val="24"/>
          <w:szCs w:val="24"/>
        </w:rPr>
        <w:t>4. Hos. 2</w:t>
      </w:r>
      <w:r>
        <w:rPr>
          <w:rFonts w:ascii="Times New Roman" w:hAnsi="Times New Roman" w:cs="Times New Roman"/>
          <w:sz w:val="24"/>
          <w:szCs w:val="24"/>
        </w:rPr>
        <w:t>:</w:t>
      </w:r>
      <w:r w:rsidRPr="000C3D65">
        <w:rPr>
          <w:rFonts w:ascii="Times New Roman" w:hAnsi="Times New Roman" w:cs="Times New Roman"/>
          <w:sz w:val="24"/>
          <w:szCs w:val="24"/>
        </w:rPr>
        <w:t xml:space="preserve">17 duidelijk aangetoond dat ‘er in de dagen van de Messias een </w:t>
      </w:r>
      <w:r w:rsidRPr="000C3D65">
        <w:rPr>
          <w:rFonts w:ascii="Times New Roman" w:hAnsi="Times New Roman" w:cs="Times New Roman"/>
          <w:i/>
          <w:sz w:val="24"/>
          <w:szCs w:val="24"/>
        </w:rPr>
        <w:t xml:space="preserve">algemene uitwendige vrede, </w:t>
      </w:r>
      <w:r w:rsidRPr="000C3D65">
        <w:rPr>
          <w:rFonts w:ascii="Times New Roman" w:hAnsi="Times New Roman" w:cs="Times New Roman"/>
          <w:sz w:val="24"/>
          <w:szCs w:val="24"/>
        </w:rPr>
        <w:t>onder alle volken zou moeten plaats hebben, zodat er geen oorlogen meer zi</w:t>
      </w:r>
      <w:r>
        <w:rPr>
          <w:rFonts w:ascii="Times New Roman" w:hAnsi="Times New Roman" w:cs="Times New Roman"/>
          <w:sz w:val="24"/>
          <w:szCs w:val="24"/>
        </w:rPr>
        <w:t>j</w:t>
      </w:r>
      <w:r w:rsidRPr="000C3D65">
        <w:rPr>
          <w:rFonts w:ascii="Times New Roman" w:hAnsi="Times New Roman" w:cs="Times New Roman"/>
          <w:sz w:val="24"/>
          <w:szCs w:val="24"/>
        </w:rPr>
        <w:t>n zullen; maar wanneer zijn deze voorzeggingen wel ooit vervuld? En hoe kan dan volgens uw oplettendheid omtrent de tijden die wij beleven,</w:t>
      </w:r>
      <w:r>
        <w:rPr>
          <w:rFonts w:ascii="Times New Roman" w:hAnsi="Times New Roman" w:cs="Times New Roman"/>
          <w:sz w:val="24"/>
          <w:szCs w:val="24"/>
        </w:rPr>
        <w:t xml:space="preserve"> de Messias reeds gekomen zijn’? I</w:t>
      </w:r>
      <w:r w:rsidRPr="000C3D65">
        <w:rPr>
          <w:rFonts w:ascii="Times New Roman" w:hAnsi="Times New Roman" w:cs="Times New Roman"/>
          <w:sz w:val="24"/>
          <w:szCs w:val="24"/>
        </w:rPr>
        <w:t>k zou omtrent deze uw bedenk</w:t>
      </w:r>
      <w:r>
        <w:rPr>
          <w:rFonts w:ascii="Times New Roman" w:hAnsi="Times New Roman" w:cs="Times New Roman"/>
          <w:sz w:val="24"/>
          <w:szCs w:val="24"/>
        </w:rPr>
        <w:t xml:space="preserve">ing, met de zeer beroemde Rabbi </w:t>
      </w:r>
      <w:r w:rsidRPr="000C3D65">
        <w:rPr>
          <w:rFonts w:ascii="Times New Roman" w:hAnsi="Times New Roman" w:cs="Times New Roman"/>
          <w:sz w:val="24"/>
          <w:szCs w:val="24"/>
        </w:rPr>
        <w:t xml:space="preserve">Mosche </w:t>
      </w:r>
      <w:r>
        <w:rPr>
          <w:rFonts w:ascii="Times New Roman" w:hAnsi="Times New Roman" w:cs="Times New Roman"/>
          <w:sz w:val="24"/>
          <w:szCs w:val="24"/>
        </w:rPr>
        <w:t xml:space="preserve">Bar </w:t>
      </w:r>
      <w:r w:rsidRPr="000C3D65">
        <w:rPr>
          <w:rFonts w:ascii="Times New Roman" w:hAnsi="Times New Roman" w:cs="Times New Roman"/>
          <w:sz w:val="24"/>
          <w:szCs w:val="24"/>
        </w:rPr>
        <w:t>Maimon kunnen antwoorden ‘dat me</w:t>
      </w:r>
      <w:r>
        <w:rPr>
          <w:rFonts w:ascii="Times New Roman" w:hAnsi="Times New Roman" w:cs="Times New Roman"/>
          <w:sz w:val="24"/>
          <w:szCs w:val="24"/>
        </w:rPr>
        <w:t>n</w:t>
      </w:r>
      <w:r w:rsidRPr="000C3D65">
        <w:rPr>
          <w:rFonts w:ascii="Times New Roman" w:hAnsi="Times New Roman" w:cs="Times New Roman"/>
          <w:sz w:val="24"/>
          <w:szCs w:val="24"/>
        </w:rPr>
        <w:t xml:space="preserve"> de pr</w:t>
      </w:r>
      <w:r>
        <w:rPr>
          <w:rFonts w:ascii="Times New Roman" w:hAnsi="Times New Roman" w:cs="Times New Roman"/>
          <w:sz w:val="24"/>
          <w:szCs w:val="24"/>
        </w:rPr>
        <w:t>o</w:t>
      </w:r>
      <w:r w:rsidRPr="000C3D65">
        <w:rPr>
          <w:rFonts w:ascii="Times New Roman" w:hAnsi="Times New Roman" w:cs="Times New Roman"/>
          <w:sz w:val="24"/>
          <w:szCs w:val="24"/>
        </w:rPr>
        <w:t>fet</w:t>
      </w:r>
      <w:r>
        <w:rPr>
          <w:rFonts w:ascii="Times New Roman" w:hAnsi="Times New Roman" w:cs="Times New Roman"/>
          <w:sz w:val="24"/>
          <w:szCs w:val="24"/>
        </w:rPr>
        <w:t>ieën</w:t>
      </w:r>
      <w:r w:rsidRPr="000C3D65">
        <w:rPr>
          <w:rFonts w:ascii="Times New Roman" w:hAnsi="Times New Roman" w:cs="Times New Roman"/>
          <w:sz w:val="24"/>
          <w:szCs w:val="24"/>
        </w:rPr>
        <w:t xml:space="preserve"> niet slechts in een eigenlijke of letterlijke zin, maar voornamelijk in een zinnebeeldige of geestelijke zin moeten opvatten</w:t>
      </w:r>
      <w:r w:rsidRPr="000C3D65">
        <w:rPr>
          <w:rStyle w:val="FootnoteReference"/>
          <w:rFonts w:ascii="Times New Roman" w:hAnsi="Times New Roman"/>
          <w:sz w:val="24"/>
          <w:szCs w:val="24"/>
        </w:rPr>
        <w:footnoteReference w:id="106"/>
      </w:r>
      <w:r>
        <w:rPr>
          <w:rFonts w:ascii="Times New Roman" w:hAnsi="Times New Roman" w:cs="Times New Roman"/>
          <w:sz w:val="24"/>
          <w:szCs w:val="24"/>
        </w:rPr>
        <w:t>.</w:t>
      </w:r>
      <w:r w:rsidRPr="000C3D65">
        <w:rPr>
          <w:rFonts w:ascii="Times New Roman" w:hAnsi="Times New Roman" w:cs="Times New Roman"/>
          <w:sz w:val="24"/>
          <w:szCs w:val="24"/>
        </w:rPr>
        <w:t xml:space="preserve"> </w:t>
      </w:r>
      <w:r w:rsidRPr="009079DF">
        <w:rPr>
          <w:rFonts w:ascii="Times New Roman" w:hAnsi="Times New Roman" w:cs="Times New Roman"/>
          <w:sz w:val="24"/>
          <w:szCs w:val="24"/>
        </w:rPr>
        <w:t>Zodat in deze aangehaalde voorzeggingen geen uiterlijke vrede naar de wereld,</w:t>
      </w:r>
      <w:r>
        <w:rPr>
          <w:rFonts w:ascii="Times New Roman" w:hAnsi="Times New Roman" w:cs="Times New Roman"/>
          <w:sz w:val="24"/>
          <w:szCs w:val="24"/>
        </w:rPr>
        <w:t xml:space="preserve"> maar de geestelijke vrede die </w:t>
      </w:r>
      <w:r w:rsidRPr="009079DF">
        <w:rPr>
          <w:rFonts w:ascii="Times New Roman" w:hAnsi="Times New Roman" w:cs="Times New Roman"/>
          <w:sz w:val="24"/>
          <w:szCs w:val="24"/>
        </w:rPr>
        <w:t>er in de dagen van de Messias plaats zou hebben, beloofd werd; overeenkomende met de aard en natuur van Messias Koninkrijk, dat niet van deze wereld, maar e</w:t>
      </w:r>
      <w:r>
        <w:rPr>
          <w:rFonts w:ascii="Times New Roman" w:hAnsi="Times New Roman" w:cs="Times New Roman"/>
          <w:sz w:val="24"/>
          <w:szCs w:val="24"/>
        </w:rPr>
        <w:t>en Geestelijk en H</w:t>
      </w:r>
      <w:r w:rsidRPr="009079DF">
        <w:rPr>
          <w:rFonts w:ascii="Times New Roman" w:hAnsi="Times New Roman" w:cs="Times New Roman"/>
          <w:sz w:val="24"/>
          <w:szCs w:val="24"/>
        </w:rPr>
        <w:t>emels Koninkrijk is</w:t>
      </w:r>
      <w:r>
        <w:rPr>
          <w:rFonts w:ascii="Times New Roman" w:hAnsi="Times New Roman" w:cs="Times New Roman"/>
          <w:sz w:val="24"/>
          <w:szCs w:val="24"/>
        </w:rPr>
        <w:t>, zoals reeds uit de R</w:t>
      </w:r>
      <w:r w:rsidRPr="009079DF">
        <w:rPr>
          <w:rFonts w:ascii="Times New Roman" w:hAnsi="Times New Roman" w:cs="Times New Roman"/>
          <w:sz w:val="24"/>
          <w:szCs w:val="24"/>
        </w:rPr>
        <w:t>abbijnse schriften nader bekrachtigd is</w:t>
      </w:r>
      <w:r>
        <w:rPr>
          <w:rFonts w:ascii="Times New Roman" w:hAnsi="Times New Roman" w:cs="Times New Roman"/>
          <w:sz w:val="24"/>
          <w:szCs w:val="24"/>
        </w:rPr>
        <w:t>.</w:t>
      </w:r>
      <w:r w:rsidRPr="009079DF">
        <w:rPr>
          <w:rFonts w:ascii="Times New Roman" w:hAnsi="Times New Roman" w:cs="Times New Roman"/>
          <w:sz w:val="24"/>
          <w:szCs w:val="24"/>
        </w:rPr>
        <w:t xml:space="preserve"> En zul</w:t>
      </w:r>
      <w:r>
        <w:rPr>
          <w:rFonts w:ascii="Times New Roman" w:hAnsi="Times New Roman" w:cs="Times New Roman"/>
          <w:sz w:val="24"/>
          <w:szCs w:val="24"/>
        </w:rPr>
        <w:t xml:space="preserve">k een geestelijke vrede, heeft </w:t>
      </w:r>
      <w:r w:rsidRPr="009079DF">
        <w:rPr>
          <w:rFonts w:ascii="Times New Roman" w:hAnsi="Times New Roman" w:cs="Times New Roman"/>
          <w:sz w:val="24"/>
          <w:szCs w:val="24"/>
        </w:rPr>
        <w:t xml:space="preserve">er van het eerste tijdstip aan, dat Jezus van Nazareth als de beloofde Vrede Vorst, Zijn Koninkrijk had opgericht, ook onder Zijn onderdanen der bekeerde Joden en Heidenen, in volle kracht plaats gehad. Vrede, liefde en eensgezindheid heerste in hun harten! Zij waren een hart en een ziel! Trouwens, het Koninkrijk Gods is rechtvaardigheid, vrede en blijdschap door de Heilige Geest! Het verbond waarin </w:t>
      </w:r>
      <w:r>
        <w:rPr>
          <w:rFonts w:ascii="Times New Roman" w:hAnsi="Times New Roman" w:cs="Times New Roman"/>
          <w:sz w:val="24"/>
          <w:szCs w:val="24"/>
        </w:rPr>
        <w:t>zij staan is het Verbond des V</w:t>
      </w:r>
      <w:r w:rsidRPr="009079DF">
        <w:rPr>
          <w:rFonts w:ascii="Times New Roman" w:hAnsi="Times New Roman" w:cs="Times New Roman"/>
          <w:sz w:val="24"/>
          <w:szCs w:val="24"/>
        </w:rPr>
        <w:t>redes! Hun Kon</w:t>
      </w:r>
      <w:r>
        <w:rPr>
          <w:rFonts w:ascii="Times New Roman" w:hAnsi="Times New Roman" w:cs="Times New Roman"/>
          <w:sz w:val="24"/>
          <w:szCs w:val="24"/>
        </w:rPr>
        <w:t>ing, is de tegenbeeldige Melchiz</w:t>
      </w:r>
      <w:r w:rsidRPr="009079DF">
        <w:rPr>
          <w:rFonts w:ascii="Times New Roman" w:hAnsi="Times New Roman" w:cs="Times New Roman"/>
          <w:sz w:val="24"/>
          <w:szCs w:val="24"/>
        </w:rPr>
        <w:t xml:space="preserve">edek, de Koning der Vrede! Het woord waardoor zij tot dit Koninkrijk geroepen worden, is het Evangelie des Vredes. De dienaren die het </w:t>
      </w:r>
      <w:r>
        <w:rPr>
          <w:rFonts w:ascii="Times New Roman" w:hAnsi="Times New Roman" w:cs="Times New Roman"/>
          <w:sz w:val="24"/>
          <w:szCs w:val="24"/>
        </w:rPr>
        <w:t xml:space="preserve">Evangelium </w:t>
      </w:r>
      <w:r w:rsidRPr="009079DF">
        <w:rPr>
          <w:rFonts w:ascii="Times New Roman" w:hAnsi="Times New Roman" w:cs="Times New Roman"/>
          <w:sz w:val="24"/>
          <w:szCs w:val="24"/>
        </w:rPr>
        <w:t>hun verkondigen</w:t>
      </w:r>
      <w:r>
        <w:rPr>
          <w:rFonts w:ascii="Times New Roman" w:hAnsi="Times New Roman" w:cs="Times New Roman"/>
          <w:sz w:val="24"/>
          <w:szCs w:val="24"/>
        </w:rPr>
        <w:t>, zijn gezanten des vredes! De G</w:t>
      </w:r>
      <w:r w:rsidRPr="009079DF">
        <w:rPr>
          <w:rFonts w:ascii="Times New Roman" w:hAnsi="Times New Roman" w:cs="Times New Roman"/>
          <w:sz w:val="24"/>
          <w:szCs w:val="24"/>
        </w:rPr>
        <w:t>eest waardoor zij wedergeboren worden, is de Geest des Vredes! Den</w:t>
      </w:r>
      <w:r>
        <w:rPr>
          <w:rFonts w:ascii="Times New Roman" w:hAnsi="Times New Roman" w:cs="Times New Roman"/>
          <w:sz w:val="24"/>
          <w:szCs w:val="24"/>
        </w:rPr>
        <w:t xml:space="preserve"> </w:t>
      </w:r>
      <w:r w:rsidRPr="009079DF">
        <w:rPr>
          <w:rFonts w:ascii="Times New Roman" w:hAnsi="Times New Roman" w:cs="Times New Roman"/>
          <w:sz w:val="24"/>
          <w:szCs w:val="24"/>
        </w:rPr>
        <w:t>weg die zij bewandelen, is de weg des Vredes! En zij als onderdanen, zijn zonen des Vredes! Zij hebben enerlei hart en enerlei weg; en door de band des geloofs, der liefde en des vredes zijn zij zo nauw aa</w:t>
      </w:r>
      <w:r>
        <w:rPr>
          <w:rFonts w:ascii="Times New Roman" w:hAnsi="Times New Roman" w:cs="Times New Roman"/>
          <w:sz w:val="24"/>
          <w:szCs w:val="24"/>
        </w:rPr>
        <w:t>n elkaar verenigd, dat zij als b</w:t>
      </w:r>
      <w:r w:rsidRPr="009079DF">
        <w:rPr>
          <w:rFonts w:ascii="Times New Roman" w:hAnsi="Times New Roman" w:cs="Times New Roman"/>
          <w:sz w:val="24"/>
          <w:szCs w:val="24"/>
        </w:rPr>
        <w:t xml:space="preserve">roeders samen wonen, in woonplaatsen des Vredes! En dus vrede hebben met God, met de Engelen, met de mensen, met hun consciëntie, ja met de dieren des velds! </w:t>
      </w:r>
    </w:p>
    <w:p w:rsidR="00AE266E" w:rsidRDefault="00AE266E" w:rsidP="00912A03">
      <w:pPr>
        <w:pStyle w:val="NoSpacing"/>
        <w:jc w:val="both"/>
        <w:rPr>
          <w:rFonts w:ascii="Times New Roman" w:hAnsi="Times New Roman" w:cs="Times New Roman"/>
          <w:sz w:val="24"/>
          <w:szCs w:val="24"/>
        </w:rPr>
      </w:pPr>
      <w:r w:rsidRPr="009079DF">
        <w:rPr>
          <w:rFonts w:ascii="Times New Roman" w:hAnsi="Times New Roman" w:cs="Times New Roman"/>
          <w:sz w:val="24"/>
          <w:szCs w:val="24"/>
        </w:rPr>
        <w:t>Dan, twijfelende of wel u als Jood, (niett</w:t>
      </w:r>
      <w:r>
        <w:rPr>
          <w:rFonts w:ascii="Times New Roman" w:hAnsi="Times New Roman" w:cs="Times New Roman"/>
          <w:sz w:val="24"/>
          <w:szCs w:val="24"/>
        </w:rPr>
        <w:t xml:space="preserve">egenstaande dat u het Evangelium </w:t>
      </w:r>
      <w:r w:rsidRPr="009079DF">
        <w:rPr>
          <w:rFonts w:ascii="Times New Roman" w:hAnsi="Times New Roman" w:cs="Times New Roman"/>
          <w:sz w:val="24"/>
          <w:szCs w:val="24"/>
        </w:rPr>
        <w:t>leest)</w:t>
      </w:r>
      <w:r>
        <w:rPr>
          <w:rFonts w:ascii="Times New Roman" w:hAnsi="Times New Roman" w:cs="Times New Roman"/>
          <w:sz w:val="24"/>
          <w:szCs w:val="24"/>
        </w:rPr>
        <w:t xml:space="preserve"> </w:t>
      </w:r>
      <w:r w:rsidRPr="009079DF">
        <w:rPr>
          <w:rFonts w:ascii="Times New Roman" w:hAnsi="Times New Roman" w:cs="Times New Roman"/>
          <w:sz w:val="24"/>
          <w:szCs w:val="24"/>
        </w:rPr>
        <w:t>voor deze taal vatbaar en of dus deze oplossing omtrent uw tegenwerping, voldoende zou zijn; zal ik</w:t>
      </w:r>
      <w:r>
        <w:rPr>
          <w:rFonts w:ascii="Times New Roman" w:hAnsi="Times New Roman" w:cs="Times New Roman"/>
          <w:sz w:val="24"/>
          <w:szCs w:val="24"/>
        </w:rPr>
        <w:t xml:space="preserve"> bij de letterlijke zin blijven</w:t>
      </w:r>
      <w:r w:rsidRPr="009079DF">
        <w:rPr>
          <w:rFonts w:ascii="Times New Roman" w:hAnsi="Times New Roman" w:cs="Times New Roman"/>
          <w:sz w:val="24"/>
          <w:szCs w:val="24"/>
        </w:rPr>
        <w:t xml:space="preserve"> en alleen vragen, wanneer zou er toch volgens deze voorzegging, zulk een algemene uiterlijke vredestaat onder alle volken, dat er geen oorlogen meer zijn zullen, eigenlijk moeten plaatshebben? </w:t>
      </w:r>
    </w:p>
    <w:p w:rsidR="00AE266E" w:rsidRDefault="00AE266E" w:rsidP="00912A03">
      <w:pPr>
        <w:pStyle w:val="NoSpacing"/>
        <w:jc w:val="both"/>
        <w:rPr>
          <w:rFonts w:ascii="Times New Roman" w:hAnsi="Times New Roman" w:cs="Times New Roman"/>
          <w:sz w:val="24"/>
          <w:szCs w:val="24"/>
        </w:rPr>
      </w:pPr>
      <w:r w:rsidRPr="009079DF">
        <w:rPr>
          <w:rFonts w:ascii="Times New Roman" w:hAnsi="Times New Roman" w:cs="Times New Roman"/>
          <w:sz w:val="24"/>
          <w:szCs w:val="24"/>
        </w:rPr>
        <w:t>De tijdsbepaling van deze heugl</w:t>
      </w:r>
      <w:r>
        <w:rPr>
          <w:rFonts w:ascii="Times New Roman" w:hAnsi="Times New Roman" w:cs="Times New Roman"/>
          <w:sz w:val="24"/>
          <w:szCs w:val="24"/>
        </w:rPr>
        <w:t>ijke vredestaat, wordt door de p</w:t>
      </w:r>
      <w:r w:rsidRPr="009079DF">
        <w:rPr>
          <w:rFonts w:ascii="Times New Roman" w:hAnsi="Times New Roman" w:cs="Times New Roman"/>
          <w:sz w:val="24"/>
          <w:szCs w:val="24"/>
        </w:rPr>
        <w:t xml:space="preserve">rofeet zeer duidelijk opgegeven in het tweede vers, namelijk </w:t>
      </w:r>
      <w:r w:rsidRPr="00BF57F3">
        <w:rPr>
          <w:rFonts w:ascii="Times New Roman" w:hAnsi="Times New Roman" w:cs="Times New Roman"/>
          <w:i/>
          <w:sz w:val="24"/>
          <w:szCs w:val="24"/>
        </w:rPr>
        <w:t>in het laatste der dagen;</w:t>
      </w:r>
      <w:r w:rsidRPr="009079DF">
        <w:rPr>
          <w:rFonts w:ascii="Times New Roman" w:hAnsi="Times New Roman" w:cs="Times New Roman"/>
          <w:sz w:val="24"/>
          <w:szCs w:val="24"/>
        </w:rPr>
        <w:t xml:space="preserve"> waardoor zelfs uw Rabbijnen eenparig verstaan, de dagen van de Messias; </w:t>
      </w:r>
      <w:r w:rsidRPr="009079DF">
        <w:rPr>
          <w:rStyle w:val="FootnoteReference"/>
          <w:rFonts w:ascii="Times New Roman" w:hAnsi="Times New Roman"/>
          <w:sz w:val="24"/>
          <w:szCs w:val="24"/>
        </w:rPr>
        <w:footnoteReference w:id="107"/>
      </w:r>
      <w:r w:rsidRPr="009079DF">
        <w:rPr>
          <w:rFonts w:ascii="Times New Roman" w:hAnsi="Times New Roman" w:cs="Times New Roman"/>
          <w:sz w:val="24"/>
          <w:szCs w:val="24"/>
        </w:rPr>
        <w:t xml:space="preserve"> en welke dagen, volgens</w:t>
      </w:r>
      <w:r>
        <w:rPr>
          <w:rFonts w:ascii="Times New Roman" w:hAnsi="Times New Roman" w:cs="Times New Roman"/>
          <w:sz w:val="24"/>
          <w:szCs w:val="24"/>
        </w:rPr>
        <w:t xml:space="preserve"> </w:t>
      </w:r>
      <w:r w:rsidRPr="000F6A68">
        <w:rPr>
          <w:rFonts w:ascii="Times New Roman" w:hAnsi="Times New Roman" w:cs="Times New Roman"/>
          <w:sz w:val="24"/>
          <w:szCs w:val="24"/>
        </w:rPr>
        <w:t>een zeer oude overlevering in het huis</w:t>
      </w:r>
      <w:r>
        <w:rPr>
          <w:rFonts w:ascii="Times New Roman" w:hAnsi="Times New Roman" w:cs="Times New Roman"/>
          <w:sz w:val="24"/>
          <w:szCs w:val="24"/>
        </w:rPr>
        <w:t xml:space="preserve"> van</w:t>
      </w:r>
      <w:r w:rsidRPr="000F6A68">
        <w:rPr>
          <w:rFonts w:ascii="Times New Roman" w:hAnsi="Times New Roman" w:cs="Times New Roman"/>
          <w:sz w:val="24"/>
          <w:szCs w:val="24"/>
        </w:rPr>
        <w:t xml:space="preserve"> Elia, de tijd van twee duizend jaar duren zouden</w:t>
      </w:r>
      <w:r w:rsidRPr="000F6A68">
        <w:rPr>
          <w:rStyle w:val="FootnoteReference"/>
          <w:rFonts w:ascii="Times New Roman" w:hAnsi="Times New Roman"/>
          <w:sz w:val="24"/>
          <w:szCs w:val="24"/>
        </w:rPr>
        <w:footnoteReference w:id="108"/>
      </w:r>
      <w:r>
        <w:rPr>
          <w:rFonts w:ascii="Times New Roman" w:hAnsi="Times New Roman" w:cs="Times New Roman"/>
          <w:sz w:val="24"/>
          <w:szCs w:val="24"/>
        </w:rPr>
        <w:t>.</w:t>
      </w:r>
      <w:r w:rsidRPr="000F6A68">
        <w:rPr>
          <w:rFonts w:ascii="Times New Roman" w:hAnsi="Times New Roman" w:cs="Times New Roman"/>
          <w:sz w:val="24"/>
          <w:szCs w:val="24"/>
        </w:rPr>
        <w:t xml:space="preserve"> Zodat er van al hetgeen dat</w:t>
      </w:r>
      <w:r>
        <w:rPr>
          <w:rFonts w:ascii="Times New Roman" w:hAnsi="Times New Roman" w:cs="Times New Roman"/>
          <w:sz w:val="24"/>
          <w:szCs w:val="24"/>
        </w:rPr>
        <w:t xml:space="preserve"> </w:t>
      </w:r>
      <w:r w:rsidRPr="000F6A68">
        <w:rPr>
          <w:rFonts w:ascii="Times New Roman" w:hAnsi="Times New Roman" w:cs="Times New Roman"/>
          <w:sz w:val="24"/>
          <w:szCs w:val="24"/>
        </w:rPr>
        <w:t>volgens de voorzeggingen der Profeten gebeuren moet, in de dagen van de Messias (hetzij in derzelve</w:t>
      </w:r>
      <w:r>
        <w:rPr>
          <w:rFonts w:ascii="Times New Roman" w:hAnsi="Times New Roman" w:cs="Times New Roman"/>
          <w:sz w:val="24"/>
          <w:szCs w:val="24"/>
        </w:rPr>
        <w:t>r</w:t>
      </w:r>
      <w:r w:rsidRPr="000F6A68">
        <w:rPr>
          <w:rFonts w:ascii="Times New Roman" w:hAnsi="Times New Roman" w:cs="Times New Roman"/>
          <w:sz w:val="24"/>
          <w:szCs w:val="24"/>
        </w:rPr>
        <w:t xml:space="preserve"> begin, midden of einde)</w:t>
      </w:r>
      <w:r>
        <w:rPr>
          <w:rFonts w:ascii="Times New Roman" w:hAnsi="Times New Roman" w:cs="Times New Roman"/>
          <w:sz w:val="24"/>
          <w:szCs w:val="24"/>
        </w:rPr>
        <w:t xml:space="preserve"> </w:t>
      </w:r>
      <w:r w:rsidRPr="000F6A68">
        <w:rPr>
          <w:rFonts w:ascii="Times New Roman" w:hAnsi="Times New Roman" w:cs="Times New Roman"/>
          <w:sz w:val="24"/>
          <w:szCs w:val="24"/>
        </w:rPr>
        <w:t>in volle kracht gezegd kan worden dat het geb</w:t>
      </w:r>
      <w:r>
        <w:rPr>
          <w:rFonts w:ascii="Times New Roman" w:hAnsi="Times New Roman" w:cs="Times New Roman"/>
          <w:sz w:val="24"/>
          <w:szCs w:val="24"/>
        </w:rPr>
        <w:t>eurd in het laatste der dagen! O</w:t>
      </w:r>
      <w:r w:rsidRPr="000F6A68">
        <w:rPr>
          <w:rFonts w:ascii="Times New Roman" w:hAnsi="Times New Roman" w:cs="Times New Roman"/>
          <w:sz w:val="24"/>
          <w:szCs w:val="24"/>
        </w:rPr>
        <w:t>ordeel na zelf zoon Abrahams, of niet volgens deze aanmerking uw tegenwerping vanzelf als een rook moet verdwijnen? Want hier wordt immers door de profeet niet bepaald, dat zulk een uitwendige Vredestaat plaats zou hebben, in het begin, of midden in de dagen van de Messias, maar onbepaald in het laatste der dagen. En zulk een Heerlijke Kerkstaat, waarmee ook een algemene uitwendige vrede mee vergezeld zou gaan, dat de zachtmoedigen de aarde erfelijk zouden bezitten en zich verlustigen over grote vrede, verwachten ook wij christenen, gegrond op de Goddelijke beloften, in het laatste der dagen van Messias reg</w:t>
      </w:r>
      <w:r>
        <w:rPr>
          <w:rFonts w:ascii="Times New Roman" w:hAnsi="Times New Roman" w:cs="Times New Roman"/>
          <w:sz w:val="24"/>
          <w:szCs w:val="24"/>
        </w:rPr>
        <w:t>erings</w:t>
      </w:r>
      <w:r w:rsidRPr="000F6A68">
        <w:rPr>
          <w:rFonts w:ascii="Times New Roman" w:hAnsi="Times New Roman" w:cs="Times New Roman"/>
          <w:sz w:val="24"/>
          <w:szCs w:val="24"/>
        </w:rPr>
        <w:t>dagen, als de tijd, de beste</w:t>
      </w:r>
      <w:r>
        <w:rPr>
          <w:rFonts w:ascii="Times New Roman" w:hAnsi="Times New Roman" w:cs="Times New Roman"/>
          <w:sz w:val="24"/>
          <w:szCs w:val="24"/>
        </w:rPr>
        <w:t>m</w:t>
      </w:r>
      <w:r w:rsidRPr="000F6A68">
        <w:rPr>
          <w:rFonts w:ascii="Times New Roman" w:hAnsi="Times New Roman" w:cs="Times New Roman"/>
          <w:sz w:val="24"/>
          <w:szCs w:val="24"/>
        </w:rPr>
        <w:t>de tijd om gen</w:t>
      </w:r>
      <w:r>
        <w:rPr>
          <w:rFonts w:ascii="Times New Roman" w:hAnsi="Times New Roman" w:cs="Times New Roman"/>
          <w:sz w:val="24"/>
          <w:szCs w:val="24"/>
        </w:rPr>
        <w:t>adig te zijn, zou gekomen zijn</w:t>
      </w:r>
      <w:r w:rsidRPr="000F6A68">
        <w:rPr>
          <w:rFonts w:ascii="Times New Roman" w:hAnsi="Times New Roman" w:cs="Times New Roman"/>
          <w:sz w:val="24"/>
          <w:szCs w:val="24"/>
        </w:rPr>
        <w:t xml:space="preserve"> en de volheid der heidenen zou ingaan en gans Israël zalig </w:t>
      </w:r>
      <w:r>
        <w:rPr>
          <w:rFonts w:ascii="Times New Roman" w:hAnsi="Times New Roman" w:cs="Times New Roman"/>
          <w:sz w:val="24"/>
          <w:szCs w:val="24"/>
        </w:rPr>
        <w:t>zal worden.</w:t>
      </w:r>
      <w:r w:rsidRPr="000F6A68">
        <w:rPr>
          <w:rFonts w:ascii="Times New Roman" w:hAnsi="Times New Roman" w:cs="Times New Roman"/>
          <w:sz w:val="24"/>
          <w:szCs w:val="24"/>
        </w:rPr>
        <w:t xml:space="preserve"> </w:t>
      </w:r>
    </w:p>
    <w:p w:rsidR="00AE266E" w:rsidRDefault="00AE266E" w:rsidP="00912A03">
      <w:pPr>
        <w:pStyle w:val="NoSpacing"/>
        <w:jc w:val="both"/>
        <w:rPr>
          <w:rFonts w:ascii="Times New Roman" w:hAnsi="Times New Roman" w:cs="Times New Roman"/>
          <w:sz w:val="24"/>
          <w:szCs w:val="24"/>
        </w:rPr>
      </w:pPr>
      <w:r w:rsidRPr="000F6A68">
        <w:rPr>
          <w:rFonts w:ascii="Times New Roman" w:hAnsi="Times New Roman" w:cs="Times New Roman"/>
          <w:sz w:val="24"/>
          <w:szCs w:val="24"/>
        </w:rPr>
        <w:t>O! Heerlijke da</w:t>
      </w:r>
      <w:r>
        <w:rPr>
          <w:rFonts w:ascii="Times New Roman" w:hAnsi="Times New Roman" w:cs="Times New Roman"/>
          <w:sz w:val="24"/>
          <w:szCs w:val="24"/>
        </w:rPr>
        <w:t xml:space="preserve">gen; die alle eerste dagen van </w:t>
      </w:r>
      <w:r w:rsidRPr="000F6A68">
        <w:rPr>
          <w:rFonts w:ascii="Times New Roman" w:hAnsi="Times New Roman" w:cs="Times New Roman"/>
          <w:sz w:val="24"/>
          <w:szCs w:val="24"/>
        </w:rPr>
        <w:t>Messias</w:t>
      </w:r>
      <w:r>
        <w:rPr>
          <w:rFonts w:ascii="Times New Roman" w:hAnsi="Times New Roman" w:cs="Times New Roman"/>
          <w:sz w:val="24"/>
          <w:szCs w:val="24"/>
        </w:rPr>
        <w:t>’</w:t>
      </w:r>
      <w:r w:rsidRPr="000F6A68">
        <w:rPr>
          <w:rFonts w:ascii="Times New Roman" w:hAnsi="Times New Roman" w:cs="Times New Roman"/>
          <w:sz w:val="24"/>
          <w:szCs w:val="24"/>
        </w:rPr>
        <w:t xml:space="preserve"> regeringsdagen, zeer verre in luister ove</w:t>
      </w:r>
      <w:r>
        <w:rPr>
          <w:rFonts w:ascii="Times New Roman" w:hAnsi="Times New Roman" w:cs="Times New Roman"/>
          <w:sz w:val="24"/>
          <w:szCs w:val="24"/>
        </w:rPr>
        <w:t xml:space="preserve">rtreffen zullen! Dan zal Jehovah </w:t>
      </w:r>
      <w:r w:rsidRPr="000F6A68">
        <w:rPr>
          <w:rFonts w:ascii="Times New Roman" w:hAnsi="Times New Roman" w:cs="Times New Roman"/>
          <w:sz w:val="24"/>
          <w:szCs w:val="24"/>
        </w:rPr>
        <w:t xml:space="preserve">volgens Zijn belofte, </w:t>
      </w:r>
      <w:r w:rsidRPr="007769A5">
        <w:rPr>
          <w:rFonts w:ascii="Times New Roman" w:hAnsi="Times New Roman" w:cs="Times New Roman"/>
          <w:i/>
          <w:iCs/>
          <w:sz w:val="24"/>
          <w:szCs w:val="24"/>
        </w:rPr>
        <w:t>over het huis Davids en over de inwoners van Jeruzalem uitstorten den Geest der genade en der gebeden</w:t>
      </w:r>
      <w:r w:rsidRPr="000F6A68">
        <w:rPr>
          <w:rFonts w:ascii="Times New Roman" w:hAnsi="Times New Roman" w:cs="Times New Roman"/>
          <w:sz w:val="24"/>
          <w:szCs w:val="24"/>
        </w:rPr>
        <w:t>; e</w:t>
      </w:r>
      <w:r w:rsidRPr="007769A5">
        <w:rPr>
          <w:rFonts w:ascii="Times New Roman" w:hAnsi="Times New Roman" w:cs="Times New Roman"/>
          <w:i/>
          <w:iCs/>
          <w:sz w:val="24"/>
          <w:szCs w:val="24"/>
        </w:rPr>
        <w:t>n zij zullen Hem aanschouwen Die zij doorstoken hebben</w:t>
      </w:r>
      <w:r>
        <w:rPr>
          <w:rFonts w:ascii="Times New Roman" w:hAnsi="Times New Roman" w:cs="Times New Roman"/>
          <w:i/>
          <w:iCs/>
          <w:sz w:val="24"/>
          <w:szCs w:val="24"/>
        </w:rPr>
        <w:t xml:space="preserve"> </w:t>
      </w:r>
      <w:r w:rsidRPr="000F6A68">
        <w:rPr>
          <w:rStyle w:val="FootnoteReference"/>
          <w:rFonts w:ascii="Times New Roman" w:hAnsi="Times New Roman"/>
          <w:sz w:val="24"/>
          <w:szCs w:val="24"/>
        </w:rPr>
        <w:footnoteReference w:id="109"/>
      </w:r>
      <w:r w:rsidRPr="000F6A68">
        <w:rPr>
          <w:rFonts w:ascii="Times New Roman" w:hAnsi="Times New Roman" w:cs="Times New Roman"/>
          <w:sz w:val="24"/>
          <w:szCs w:val="24"/>
        </w:rPr>
        <w:t xml:space="preserve"> </w:t>
      </w:r>
      <w:r w:rsidRPr="007769A5">
        <w:rPr>
          <w:rFonts w:ascii="Times New Roman" w:hAnsi="Times New Roman" w:cs="Times New Roman"/>
          <w:i/>
          <w:iCs/>
          <w:sz w:val="24"/>
          <w:szCs w:val="24"/>
        </w:rPr>
        <w:t>en zij zullen over Hem</w:t>
      </w:r>
      <w:r>
        <w:rPr>
          <w:rFonts w:ascii="Times New Roman" w:hAnsi="Times New Roman" w:cs="Times New Roman"/>
          <w:i/>
          <w:iCs/>
          <w:sz w:val="24"/>
          <w:szCs w:val="24"/>
        </w:rPr>
        <w:t xml:space="preserve"> rouwklagen, als men rouwklaagt over een enigen zoon; en zij zullen over Hem bitterlijk kermen gelijk men bitterlijk kermt over een eerstgeborene, </w:t>
      </w:r>
      <w:r w:rsidRPr="00943506">
        <w:rPr>
          <w:rFonts w:ascii="Times New Roman" w:hAnsi="Times New Roman" w:cs="Times New Roman"/>
          <w:sz w:val="24"/>
          <w:szCs w:val="24"/>
        </w:rPr>
        <w:t>Zach. 12:10</w:t>
      </w:r>
      <w:r>
        <w:rPr>
          <w:rFonts w:ascii="Times New Roman" w:hAnsi="Times New Roman" w:cs="Times New Roman"/>
          <w:sz w:val="24"/>
          <w:szCs w:val="24"/>
        </w:rPr>
        <w:t xml:space="preserve">. Dan </w:t>
      </w:r>
      <w:r>
        <w:rPr>
          <w:rFonts w:ascii="Times New Roman" w:hAnsi="Times New Roman" w:cs="Times New Roman"/>
          <w:i/>
          <w:iCs/>
          <w:sz w:val="24"/>
          <w:szCs w:val="24"/>
        </w:rPr>
        <w:t xml:space="preserve">zullen de kinderen Israëls zich bekeren, en zoeken Jehovah haren God en David haren Koning; </w:t>
      </w:r>
      <w:r>
        <w:rPr>
          <w:rStyle w:val="FootnoteReference"/>
          <w:rFonts w:ascii="Times New Roman" w:hAnsi="Times New Roman"/>
          <w:i/>
          <w:iCs/>
          <w:sz w:val="24"/>
          <w:szCs w:val="24"/>
        </w:rPr>
        <w:footnoteReference w:id="110"/>
      </w:r>
      <w:r w:rsidRPr="00943506">
        <w:rPr>
          <w:rFonts w:ascii="Times New Roman" w:hAnsi="Times New Roman" w:cs="Times New Roman"/>
          <w:sz w:val="24"/>
          <w:szCs w:val="24"/>
        </w:rPr>
        <w:t xml:space="preserve"> </w:t>
      </w:r>
      <w:r w:rsidRPr="0020227E">
        <w:rPr>
          <w:rFonts w:ascii="Times New Roman" w:hAnsi="Times New Roman" w:cs="Times New Roman"/>
          <w:i/>
          <w:iCs/>
          <w:sz w:val="24"/>
          <w:szCs w:val="24"/>
        </w:rPr>
        <w:t>en zij zullen vrezende komen tot</w:t>
      </w:r>
      <w:r>
        <w:rPr>
          <w:rFonts w:ascii="Times New Roman" w:hAnsi="Times New Roman" w:cs="Times New Roman"/>
          <w:i/>
          <w:iCs/>
          <w:sz w:val="24"/>
          <w:szCs w:val="24"/>
        </w:rPr>
        <w:t xml:space="preserve"> Jehovah </w:t>
      </w:r>
      <w:r w:rsidRPr="0020227E">
        <w:rPr>
          <w:rFonts w:ascii="Times New Roman" w:hAnsi="Times New Roman" w:cs="Times New Roman"/>
          <w:i/>
          <w:iCs/>
          <w:sz w:val="24"/>
          <w:szCs w:val="24"/>
        </w:rPr>
        <w:t>en Zijn goedheid, in het laatste der dagen</w:t>
      </w:r>
      <w:r>
        <w:rPr>
          <w:rFonts w:ascii="Times New Roman" w:hAnsi="Times New Roman" w:cs="Times New Roman"/>
          <w:sz w:val="24"/>
          <w:szCs w:val="24"/>
        </w:rPr>
        <w:t xml:space="preserve">. Hoséa 3:5. Dan zal die gehele bekeerde natie, uit al de vier einden der aarde waar zij onder de volken verstrooid zijn, vergaderd en weder in hun land gebracht worden, volgens de beloften Jes. 11:11-16. </w:t>
      </w:r>
      <w:r>
        <w:rPr>
          <w:rFonts w:ascii="Times New Roman" w:hAnsi="Times New Roman" w:cs="Times New Roman"/>
          <w:i/>
          <w:iCs/>
          <w:sz w:val="24"/>
          <w:szCs w:val="24"/>
        </w:rPr>
        <w:t xml:space="preserve">En ter plaatse daar tot hen gezegd zal zijn, gijlieden zijt Mijn volk niet; zal tot hen gezegd worden, gij zijt kinderen des levenden Gods! </w:t>
      </w:r>
      <w:r>
        <w:rPr>
          <w:rFonts w:ascii="Times New Roman" w:hAnsi="Times New Roman" w:cs="Times New Roman"/>
          <w:sz w:val="24"/>
          <w:szCs w:val="24"/>
        </w:rPr>
        <w:t xml:space="preserve">Volgens Hoséa 1:10. En dan zal er ook een algemene uitwendige vredestaat onder alle volkeren plaatshebben, zodat er geen oorlogen meer zijn zullen volgens Jes. 2:4 en Hoséa 2:17. Ja dan, zal die zielsvertroostende belofte in volle kracht vervuld worden: </w:t>
      </w:r>
      <w:r>
        <w:rPr>
          <w:rFonts w:ascii="Times New Roman" w:hAnsi="Times New Roman" w:cs="Times New Roman"/>
          <w:i/>
          <w:iCs/>
          <w:sz w:val="24"/>
          <w:szCs w:val="24"/>
        </w:rPr>
        <w:t xml:space="preserve">Het werk der gerechtigheid zal vrede zijn; en de werkingen der gerechtigheid zal zijn gerustheid en zekerheid tot in der eeuwigheid. En Mijn volk zal in een woonplaats des vredes wonen, en in welverzekerde woningen, en in stille geruste plaatsen. </w:t>
      </w:r>
      <w:r>
        <w:rPr>
          <w:rFonts w:ascii="Times New Roman" w:hAnsi="Times New Roman" w:cs="Times New Roman"/>
          <w:sz w:val="24"/>
          <w:szCs w:val="24"/>
        </w:rPr>
        <w:t xml:space="preserve">Jes. 32:17 en 18. Dan zullen er ook geen spotters met God en Zijn Woord meer zijn, volgens de voorzeggingen der profeten (in uw brief aangehaald) </w:t>
      </w:r>
      <w:r>
        <w:rPr>
          <w:rFonts w:ascii="Times New Roman" w:hAnsi="Times New Roman" w:cs="Times New Roman"/>
          <w:i/>
          <w:iCs/>
          <w:sz w:val="24"/>
          <w:szCs w:val="24"/>
        </w:rPr>
        <w:t xml:space="preserve">want de aarde zal vol kennis des Heeren zijn, gelijk de wateren de bodem der zee bedekken. </w:t>
      </w:r>
      <w:r>
        <w:rPr>
          <w:rFonts w:ascii="Times New Roman" w:hAnsi="Times New Roman" w:cs="Times New Roman"/>
          <w:sz w:val="24"/>
          <w:szCs w:val="24"/>
        </w:rPr>
        <w:t>Jes. 9: 11. Een kennis die niet slechts bestaan zou in een bespiegeling en verstandsbeschouwing van de hoge God, Wie en Wat God is in Zijn Wezen, Personen, Volmaaktheden en werken, zo in de natuur als in de genade; maar die voornamelijk bestaan zal in een geheiligde zaligmakende geloofskennis, die door de Heilige Geest in het hart gewrocht wordt</w:t>
      </w:r>
      <w:r>
        <w:rPr>
          <w:rStyle w:val="FootnoteReference"/>
          <w:rFonts w:ascii="Times New Roman" w:hAnsi="Times New Roman"/>
          <w:sz w:val="24"/>
          <w:szCs w:val="24"/>
        </w:rPr>
        <w:footnoteReference w:id="111"/>
      </w:r>
      <w:r>
        <w:rPr>
          <w:rFonts w:ascii="Times New Roman" w:hAnsi="Times New Roman" w:cs="Times New Roman"/>
          <w:sz w:val="24"/>
          <w:szCs w:val="24"/>
        </w:rPr>
        <w:t xml:space="preserve">, waardoor men God met betrekking voor zichzelve als zijn God leert kennen en erkennen; en dus in zich sluit hoogachting en een kinderlijke vreze voor, liefde tot, geloof in, dienen van en vertrouwen op God. Maar vooral een kennis des Heeren, die niet slechts plaats zou hebben onder het Joodse volk, volgens de belofte Jer. 31:34 </w:t>
      </w:r>
      <w:r>
        <w:rPr>
          <w:rStyle w:val="FootnoteReference"/>
          <w:rFonts w:ascii="Times New Roman" w:hAnsi="Times New Roman"/>
          <w:sz w:val="24"/>
          <w:szCs w:val="24"/>
        </w:rPr>
        <w:footnoteReference w:id="112"/>
      </w:r>
      <w:r>
        <w:rPr>
          <w:rFonts w:ascii="Times New Roman" w:hAnsi="Times New Roman" w:cs="Times New Roman"/>
          <w:sz w:val="24"/>
          <w:szCs w:val="24"/>
        </w:rPr>
        <w:t xml:space="preserve">. Maar het zal zijn een zeer ruime uitgestrekte kennis, die plaats zou hebben onder alle volkeren op de ganse aardbodem; </w:t>
      </w:r>
      <w:r>
        <w:rPr>
          <w:rFonts w:ascii="Times New Roman" w:hAnsi="Times New Roman" w:cs="Times New Roman"/>
          <w:i/>
          <w:iCs/>
          <w:sz w:val="24"/>
          <w:szCs w:val="24"/>
        </w:rPr>
        <w:t xml:space="preserve">de aarde zal vol kennis des Heeren zijn, gelijk de wateren de bodem der zee bedekken. </w:t>
      </w:r>
      <w:r>
        <w:rPr>
          <w:rFonts w:ascii="Times New Roman" w:hAnsi="Times New Roman" w:cs="Times New Roman"/>
          <w:sz w:val="24"/>
          <w:szCs w:val="24"/>
        </w:rPr>
        <w:t xml:space="preserve">En deze kennis des Heeren zou de bronoorzaak zijn van de algemene uitwendige vredestaat, die er in de kerk zou plaats hebben, dat de woeste volkeren, onder het zinnebeeld van verscheurde dieren, vers 6-9, voorgesteld, bekeerd zijnde, </w:t>
      </w:r>
      <w:r>
        <w:rPr>
          <w:rFonts w:ascii="Times New Roman" w:hAnsi="Times New Roman" w:cs="Times New Roman"/>
          <w:i/>
          <w:iCs/>
          <w:sz w:val="24"/>
          <w:szCs w:val="24"/>
        </w:rPr>
        <w:t>geen leed zouden doen, noch verderven op de ganse berg van Gods heiligheid;</w:t>
      </w:r>
      <w:r>
        <w:rPr>
          <w:rFonts w:ascii="Times New Roman" w:hAnsi="Times New Roman" w:cs="Times New Roman"/>
          <w:sz w:val="24"/>
          <w:szCs w:val="24"/>
        </w:rPr>
        <w:t xml:space="preserve"> zoals duidelijk uit het verband blijkt. En hieruit vloeit vanzelf voort; (zoals u in uw brief zeer wel aanmerkt), dat er dan ook geen valse godsdienst, noch afgoden meer plaats zullen hebben, maar </w:t>
      </w:r>
      <w:r>
        <w:rPr>
          <w:rFonts w:ascii="Times New Roman" w:hAnsi="Times New Roman" w:cs="Times New Roman"/>
          <w:i/>
          <w:iCs/>
          <w:sz w:val="24"/>
          <w:szCs w:val="24"/>
        </w:rPr>
        <w:t xml:space="preserve">alle koningen zullen voor Hem nederbuigen en alle heidenen zullen Hem dienen, </w:t>
      </w:r>
      <w:r>
        <w:rPr>
          <w:rStyle w:val="FootnoteReference"/>
          <w:rFonts w:ascii="Times New Roman" w:hAnsi="Times New Roman"/>
          <w:i/>
          <w:iCs/>
          <w:sz w:val="24"/>
          <w:szCs w:val="24"/>
        </w:rPr>
        <w:footnoteReference w:id="113"/>
      </w:r>
      <w:r>
        <w:rPr>
          <w:rFonts w:ascii="Times New Roman" w:hAnsi="Times New Roman" w:cs="Times New Roman"/>
          <w:i/>
          <w:iCs/>
          <w:sz w:val="24"/>
          <w:szCs w:val="24"/>
        </w:rPr>
        <w:t xml:space="preserve"> </w:t>
      </w:r>
      <w:r>
        <w:rPr>
          <w:rFonts w:ascii="Times New Roman" w:hAnsi="Times New Roman" w:cs="Times New Roman"/>
          <w:sz w:val="24"/>
          <w:szCs w:val="24"/>
        </w:rPr>
        <w:t xml:space="preserve">volgens Psalm 72:11 en Zach. 13:2. </w:t>
      </w:r>
      <w:r w:rsidRPr="00C2166A">
        <w:rPr>
          <w:rFonts w:ascii="Times New Roman" w:hAnsi="Times New Roman" w:cs="Times New Roman"/>
          <w:sz w:val="24"/>
          <w:szCs w:val="24"/>
        </w:rPr>
        <w:t>Ja, dan zal</w:t>
      </w:r>
      <w:r>
        <w:rPr>
          <w:rFonts w:ascii="Times New Roman" w:hAnsi="Times New Roman" w:cs="Times New Roman"/>
          <w:sz w:val="24"/>
          <w:szCs w:val="24"/>
        </w:rPr>
        <w:t xml:space="preserve"> Jehovah </w:t>
      </w:r>
      <w:r w:rsidRPr="00C2166A">
        <w:rPr>
          <w:rFonts w:ascii="Times New Roman" w:hAnsi="Times New Roman" w:cs="Times New Roman"/>
          <w:sz w:val="24"/>
          <w:szCs w:val="24"/>
        </w:rPr>
        <w:t>!</w:t>
      </w:r>
      <w:r w:rsidRPr="00C2166A">
        <w:rPr>
          <w:rFonts w:ascii="Times New Roman" w:hAnsi="Times New Roman" w:cs="Times New Roman"/>
          <w:i/>
          <w:iCs/>
          <w:sz w:val="24"/>
          <w:szCs w:val="24"/>
        </w:rPr>
        <w:t xml:space="preserve"> Koning zijn over de ganse aarde; ten dien dage zal</w:t>
      </w:r>
      <w:r>
        <w:rPr>
          <w:rFonts w:ascii="Times New Roman" w:hAnsi="Times New Roman" w:cs="Times New Roman"/>
          <w:i/>
          <w:iCs/>
          <w:sz w:val="24"/>
          <w:szCs w:val="24"/>
        </w:rPr>
        <w:t xml:space="preserve"> Jehovah </w:t>
      </w:r>
      <w:r w:rsidRPr="00C2166A">
        <w:rPr>
          <w:rFonts w:ascii="Times New Roman" w:hAnsi="Times New Roman" w:cs="Times New Roman"/>
          <w:i/>
          <w:iCs/>
          <w:sz w:val="24"/>
          <w:szCs w:val="24"/>
        </w:rPr>
        <w:t xml:space="preserve">één zijn, en Zijn Naam één, </w:t>
      </w:r>
      <w:r>
        <w:rPr>
          <w:rStyle w:val="FootnoteReference"/>
          <w:rFonts w:ascii="Times New Roman" w:hAnsi="Times New Roman"/>
          <w:sz w:val="24"/>
          <w:szCs w:val="24"/>
        </w:rPr>
        <w:footnoteReference w:id="114"/>
      </w:r>
      <w:r>
        <w:rPr>
          <w:rFonts w:ascii="Times New Roman" w:hAnsi="Times New Roman" w:cs="Times New Roman"/>
          <w:i/>
          <w:iCs/>
          <w:sz w:val="24"/>
          <w:szCs w:val="24"/>
        </w:rPr>
        <w:t xml:space="preserve"> </w:t>
      </w:r>
      <w:r>
        <w:rPr>
          <w:rFonts w:ascii="Times New Roman" w:hAnsi="Times New Roman" w:cs="Times New Roman"/>
          <w:sz w:val="24"/>
          <w:szCs w:val="24"/>
        </w:rPr>
        <w:t xml:space="preserve">Zach. 14:9. </w:t>
      </w:r>
    </w:p>
    <w:p w:rsidR="00AE266E" w:rsidRDefault="00AE266E" w:rsidP="003268A9">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Ziedaar mijnheer, den heerlijke kerkstaat, welke wij Christenen, in het laatste der dagen, van Messias regeringsdagen, volgens de Goddelijke beloften verwachten, reikhalzende naar uitzien en tot onzen Hemelse Vader bidden: </w:t>
      </w:r>
      <w:r w:rsidRPr="00C2166A">
        <w:rPr>
          <w:rFonts w:ascii="Times New Roman" w:hAnsi="Times New Roman" w:cs="Times New Roman"/>
          <w:i/>
          <w:iCs/>
          <w:sz w:val="24"/>
          <w:szCs w:val="24"/>
        </w:rPr>
        <w:t>Uw Koninkrijk kome!</w:t>
      </w:r>
      <w:r>
        <w:rPr>
          <w:rFonts w:ascii="Times New Roman" w:hAnsi="Times New Roman" w:cs="Times New Roman"/>
          <w:sz w:val="24"/>
          <w:szCs w:val="24"/>
        </w:rPr>
        <w:t xml:space="preserve"> Maar kortelijk aangestipt. En dus zijn ook de twee tegenwerpingen in uw brief er nog bijgevoegd, volledig beantwoord. </w:t>
      </w:r>
    </w:p>
    <w:p w:rsidR="00AE266E" w:rsidRDefault="00AE266E" w:rsidP="003268A9">
      <w:pPr>
        <w:pStyle w:val="NoSpacing"/>
        <w:jc w:val="both"/>
        <w:rPr>
          <w:rFonts w:ascii="Times New Roman" w:hAnsi="Times New Roman" w:cs="Times New Roman"/>
          <w:sz w:val="24"/>
          <w:szCs w:val="24"/>
        </w:rPr>
      </w:pPr>
    </w:p>
    <w:p w:rsidR="00AE266E" w:rsidRDefault="00AE266E" w:rsidP="00C2166A">
      <w:pPr>
        <w:pStyle w:val="NoSpacing"/>
        <w:jc w:val="center"/>
        <w:rPr>
          <w:rFonts w:ascii="Times New Roman" w:hAnsi="Times New Roman" w:cs="Times New Roman"/>
          <w:sz w:val="24"/>
          <w:szCs w:val="24"/>
        </w:rPr>
      </w:pPr>
      <w:r>
        <w:rPr>
          <w:rFonts w:ascii="Times New Roman" w:hAnsi="Times New Roman" w:cs="Times New Roman"/>
          <w:sz w:val="24"/>
          <w:szCs w:val="24"/>
        </w:rPr>
        <w:t>III</w:t>
      </w:r>
    </w:p>
    <w:p w:rsidR="00AE266E" w:rsidRDefault="00AE266E" w:rsidP="00C216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derde afdeling behelst hoofdzakelijk een tegenwerping, ‘omtrent de komst van Elia, die volgens de voorzegging van de profeet als een voorloper, vóór den Messias komen moest’. Mal. 4: 5,6. Dan, dit heb ik reeds beantwoord in mijn eerste brief; en hetgeen daar gezegd is, zal ik niet herhalen. En wat betreft uw beoordeling omtrent hetgeen ik erbij gevoegd heb, “(dat deze gewichtige waarheid in het ‘tweede stuk, derde deel van Israëls verlossing’ zelfs uit de oudste en beroemdste Rabbijnse schriften ter overtuiging der Joodse natie, met nadruk betoogd zal worden) door u beschouwd wordt als een uitvlucht, omdat ik geen kans zag, deze uw gedane vraag omtrent Elia met reden te kunnen beantwoorden, zo min als ik ooit zal kunnen beantwoorden, aan de gedane belofte (in mijn eerste brief) Pag. 7 in den noot, letter A, omtrent Jezus van Nazareth”, zal ik stilzwijgend voorbij gaan en de tijd afwachten, wanneer ik (zo de Heere wil en wij leven) aan mijn gedane belofte beantwoord zal hebben en dan zal uzelf omtrent deze uw ongegronde en voorbarige beoordeling, de hand op de mond leggen. </w:t>
      </w:r>
    </w:p>
    <w:p w:rsidR="00AE266E" w:rsidRDefault="00AE266E" w:rsidP="00C2166A">
      <w:pPr>
        <w:pStyle w:val="NoSpacing"/>
        <w:jc w:val="both"/>
        <w:rPr>
          <w:rFonts w:ascii="Times New Roman" w:hAnsi="Times New Roman" w:cs="Times New Roman"/>
          <w:sz w:val="24"/>
          <w:szCs w:val="24"/>
        </w:rPr>
      </w:pPr>
    </w:p>
    <w:p w:rsidR="00AE266E" w:rsidRPr="00C2166A" w:rsidRDefault="00AE266E" w:rsidP="00FB59F1">
      <w:pPr>
        <w:pStyle w:val="NoSpacing"/>
        <w:jc w:val="center"/>
        <w:rPr>
          <w:rFonts w:ascii="Times New Roman" w:hAnsi="Times New Roman" w:cs="Times New Roman"/>
          <w:sz w:val="24"/>
          <w:szCs w:val="24"/>
        </w:rPr>
      </w:pPr>
      <w:r>
        <w:rPr>
          <w:rFonts w:ascii="Times New Roman" w:hAnsi="Times New Roman" w:cs="Times New Roman"/>
          <w:sz w:val="24"/>
          <w:szCs w:val="24"/>
        </w:rPr>
        <w:t>IV</w:t>
      </w:r>
    </w:p>
    <w:p w:rsidR="00AE266E" w:rsidRDefault="00AE266E" w:rsidP="00FB59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wat eindelijk de vierde of laatste afdeling betreft? Zal ik alleen het volgende aanmerken. Dat de Joodse natie, gedurende de ruime tijd in deze hun ballingschap onder alle geduchte rampen en ellenden, nog zulk een groot, talrijk, onderscheiden en onvermengd volk is gebleven, alleen moet toegeschreven worden aan de Goddelijke bewaring en vervulling van Zijn beloften aan vader Abraham gedaan, Gen. 17:7. En ook door de profeten zo menigmaal herhaald; zie alleen Jer. 31: 35-37. En die heerlijke beloften welke nog aan deze natie moeten vervuld worden, in het laatste der dagen, zoals even aangetoond is. Maar mijnheer, de vraag is, of er van uw natie, die de Rotssteen haars Heils versmaad hebben en dus rechtvaardig van God nu bijna reeds achttien eeuwen verstoten is en van God Zelf genoemd wordt: </w:t>
      </w:r>
      <w:r w:rsidRPr="00FB59F1">
        <w:rPr>
          <w:rFonts w:ascii="Times New Roman" w:hAnsi="Times New Roman" w:cs="Times New Roman"/>
          <w:i/>
          <w:iCs/>
          <w:sz w:val="24"/>
          <w:szCs w:val="24"/>
        </w:rPr>
        <w:t>Lo-Ammi, gij zijt Mijn volk niet</w:t>
      </w:r>
      <w:r>
        <w:rPr>
          <w:rFonts w:ascii="Times New Roman" w:hAnsi="Times New Roman" w:cs="Times New Roman"/>
          <w:sz w:val="24"/>
          <w:szCs w:val="24"/>
        </w:rPr>
        <w:t xml:space="preserve">, nu gezegd kan worden, </w:t>
      </w:r>
      <w:r w:rsidRPr="00FB59F1">
        <w:rPr>
          <w:rFonts w:ascii="Times New Roman" w:hAnsi="Times New Roman" w:cs="Times New Roman"/>
          <w:i/>
          <w:iCs/>
          <w:sz w:val="24"/>
          <w:szCs w:val="24"/>
        </w:rPr>
        <w:t>God is met ulieden</w:t>
      </w:r>
      <w:r>
        <w:rPr>
          <w:rFonts w:ascii="Times New Roman" w:hAnsi="Times New Roman" w:cs="Times New Roman"/>
          <w:sz w:val="24"/>
          <w:szCs w:val="24"/>
        </w:rPr>
        <w:t xml:space="preserve">? </w:t>
      </w:r>
    </w:p>
    <w:p w:rsidR="00AE266E" w:rsidRDefault="00AE266E" w:rsidP="00FB59F1">
      <w:pPr>
        <w:pStyle w:val="NoSpacing"/>
        <w:jc w:val="both"/>
        <w:rPr>
          <w:rFonts w:ascii="Times New Roman" w:hAnsi="Times New Roman" w:cs="Times New Roman"/>
          <w:sz w:val="24"/>
          <w:szCs w:val="24"/>
        </w:rPr>
      </w:pPr>
    </w:p>
    <w:p w:rsidR="00AE266E" w:rsidRDefault="00AE266E" w:rsidP="00FB59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Ziedaar zoon Abrahams! Mijn antwoord op uw tweede brief en het zou mij zeer aangenaam zijn, als u in het vervolg, zoveel tegenwerpingen tegelijk niet opgaf; dan zou ik in mijn antwoord zo uitgestrekt niet behoeven te zijn en spoediger dezelve in het licht kunnen geven. </w:t>
      </w:r>
    </w:p>
    <w:p w:rsidR="00AE266E" w:rsidRDefault="00AE266E" w:rsidP="00FB59F1">
      <w:pPr>
        <w:pStyle w:val="NoSpacing"/>
        <w:jc w:val="both"/>
        <w:rPr>
          <w:rFonts w:ascii="Times New Roman" w:hAnsi="Times New Roman" w:cs="Times New Roman"/>
          <w:sz w:val="24"/>
          <w:szCs w:val="24"/>
        </w:rPr>
      </w:pPr>
    </w:p>
    <w:p w:rsidR="00AE266E" w:rsidRDefault="00AE266E" w:rsidP="00FB59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Eer ik sluit, moet ik nog een vriendelijk verzoek (aan) u voorstellen, namelijk, dat u de goedheid believe te hebben, uw brieven mij toezendende, in het vervolg met uw eigen naam te tekenen. U zou mij in deze grotelijks verplichten. Blijve in alle hoogachting. </w:t>
      </w:r>
    </w:p>
    <w:p w:rsidR="00AE266E" w:rsidRDefault="00AE266E" w:rsidP="00FB59F1">
      <w:pPr>
        <w:pStyle w:val="NoSpacing"/>
        <w:jc w:val="both"/>
        <w:rPr>
          <w:rFonts w:ascii="Times New Roman" w:hAnsi="Times New Roman" w:cs="Times New Roman"/>
          <w:sz w:val="24"/>
          <w:szCs w:val="24"/>
        </w:rPr>
      </w:pPr>
    </w:p>
    <w:p w:rsidR="00AE266E" w:rsidRPr="00AD2793" w:rsidRDefault="00AE266E" w:rsidP="00FB59F1">
      <w:pPr>
        <w:pStyle w:val="NoSpacing"/>
        <w:jc w:val="both"/>
        <w:rPr>
          <w:rFonts w:ascii="Times New Roman" w:hAnsi="Times New Roman" w:cs="Times New Roman"/>
          <w:sz w:val="24"/>
          <w:szCs w:val="24"/>
        </w:rPr>
      </w:pPr>
      <w:r>
        <w:rPr>
          <w:rFonts w:ascii="Times New Roman" w:hAnsi="Times New Roman" w:cs="Times New Roman"/>
          <w:sz w:val="24"/>
          <w:szCs w:val="24"/>
        </w:rPr>
        <w:t>MIJNHEER</w:t>
      </w:r>
      <w:r w:rsidRPr="00AD2793">
        <w:rPr>
          <w:rFonts w:ascii="Times New Roman" w:hAnsi="Times New Roman" w:cs="Times New Roman"/>
          <w:sz w:val="24"/>
          <w:szCs w:val="24"/>
        </w:rPr>
        <w:t xml:space="preserve">! </w:t>
      </w:r>
    </w:p>
    <w:p w:rsidR="00AE266E" w:rsidRPr="00AD2793" w:rsidRDefault="00AE266E" w:rsidP="00FB59F1">
      <w:pPr>
        <w:pStyle w:val="NoSpacing"/>
        <w:jc w:val="both"/>
        <w:rPr>
          <w:rFonts w:ascii="Times New Roman" w:hAnsi="Times New Roman" w:cs="Times New Roman"/>
          <w:sz w:val="24"/>
          <w:szCs w:val="24"/>
        </w:rPr>
      </w:pPr>
    </w:p>
    <w:p w:rsidR="00AE266E" w:rsidRDefault="00AE266E" w:rsidP="004721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Uw dienaar en heilwensende </w:t>
      </w:r>
    </w:p>
    <w:p w:rsidR="00AE266E" w:rsidRDefault="00AE266E" w:rsidP="004721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Broeder naar het vlees </w:t>
      </w:r>
    </w:p>
    <w:p w:rsidR="00AE266E" w:rsidRPr="004721D8" w:rsidRDefault="00AE266E" w:rsidP="004721D8">
      <w:pPr>
        <w:pStyle w:val="NoSpacing"/>
        <w:jc w:val="both"/>
        <w:rPr>
          <w:rFonts w:ascii="Times New Roman" w:hAnsi="Times New Roman" w:cs="Times New Roman"/>
          <w:sz w:val="24"/>
          <w:szCs w:val="24"/>
          <w:lang w:val="de-DE"/>
        </w:rPr>
      </w:pPr>
      <w:r w:rsidRPr="004721D8">
        <w:rPr>
          <w:rFonts w:ascii="Times New Roman" w:hAnsi="Times New Roman" w:cs="Times New Roman"/>
          <w:sz w:val="24"/>
          <w:szCs w:val="24"/>
          <w:lang w:val="de-DE"/>
        </w:rPr>
        <w:t xml:space="preserve">C.S. Duytsch. </w:t>
      </w:r>
    </w:p>
    <w:p w:rsidR="00AE266E" w:rsidRPr="004721D8" w:rsidRDefault="00AE266E" w:rsidP="004721D8">
      <w:pPr>
        <w:pStyle w:val="NoSpacing"/>
        <w:jc w:val="both"/>
        <w:rPr>
          <w:rFonts w:ascii="Times New Roman" w:hAnsi="Times New Roman" w:cs="Times New Roman"/>
          <w:sz w:val="24"/>
          <w:szCs w:val="24"/>
          <w:lang w:val="de-DE"/>
        </w:rPr>
      </w:pPr>
    </w:p>
    <w:p w:rsidR="00AE266E" w:rsidRPr="004721D8" w:rsidRDefault="00AE266E" w:rsidP="004721D8">
      <w:pPr>
        <w:pStyle w:val="NoSpacing"/>
        <w:jc w:val="both"/>
        <w:rPr>
          <w:rFonts w:ascii="Times New Roman" w:hAnsi="Times New Roman" w:cs="Times New Roman"/>
          <w:sz w:val="24"/>
          <w:szCs w:val="24"/>
          <w:lang w:val="de-DE"/>
        </w:rPr>
      </w:pPr>
      <w:r w:rsidRPr="004721D8">
        <w:rPr>
          <w:rFonts w:ascii="Times New Roman" w:hAnsi="Times New Roman" w:cs="Times New Roman"/>
          <w:sz w:val="24"/>
          <w:szCs w:val="24"/>
          <w:lang w:val="de-DE"/>
        </w:rPr>
        <w:t>Mijdrecht,</w:t>
      </w:r>
    </w:p>
    <w:p w:rsidR="00AE266E" w:rsidRPr="004721D8" w:rsidRDefault="00AE266E" w:rsidP="004721D8">
      <w:pPr>
        <w:pStyle w:val="NoSpacing"/>
        <w:jc w:val="both"/>
        <w:rPr>
          <w:rFonts w:ascii="Times New Roman" w:hAnsi="Times New Roman" w:cs="Times New Roman"/>
          <w:sz w:val="24"/>
          <w:szCs w:val="24"/>
          <w:lang w:val="de-DE"/>
        </w:rPr>
      </w:pPr>
      <w:r w:rsidRPr="004721D8">
        <w:rPr>
          <w:rFonts w:ascii="Times New Roman" w:hAnsi="Times New Roman" w:cs="Times New Roman"/>
          <w:sz w:val="24"/>
          <w:szCs w:val="24"/>
          <w:lang w:val="de-DE"/>
        </w:rPr>
        <w:t>Den 26 juli, 1794</w:t>
      </w:r>
    </w:p>
    <w:p w:rsidR="00AE266E" w:rsidRPr="004721D8" w:rsidRDefault="00AE266E" w:rsidP="003C0D05">
      <w:pPr>
        <w:pStyle w:val="NoSpacing"/>
        <w:jc w:val="both"/>
        <w:rPr>
          <w:rFonts w:ascii="Times New Roman" w:hAnsi="Times New Roman" w:cs="Times New Roman"/>
          <w:sz w:val="24"/>
          <w:szCs w:val="24"/>
          <w:lang w:val="de-DE"/>
        </w:rPr>
      </w:pPr>
    </w:p>
    <w:p w:rsidR="00AE266E" w:rsidRPr="004721D8" w:rsidRDefault="00AE266E" w:rsidP="003C0D05">
      <w:pPr>
        <w:pStyle w:val="NoSpacing"/>
        <w:jc w:val="both"/>
        <w:rPr>
          <w:rFonts w:ascii="Times New Roman" w:hAnsi="Times New Roman" w:cs="Times New Roman"/>
          <w:sz w:val="24"/>
          <w:szCs w:val="24"/>
          <w:lang w:val="de-DE"/>
        </w:rPr>
      </w:pPr>
    </w:p>
    <w:p w:rsidR="00AE266E" w:rsidRPr="004721D8" w:rsidRDefault="00AE266E" w:rsidP="005D7A58">
      <w:pPr>
        <w:pStyle w:val="NoSpacing"/>
        <w:jc w:val="both"/>
        <w:rPr>
          <w:rFonts w:ascii="Times New Roman" w:hAnsi="Times New Roman" w:cs="Times New Roman"/>
          <w:sz w:val="24"/>
          <w:szCs w:val="24"/>
          <w:lang w:val="de-DE"/>
        </w:rPr>
      </w:pPr>
    </w:p>
    <w:p w:rsidR="00AE266E" w:rsidRPr="004721D8" w:rsidRDefault="00AE266E" w:rsidP="005D7A58">
      <w:pPr>
        <w:pStyle w:val="NoSpacing"/>
        <w:jc w:val="both"/>
        <w:rPr>
          <w:rFonts w:ascii="Times New Roman" w:hAnsi="Times New Roman" w:cs="Times New Roman"/>
          <w:sz w:val="24"/>
          <w:szCs w:val="24"/>
          <w:lang w:val="de-DE"/>
        </w:rPr>
      </w:pPr>
    </w:p>
    <w:sectPr w:rsidR="00AE266E" w:rsidRPr="004721D8" w:rsidSect="00F81E15">
      <w:headerReference w:type="default" r:id="rId8"/>
      <w:footnotePr>
        <w:numRestart w:val="eachSect"/>
      </w:footnotePr>
      <w:pgSz w:w="11906" w:h="16838"/>
      <w:pgMar w:top="1417" w:right="14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945" w:rsidRDefault="004D3945" w:rsidP="0029645F">
      <w:r>
        <w:separator/>
      </w:r>
    </w:p>
  </w:endnote>
  <w:endnote w:type="continuationSeparator" w:id="0">
    <w:p w:rsidR="004D3945" w:rsidRDefault="004D3945" w:rsidP="0029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945" w:rsidRDefault="004D3945" w:rsidP="0029645F">
      <w:r>
        <w:separator/>
      </w:r>
    </w:p>
  </w:footnote>
  <w:footnote w:type="continuationSeparator" w:id="0">
    <w:p w:rsidR="004D3945" w:rsidRDefault="004D3945" w:rsidP="0029645F">
      <w:r>
        <w:continuationSeparator/>
      </w:r>
    </w:p>
  </w:footnote>
  <w:footnote w:id="1">
    <w:p w:rsidR="00000000" w:rsidRDefault="00AE266E" w:rsidP="00F81E15">
      <w:pPr>
        <w:pStyle w:val="Footer"/>
      </w:pPr>
      <w:r>
        <w:rPr>
          <w:rStyle w:val="FootnoteReference"/>
        </w:rPr>
        <w:footnoteRef/>
      </w:r>
      <w:r>
        <w:t xml:space="preserve"> Psalm 118:11 in rijm.</w:t>
      </w:r>
    </w:p>
  </w:footnote>
  <w:footnote w:id="2">
    <w:p w:rsidR="00000000" w:rsidRDefault="00AE266E">
      <w:pPr>
        <w:pStyle w:val="FootnoteText"/>
      </w:pPr>
      <w:r w:rsidRPr="005E0A04">
        <w:rPr>
          <w:rStyle w:val="FootnoteReference"/>
          <w:rFonts w:ascii="Times New Roman" w:hAnsi="Times New Roman"/>
          <w:sz w:val="24"/>
          <w:szCs w:val="24"/>
        </w:rPr>
        <w:footnoteRef/>
      </w:r>
      <w:r w:rsidRPr="005E0A04">
        <w:rPr>
          <w:rFonts w:ascii="Times New Roman" w:hAnsi="Times New Roman" w:cs="Times New Roman"/>
          <w:sz w:val="24"/>
          <w:szCs w:val="24"/>
        </w:rPr>
        <w:t xml:space="preserve"> Betekent: het schip (KJB)</w:t>
      </w:r>
    </w:p>
  </w:footnote>
  <w:footnote w:id="3">
    <w:p w:rsidR="00000000" w:rsidRDefault="00AE266E" w:rsidP="00FB738E">
      <w:pPr>
        <w:pStyle w:val="FootnoteText"/>
      </w:pPr>
      <w:r w:rsidRPr="00FB738E">
        <w:rPr>
          <w:rStyle w:val="FootnoteReference"/>
          <w:rFonts w:ascii="Times New Roman" w:hAnsi="Times New Roman"/>
          <w:sz w:val="24"/>
          <w:szCs w:val="24"/>
        </w:rPr>
        <w:footnoteRef/>
      </w:r>
      <w:r w:rsidRPr="00FB738E">
        <w:rPr>
          <w:rFonts w:ascii="Times New Roman" w:hAnsi="Times New Roman" w:cs="Times New Roman"/>
          <w:sz w:val="24"/>
          <w:szCs w:val="24"/>
        </w:rPr>
        <w:t xml:space="preserve"> Genesis 49: 25, 26, de stof, die ik die dag ten grondslag legde van een korte heilwens. </w:t>
      </w:r>
    </w:p>
  </w:footnote>
  <w:footnote w:id="4">
    <w:p w:rsidR="00000000" w:rsidRDefault="00AE266E">
      <w:pPr>
        <w:pStyle w:val="FootnoteText"/>
      </w:pPr>
      <w:r w:rsidRPr="00CE2949">
        <w:rPr>
          <w:rStyle w:val="FootnoteReference"/>
          <w:rFonts w:ascii="Times New Roman" w:hAnsi="Times New Roman"/>
          <w:sz w:val="24"/>
          <w:szCs w:val="24"/>
        </w:rPr>
        <w:footnoteRef/>
      </w:r>
      <w:r w:rsidRPr="00CE2949">
        <w:rPr>
          <w:rFonts w:ascii="Times New Roman" w:hAnsi="Times New Roman" w:cs="Times New Roman"/>
          <w:sz w:val="24"/>
          <w:szCs w:val="24"/>
        </w:rPr>
        <w:t xml:space="preserve"> Zach. 14:20</w:t>
      </w:r>
    </w:p>
  </w:footnote>
  <w:footnote w:id="5">
    <w:p w:rsidR="00AE266E" w:rsidRPr="00DD5394" w:rsidRDefault="00AE266E" w:rsidP="00085FC8">
      <w:pPr>
        <w:pStyle w:val="FootnoteText"/>
        <w:jc w:val="both"/>
        <w:rPr>
          <w:rFonts w:ascii="Times New Roman" w:hAnsi="Times New Roman" w:cs="Times New Roman"/>
          <w:sz w:val="22"/>
          <w:szCs w:val="22"/>
        </w:rPr>
      </w:pPr>
      <w:r w:rsidRPr="00322685">
        <w:rPr>
          <w:rStyle w:val="FootnoteReference"/>
          <w:rFonts w:ascii="Times New Roman" w:hAnsi="Times New Roman"/>
          <w:sz w:val="24"/>
          <w:szCs w:val="24"/>
        </w:rPr>
        <w:footnoteRef/>
      </w:r>
      <w:r w:rsidRPr="00322685">
        <w:rPr>
          <w:rFonts w:ascii="Times New Roman" w:hAnsi="Times New Roman" w:cs="Times New Roman"/>
          <w:sz w:val="24"/>
          <w:szCs w:val="24"/>
        </w:rPr>
        <w:t xml:space="preserve"> </w:t>
      </w:r>
      <w:r w:rsidRPr="00DD5394">
        <w:rPr>
          <w:rFonts w:ascii="Times New Roman" w:hAnsi="Times New Roman" w:cs="Times New Roman"/>
          <w:sz w:val="22"/>
          <w:szCs w:val="22"/>
        </w:rPr>
        <w:t xml:space="preserve">Bij welke zeer merkwaardige resolutie hunne ed. groot mog. eenpariglijk verklaren: “dat zij in ernstige overweging genomen hebbende, de constitutie en staat van de regering dezer landen, begrepen hebben, dat de ondervinding van vroeger en later tijden, duidelijk heeft doen zien, dat de republiek onmogelijk kan bestaan en behouden blijven, zonder voorzien te wezen van een voortreffelijk hoofd; zodanig dat dezelve daarvan ontbloot geweest zijnde, tot op den oever van haar totale ondergang, meer dan eens is gebracht geweest; waaruit dezelve, door geen andere middelen, heeft kunnen worden gered, als door de verkiezing van een stadhouder, kapitein en admiraal generaal. </w:t>
      </w:r>
    </w:p>
    <w:p w:rsidR="00AE266E" w:rsidRPr="00DD5394" w:rsidRDefault="00AE266E" w:rsidP="00307E37">
      <w:pPr>
        <w:jc w:val="both"/>
        <w:rPr>
          <w:sz w:val="22"/>
          <w:szCs w:val="22"/>
          <w:lang w:eastAsia="en-US"/>
        </w:rPr>
      </w:pPr>
      <w:r w:rsidRPr="00DD5394">
        <w:rPr>
          <w:sz w:val="22"/>
          <w:szCs w:val="22"/>
        </w:rPr>
        <w:t xml:space="preserve">Dat onder die gelukkige regeringsvorm, de republiek van hare primitieve oprichting af aan, zodanig in macht en welvaren is toegenomen, dat dezelve door haar naburen aangezocht en ontzaglijk is geworden; en zulks, onder ’t loffelijk beleid en bestuur van de heren prinsen uit het Huis van Oranje en Nassau; aan welkers afstammeling nu wederom, uit dezelve </w:t>
      </w:r>
      <w:r w:rsidRPr="00DD5394">
        <w:rPr>
          <w:sz w:val="22"/>
          <w:szCs w:val="22"/>
          <w:lang w:eastAsia="en-US"/>
        </w:rPr>
        <w:t>hoogachting het stadhouder-, kapitein- en admiraalschap generaal is opgedragen, schijnt de goede uit</w:t>
      </w:r>
      <w:r w:rsidRPr="00DD5394">
        <w:rPr>
          <w:sz w:val="22"/>
          <w:szCs w:val="22"/>
          <w:lang w:eastAsia="en-US"/>
        </w:rPr>
        <w:softHyphen/>
        <w:t>werking daarvan zich reeds te openbaren.</w:t>
      </w:r>
      <w:r>
        <w:rPr>
          <w:sz w:val="22"/>
          <w:szCs w:val="22"/>
          <w:lang w:eastAsia="en-US"/>
        </w:rPr>
        <w:t xml:space="preserve"> </w:t>
      </w:r>
    </w:p>
    <w:p w:rsidR="00AE266E" w:rsidRPr="00DD5394" w:rsidRDefault="00AE266E" w:rsidP="00085FC8">
      <w:pPr>
        <w:jc w:val="both"/>
        <w:rPr>
          <w:sz w:val="22"/>
          <w:szCs w:val="22"/>
          <w:lang w:eastAsia="en-US"/>
        </w:rPr>
      </w:pPr>
      <w:r w:rsidRPr="00DD5394">
        <w:rPr>
          <w:sz w:val="22"/>
          <w:szCs w:val="22"/>
          <w:lang w:eastAsia="en-US"/>
        </w:rPr>
        <w:t>Dat alle goede, ijverige re</w:t>
      </w:r>
      <w:r w:rsidRPr="00DD5394">
        <w:rPr>
          <w:sz w:val="22"/>
          <w:szCs w:val="22"/>
          <w:lang w:eastAsia="en-US"/>
        </w:rPr>
        <w:softHyphen/>
        <w:t>genten, die gedreven worden door een rechte intentie en in het algemeen alle ingeze</w:t>
      </w:r>
      <w:r w:rsidRPr="00DD5394">
        <w:rPr>
          <w:sz w:val="22"/>
          <w:szCs w:val="22"/>
          <w:lang w:eastAsia="en-US"/>
        </w:rPr>
        <w:softHyphen/>
        <w:t>tenen van de staat er alleen maar met schrik aan kunnen denken en overwegen de catastrofale toestand, waarin de republiek, bij ontstentenis van zulk een voortreffelijk hoofd, zou komen te vervallen. En bovenal in overweging genomen hebbende, dat wanneer in deze tijdsomstandigheden aan zijne hoogheid, de tegenwoordige heer erfstadhouder iets menselijks zou overkomen, hetgeen God genadig verhoede, dat dan genoemde zijne hoogheid door de almachtige God wel gezegend is met een vrouwelijke nakomelinge, maar tot nog toe geen mannelijke en dat die vrouwelijke nakomelinge tot nu toe een prinses is, nog jong van jaren en dat het daarom van de alleruiterste noodzaak is, dat alle geschikte middelen met vooruitziende blik ge</w:t>
      </w:r>
      <w:r w:rsidRPr="00DD5394">
        <w:rPr>
          <w:sz w:val="22"/>
          <w:szCs w:val="22"/>
          <w:lang w:eastAsia="en-US"/>
        </w:rPr>
        <w:softHyphen/>
        <w:t>nomen worden, om zo grote menselijke onheilen, zoveel als menselijkerwijze be</w:t>
      </w:r>
      <w:r w:rsidRPr="00DD5394">
        <w:rPr>
          <w:sz w:val="22"/>
          <w:szCs w:val="22"/>
          <w:lang w:eastAsia="en-US"/>
        </w:rPr>
        <w:softHyphen/>
        <w:t>dacht kan worden, te voorkomen.</w:t>
      </w:r>
    </w:p>
    <w:p w:rsidR="00AE266E" w:rsidRPr="00DD5394" w:rsidRDefault="00AE266E" w:rsidP="00307E37">
      <w:pPr>
        <w:jc w:val="both"/>
        <w:rPr>
          <w:sz w:val="22"/>
          <w:szCs w:val="22"/>
          <w:lang w:eastAsia="en-US"/>
        </w:rPr>
      </w:pPr>
      <w:r w:rsidRPr="00DD5394">
        <w:rPr>
          <w:sz w:val="22"/>
          <w:szCs w:val="22"/>
          <w:lang w:eastAsia="en-US"/>
        </w:rPr>
        <w:t>Daartoe is niets anders te bedenken dan de stadhouderlijke waardigheid van zijne hoogheid, zowel voor diens mannelijke als vrouwelijke afstammelingen, in stand te houden. En dat onder zulke voorzorgen waarvan verwacht kan worden dat ze het land het meeste dienen.</w:t>
      </w:r>
    </w:p>
    <w:p w:rsidR="00000000" w:rsidRDefault="00937EDC" w:rsidP="00307E37">
      <w:pPr>
        <w:jc w:val="both"/>
      </w:pPr>
    </w:p>
  </w:footnote>
  <w:footnote w:id="6">
    <w:p w:rsidR="00AE266E" w:rsidRPr="00DD5394" w:rsidRDefault="00AE266E" w:rsidP="00464486">
      <w:pPr>
        <w:pStyle w:val="FootnoteText"/>
        <w:jc w:val="both"/>
        <w:rPr>
          <w:rFonts w:ascii="Times New Roman" w:hAnsi="Times New Roman" w:cs="Times New Roman"/>
          <w:sz w:val="24"/>
          <w:szCs w:val="24"/>
        </w:rPr>
      </w:pPr>
      <w:r w:rsidRPr="00DD5394">
        <w:rPr>
          <w:rStyle w:val="FootnoteReference"/>
          <w:rFonts w:ascii="Times New Roman" w:hAnsi="Times New Roman"/>
          <w:sz w:val="24"/>
          <w:szCs w:val="24"/>
        </w:rPr>
        <w:footnoteRef/>
      </w:r>
      <w:r w:rsidRPr="00DD5394">
        <w:rPr>
          <w:rFonts w:ascii="Times New Roman" w:hAnsi="Times New Roman" w:cs="Times New Roman"/>
          <w:sz w:val="24"/>
          <w:szCs w:val="24"/>
        </w:rPr>
        <w:t xml:space="preserve"> Om deze vergaande stap, zoveel mogelijk was, onder de schijn van recht, te rechtvaardigen, heeft men uitgevonden, zich te beroepen op een resolutie van hunne ed. groot mogende de heren Staten van Holland en West-Friesland, genomen op de 4</w:t>
      </w:r>
      <w:r w:rsidRPr="00DD5394">
        <w:rPr>
          <w:rFonts w:ascii="Times New Roman" w:hAnsi="Times New Roman" w:cs="Times New Roman"/>
          <w:sz w:val="24"/>
          <w:szCs w:val="24"/>
          <w:vertAlign w:val="superscript"/>
        </w:rPr>
        <w:t>e</w:t>
      </w:r>
      <w:r w:rsidRPr="00DD5394">
        <w:rPr>
          <w:rFonts w:ascii="Times New Roman" w:hAnsi="Times New Roman" w:cs="Times New Roman"/>
          <w:sz w:val="24"/>
          <w:szCs w:val="24"/>
        </w:rPr>
        <w:t xml:space="preserve"> en 5</w:t>
      </w:r>
      <w:r w:rsidRPr="00DD5394">
        <w:rPr>
          <w:rFonts w:ascii="Times New Roman" w:hAnsi="Times New Roman" w:cs="Times New Roman"/>
          <w:sz w:val="24"/>
          <w:szCs w:val="24"/>
          <w:vertAlign w:val="superscript"/>
        </w:rPr>
        <w:t>e</w:t>
      </w:r>
      <w:r w:rsidRPr="00DD5394">
        <w:rPr>
          <w:rFonts w:ascii="Times New Roman" w:hAnsi="Times New Roman" w:cs="Times New Roman"/>
          <w:sz w:val="24"/>
          <w:szCs w:val="24"/>
        </w:rPr>
        <w:t xml:space="preserve"> maart 1672. Welke woordelijk aldus luid: “Op ’t gemoveerde van enige leden, is na voortgaande rijpe deliberatie, bij eenparige resolutie van de ridderschap, edelen en steden, tot onderlinge gerustheid gedecreteerd en vastgesteld, gelijk gedecreteerd en vastgesteld wordt mits deze, dat de compagnie guardes van hunne ed. groot mog. en vier ordinaris compagniën paarden, alhier garnizoen houdende, mitsgaders ook alle zodanige verdere militie, als in tijd van extraordinaire voorvallende nood, in de residentie plaats van hun. Ed. groot mog. gebracht zouden mogen worden, onder niemands bevel, als van hun ed. gr. mog. en van de heren derzelven gecommitteerden raden staan zal; ook gedurende haar verblijf aldaar, aan niemand anders als aan hun ed. gr. Mog. en</w:t>
      </w:r>
      <w:r>
        <w:rPr>
          <w:rFonts w:ascii="Times New Roman" w:hAnsi="Times New Roman" w:cs="Times New Roman"/>
          <w:sz w:val="24"/>
          <w:szCs w:val="24"/>
        </w:rPr>
        <w:t xml:space="preserve"> </w:t>
      </w:r>
      <w:r w:rsidRPr="00DD5394">
        <w:rPr>
          <w:rFonts w:ascii="Times New Roman" w:hAnsi="Times New Roman" w:cs="Times New Roman"/>
          <w:sz w:val="24"/>
          <w:szCs w:val="24"/>
        </w:rPr>
        <w:t>de meergestelde heren gecommitteerden raden gehoorzaamheid zal verschuldigd zijn, of pareren mogen directelijk, of indirectelijk in enige manieren; dat ook dien aangaande, ’t geven van ’t nachtwoord en alle andere tekenen van gezag over de voorzeide militie privatieve zullen verblijven, aan de heren gecommitteerden raden, zonder dat ’t zelve respect aan iemand anders zal mogen worden gegeven, of aan iemand, wie, of van wat karakter, functie of digniteit in de politie of in de militie hij ook zou mogen wezen, enige acte van commandement of gezag, daarover ooit of ooit toegelaten worden; en dat daarvan een artikel in de instructie van de welgemelde heren gecommitteerde raden ingelijfd zal worden.”</w:t>
      </w:r>
    </w:p>
    <w:p w:rsidR="00AE266E" w:rsidRPr="00DD5394" w:rsidRDefault="00AE266E" w:rsidP="00800149">
      <w:pPr>
        <w:pStyle w:val="FootnoteText"/>
        <w:jc w:val="both"/>
        <w:rPr>
          <w:rFonts w:ascii="Times New Roman" w:hAnsi="Times New Roman" w:cs="Times New Roman"/>
          <w:sz w:val="24"/>
          <w:szCs w:val="24"/>
        </w:rPr>
      </w:pPr>
      <w:r w:rsidRPr="00DD5394">
        <w:rPr>
          <w:rFonts w:ascii="Times New Roman" w:hAnsi="Times New Roman" w:cs="Times New Roman"/>
          <w:sz w:val="24"/>
          <w:szCs w:val="24"/>
        </w:rPr>
        <w:t>Dan, hoedanige ophef, de schutters, met deze resolutie ook gemaakt hebben, om zoveel mogelijk is, door dezelve, de genomen resoluties op de 8</w:t>
      </w:r>
      <w:r w:rsidRPr="00DD5394">
        <w:rPr>
          <w:rFonts w:ascii="Times New Roman" w:hAnsi="Times New Roman" w:cs="Times New Roman"/>
          <w:sz w:val="24"/>
          <w:szCs w:val="24"/>
          <w:vertAlign w:val="superscript"/>
        </w:rPr>
        <w:t>e</w:t>
      </w:r>
      <w:r w:rsidRPr="00DD5394">
        <w:rPr>
          <w:rFonts w:ascii="Times New Roman" w:hAnsi="Times New Roman" w:cs="Times New Roman"/>
          <w:sz w:val="24"/>
          <w:szCs w:val="24"/>
        </w:rPr>
        <w:t xml:space="preserve"> september 1785 en vervolgens, niet alleen te billijken, maar ook ten hoogste te rechtvaardigen; zal ons straks de ongegrondheid hiervan nader blijken. </w:t>
      </w:r>
    </w:p>
    <w:p w:rsidR="00AE266E" w:rsidRPr="00DD5394" w:rsidRDefault="00AE266E" w:rsidP="00DD5394">
      <w:pPr>
        <w:pStyle w:val="FootnoteText"/>
        <w:ind w:firstLine="708"/>
        <w:jc w:val="both"/>
        <w:rPr>
          <w:rFonts w:ascii="Times New Roman" w:hAnsi="Times New Roman" w:cs="Times New Roman"/>
          <w:sz w:val="24"/>
          <w:szCs w:val="24"/>
        </w:rPr>
      </w:pPr>
      <w:r w:rsidRPr="00DD5394">
        <w:rPr>
          <w:rFonts w:ascii="Times New Roman" w:hAnsi="Times New Roman" w:cs="Times New Roman"/>
          <w:sz w:val="24"/>
          <w:szCs w:val="24"/>
        </w:rPr>
        <w:t>a. De vraag is, heeft prins Willem III, te die tijd namelijk de 4</w:t>
      </w:r>
      <w:r w:rsidRPr="00DD5394">
        <w:rPr>
          <w:rFonts w:ascii="Times New Roman" w:hAnsi="Times New Roman" w:cs="Times New Roman"/>
          <w:sz w:val="24"/>
          <w:szCs w:val="24"/>
          <w:vertAlign w:val="superscript"/>
        </w:rPr>
        <w:t>e</w:t>
      </w:r>
      <w:r w:rsidRPr="00DD5394">
        <w:rPr>
          <w:rFonts w:ascii="Times New Roman" w:hAnsi="Times New Roman" w:cs="Times New Roman"/>
          <w:sz w:val="24"/>
          <w:szCs w:val="24"/>
        </w:rPr>
        <w:t xml:space="preserve"> en 5</w:t>
      </w:r>
      <w:r w:rsidRPr="00DD5394">
        <w:rPr>
          <w:rFonts w:ascii="Times New Roman" w:hAnsi="Times New Roman" w:cs="Times New Roman"/>
          <w:sz w:val="24"/>
          <w:szCs w:val="24"/>
          <w:vertAlign w:val="superscript"/>
        </w:rPr>
        <w:t>e</w:t>
      </w:r>
      <w:r w:rsidRPr="00DD5394">
        <w:rPr>
          <w:rFonts w:ascii="Times New Roman" w:hAnsi="Times New Roman" w:cs="Times New Roman"/>
          <w:sz w:val="24"/>
          <w:szCs w:val="24"/>
        </w:rPr>
        <w:t xml:space="preserve"> maart 1672 toen de bovengemelde resolutie genomen is, de waardigheid van stadhouder reeds bekleed? </w:t>
      </w:r>
    </w:p>
    <w:p w:rsidR="00AE266E" w:rsidRPr="00DD5394" w:rsidRDefault="00AE266E" w:rsidP="00E83CC8">
      <w:pPr>
        <w:pStyle w:val="FootnoteText"/>
        <w:jc w:val="both"/>
        <w:rPr>
          <w:rFonts w:ascii="Times New Roman" w:hAnsi="Times New Roman" w:cs="Times New Roman"/>
          <w:sz w:val="24"/>
          <w:szCs w:val="24"/>
        </w:rPr>
      </w:pPr>
      <w:r w:rsidRPr="00DD5394">
        <w:rPr>
          <w:rFonts w:ascii="Times New Roman" w:hAnsi="Times New Roman" w:cs="Times New Roman"/>
          <w:sz w:val="24"/>
          <w:szCs w:val="24"/>
        </w:rPr>
        <w:t>Werd deze doorluchtige vorst niet voor ’t eerst de 29</w:t>
      </w:r>
      <w:r w:rsidRPr="00DD5394">
        <w:rPr>
          <w:rFonts w:ascii="Times New Roman" w:hAnsi="Times New Roman" w:cs="Times New Roman"/>
          <w:sz w:val="24"/>
          <w:szCs w:val="24"/>
          <w:vertAlign w:val="superscript"/>
        </w:rPr>
        <w:t>e</w:t>
      </w:r>
      <w:r w:rsidRPr="00DD5394">
        <w:rPr>
          <w:rFonts w:ascii="Times New Roman" w:hAnsi="Times New Roman" w:cs="Times New Roman"/>
          <w:sz w:val="24"/>
          <w:szCs w:val="24"/>
        </w:rPr>
        <w:t xml:space="preserve"> Juni 1672 te Dordrecht voor stadhouder verklaard? Is de boven gemelde resolutie niet genomen, toen men nog met alle kracht zocht, ’t eeuwig edict staande te houden? Was dit zelfs niet in het jaar 1671, toen men wegens de prangende nood en het gevaar waarin ons lieve vaderland zich bevond, de waardigheid van kapitein admiraal generaal te water en te land, aan prins Willem III opdroeg, de voornaamste conditie, door De Wit met zijn aanhangers doordrongen, namelijk: “dat de prins moest beloven, nooit naar het stadhouderschap te zullen staan, noch het aan te nemen, schoon het hem werd opgedragen” Moest niet deze edelmoedige vorst, eerder hij het opgedragene stadhouderschap aannam, eerst door twee predikanten, van hoogst dezelve gedane eed, benevens ’t gestelde in dat verfoeilijk edict, plechtig ontslagen worden? </w:t>
      </w:r>
    </w:p>
    <w:p w:rsidR="00AE266E" w:rsidRDefault="00AE266E" w:rsidP="00E83CC8">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Hoe kunnen dan de tegenstrevers van onze doorluchtige vorst, met de bovengenoemde resolutie zulk een ophef maken, daar te dier tijd, geen stadhouder was?  Ja </w:t>
      </w:r>
    </w:p>
    <w:p w:rsidR="00AE266E" w:rsidRDefault="00AE266E" w:rsidP="00DD5394">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 xml:space="preserve">b. De vraag is, heeft prins Willem III na hoogst deszelfs aanstelling als stadhouder, ’t commando over het garnizoen in den Haag niet gevoerd? </w:t>
      </w:r>
    </w:p>
    <w:p w:rsidR="00AE266E" w:rsidRDefault="00AE266E" w:rsidP="00B4428F">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Wat zeg ik! Heeft niet dezelfde vorst, voor zijn vertrek naar Engeland, aan een sergeant majoor een lijst gelaten, waarna dagelijks, ’t woord of de order voor de wacht zoude worden uitgegeven? </w:t>
      </w:r>
    </w:p>
    <w:p w:rsidR="00AE266E" w:rsidRDefault="00AE266E" w:rsidP="009C4EC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c. De vraag is, is er wel ooit gedurende ’t stadhouderschap van prins Willem Karel Hendrik Friso, of Willem IV enige bedenking of twijfeling opgekomen, omtrent het commando over het garnizoen in den Haag? </w:t>
      </w:r>
    </w:p>
    <w:p w:rsidR="00AE266E" w:rsidRDefault="00AE266E" w:rsidP="00F505FB">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d. De vraag is, heeft onze doorluchtige vorst prins Willem V, van het jaar 1766 af, den tijd zijner aanvaarding van het stadhouderschap, ’t bovengemelde commando, volgens ’t recht en waardigheid die hem behoord, niet met alle luister gevoerd? </w:t>
      </w:r>
    </w:p>
    <w:p w:rsidR="00AE266E" w:rsidRDefault="00AE266E" w:rsidP="009C4EC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Heeft er wel ooit iemand ondernomen, om dit recht, zijne hoogheid te willen betwisten? </w:t>
      </w:r>
    </w:p>
    <w:p w:rsidR="00000000" w:rsidRDefault="00AE266E" w:rsidP="00F505FB">
      <w:pPr>
        <w:pStyle w:val="FootnoteText"/>
        <w:jc w:val="both"/>
      </w:pPr>
      <w:r>
        <w:rPr>
          <w:rFonts w:ascii="Times New Roman" w:hAnsi="Times New Roman" w:cs="Times New Roman"/>
          <w:sz w:val="24"/>
          <w:szCs w:val="24"/>
        </w:rPr>
        <w:t>Geen wonder dan, dat op de noch nadere (met 10 tegen 9 stemmen) genomen resolutie door hun ed. groot mog. heren Staten van Holland en West-Friesland op de 27</w:t>
      </w:r>
      <w:r w:rsidRPr="00B00D24">
        <w:rPr>
          <w:rFonts w:ascii="Times New Roman" w:hAnsi="Times New Roman" w:cs="Times New Roman"/>
          <w:sz w:val="24"/>
          <w:szCs w:val="24"/>
          <w:vertAlign w:val="superscript"/>
        </w:rPr>
        <w:t>e</w:t>
      </w:r>
      <w:r>
        <w:rPr>
          <w:rFonts w:ascii="Times New Roman" w:hAnsi="Times New Roman" w:cs="Times New Roman"/>
          <w:sz w:val="24"/>
          <w:szCs w:val="24"/>
        </w:rPr>
        <w:t xml:space="preserve"> juli 1786. De heren van de Ridderschap, benevens de heren gedeputeerden der steden Delft, Amsterdam, Rotterdam, Briel, Hoorn, Enkhuizen, Edam en Medemblik, aan zich gereserveerd hebben, tegen de conclusie, een nadere aantekening te doen.</w:t>
      </w:r>
    </w:p>
  </w:footnote>
  <w:footnote w:id="7">
    <w:p w:rsidR="00AE266E" w:rsidRDefault="00AE266E" w:rsidP="00F505FB">
      <w:pPr>
        <w:pStyle w:val="FootnoteText"/>
        <w:jc w:val="both"/>
        <w:rPr>
          <w:rFonts w:ascii="Times New Roman" w:hAnsi="Times New Roman" w:cs="Times New Roman"/>
          <w:sz w:val="24"/>
          <w:szCs w:val="24"/>
        </w:rPr>
      </w:pPr>
    </w:p>
    <w:p w:rsidR="00AE266E" w:rsidRDefault="00AE266E" w:rsidP="00F505FB">
      <w:pPr>
        <w:pStyle w:val="FootnoteText"/>
        <w:jc w:val="both"/>
        <w:rPr>
          <w:rFonts w:ascii="Times New Roman" w:hAnsi="Times New Roman" w:cs="Times New Roman"/>
          <w:sz w:val="24"/>
          <w:szCs w:val="24"/>
        </w:rPr>
      </w:pPr>
      <w:r w:rsidRPr="002F1167">
        <w:rPr>
          <w:rStyle w:val="FootnoteReference"/>
          <w:rFonts w:ascii="Times New Roman" w:hAnsi="Times New Roman"/>
          <w:sz w:val="24"/>
          <w:szCs w:val="24"/>
        </w:rPr>
        <w:footnoteRef/>
      </w:r>
      <w:r w:rsidRPr="002F1167">
        <w:rPr>
          <w:rFonts w:ascii="Times New Roman" w:hAnsi="Times New Roman" w:cs="Times New Roman"/>
          <w:sz w:val="24"/>
          <w:szCs w:val="24"/>
        </w:rPr>
        <w:t xml:space="preserve"> </w:t>
      </w:r>
      <w:r>
        <w:rPr>
          <w:rFonts w:ascii="Times New Roman" w:hAnsi="Times New Roman" w:cs="Times New Roman"/>
          <w:sz w:val="24"/>
          <w:szCs w:val="24"/>
        </w:rPr>
        <w:t>Zeer nadrukkelijk is het protest van de Ridderschap en edelen van Holland, gedaan op de 6</w:t>
      </w:r>
      <w:r w:rsidRPr="00DB3A41">
        <w:rPr>
          <w:rFonts w:ascii="Times New Roman" w:hAnsi="Times New Roman" w:cs="Times New Roman"/>
          <w:sz w:val="24"/>
          <w:szCs w:val="24"/>
          <w:vertAlign w:val="superscript"/>
        </w:rPr>
        <w:t>e</w:t>
      </w:r>
      <w:r>
        <w:rPr>
          <w:rFonts w:ascii="Times New Roman" w:hAnsi="Times New Roman" w:cs="Times New Roman"/>
          <w:sz w:val="24"/>
          <w:szCs w:val="24"/>
        </w:rPr>
        <w:t xml:space="preserve"> oktober 1786. Waarbij zij uit kracht van hun reserve van aantekening van op hun ed. groot mog. resolutie van de 22</w:t>
      </w:r>
      <w:r w:rsidRPr="00DB3A41">
        <w:rPr>
          <w:rFonts w:ascii="Times New Roman" w:hAnsi="Times New Roman" w:cs="Times New Roman"/>
          <w:sz w:val="24"/>
          <w:szCs w:val="24"/>
          <w:vertAlign w:val="superscript"/>
        </w:rPr>
        <w:t>e</w:t>
      </w:r>
      <w:r>
        <w:rPr>
          <w:rFonts w:ascii="Times New Roman" w:hAnsi="Times New Roman" w:cs="Times New Roman"/>
          <w:sz w:val="24"/>
          <w:szCs w:val="24"/>
        </w:rPr>
        <w:t xml:space="preserve"> en 28</w:t>
      </w:r>
      <w:r w:rsidRPr="00DB3A41">
        <w:rPr>
          <w:rFonts w:ascii="Times New Roman" w:hAnsi="Times New Roman" w:cs="Times New Roman"/>
          <w:sz w:val="24"/>
          <w:szCs w:val="24"/>
          <w:vertAlign w:val="superscript"/>
        </w:rPr>
        <w:t>e</w:t>
      </w:r>
      <w:r>
        <w:rPr>
          <w:rFonts w:ascii="Times New Roman" w:hAnsi="Times New Roman" w:cs="Times New Roman"/>
          <w:sz w:val="24"/>
          <w:szCs w:val="24"/>
        </w:rPr>
        <w:t xml:space="preserve"> september, ter staatsvergadering nader hebben doen aantekenen en declareren. “Absoluut van gedachten te wezen dat zijne hoogheid niet kan worden geschorst, in kwaliteit als kapitein generaal van deze provincie, of aan hoogst dezelve ontnomen, zelfs niet provisioneel, in ’t geheel, of voor een gedeelte, hetgeen aan hem bij staats-resoluties met eenparigheid is overgelaten, althans niet dan met een gelijke eenparigheid en op onweersprekelijke en in rechten bewezen gronden, dat hoogst dezelve op de een of andere manier, zich aan plichtverzuim zou hebben schuldig gemaakt en dus gehandeld tegen de eed, door hem, bij ’t aanvaarden van deze hoge charge, aan de unie in ’t generaal en aan deze provincie in het bijzonder gepresteerd. </w:t>
      </w:r>
    </w:p>
    <w:p w:rsidR="00AE266E" w:rsidRDefault="00AE266E" w:rsidP="001E6B0D">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Dat de heren van de Ridderschap uit hoofde van deze overweging, zich gedrongen vinden, om al de leden, deze hoge vergadering, welke tot het nemen van zodanige resolutie aanleiding hebben gegeven of geconcurreerd, op ’t ernstigste en sterkste te sommeren, gelijk dezelve doen bij dezen, om duidelijk en in orde op te geven, al die punten van beschuldiging, met de verificaties van dezelve, tegen zijne hoogheid, uit hoofde van welke zij begrepen hebben, dat hoogst dezelve, de behandeling hem aangedaan, zou hebben verdiend; nadien ’t ten enenmale strijdig is, tegen alle goede justitie en politie, zowel als tegen de grondwetten dezer lande, die altoos de voornaamste, zo niet de enige zekerheid voor de eer, voor het leven en voor de wettige bezitting van ieder ingezeten, van de hoogste tot de laagste toe, moeten uitmaken, aan iemand, wie het zou mogen wezen, zodanige smet toe te brengen, als zijne hoogheid door de gedane schorsing heeft ondergaan, zonder de beschuldigingen, uit hoofde van welke zulks geschied, open te leggen, dezelve met geldige bewijzen te staven en aan de beschuldigde gelegenheid te geven om zich daaromtrent te kunnen verantwoorden. </w:t>
      </w:r>
    </w:p>
    <w:p w:rsidR="00AE266E" w:rsidRDefault="00AE266E" w:rsidP="008526D1">
      <w:pPr>
        <w:pStyle w:val="FootnoteText"/>
        <w:jc w:val="both"/>
        <w:rPr>
          <w:rFonts w:ascii="Times New Roman" w:hAnsi="Times New Roman" w:cs="Times New Roman"/>
          <w:sz w:val="24"/>
          <w:szCs w:val="24"/>
        </w:rPr>
      </w:pPr>
      <w:r>
        <w:rPr>
          <w:rFonts w:ascii="Times New Roman" w:hAnsi="Times New Roman" w:cs="Times New Roman"/>
          <w:sz w:val="24"/>
          <w:szCs w:val="24"/>
        </w:rPr>
        <w:t>Dat de heren van de Ridderschap, tot nog toe niet de minste bewijzen, ja zelfs waarschijnlijk gemaakte punten van beschuldiging tegen zijne hoogheid vernomen hebbende, vervolgens niet alleen uit hoofde van dit alles, ten krachtigste tegen de voorzegde resoluties moeten protesteren, maar zich daarenboven verplicht vinden, rondborstig te verklaren, dat haar uit al ’t gebeurde, ten klaarste is gebleken, dat zijne hoogheid het betoonde mistrouwen en de behandeling, welke hoogst dezelve, thans voor het oog van de gehele natie moet ondergaan, in genen dele heeft verdiend, veel min te kunnen begrijpen, hoe het aan zijne hoogheid kan worden geweigerd, hetgeen door hoogst dezelve, in zeer gepaste uitdrukkingen, per brief van de 26</w:t>
      </w:r>
      <w:r w:rsidRPr="008526D1">
        <w:rPr>
          <w:rFonts w:ascii="Times New Roman" w:hAnsi="Times New Roman" w:cs="Times New Roman"/>
          <w:sz w:val="24"/>
          <w:szCs w:val="24"/>
          <w:vertAlign w:val="superscript"/>
        </w:rPr>
        <w:t>e</w:t>
      </w:r>
      <w:r>
        <w:rPr>
          <w:rFonts w:ascii="Times New Roman" w:hAnsi="Times New Roman" w:cs="Times New Roman"/>
          <w:sz w:val="24"/>
          <w:szCs w:val="24"/>
        </w:rPr>
        <w:t xml:space="preserve"> september, van haar ed. groot mog. is verzocht en desnoods gevorderd, ten einde alsnog daardoor gelegenheid te verkrijgen, zich voor de gehele natie en onpartijdige wereld, op een betamelijke wijze te kunnen verantwoorden en deszelfs onschuld, in een helder en klaar daglicht te stellen.”</w:t>
      </w:r>
    </w:p>
    <w:p w:rsidR="00000000" w:rsidRDefault="00AE266E" w:rsidP="00333BD2">
      <w:pPr>
        <w:pStyle w:val="FootnoteText"/>
        <w:jc w:val="both"/>
      </w:pPr>
      <w:r>
        <w:rPr>
          <w:rFonts w:ascii="Times New Roman" w:hAnsi="Times New Roman" w:cs="Times New Roman"/>
          <w:sz w:val="24"/>
          <w:szCs w:val="24"/>
        </w:rPr>
        <w:t xml:space="preserve">Ziedaar mannentaal! Waardoor onze beledigde en onderdrukte vorst, volgens recht en gerechtigheid, van alle valse en verzonnen beschuldigingen gezuiverd en tegelijk de kracht van de geschoten vergiftige pijl, benomen werd! </w:t>
      </w:r>
    </w:p>
  </w:footnote>
  <w:footnote w:id="8">
    <w:p w:rsidR="00AE266E" w:rsidRDefault="00AE266E" w:rsidP="00DA1D50">
      <w:pPr>
        <w:pStyle w:val="FootnoteText"/>
        <w:jc w:val="both"/>
        <w:rPr>
          <w:rFonts w:ascii="Times New Roman" w:hAnsi="Times New Roman" w:cs="Times New Roman"/>
          <w:sz w:val="24"/>
          <w:szCs w:val="24"/>
        </w:rPr>
      </w:pPr>
      <w:r w:rsidRPr="002F1167">
        <w:rPr>
          <w:rStyle w:val="FootnoteReference"/>
          <w:rFonts w:ascii="Times New Roman" w:hAnsi="Times New Roman"/>
          <w:sz w:val="24"/>
          <w:szCs w:val="24"/>
        </w:rPr>
        <w:footnoteRef/>
      </w:r>
      <w:r w:rsidRPr="002F1167">
        <w:rPr>
          <w:rFonts w:ascii="Times New Roman" w:hAnsi="Times New Roman" w:cs="Times New Roman"/>
          <w:sz w:val="24"/>
          <w:szCs w:val="24"/>
        </w:rPr>
        <w:t xml:space="preserve"> </w:t>
      </w:r>
      <w:r w:rsidRPr="004361DC">
        <w:rPr>
          <w:rFonts w:ascii="Times New Roman" w:hAnsi="Times New Roman" w:cs="Times New Roman"/>
          <w:sz w:val="24"/>
          <w:szCs w:val="24"/>
        </w:rPr>
        <w:t xml:space="preserve">En </w:t>
      </w:r>
      <w:r>
        <w:rPr>
          <w:rFonts w:ascii="Times New Roman" w:hAnsi="Times New Roman" w:cs="Times New Roman"/>
          <w:sz w:val="24"/>
          <w:szCs w:val="24"/>
        </w:rPr>
        <w:t>wanneer</w:t>
      </w:r>
      <w:r w:rsidRPr="004361DC">
        <w:rPr>
          <w:rFonts w:ascii="Times New Roman" w:hAnsi="Times New Roman" w:cs="Times New Roman"/>
          <w:sz w:val="24"/>
          <w:szCs w:val="24"/>
        </w:rPr>
        <w:t xml:space="preserve"> na verloop van enige uren de commissie van de Staten van Holland, die te Woerden zetelde, gekomen was, kon ze na een lang onder</w:t>
      </w:r>
      <w:r w:rsidRPr="004361DC">
        <w:rPr>
          <w:rFonts w:ascii="Times New Roman" w:hAnsi="Times New Roman" w:cs="Times New Roman"/>
          <w:sz w:val="24"/>
          <w:szCs w:val="24"/>
        </w:rPr>
        <w:softHyphen/>
        <w:t xml:space="preserve">houd echter niet bewogen worden om </w:t>
      </w:r>
      <w:r>
        <w:rPr>
          <w:rFonts w:ascii="Times New Roman" w:hAnsi="Times New Roman" w:cs="Times New Roman"/>
          <w:sz w:val="24"/>
          <w:szCs w:val="24"/>
        </w:rPr>
        <w:t>de reis van h</w:t>
      </w:r>
      <w:r w:rsidRPr="004361DC">
        <w:rPr>
          <w:rFonts w:ascii="Times New Roman" w:hAnsi="Times New Roman" w:cs="Times New Roman"/>
          <w:sz w:val="24"/>
          <w:szCs w:val="24"/>
        </w:rPr>
        <w:t>ar</w:t>
      </w:r>
      <w:r>
        <w:rPr>
          <w:rFonts w:ascii="Times New Roman" w:hAnsi="Times New Roman" w:cs="Times New Roman"/>
          <w:sz w:val="24"/>
          <w:szCs w:val="24"/>
        </w:rPr>
        <w:t>e k</w:t>
      </w:r>
      <w:r w:rsidRPr="004361DC">
        <w:rPr>
          <w:rFonts w:ascii="Times New Roman" w:hAnsi="Times New Roman" w:cs="Times New Roman"/>
          <w:sz w:val="24"/>
          <w:szCs w:val="24"/>
        </w:rPr>
        <w:t xml:space="preserve">oninklijke </w:t>
      </w:r>
      <w:r>
        <w:rPr>
          <w:rFonts w:ascii="Times New Roman" w:hAnsi="Times New Roman" w:cs="Times New Roman"/>
          <w:sz w:val="24"/>
          <w:szCs w:val="24"/>
        </w:rPr>
        <w:t>h</w:t>
      </w:r>
      <w:r w:rsidRPr="004361DC">
        <w:rPr>
          <w:rFonts w:ascii="Times New Roman" w:hAnsi="Times New Roman" w:cs="Times New Roman"/>
          <w:sz w:val="24"/>
          <w:szCs w:val="24"/>
        </w:rPr>
        <w:t xml:space="preserve">oogheid </w:t>
      </w:r>
      <w:r>
        <w:rPr>
          <w:rFonts w:ascii="Times New Roman" w:hAnsi="Times New Roman" w:cs="Times New Roman"/>
          <w:sz w:val="24"/>
          <w:szCs w:val="24"/>
        </w:rPr>
        <w:t xml:space="preserve">te laten </w:t>
      </w:r>
      <w:r w:rsidRPr="004361DC">
        <w:rPr>
          <w:rFonts w:ascii="Times New Roman" w:hAnsi="Times New Roman" w:cs="Times New Roman"/>
          <w:sz w:val="24"/>
          <w:szCs w:val="24"/>
        </w:rPr>
        <w:t xml:space="preserve">voortzetten. </w:t>
      </w:r>
      <w:r>
        <w:rPr>
          <w:rFonts w:ascii="Times New Roman" w:hAnsi="Times New Roman" w:cs="Times New Roman"/>
          <w:sz w:val="24"/>
          <w:szCs w:val="24"/>
        </w:rPr>
        <w:t>Ja z</w:t>
      </w:r>
      <w:r w:rsidRPr="004361DC">
        <w:rPr>
          <w:rFonts w:ascii="Times New Roman" w:hAnsi="Times New Roman" w:cs="Times New Roman"/>
          <w:sz w:val="24"/>
          <w:szCs w:val="24"/>
        </w:rPr>
        <w:t xml:space="preserve">elfs werd </w:t>
      </w:r>
      <w:r>
        <w:rPr>
          <w:rFonts w:ascii="Times New Roman" w:hAnsi="Times New Roman" w:cs="Times New Roman"/>
          <w:sz w:val="24"/>
          <w:szCs w:val="24"/>
        </w:rPr>
        <w:t xml:space="preserve">’t </w:t>
      </w:r>
      <w:r w:rsidRPr="004361DC">
        <w:rPr>
          <w:rFonts w:ascii="Times New Roman" w:hAnsi="Times New Roman" w:cs="Times New Roman"/>
          <w:sz w:val="24"/>
          <w:szCs w:val="24"/>
        </w:rPr>
        <w:t>voorstel</w:t>
      </w:r>
      <w:r>
        <w:rPr>
          <w:rFonts w:ascii="Times New Roman" w:hAnsi="Times New Roman" w:cs="Times New Roman"/>
          <w:sz w:val="24"/>
          <w:szCs w:val="24"/>
        </w:rPr>
        <w:t xml:space="preserve"> van haar</w:t>
      </w:r>
      <w:r w:rsidRPr="004361DC">
        <w:rPr>
          <w:rFonts w:ascii="Times New Roman" w:hAnsi="Times New Roman" w:cs="Times New Roman"/>
          <w:sz w:val="24"/>
          <w:szCs w:val="24"/>
        </w:rPr>
        <w:t xml:space="preserve">, </w:t>
      </w:r>
      <w:r>
        <w:rPr>
          <w:rFonts w:ascii="Times New Roman" w:hAnsi="Times New Roman" w:cs="Times New Roman"/>
          <w:sz w:val="24"/>
          <w:szCs w:val="24"/>
        </w:rPr>
        <w:t>om de nacht te</w:t>
      </w:r>
      <w:r w:rsidRPr="004361DC">
        <w:rPr>
          <w:rFonts w:ascii="Times New Roman" w:hAnsi="Times New Roman" w:cs="Times New Roman"/>
          <w:sz w:val="24"/>
          <w:szCs w:val="24"/>
        </w:rPr>
        <w:t xml:space="preserve"> Gouda</w:t>
      </w:r>
      <w:r>
        <w:rPr>
          <w:rFonts w:ascii="Times New Roman" w:hAnsi="Times New Roman" w:cs="Times New Roman"/>
          <w:sz w:val="24"/>
          <w:szCs w:val="24"/>
        </w:rPr>
        <w:t xml:space="preserve"> te gaan door</w:t>
      </w:r>
      <w:r w:rsidRPr="004361DC">
        <w:rPr>
          <w:rFonts w:ascii="Times New Roman" w:hAnsi="Times New Roman" w:cs="Times New Roman"/>
          <w:sz w:val="24"/>
          <w:szCs w:val="24"/>
        </w:rPr>
        <w:t>brengen, gewei</w:t>
      </w:r>
      <w:r w:rsidRPr="004361DC">
        <w:rPr>
          <w:rFonts w:ascii="Times New Roman" w:hAnsi="Times New Roman" w:cs="Times New Roman"/>
          <w:sz w:val="24"/>
          <w:szCs w:val="24"/>
        </w:rPr>
        <w:softHyphen/>
        <w:t>gerd. Haar werd alleen de keus tussen Schoonhoven en Woerden g</w:t>
      </w:r>
      <w:r>
        <w:rPr>
          <w:rFonts w:ascii="Times New Roman" w:hAnsi="Times New Roman" w:cs="Times New Roman"/>
          <w:sz w:val="24"/>
          <w:szCs w:val="24"/>
        </w:rPr>
        <w:t xml:space="preserve">elaten. In welke eerstgenoemde plaats, hare koninklijke hoogheid </w:t>
      </w:r>
      <w:r w:rsidRPr="004361DC">
        <w:rPr>
          <w:rFonts w:ascii="Times New Roman" w:hAnsi="Times New Roman" w:cs="Times New Roman"/>
          <w:sz w:val="24"/>
          <w:szCs w:val="24"/>
        </w:rPr>
        <w:t xml:space="preserve">verplicht </w:t>
      </w:r>
      <w:r>
        <w:rPr>
          <w:rFonts w:ascii="Times New Roman" w:hAnsi="Times New Roman" w:cs="Times New Roman"/>
          <w:sz w:val="24"/>
          <w:szCs w:val="24"/>
        </w:rPr>
        <w:t xml:space="preserve">was </w:t>
      </w:r>
      <w:r w:rsidRPr="004361DC">
        <w:rPr>
          <w:rFonts w:ascii="Times New Roman" w:hAnsi="Times New Roman" w:cs="Times New Roman"/>
          <w:sz w:val="24"/>
          <w:szCs w:val="24"/>
        </w:rPr>
        <w:t>te wachten tot de 30</w:t>
      </w:r>
      <w:r w:rsidRPr="002704B2">
        <w:rPr>
          <w:rFonts w:ascii="Times New Roman" w:hAnsi="Times New Roman" w:cs="Times New Roman"/>
          <w:sz w:val="24"/>
          <w:szCs w:val="24"/>
          <w:vertAlign w:val="superscript"/>
        </w:rPr>
        <w:t>ste</w:t>
      </w:r>
      <w:r>
        <w:rPr>
          <w:rFonts w:ascii="Times New Roman" w:hAnsi="Times New Roman" w:cs="Times New Roman"/>
          <w:sz w:val="24"/>
          <w:szCs w:val="24"/>
        </w:rPr>
        <w:t xml:space="preserve"> juni, wanneer ze</w:t>
      </w:r>
      <w:r w:rsidRPr="004361DC">
        <w:rPr>
          <w:rFonts w:ascii="Times New Roman" w:hAnsi="Times New Roman" w:cs="Times New Roman"/>
          <w:sz w:val="24"/>
          <w:szCs w:val="24"/>
        </w:rPr>
        <w:t xml:space="preserve"> eindelijk onverrichter zake weer naar Nijmegen </w:t>
      </w:r>
      <w:r>
        <w:rPr>
          <w:rFonts w:ascii="Times New Roman" w:hAnsi="Times New Roman" w:cs="Times New Roman"/>
          <w:sz w:val="24"/>
          <w:szCs w:val="24"/>
        </w:rPr>
        <w:t xml:space="preserve">moest </w:t>
      </w:r>
      <w:r w:rsidRPr="004361DC">
        <w:rPr>
          <w:rFonts w:ascii="Times New Roman" w:hAnsi="Times New Roman" w:cs="Times New Roman"/>
          <w:sz w:val="24"/>
          <w:szCs w:val="24"/>
        </w:rPr>
        <w:t>terugke</w:t>
      </w:r>
      <w:r>
        <w:rPr>
          <w:rFonts w:ascii="Times New Roman" w:hAnsi="Times New Roman" w:cs="Times New Roman"/>
          <w:sz w:val="24"/>
          <w:szCs w:val="24"/>
        </w:rPr>
        <w:t>ren</w:t>
      </w:r>
      <w:r w:rsidRPr="004361DC">
        <w:rPr>
          <w:rFonts w:ascii="Times New Roman" w:hAnsi="Times New Roman" w:cs="Times New Roman"/>
          <w:sz w:val="24"/>
          <w:szCs w:val="24"/>
        </w:rPr>
        <w:t xml:space="preserve">. </w:t>
      </w:r>
      <w:r>
        <w:rPr>
          <w:rFonts w:ascii="Times New Roman" w:hAnsi="Times New Roman" w:cs="Times New Roman"/>
          <w:sz w:val="24"/>
          <w:szCs w:val="24"/>
        </w:rPr>
        <w:t>‘</w:t>
      </w:r>
      <w:r w:rsidRPr="004361DC">
        <w:rPr>
          <w:rFonts w:ascii="Times New Roman" w:hAnsi="Times New Roman" w:cs="Times New Roman"/>
          <w:sz w:val="24"/>
          <w:szCs w:val="24"/>
        </w:rPr>
        <w:t xml:space="preserve">Zie de Nadrukkelijke </w:t>
      </w:r>
      <w:r>
        <w:rPr>
          <w:rFonts w:ascii="Times New Roman" w:hAnsi="Times New Roman" w:cs="Times New Roman"/>
          <w:sz w:val="24"/>
          <w:szCs w:val="24"/>
        </w:rPr>
        <w:t>brief van h</w:t>
      </w:r>
      <w:r w:rsidRPr="004361DC">
        <w:rPr>
          <w:rFonts w:ascii="Times New Roman" w:hAnsi="Times New Roman" w:cs="Times New Roman"/>
          <w:sz w:val="24"/>
          <w:szCs w:val="24"/>
        </w:rPr>
        <w:t xml:space="preserve">are </w:t>
      </w:r>
      <w:r>
        <w:rPr>
          <w:rFonts w:ascii="Times New Roman" w:hAnsi="Times New Roman" w:cs="Times New Roman"/>
          <w:sz w:val="24"/>
          <w:szCs w:val="24"/>
        </w:rPr>
        <w:t>koninglijke h</w:t>
      </w:r>
      <w:r w:rsidRPr="004361DC">
        <w:rPr>
          <w:rFonts w:ascii="Times New Roman" w:hAnsi="Times New Roman" w:cs="Times New Roman"/>
          <w:sz w:val="24"/>
          <w:szCs w:val="24"/>
        </w:rPr>
        <w:t xml:space="preserve">oogheid </w:t>
      </w:r>
      <w:r>
        <w:rPr>
          <w:rFonts w:ascii="Times New Roman" w:hAnsi="Times New Roman" w:cs="Times New Roman"/>
          <w:sz w:val="24"/>
          <w:szCs w:val="24"/>
        </w:rPr>
        <w:t>mevrouw de prinses</w:t>
      </w:r>
      <w:r w:rsidRPr="004361DC">
        <w:rPr>
          <w:rFonts w:ascii="Times New Roman" w:hAnsi="Times New Roman" w:cs="Times New Roman"/>
          <w:sz w:val="24"/>
          <w:szCs w:val="24"/>
        </w:rPr>
        <w:t xml:space="preserve"> van Orange en Nassau</w:t>
      </w:r>
      <w:r>
        <w:rPr>
          <w:rFonts w:ascii="Times New Roman" w:hAnsi="Times New Roman" w:cs="Times New Roman"/>
          <w:sz w:val="24"/>
          <w:szCs w:val="24"/>
        </w:rPr>
        <w:t>, aan de he</w:t>
      </w:r>
      <w:r w:rsidRPr="004361DC">
        <w:rPr>
          <w:rFonts w:ascii="Times New Roman" w:hAnsi="Times New Roman" w:cs="Times New Roman"/>
          <w:sz w:val="24"/>
          <w:szCs w:val="24"/>
        </w:rPr>
        <w:t>ren Staten van</w:t>
      </w:r>
      <w:r>
        <w:rPr>
          <w:rFonts w:ascii="Times New Roman" w:hAnsi="Times New Roman" w:cs="Times New Roman"/>
          <w:sz w:val="24"/>
          <w:szCs w:val="24"/>
        </w:rPr>
        <w:t xml:space="preserve"> Gelderland, Zeeland, Utrecht, F</w:t>
      </w:r>
      <w:r w:rsidRPr="004361DC">
        <w:rPr>
          <w:rFonts w:ascii="Times New Roman" w:hAnsi="Times New Roman" w:cs="Times New Roman"/>
          <w:sz w:val="24"/>
          <w:szCs w:val="24"/>
        </w:rPr>
        <w:t>riesland, Overijssel, Stad en Lande, en Landschap Drent</w:t>
      </w:r>
      <w:r>
        <w:rPr>
          <w:rFonts w:ascii="Times New Roman" w:hAnsi="Times New Roman" w:cs="Times New Roman"/>
          <w:sz w:val="24"/>
          <w:szCs w:val="24"/>
        </w:rPr>
        <w:t>h</w:t>
      </w:r>
      <w:r w:rsidRPr="004361DC">
        <w:rPr>
          <w:rFonts w:ascii="Times New Roman" w:hAnsi="Times New Roman" w:cs="Times New Roman"/>
          <w:sz w:val="24"/>
          <w:szCs w:val="24"/>
        </w:rPr>
        <w:t>e. Geschreven te Nijmegen 2 Juli 1787</w:t>
      </w:r>
      <w:r>
        <w:rPr>
          <w:rFonts w:ascii="Times New Roman" w:hAnsi="Times New Roman" w:cs="Times New Roman"/>
          <w:sz w:val="24"/>
          <w:szCs w:val="24"/>
        </w:rPr>
        <w:t>.</w:t>
      </w:r>
    </w:p>
    <w:p w:rsidR="00000000" w:rsidRDefault="00937EDC" w:rsidP="00DA1D50">
      <w:pPr>
        <w:pStyle w:val="FootnoteText"/>
        <w:jc w:val="both"/>
      </w:pPr>
    </w:p>
  </w:footnote>
  <w:footnote w:id="9">
    <w:p w:rsidR="00000000" w:rsidRDefault="00AE266E" w:rsidP="002704B2">
      <w:pPr>
        <w:pStyle w:val="FootnoteText"/>
        <w:jc w:val="both"/>
      </w:pPr>
      <w:r w:rsidRPr="004361DC">
        <w:rPr>
          <w:rStyle w:val="FootnoteReference"/>
          <w:rFonts w:ascii="Times New Roman" w:hAnsi="Times New Roman"/>
          <w:sz w:val="24"/>
          <w:szCs w:val="24"/>
        </w:rPr>
        <w:footnoteRef/>
      </w:r>
      <w:r w:rsidRPr="004361DC">
        <w:rPr>
          <w:rFonts w:ascii="Times New Roman" w:hAnsi="Times New Roman" w:cs="Times New Roman"/>
          <w:sz w:val="24"/>
          <w:szCs w:val="24"/>
        </w:rPr>
        <w:t xml:space="preserve"> En waarop naderhand</w:t>
      </w:r>
      <w:r>
        <w:rPr>
          <w:rFonts w:ascii="Times New Roman" w:hAnsi="Times New Roman" w:cs="Times New Roman"/>
          <w:sz w:val="24"/>
          <w:szCs w:val="24"/>
        </w:rPr>
        <w:t xml:space="preserve"> de toen onwettige en zich noemende, de Staten van de lande van Utrecht, per brief geschreven te Utrecht op 24 augustus, zijne doorluchtige hoogheid geïnformeerd hebben, “dat zij goed gevonden hebben, om zijne hoogheid te schorsen in deszelfs kwaliteit als kapitein generaal van deze provincie met de inhouding van alle traktementen en bijverdiensten daaraan verknocht.” </w:t>
      </w:r>
    </w:p>
  </w:footnote>
  <w:footnote w:id="10">
    <w:p w:rsidR="00000000" w:rsidRDefault="00AE266E" w:rsidP="00F97376">
      <w:pPr>
        <w:pStyle w:val="FootnoteText"/>
        <w:jc w:val="both"/>
      </w:pPr>
      <w:r w:rsidRPr="00A8243E">
        <w:rPr>
          <w:rStyle w:val="FootnoteReference"/>
          <w:rFonts w:ascii="Times New Roman" w:hAnsi="Times New Roman"/>
          <w:sz w:val="24"/>
          <w:szCs w:val="24"/>
        </w:rPr>
        <w:footnoteRef/>
      </w:r>
      <w:r w:rsidRPr="00A8243E">
        <w:rPr>
          <w:rFonts w:ascii="Times New Roman" w:hAnsi="Times New Roman" w:cs="Times New Roman"/>
          <w:sz w:val="24"/>
          <w:szCs w:val="24"/>
        </w:rPr>
        <w:t xml:space="preserve"> </w:t>
      </w:r>
      <w:r>
        <w:rPr>
          <w:rFonts w:ascii="Times New Roman" w:hAnsi="Times New Roman" w:cs="Times New Roman"/>
          <w:sz w:val="24"/>
          <w:szCs w:val="24"/>
        </w:rPr>
        <w:t xml:space="preserve">Herinner u alleen de verklaring van hun ed. gr. mog. heren Staten van Holland en West-Friesland, van de leden der algemene vergadering der gewapende burger corps in de provincie Holland; ondertekent door J. Steenwinkel, secretaris, “waarbij nogmaals op ’t allersterkste werd geïnstrueerd niet alleen dat Willem V in deze provincie, in al zijn charges en waardigheden, met de daaraan verknochte traktementen werden geschorst; maar ook, dat hem ’t Hollands gebied ontzegd worde; gelijk ook, dat gedurende deze troubels, mevrouw de prinses en haar kinderen, in deze provincie, niet mogen worden toegelaten.” </w:t>
      </w:r>
    </w:p>
  </w:footnote>
  <w:footnote w:id="11">
    <w:p w:rsidR="00AE266E" w:rsidRDefault="00AE266E" w:rsidP="00333BD2">
      <w:pPr>
        <w:pStyle w:val="FootnoteText"/>
        <w:jc w:val="both"/>
        <w:rPr>
          <w:rFonts w:ascii="Times New Roman" w:hAnsi="Times New Roman" w:cs="Times New Roman"/>
          <w:sz w:val="24"/>
          <w:szCs w:val="24"/>
        </w:rPr>
      </w:pPr>
    </w:p>
    <w:p w:rsidR="00AE266E" w:rsidRDefault="00AE266E" w:rsidP="00333BD2">
      <w:pPr>
        <w:pStyle w:val="FootnoteText"/>
        <w:jc w:val="both"/>
        <w:rPr>
          <w:rFonts w:ascii="Times New Roman" w:hAnsi="Times New Roman" w:cs="Times New Roman"/>
          <w:sz w:val="24"/>
          <w:szCs w:val="24"/>
        </w:rPr>
      </w:pPr>
      <w:r w:rsidRPr="00587FCB">
        <w:rPr>
          <w:rStyle w:val="FootnoteReference"/>
          <w:rFonts w:ascii="Times New Roman" w:hAnsi="Times New Roman"/>
          <w:sz w:val="24"/>
          <w:szCs w:val="24"/>
        </w:rPr>
        <w:footnoteRef/>
      </w:r>
      <w:r w:rsidRPr="00587FCB">
        <w:rPr>
          <w:rFonts w:ascii="Times New Roman" w:hAnsi="Times New Roman" w:cs="Times New Roman"/>
          <w:sz w:val="24"/>
          <w:szCs w:val="24"/>
        </w:rPr>
        <w:t xml:space="preserve"> </w:t>
      </w:r>
      <w:r>
        <w:rPr>
          <w:rFonts w:ascii="Times New Roman" w:hAnsi="Times New Roman" w:cs="Times New Roman"/>
          <w:sz w:val="24"/>
          <w:szCs w:val="24"/>
        </w:rPr>
        <w:t xml:space="preserve">Heeft deze stelling enig betoog nodig? Was niet het voornaamste oogmerk, van ’t grootste gedeelte der tegenstrevers, om de remonstrantse dwaalleer en de tolerantie, op de troon te verheffen? </w:t>
      </w:r>
    </w:p>
    <w:p w:rsidR="00AE266E" w:rsidRDefault="00AE266E" w:rsidP="00333BD2">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Begon dezelve niet reeds, hoe langer hoe meer veld te winnen? </w:t>
      </w:r>
    </w:p>
    <w:p w:rsidR="00000000" w:rsidRDefault="00AE266E" w:rsidP="00333BD2">
      <w:pPr>
        <w:pStyle w:val="FootnoteText"/>
        <w:jc w:val="both"/>
      </w:pPr>
      <w:r>
        <w:rPr>
          <w:rFonts w:ascii="Times New Roman" w:hAnsi="Times New Roman" w:cs="Times New Roman"/>
          <w:sz w:val="24"/>
          <w:szCs w:val="24"/>
        </w:rPr>
        <w:t xml:space="preserve">Dan, laat ik in dit ruime veld niet treden. </w:t>
      </w:r>
    </w:p>
  </w:footnote>
  <w:footnote w:id="12">
    <w:p w:rsidR="00AE266E" w:rsidRDefault="00AE266E" w:rsidP="003C255A">
      <w:pPr>
        <w:pStyle w:val="FootnoteText"/>
        <w:jc w:val="both"/>
        <w:rPr>
          <w:rFonts w:ascii="Times New Roman" w:hAnsi="Times New Roman" w:cs="Times New Roman"/>
          <w:sz w:val="24"/>
          <w:szCs w:val="24"/>
        </w:rPr>
      </w:pPr>
    </w:p>
    <w:p w:rsidR="00AE266E" w:rsidRDefault="00AE266E" w:rsidP="003C255A">
      <w:pPr>
        <w:pStyle w:val="FootnoteText"/>
        <w:jc w:val="both"/>
        <w:rPr>
          <w:rFonts w:ascii="Times New Roman" w:hAnsi="Times New Roman" w:cs="Times New Roman"/>
          <w:sz w:val="24"/>
          <w:szCs w:val="24"/>
        </w:rPr>
      </w:pPr>
      <w:r w:rsidRPr="00587FCB">
        <w:rPr>
          <w:rStyle w:val="FootnoteReference"/>
          <w:rFonts w:ascii="Times New Roman" w:hAnsi="Times New Roman"/>
          <w:sz w:val="24"/>
          <w:szCs w:val="24"/>
        </w:rPr>
        <w:footnoteRef/>
      </w:r>
      <w:r w:rsidRPr="00587FCB">
        <w:rPr>
          <w:rFonts w:ascii="Times New Roman" w:hAnsi="Times New Roman" w:cs="Times New Roman"/>
          <w:sz w:val="24"/>
          <w:szCs w:val="24"/>
        </w:rPr>
        <w:t xml:space="preserve"> </w:t>
      </w:r>
      <w:r>
        <w:rPr>
          <w:rFonts w:ascii="Times New Roman" w:hAnsi="Times New Roman" w:cs="Times New Roman"/>
          <w:sz w:val="24"/>
          <w:szCs w:val="24"/>
        </w:rPr>
        <w:t xml:space="preserve">Niet alleen zijn zuivere en onbeschuldigende consciëntie voor God.   Maar </w:t>
      </w:r>
    </w:p>
    <w:p w:rsidR="00AE266E" w:rsidRDefault="00AE266E" w:rsidP="00333BD2">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a. Straalde dezelve niet door, in het rapport der commissie tot het onderzoek der zaak van Brest, aan hunne hoog. mog. gedaan? </w:t>
      </w:r>
    </w:p>
    <w:p w:rsidR="00AE266E" w:rsidRDefault="00AE266E" w:rsidP="00333BD2">
      <w:pPr>
        <w:pStyle w:val="FootnoteText"/>
        <w:jc w:val="both"/>
        <w:rPr>
          <w:rFonts w:ascii="Times New Roman" w:hAnsi="Times New Roman" w:cs="Times New Roman"/>
          <w:sz w:val="24"/>
          <w:szCs w:val="24"/>
        </w:rPr>
      </w:pPr>
      <w:r>
        <w:rPr>
          <w:rFonts w:ascii="Times New Roman" w:hAnsi="Times New Roman" w:cs="Times New Roman"/>
          <w:sz w:val="24"/>
          <w:szCs w:val="24"/>
        </w:rPr>
        <w:t>b. Werd dezelve niet ten allersterkste bekrachtigd, door het nadrukkelijk protest der Ridderschap en edelen van Holland gedaan in de staatsvergadering van hunne ed. gr. mog. den 6</w:t>
      </w:r>
      <w:r w:rsidRPr="00587FCB">
        <w:rPr>
          <w:rFonts w:ascii="Times New Roman" w:hAnsi="Times New Roman" w:cs="Times New Roman"/>
          <w:sz w:val="24"/>
          <w:szCs w:val="24"/>
          <w:vertAlign w:val="superscript"/>
        </w:rPr>
        <w:t>e</w:t>
      </w:r>
      <w:r>
        <w:rPr>
          <w:rFonts w:ascii="Times New Roman" w:hAnsi="Times New Roman" w:cs="Times New Roman"/>
          <w:sz w:val="24"/>
          <w:szCs w:val="24"/>
        </w:rPr>
        <w:t xml:space="preserve"> oktober 1786? (Zie pag. 22.)</w:t>
      </w:r>
    </w:p>
    <w:p w:rsidR="00000000" w:rsidRDefault="00AE266E" w:rsidP="00333BD2">
      <w:pPr>
        <w:pStyle w:val="FootnoteText"/>
        <w:jc w:val="both"/>
      </w:pPr>
      <w:r>
        <w:rPr>
          <w:rFonts w:ascii="Times New Roman" w:hAnsi="Times New Roman" w:cs="Times New Roman"/>
          <w:sz w:val="24"/>
          <w:szCs w:val="24"/>
        </w:rPr>
        <w:t xml:space="preserve">c. Werd dezelve niet ten duidelijkste opengelegd, voor hunne hoogm. in ’t gemeen. Voor elk der bondgenoten in het bijzonder. Ja voor geheel Nederland, door al de herinneringen, brieven, verklaringen en publicaties, door zijne doorluchtige hoogheid zelf? </w:t>
      </w:r>
    </w:p>
  </w:footnote>
  <w:footnote w:id="13">
    <w:p w:rsidR="00AE266E" w:rsidRDefault="00AE266E" w:rsidP="00333BD2">
      <w:pPr>
        <w:pStyle w:val="FootnoteText"/>
        <w:jc w:val="both"/>
        <w:rPr>
          <w:rFonts w:ascii="Times New Roman" w:hAnsi="Times New Roman" w:cs="Times New Roman"/>
          <w:sz w:val="24"/>
          <w:szCs w:val="24"/>
        </w:rPr>
      </w:pPr>
    </w:p>
    <w:p w:rsidR="00000000" w:rsidRDefault="00AE266E" w:rsidP="00333BD2">
      <w:pPr>
        <w:pStyle w:val="FootnoteText"/>
        <w:jc w:val="both"/>
      </w:pPr>
      <w:r w:rsidRPr="00333BD2">
        <w:rPr>
          <w:rStyle w:val="FootnoteReference"/>
          <w:rFonts w:ascii="Times New Roman" w:hAnsi="Times New Roman"/>
          <w:sz w:val="24"/>
          <w:szCs w:val="24"/>
        </w:rPr>
        <w:footnoteRef/>
      </w:r>
      <w:r w:rsidRPr="00333BD2">
        <w:rPr>
          <w:rFonts w:ascii="Times New Roman" w:hAnsi="Times New Roman" w:cs="Times New Roman"/>
          <w:sz w:val="24"/>
          <w:szCs w:val="24"/>
        </w:rPr>
        <w:t xml:space="preserve"> </w:t>
      </w:r>
      <w:r>
        <w:rPr>
          <w:rFonts w:ascii="Times New Roman" w:hAnsi="Times New Roman" w:cs="Times New Roman"/>
          <w:sz w:val="24"/>
          <w:szCs w:val="24"/>
        </w:rPr>
        <w:t xml:space="preserve">Hoe openbaarde zich niet op ’t allerduidelijkste, gedurende de dagen zijner beproevingen, zijn onvoorbeeldige lijdzaamheid? Hoe geduldig was niet deze doorluchtige vorst, onder al die onverdiende hoon en smaad, die hem openlijk werd aangedaan? Hoe grootmoedig gedroeg zich niet, prins Willem V onder al de hevigste aanvallen der schutters en de vurige pijlen, die tegen hem werden afgeschoten? Heeft deze lijdzame vorst, onder alle aangedane beledigingen, een woord zich laten ontglippen, nog veel minder een daad gedaan, waarin enigen schijn van ongeduld of wraakzucht aangewezen kan worden? Ademde niet gedurig de hartelijke liefde tot Nederlands volk uit zijn mond? </w:t>
      </w:r>
    </w:p>
  </w:footnote>
  <w:footnote w:id="14">
    <w:p w:rsidR="00AE266E" w:rsidRDefault="00AE266E" w:rsidP="003C255A">
      <w:pPr>
        <w:jc w:val="both"/>
      </w:pPr>
    </w:p>
    <w:p w:rsidR="00000000" w:rsidRDefault="00AE266E" w:rsidP="003C255A">
      <w:pPr>
        <w:jc w:val="both"/>
      </w:pPr>
      <w:r w:rsidRPr="00333BD2">
        <w:rPr>
          <w:rStyle w:val="FootnoteReference"/>
        </w:rPr>
        <w:footnoteRef/>
      </w:r>
      <w:r>
        <w:t xml:space="preserve"> Dez</w:t>
      </w:r>
      <w:r w:rsidRPr="00FD12D9">
        <w:rPr>
          <w:lang w:eastAsia="en-US"/>
        </w:rPr>
        <w:t>e blonk niet alleen uit in zijn i</w:t>
      </w:r>
      <w:r>
        <w:rPr>
          <w:lang w:eastAsia="en-US"/>
        </w:rPr>
        <w:t xml:space="preserve">jverige en eerbiedige bijwoning </w:t>
      </w:r>
      <w:r w:rsidRPr="00FD12D9">
        <w:rPr>
          <w:lang w:eastAsia="en-US"/>
        </w:rPr>
        <w:t xml:space="preserve">van de plechtige godsdienst. </w:t>
      </w:r>
      <w:r>
        <w:rPr>
          <w:lang w:eastAsia="en-US"/>
        </w:rPr>
        <w:t>Daar w</w:t>
      </w:r>
      <w:r w:rsidRPr="00FD12D9">
        <w:rPr>
          <w:lang w:eastAsia="en-US"/>
        </w:rPr>
        <w:t>einig voorbeelden van vorsten kunnen in onze dagen bij</w:t>
      </w:r>
      <w:r>
        <w:rPr>
          <w:lang w:eastAsia="en-US"/>
        </w:rPr>
        <w:t xml:space="preserve">gebracht kunnen </w:t>
      </w:r>
      <w:r w:rsidRPr="00FD12D9">
        <w:rPr>
          <w:lang w:eastAsia="en-US"/>
        </w:rPr>
        <w:t xml:space="preserve">worden. </w:t>
      </w:r>
      <w:r>
        <w:rPr>
          <w:lang w:eastAsia="en-US"/>
        </w:rPr>
        <w:t xml:space="preserve">Die </w:t>
      </w:r>
      <w:r w:rsidRPr="00FD12D9">
        <w:rPr>
          <w:lang w:eastAsia="en-US"/>
        </w:rPr>
        <w:t xml:space="preserve">straalde niet alleen door in zijn ruime en christelijke liefgaven aan alle armen en noodlijdenden en </w:t>
      </w:r>
      <w:r>
        <w:rPr>
          <w:lang w:eastAsia="en-US"/>
        </w:rPr>
        <w:t>bijzonder</w:t>
      </w:r>
      <w:r w:rsidRPr="00FD12D9">
        <w:rPr>
          <w:lang w:eastAsia="en-US"/>
        </w:rPr>
        <w:t xml:space="preserve"> aan de huisgenoten des geloofs</w:t>
      </w:r>
      <w:r>
        <w:rPr>
          <w:lang w:eastAsia="en-US"/>
        </w:rPr>
        <w:t xml:space="preserve">. Dit werd niet alleen bespeurd in zijn </w:t>
      </w:r>
      <w:r w:rsidRPr="00FD12D9">
        <w:rPr>
          <w:lang w:eastAsia="en-US"/>
        </w:rPr>
        <w:t xml:space="preserve">ondersteuning </w:t>
      </w:r>
      <w:r>
        <w:rPr>
          <w:lang w:eastAsia="en-US"/>
        </w:rPr>
        <w:t xml:space="preserve">en hulp </w:t>
      </w:r>
      <w:r w:rsidRPr="00FD12D9">
        <w:rPr>
          <w:lang w:eastAsia="en-US"/>
        </w:rPr>
        <w:t xml:space="preserve">van </w:t>
      </w:r>
      <w:r>
        <w:rPr>
          <w:lang w:eastAsia="en-US"/>
        </w:rPr>
        <w:t xml:space="preserve">onderdrukte </w:t>
      </w:r>
      <w:r w:rsidRPr="00FD12D9">
        <w:rPr>
          <w:lang w:eastAsia="en-US"/>
        </w:rPr>
        <w:t xml:space="preserve">weduwen en wezen. </w:t>
      </w:r>
      <w:r w:rsidRPr="00333BD2">
        <w:rPr>
          <w:lang w:eastAsia="en-US"/>
        </w:rPr>
        <w:t>Maar vooral o</w:t>
      </w:r>
      <w:r>
        <w:rPr>
          <w:lang w:eastAsia="en-US"/>
        </w:rPr>
        <w:t>ntdekte zich ook</w:t>
      </w:r>
      <w:r w:rsidRPr="00333BD2">
        <w:rPr>
          <w:lang w:eastAsia="en-US"/>
        </w:rPr>
        <w:t xml:space="preserve"> </w:t>
      </w:r>
      <w:r>
        <w:rPr>
          <w:lang w:eastAsia="en-US"/>
        </w:rPr>
        <w:t xml:space="preserve">dat, in </w:t>
      </w:r>
      <w:r w:rsidRPr="00333BD2">
        <w:rPr>
          <w:lang w:eastAsia="en-US"/>
        </w:rPr>
        <w:t>zijn huiselijke godsdienstoefeningen, eenzame afzonderingen, stille verzuchtin</w:t>
      </w:r>
      <w:r w:rsidRPr="00333BD2">
        <w:rPr>
          <w:lang w:eastAsia="en-US"/>
        </w:rPr>
        <w:softHyphen/>
        <w:t>gen tot God en verder in de ootmoe</w:t>
      </w:r>
      <w:r>
        <w:rPr>
          <w:lang w:eastAsia="en-US"/>
        </w:rPr>
        <w:t>dige wandel voor God en mensen.</w:t>
      </w:r>
    </w:p>
  </w:footnote>
  <w:footnote w:id="15">
    <w:p w:rsidR="00AE266E" w:rsidRDefault="00AE266E" w:rsidP="00C32993">
      <w:pPr>
        <w:pStyle w:val="FootnoteText"/>
        <w:jc w:val="both"/>
        <w:rPr>
          <w:rFonts w:ascii="Times New Roman" w:hAnsi="Times New Roman" w:cs="Times New Roman"/>
          <w:sz w:val="24"/>
          <w:szCs w:val="24"/>
        </w:rPr>
      </w:pPr>
    </w:p>
    <w:p w:rsidR="00000000" w:rsidRDefault="00AE266E" w:rsidP="00C32993">
      <w:pPr>
        <w:pStyle w:val="FootnoteText"/>
        <w:jc w:val="both"/>
      </w:pPr>
      <w:r w:rsidRPr="00D01189">
        <w:rPr>
          <w:rStyle w:val="FootnoteReference"/>
          <w:rFonts w:ascii="Times New Roman" w:hAnsi="Times New Roman"/>
          <w:sz w:val="24"/>
          <w:szCs w:val="24"/>
        </w:rPr>
        <w:footnoteRef/>
      </w:r>
      <w:r w:rsidRPr="00D01189">
        <w:rPr>
          <w:rFonts w:ascii="Times New Roman" w:hAnsi="Times New Roman" w:cs="Times New Roman"/>
          <w:sz w:val="24"/>
          <w:szCs w:val="24"/>
        </w:rPr>
        <w:t xml:space="preserve"> 't Vertrouwen op God was de onbeweeglijke rots, waarop onz</w:t>
      </w:r>
      <w:r>
        <w:rPr>
          <w:rFonts w:ascii="Times New Roman" w:hAnsi="Times New Roman" w:cs="Times New Roman"/>
          <w:sz w:val="24"/>
          <w:szCs w:val="24"/>
        </w:rPr>
        <w:t>e, van alle kanten aangevallen v</w:t>
      </w:r>
      <w:r w:rsidRPr="00D01189">
        <w:rPr>
          <w:rFonts w:ascii="Times New Roman" w:hAnsi="Times New Roman" w:cs="Times New Roman"/>
          <w:sz w:val="24"/>
          <w:szCs w:val="24"/>
        </w:rPr>
        <w:t>orst, in stilheid en met lijdzaamheid rustte. 't Vertrou</w:t>
      </w:r>
      <w:r w:rsidRPr="00D01189">
        <w:rPr>
          <w:rFonts w:ascii="Times New Roman" w:hAnsi="Times New Roman" w:cs="Times New Roman"/>
          <w:sz w:val="24"/>
          <w:szCs w:val="24"/>
        </w:rPr>
        <w:softHyphen/>
        <w:t xml:space="preserve">wen op de God van zijn vaderen was in de dagen van zijn beproevingen de enige stok en staf van zijn vertroostingen, dat God het maken </w:t>
      </w:r>
      <w:r>
        <w:rPr>
          <w:rFonts w:ascii="Times New Roman" w:hAnsi="Times New Roman" w:cs="Times New Roman"/>
          <w:sz w:val="24"/>
          <w:szCs w:val="24"/>
        </w:rPr>
        <w:t>zal! D</w:t>
      </w:r>
      <w:r w:rsidRPr="00D01189">
        <w:rPr>
          <w:rFonts w:ascii="Times New Roman" w:hAnsi="Times New Roman" w:cs="Times New Roman"/>
          <w:sz w:val="24"/>
          <w:szCs w:val="24"/>
        </w:rPr>
        <w:t>at God het voorzien zal</w:t>
      </w:r>
      <w:r>
        <w:rPr>
          <w:rFonts w:ascii="Times New Roman" w:hAnsi="Times New Roman" w:cs="Times New Roman"/>
          <w:sz w:val="24"/>
          <w:szCs w:val="24"/>
        </w:rPr>
        <w:t>! Dat God Z</w:t>
      </w:r>
      <w:r w:rsidRPr="00D01189">
        <w:rPr>
          <w:rFonts w:ascii="Times New Roman" w:hAnsi="Times New Roman" w:cs="Times New Roman"/>
          <w:sz w:val="24"/>
          <w:szCs w:val="24"/>
        </w:rPr>
        <w:t>ijn gerechtigheid zal doen te voo</w:t>
      </w:r>
      <w:r>
        <w:rPr>
          <w:rFonts w:ascii="Times New Roman" w:hAnsi="Times New Roman" w:cs="Times New Roman"/>
          <w:sz w:val="24"/>
          <w:szCs w:val="24"/>
        </w:rPr>
        <w:t>rschijn komen als het licht en Zijn recht als de middag!</w:t>
      </w:r>
      <w:r w:rsidRPr="00D01189">
        <w:rPr>
          <w:rFonts w:ascii="Times New Roman" w:hAnsi="Times New Roman" w:cs="Times New Roman"/>
          <w:sz w:val="24"/>
          <w:szCs w:val="24"/>
        </w:rPr>
        <w:t xml:space="preserve"> Dit was menigmaal tot bijzondere be</w:t>
      </w:r>
      <w:r>
        <w:rPr>
          <w:rFonts w:ascii="Times New Roman" w:hAnsi="Times New Roman" w:cs="Times New Roman"/>
          <w:sz w:val="24"/>
          <w:szCs w:val="24"/>
        </w:rPr>
        <w:t>moediging en sterkte voor hare koninklijke h</w:t>
      </w:r>
      <w:r w:rsidRPr="00D01189">
        <w:rPr>
          <w:rFonts w:ascii="Times New Roman" w:hAnsi="Times New Roman" w:cs="Times New Roman"/>
          <w:sz w:val="24"/>
          <w:szCs w:val="24"/>
        </w:rPr>
        <w:t>oogheid in de donkerste tijden; zij moest ook delen in de donke</w:t>
      </w:r>
      <w:r w:rsidRPr="00D01189">
        <w:rPr>
          <w:rFonts w:ascii="Times New Roman" w:hAnsi="Times New Roman" w:cs="Times New Roman"/>
          <w:sz w:val="24"/>
          <w:szCs w:val="24"/>
        </w:rPr>
        <w:softHyphen/>
        <w:t xml:space="preserve">re en smartelijke lotgevallen van haar gemaal. </w:t>
      </w:r>
      <w:r>
        <w:rPr>
          <w:rFonts w:ascii="Times New Roman" w:hAnsi="Times New Roman" w:cs="Times New Roman"/>
          <w:sz w:val="24"/>
          <w:szCs w:val="24"/>
        </w:rPr>
        <w:t>Dit</w:t>
      </w:r>
      <w:r w:rsidRPr="00D01189">
        <w:rPr>
          <w:rFonts w:ascii="Times New Roman" w:hAnsi="Times New Roman" w:cs="Times New Roman"/>
          <w:sz w:val="24"/>
          <w:szCs w:val="24"/>
        </w:rPr>
        <w:t xml:space="preserve"> was tot bijzondere opbeuring en verwondering van hen, die de eer hadden </w:t>
      </w:r>
      <w:r>
        <w:rPr>
          <w:rFonts w:ascii="Times New Roman" w:hAnsi="Times New Roman" w:cs="Times New Roman"/>
          <w:sz w:val="24"/>
          <w:szCs w:val="24"/>
        </w:rPr>
        <w:t xml:space="preserve">om </w:t>
      </w:r>
      <w:r w:rsidRPr="00D01189">
        <w:rPr>
          <w:rFonts w:ascii="Times New Roman" w:hAnsi="Times New Roman" w:cs="Times New Roman"/>
          <w:sz w:val="24"/>
          <w:szCs w:val="24"/>
        </w:rPr>
        <w:t>deze geloof</w:t>
      </w:r>
      <w:r>
        <w:rPr>
          <w:rFonts w:ascii="Times New Roman" w:hAnsi="Times New Roman" w:cs="Times New Roman"/>
          <w:sz w:val="24"/>
          <w:szCs w:val="24"/>
        </w:rPr>
        <w:t xml:space="preserve">vertrouwende staal </w:t>
      </w:r>
      <w:r w:rsidRPr="00D01189">
        <w:rPr>
          <w:rFonts w:ascii="Times New Roman" w:hAnsi="Times New Roman" w:cs="Times New Roman"/>
          <w:sz w:val="24"/>
          <w:szCs w:val="24"/>
        </w:rPr>
        <w:t>zelf uit zijn mond te horen. Ja, dit was de blijdschap, bemoediging en sterkte van alle oprechten in den lande, te vernemen het stille vertrouwen op God door hun onder</w:t>
      </w:r>
      <w:r w:rsidRPr="00D01189">
        <w:rPr>
          <w:rFonts w:ascii="Times New Roman" w:hAnsi="Times New Roman" w:cs="Times New Roman"/>
          <w:sz w:val="24"/>
          <w:szCs w:val="24"/>
        </w:rPr>
        <w:softHyphen/>
        <w:t xml:space="preserve">drukte </w:t>
      </w:r>
      <w:r>
        <w:rPr>
          <w:rFonts w:ascii="Times New Roman" w:hAnsi="Times New Roman" w:cs="Times New Roman"/>
          <w:sz w:val="24"/>
          <w:szCs w:val="24"/>
        </w:rPr>
        <w:t>v</w:t>
      </w:r>
      <w:r w:rsidRPr="00D01189">
        <w:rPr>
          <w:rFonts w:ascii="Times New Roman" w:hAnsi="Times New Roman" w:cs="Times New Roman"/>
          <w:sz w:val="24"/>
          <w:szCs w:val="24"/>
        </w:rPr>
        <w:t>orst, om zo met h</w:t>
      </w:r>
      <w:r>
        <w:rPr>
          <w:rFonts w:ascii="Times New Roman" w:hAnsi="Times New Roman" w:cs="Times New Roman"/>
          <w:sz w:val="24"/>
          <w:szCs w:val="24"/>
        </w:rPr>
        <w:t>em de Heere te verbeiden en op Z</w:t>
      </w:r>
      <w:r w:rsidRPr="00D01189">
        <w:rPr>
          <w:rFonts w:ascii="Times New Roman" w:hAnsi="Times New Roman" w:cs="Times New Roman"/>
          <w:sz w:val="24"/>
          <w:szCs w:val="24"/>
        </w:rPr>
        <w:t xml:space="preserve">ijn </w:t>
      </w:r>
      <w:r>
        <w:rPr>
          <w:rFonts w:ascii="Times New Roman" w:hAnsi="Times New Roman" w:cs="Times New Roman"/>
          <w:sz w:val="24"/>
          <w:szCs w:val="24"/>
        </w:rPr>
        <w:t>H</w:t>
      </w:r>
      <w:r w:rsidRPr="00D01189">
        <w:rPr>
          <w:rFonts w:ascii="Times New Roman" w:hAnsi="Times New Roman" w:cs="Times New Roman"/>
          <w:sz w:val="24"/>
          <w:szCs w:val="24"/>
        </w:rPr>
        <w:t>eil te wachten</w:t>
      </w:r>
      <w:r>
        <w:rPr>
          <w:rFonts w:ascii="Times New Roman" w:hAnsi="Times New Roman" w:cs="Times New Roman"/>
          <w:sz w:val="24"/>
          <w:szCs w:val="24"/>
        </w:rPr>
        <w:t>.</w:t>
      </w:r>
    </w:p>
  </w:footnote>
  <w:footnote w:id="16">
    <w:p w:rsidR="00AE266E" w:rsidRPr="000A0946" w:rsidRDefault="00AE266E" w:rsidP="00C57416">
      <w:pPr>
        <w:jc w:val="both"/>
        <w:rPr>
          <w:lang w:eastAsia="en-US"/>
        </w:rPr>
      </w:pPr>
      <w:r>
        <w:rPr>
          <w:rStyle w:val="FootnoteReference"/>
        </w:rPr>
        <w:footnoteRef/>
      </w:r>
      <w:r>
        <w:t xml:space="preserve"> </w:t>
      </w:r>
      <w:r w:rsidRPr="000A0946">
        <w:rPr>
          <w:lang w:eastAsia="en-US"/>
        </w:rPr>
        <w:t>Zie hie</w:t>
      </w:r>
      <w:r>
        <w:rPr>
          <w:lang w:eastAsia="en-US"/>
        </w:rPr>
        <w:t>r</w:t>
      </w:r>
      <w:r w:rsidRPr="000A0946">
        <w:rPr>
          <w:lang w:eastAsia="en-US"/>
        </w:rPr>
        <w:t xml:space="preserve"> een </w:t>
      </w:r>
      <w:r>
        <w:rPr>
          <w:lang w:eastAsia="en-US"/>
        </w:rPr>
        <w:t>uittreksel</w:t>
      </w:r>
      <w:r w:rsidRPr="000A0946">
        <w:rPr>
          <w:lang w:eastAsia="en-US"/>
        </w:rPr>
        <w:t xml:space="preserve"> ui</w:t>
      </w:r>
      <w:r>
        <w:rPr>
          <w:lang w:eastAsia="en-US"/>
        </w:rPr>
        <w:t>t de resoluties van de h</w:t>
      </w:r>
      <w:r w:rsidRPr="000A0946">
        <w:rPr>
          <w:lang w:eastAsia="en-US"/>
        </w:rPr>
        <w:t>eren Staten van Holland en West</w:t>
      </w:r>
      <w:r>
        <w:rPr>
          <w:lang w:eastAsia="en-US"/>
        </w:rPr>
        <w:t>-F</w:t>
      </w:r>
      <w:r w:rsidRPr="000A0946">
        <w:rPr>
          <w:lang w:eastAsia="en-US"/>
        </w:rPr>
        <w:t xml:space="preserve">riesland in de vergadering van hun </w:t>
      </w:r>
      <w:r>
        <w:rPr>
          <w:lang w:eastAsia="en-US"/>
        </w:rPr>
        <w:t>e</w:t>
      </w:r>
      <w:r w:rsidRPr="000A0946">
        <w:rPr>
          <w:lang w:eastAsia="en-US"/>
        </w:rPr>
        <w:t xml:space="preserve">d. </w:t>
      </w:r>
      <w:r>
        <w:rPr>
          <w:lang w:eastAsia="en-US"/>
        </w:rPr>
        <w:t>g</w:t>
      </w:r>
      <w:r w:rsidRPr="000A0946">
        <w:rPr>
          <w:lang w:eastAsia="en-US"/>
        </w:rPr>
        <w:t xml:space="preserve">r. </w:t>
      </w:r>
      <w:r>
        <w:rPr>
          <w:lang w:eastAsia="en-US"/>
        </w:rPr>
        <w:t>m</w:t>
      </w:r>
      <w:r w:rsidRPr="000A0946">
        <w:rPr>
          <w:lang w:eastAsia="en-US"/>
        </w:rPr>
        <w:t>og. genome</w:t>
      </w:r>
      <w:r>
        <w:rPr>
          <w:lang w:eastAsia="en-US"/>
        </w:rPr>
        <w:t>n op dinsdag 18 septem</w:t>
      </w:r>
      <w:r>
        <w:rPr>
          <w:lang w:eastAsia="en-US"/>
        </w:rPr>
        <w:softHyphen/>
        <w:t>ber 1787. Op voorstel van de h</w:t>
      </w:r>
      <w:r w:rsidRPr="000A0946">
        <w:rPr>
          <w:lang w:eastAsia="en-US"/>
        </w:rPr>
        <w:t xml:space="preserve">eren van de </w:t>
      </w:r>
      <w:r>
        <w:rPr>
          <w:lang w:eastAsia="en-US"/>
        </w:rPr>
        <w:t>r</w:t>
      </w:r>
      <w:r w:rsidRPr="000A0946">
        <w:rPr>
          <w:lang w:eastAsia="en-US"/>
        </w:rPr>
        <w:t xml:space="preserve">idderschap en de </w:t>
      </w:r>
      <w:r>
        <w:rPr>
          <w:lang w:eastAsia="en-US"/>
        </w:rPr>
        <w:t>e</w:t>
      </w:r>
      <w:r w:rsidRPr="000A0946">
        <w:rPr>
          <w:lang w:eastAsia="en-US"/>
        </w:rPr>
        <w:t>delen</w:t>
      </w:r>
      <w:r>
        <w:rPr>
          <w:lang w:eastAsia="en-US"/>
        </w:rPr>
        <w:t xml:space="preserve"> is goed gevon</w:t>
      </w:r>
      <w:r>
        <w:rPr>
          <w:lang w:eastAsia="en-US"/>
        </w:rPr>
        <w:softHyphen/>
        <w:t xml:space="preserve">den en verstaan - </w:t>
      </w:r>
      <w:r w:rsidRPr="000A0946">
        <w:rPr>
          <w:lang w:eastAsia="en-US"/>
        </w:rPr>
        <w:t>nadat in volle ernst in aanmerking genomen was de hachelijke en gevaarlijke toestand van deze provincie en de onontkoombare noodzaak van di</w:t>
      </w:r>
      <w:r w:rsidRPr="000A0946">
        <w:rPr>
          <w:lang w:eastAsia="en-US"/>
        </w:rPr>
        <w:softHyphen/>
        <w:t xml:space="preserve">recte en onmiddellijke maatregelen om haar verdere ondergang te voorkomen en tevens deze plaats van residentie voor de gevolgen die te duchten zijn, te bewaren, en te beveiligen, </w:t>
      </w:r>
      <w:r>
        <w:rPr>
          <w:lang w:eastAsia="en-US"/>
        </w:rPr>
        <w:t xml:space="preserve">is </w:t>
      </w:r>
      <w:r w:rsidRPr="000A0946">
        <w:rPr>
          <w:lang w:eastAsia="en-US"/>
        </w:rPr>
        <w:t xml:space="preserve">na rijpe </w:t>
      </w:r>
      <w:r>
        <w:rPr>
          <w:lang w:eastAsia="en-US"/>
        </w:rPr>
        <w:t>beraadslagingen</w:t>
      </w:r>
      <w:r w:rsidRPr="000A0946">
        <w:rPr>
          <w:lang w:eastAsia="en-US"/>
        </w:rPr>
        <w:t xml:space="preserve"> </w:t>
      </w:r>
      <w:r>
        <w:rPr>
          <w:lang w:eastAsia="en-US"/>
        </w:rPr>
        <w:t xml:space="preserve">goedgevonden </w:t>
      </w:r>
      <w:r w:rsidRPr="000A0946">
        <w:rPr>
          <w:lang w:eastAsia="en-US"/>
        </w:rPr>
        <w:t>de resoluties in te trekken en buiten wer</w:t>
      </w:r>
      <w:r w:rsidRPr="000A0946">
        <w:rPr>
          <w:lang w:eastAsia="en-US"/>
        </w:rPr>
        <w:softHyphen/>
        <w:t xml:space="preserve">king te stellen, waardoor (destijds) </w:t>
      </w:r>
      <w:r>
        <w:rPr>
          <w:lang w:eastAsia="en-US"/>
        </w:rPr>
        <w:t>zijne h</w:t>
      </w:r>
      <w:r w:rsidRPr="000A0946">
        <w:rPr>
          <w:lang w:eastAsia="en-US"/>
        </w:rPr>
        <w:t xml:space="preserve">oogheid, de </w:t>
      </w:r>
      <w:r>
        <w:rPr>
          <w:lang w:eastAsia="en-US"/>
        </w:rPr>
        <w:t>heer p</w:t>
      </w:r>
      <w:r w:rsidRPr="000A0946">
        <w:rPr>
          <w:lang w:eastAsia="en-US"/>
        </w:rPr>
        <w:t xml:space="preserve">rins </w:t>
      </w:r>
      <w:r>
        <w:rPr>
          <w:lang w:eastAsia="en-US"/>
        </w:rPr>
        <w:t>e</w:t>
      </w:r>
      <w:r w:rsidRPr="000A0946">
        <w:rPr>
          <w:lang w:eastAsia="en-US"/>
        </w:rPr>
        <w:t xml:space="preserve">rfstadhouder is geschorst in zijn taak van </w:t>
      </w:r>
      <w:r>
        <w:rPr>
          <w:lang w:eastAsia="en-US"/>
        </w:rPr>
        <w:t>k</w:t>
      </w:r>
      <w:r w:rsidRPr="000A0946">
        <w:rPr>
          <w:lang w:eastAsia="en-US"/>
        </w:rPr>
        <w:t xml:space="preserve">apitein </w:t>
      </w:r>
      <w:r>
        <w:rPr>
          <w:lang w:eastAsia="en-US"/>
        </w:rPr>
        <w:t>generaal van deze provincie; en zijne h</w:t>
      </w:r>
      <w:r w:rsidRPr="000A0946">
        <w:rPr>
          <w:lang w:eastAsia="en-US"/>
        </w:rPr>
        <w:t>oog</w:t>
      </w:r>
      <w:r w:rsidRPr="000A0946">
        <w:rPr>
          <w:lang w:eastAsia="en-US"/>
        </w:rPr>
        <w:softHyphen/>
        <w:t>heid te herstellen in het commando over het garnizoen in Den Haag. En wel met het dringend verzoek om zich naar Den</w:t>
      </w:r>
      <w:r>
        <w:rPr>
          <w:lang w:eastAsia="en-US"/>
        </w:rPr>
        <w:t xml:space="preserve"> Haag te begeven ten einde met h</w:t>
      </w:r>
      <w:r w:rsidRPr="000A0946">
        <w:rPr>
          <w:lang w:eastAsia="en-US"/>
        </w:rPr>
        <w:t xml:space="preserve">unne </w:t>
      </w:r>
      <w:r>
        <w:rPr>
          <w:lang w:eastAsia="en-US"/>
        </w:rPr>
        <w:t>e</w:t>
      </w:r>
      <w:r w:rsidRPr="000A0946">
        <w:rPr>
          <w:lang w:eastAsia="en-US"/>
        </w:rPr>
        <w:t xml:space="preserve">d. </w:t>
      </w:r>
      <w:r>
        <w:rPr>
          <w:lang w:eastAsia="en-US"/>
        </w:rPr>
        <w:t>gr. m</w:t>
      </w:r>
      <w:r w:rsidRPr="000A0946">
        <w:rPr>
          <w:lang w:eastAsia="en-US"/>
        </w:rPr>
        <w:t>og. alles aan te wenden tot behoud van de provincie, tot herstel van de wanke</w:t>
      </w:r>
      <w:r w:rsidRPr="000A0946">
        <w:rPr>
          <w:lang w:eastAsia="en-US"/>
        </w:rPr>
        <w:softHyphen/>
        <w:t xml:space="preserve">lende constitutie (staatsregeling) en tot bedwinging van de vernielende tweespalt die de oorzaak van alle rampen is; en dat daartoe tot </w:t>
      </w:r>
      <w:r>
        <w:rPr>
          <w:lang w:eastAsia="en-US"/>
        </w:rPr>
        <w:t>z</w:t>
      </w:r>
      <w:r w:rsidRPr="000A0946">
        <w:rPr>
          <w:lang w:eastAsia="en-US"/>
        </w:rPr>
        <w:t xml:space="preserve">ijne </w:t>
      </w:r>
      <w:r>
        <w:rPr>
          <w:lang w:eastAsia="en-US"/>
        </w:rPr>
        <w:t>h</w:t>
      </w:r>
      <w:r w:rsidRPr="000A0946">
        <w:rPr>
          <w:lang w:eastAsia="en-US"/>
        </w:rPr>
        <w:t>oogheid het volgende officiële schrijven zal worden gericht:</w:t>
      </w:r>
    </w:p>
    <w:p w:rsidR="00AE266E" w:rsidRDefault="00AE266E" w:rsidP="00C57416">
      <w:pPr>
        <w:jc w:val="both"/>
        <w:rPr>
          <w:lang w:eastAsia="en-US"/>
        </w:rPr>
      </w:pPr>
    </w:p>
    <w:p w:rsidR="00AE266E" w:rsidRPr="00FC325B" w:rsidRDefault="00AE266E" w:rsidP="00C57416">
      <w:pPr>
        <w:jc w:val="both"/>
        <w:rPr>
          <w:b/>
          <w:lang w:eastAsia="en-US"/>
        </w:rPr>
      </w:pPr>
      <w:r w:rsidRPr="00FC325B">
        <w:rPr>
          <w:b/>
          <w:lang w:eastAsia="en-US"/>
        </w:rPr>
        <w:t xml:space="preserve">Doorluchtige vorst en heer! </w:t>
      </w:r>
    </w:p>
    <w:p w:rsidR="00AE266E" w:rsidRDefault="00AE266E" w:rsidP="00C57416">
      <w:pPr>
        <w:jc w:val="both"/>
        <w:rPr>
          <w:lang w:eastAsia="en-US"/>
        </w:rPr>
      </w:pPr>
      <w:r>
        <w:rPr>
          <w:lang w:eastAsia="en-US"/>
        </w:rPr>
        <w:t>“Bij onze resolutie van heden goedgevonden zijnde, uwe doorluchtige hoogheid te herstellen in deszelfs vooraanstaand ambt van kapitein generaal der provincie, met intrekking en te niet doening van onze resolutie van schorsing met al het geen daartoe relatief is en in het bijzonder uw doorluchtige hoogheid in het commando van het garnizoen van deze onze residentieplaats te herstellen, hebben wij niet willen afzien, uw doorluchtige hoogheid daarvan spoedig in kennis te stellen en tegelijk te verzoeken, om, in aanmerking van de kritieke omstandigheden, waarin onze provincie zich heden bevind, wel te gelieven zich naar Den Haag te begeven, ten einde met ons alles aan te wenden, tot behoud der provincie, tot herstel der waggelende constitutie (staatsregering) en tot demping der vernielende tweedracht. Waarmede”…. Enz.</w:t>
      </w:r>
    </w:p>
    <w:p w:rsidR="00AE266E" w:rsidRDefault="00AE266E" w:rsidP="00C57416">
      <w:pPr>
        <w:jc w:val="both"/>
        <w:rPr>
          <w:lang w:eastAsia="en-US"/>
        </w:rPr>
      </w:pPr>
      <w:r>
        <w:rPr>
          <w:lang w:eastAsia="en-US"/>
        </w:rPr>
        <w:t xml:space="preserve">En zal van den ophef der voorzegde schorsing, aan de chefs der militie ter omslag van deze provincie staande, aanschrijving worden gedaan, om zijne hoogheid als kapitein generaal dezer provincie te respecteren; mitsgaders de orders en patenten, die hoogst dezelve aan haar in tijd en wijle zal komen te geven, precies na te komen en te gehoorzamen, zullende hiervan ter vergadering van hun hoog. mog. kennis worden gegeven. </w:t>
      </w:r>
    </w:p>
    <w:p w:rsidR="00AE266E" w:rsidRDefault="00AE266E" w:rsidP="00C57416">
      <w:pPr>
        <w:jc w:val="both"/>
        <w:rPr>
          <w:lang w:eastAsia="en-US"/>
        </w:rPr>
      </w:pPr>
      <w:r>
        <w:rPr>
          <w:lang w:eastAsia="en-US"/>
        </w:rPr>
        <w:t>Waarop den 19</w:t>
      </w:r>
      <w:r w:rsidRPr="005F071B">
        <w:rPr>
          <w:vertAlign w:val="superscript"/>
          <w:lang w:eastAsia="en-US"/>
        </w:rPr>
        <w:t>e</w:t>
      </w:r>
      <w:r>
        <w:rPr>
          <w:lang w:eastAsia="en-US"/>
        </w:rPr>
        <w:t xml:space="preserve"> dato, de heren Staten van Holland besloten, een deputatie af te zenden, om zijne hoogheid te nodigen, wederom in Den Haag te komen. </w:t>
      </w:r>
    </w:p>
    <w:p w:rsidR="00AE266E" w:rsidRDefault="00AE266E" w:rsidP="00C57416">
      <w:pPr>
        <w:jc w:val="both"/>
        <w:rPr>
          <w:lang w:eastAsia="en-US"/>
        </w:rPr>
      </w:pPr>
      <w:r>
        <w:rPr>
          <w:lang w:eastAsia="en-US"/>
        </w:rPr>
        <w:t>En den 20</w:t>
      </w:r>
      <w:r w:rsidRPr="005F071B">
        <w:rPr>
          <w:vertAlign w:val="superscript"/>
          <w:lang w:eastAsia="en-US"/>
        </w:rPr>
        <w:t>e</w:t>
      </w:r>
      <w:r>
        <w:rPr>
          <w:lang w:eastAsia="en-US"/>
        </w:rPr>
        <w:t xml:space="preserve"> dato, door de heren gedeputeerden van de provincie van Holland en West-Friesland, in de vergadering van hun hoog. mog. de heren Staten Generaal der Verenigde Nederlanden, de bovenstaande resolutie van hoog gemelde provincie hare principalen, ingebracht en te laten lezen. </w:t>
      </w:r>
    </w:p>
    <w:p w:rsidR="00AE266E" w:rsidRPr="000A0946" w:rsidRDefault="00AE266E" w:rsidP="00C57416">
      <w:pPr>
        <w:jc w:val="both"/>
        <w:rPr>
          <w:lang w:eastAsia="en-US"/>
        </w:rPr>
      </w:pPr>
      <w:r>
        <w:rPr>
          <w:lang w:eastAsia="en-US"/>
        </w:rPr>
        <w:t xml:space="preserve">‘Hebben haar hoog mog. hierop beraadslaagd, gemelde heren gedeputeerden voor de voorzegde communicatie bedankt en aan dezelve betuigd, het zonderling genoegen en de blijdschap van haar hoog mog. over de voorzegde heilzame resolutie, met verzekering dat haar hoog mog. alles zullen bijdragen wat mogelijk is, om de rust, enigheid en harmonie tussen de bondgenoten te herstellen.  </w:t>
      </w:r>
    </w:p>
    <w:p w:rsidR="00000000" w:rsidRDefault="00937EDC" w:rsidP="00C57416">
      <w:pPr>
        <w:jc w:val="both"/>
      </w:pPr>
    </w:p>
  </w:footnote>
  <w:footnote w:id="17">
    <w:p w:rsidR="00000000" w:rsidRDefault="00AE266E" w:rsidP="007F6B15">
      <w:pPr>
        <w:pStyle w:val="FootnoteText"/>
      </w:pPr>
      <w:r w:rsidRPr="00AB70D6">
        <w:rPr>
          <w:rStyle w:val="FootnoteReference"/>
          <w:rFonts w:ascii="Times New Roman" w:hAnsi="Times New Roman"/>
          <w:sz w:val="24"/>
          <w:szCs w:val="24"/>
        </w:rPr>
        <w:footnoteRef/>
      </w:r>
      <w:r w:rsidRPr="00AB70D6">
        <w:rPr>
          <w:rFonts w:ascii="Times New Roman" w:hAnsi="Times New Roman" w:cs="Times New Roman"/>
          <w:sz w:val="24"/>
          <w:szCs w:val="24"/>
        </w:rPr>
        <w:t xml:space="preserve"> </w:t>
      </w:r>
      <w:r>
        <w:rPr>
          <w:rFonts w:ascii="Times New Roman" w:hAnsi="Times New Roman" w:cs="Times New Roman"/>
          <w:sz w:val="24"/>
          <w:szCs w:val="24"/>
        </w:rPr>
        <w:t xml:space="preserve">Hier worden Batavieren mee bedoeld </w:t>
      </w:r>
      <w:r w:rsidRPr="00AB70D6">
        <w:rPr>
          <w:rFonts w:ascii="Times New Roman" w:hAnsi="Times New Roman" w:cs="Times New Roman"/>
          <w:sz w:val="24"/>
          <w:szCs w:val="24"/>
        </w:rPr>
        <w:t>KJB</w:t>
      </w:r>
    </w:p>
  </w:footnote>
  <w:footnote w:id="18">
    <w:p w:rsidR="00000000" w:rsidRDefault="00AE266E" w:rsidP="00825AA0">
      <w:pPr>
        <w:pStyle w:val="FootnoteText"/>
        <w:jc w:val="both"/>
      </w:pPr>
      <w:r w:rsidRPr="0049721D">
        <w:rPr>
          <w:rStyle w:val="FootnoteReference"/>
          <w:rFonts w:ascii="Times New Roman" w:hAnsi="Times New Roman"/>
          <w:sz w:val="24"/>
          <w:szCs w:val="24"/>
        </w:rPr>
        <w:footnoteRef/>
      </w:r>
      <w:r w:rsidRPr="0049721D">
        <w:rPr>
          <w:rFonts w:ascii="Times New Roman" w:hAnsi="Times New Roman" w:cs="Times New Roman"/>
          <w:sz w:val="24"/>
          <w:szCs w:val="24"/>
        </w:rPr>
        <w:t xml:space="preserve"> Een aterling is een akelig, afschuwelijk mens, een booswicht, deugniet of een geme</w:t>
      </w:r>
      <w:r>
        <w:rPr>
          <w:rFonts w:ascii="Times New Roman" w:hAnsi="Times New Roman" w:cs="Times New Roman"/>
          <w:sz w:val="24"/>
          <w:szCs w:val="24"/>
        </w:rPr>
        <w:t>e</w:t>
      </w:r>
      <w:r w:rsidRPr="0049721D">
        <w:rPr>
          <w:rFonts w:ascii="Times New Roman" w:hAnsi="Times New Roman" w:cs="Times New Roman"/>
          <w:sz w:val="24"/>
          <w:szCs w:val="24"/>
        </w:rPr>
        <w:t>n persoon.</w:t>
      </w:r>
      <w:r>
        <w:rPr>
          <w:rFonts w:ascii="Times New Roman" w:hAnsi="Times New Roman" w:cs="Times New Roman"/>
          <w:sz w:val="24"/>
          <w:szCs w:val="24"/>
        </w:rPr>
        <w:t xml:space="preserve"> </w:t>
      </w:r>
      <w:r w:rsidRPr="0049721D">
        <w:rPr>
          <w:rFonts w:ascii="Times New Roman" w:hAnsi="Times New Roman" w:cs="Times New Roman"/>
          <w:sz w:val="24"/>
          <w:szCs w:val="24"/>
        </w:rPr>
        <w:t>KJB</w:t>
      </w:r>
    </w:p>
  </w:footnote>
  <w:footnote w:id="19">
    <w:p w:rsidR="00000000" w:rsidRDefault="00AE266E" w:rsidP="0049721D">
      <w:pPr>
        <w:pStyle w:val="FootnoteText"/>
        <w:jc w:val="both"/>
      </w:pPr>
      <w:r w:rsidRPr="0049721D">
        <w:rPr>
          <w:rStyle w:val="FootnoteReference"/>
          <w:rFonts w:ascii="Times New Roman" w:hAnsi="Times New Roman"/>
          <w:sz w:val="24"/>
          <w:szCs w:val="24"/>
        </w:rPr>
        <w:footnoteRef/>
      </w:r>
      <w:r w:rsidRPr="0049721D">
        <w:rPr>
          <w:rFonts w:ascii="Times New Roman" w:hAnsi="Times New Roman" w:cs="Times New Roman"/>
          <w:sz w:val="24"/>
          <w:szCs w:val="24"/>
        </w:rPr>
        <w:t xml:space="preserve"> Deze, schijnt een afstammeling geweest te zijn, van Jabin de koning der Kanaänieten, welken Jozua verlagen en gedood had (Jozua 11:10). Dan, de Kanaänieten door Israel wel cijnsbaar gemaakt, maar niet ganselijk verdreven zijnde (Jozua 17:13) zullen dezelve in hun macht zich weder hersteld en buiten alle twijfel aanhoudende naar gelegenheid uitgezien hebben, om aan Israel zich te kunnen wreken. En deze gelegenheid werd hun nu geboren, door Israëls afval van de ware God. De Heere verkocht hen in de hand van Jabin.</w:t>
      </w:r>
      <w:r>
        <w:rPr>
          <w:rFonts w:ascii="Times New Roman" w:hAnsi="Times New Roman" w:cs="Times New Roman"/>
          <w:sz w:val="24"/>
          <w:szCs w:val="24"/>
        </w:rPr>
        <w:t xml:space="preserve"> </w:t>
      </w:r>
      <w:r w:rsidRPr="0049721D">
        <w:rPr>
          <w:rFonts w:ascii="Times New Roman" w:hAnsi="Times New Roman" w:cs="Times New Roman"/>
          <w:sz w:val="24"/>
          <w:szCs w:val="24"/>
        </w:rPr>
        <w:t xml:space="preserve"> </w:t>
      </w:r>
    </w:p>
  </w:footnote>
  <w:footnote w:id="20">
    <w:p w:rsidR="00000000" w:rsidRDefault="00AE266E">
      <w:pPr>
        <w:pStyle w:val="FootnoteText"/>
      </w:pPr>
      <w:r w:rsidRPr="0049721D">
        <w:rPr>
          <w:rStyle w:val="FootnoteReference"/>
          <w:rFonts w:ascii="Times New Roman" w:hAnsi="Times New Roman"/>
          <w:sz w:val="24"/>
          <w:szCs w:val="24"/>
        </w:rPr>
        <w:footnoteRef/>
      </w:r>
      <w:r w:rsidRPr="0049721D">
        <w:rPr>
          <w:rFonts w:ascii="Times New Roman" w:hAnsi="Times New Roman" w:cs="Times New Roman"/>
          <w:sz w:val="24"/>
          <w:szCs w:val="24"/>
        </w:rPr>
        <w:t xml:space="preserve"> Kap. 3:30. </w:t>
      </w:r>
    </w:p>
  </w:footnote>
  <w:footnote w:id="21">
    <w:p w:rsidR="00000000" w:rsidRDefault="00AE266E">
      <w:pPr>
        <w:pStyle w:val="FootnoteText"/>
      </w:pPr>
      <w:r w:rsidRPr="0049721D">
        <w:rPr>
          <w:rStyle w:val="FootnoteReference"/>
          <w:rFonts w:ascii="Times New Roman" w:hAnsi="Times New Roman"/>
          <w:sz w:val="24"/>
          <w:szCs w:val="24"/>
        </w:rPr>
        <w:footnoteRef/>
      </w:r>
      <w:r w:rsidRPr="0049721D">
        <w:rPr>
          <w:rFonts w:ascii="Times New Roman" w:hAnsi="Times New Roman" w:cs="Times New Roman"/>
          <w:sz w:val="24"/>
          <w:szCs w:val="24"/>
        </w:rPr>
        <w:t xml:space="preserve"> Kap. 3:8 14. </w:t>
      </w:r>
    </w:p>
  </w:footnote>
  <w:footnote w:id="22">
    <w:p w:rsidR="00000000" w:rsidRDefault="00AE266E" w:rsidP="00B40C1F">
      <w:pPr>
        <w:pStyle w:val="FootnoteText"/>
        <w:jc w:val="both"/>
      </w:pPr>
      <w:r w:rsidRPr="00B40C1F">
        <w:rPr>
          <w:rStyle w:val="FootnoteReference"/>
          <w:rFonts w:ascii="Times New Roman" w:hAnsi="Times New Roman"/>
          <w:sz w:val="24"/>
          <w:szCs w:val="24"/>
        </w:rPr>
        <w:footnoteRef/>
      </w:r>
      <w:r w:rsidRPr="00B40C1F">
        <w:rPr>
          <w:rFonts w:ascii="Times New Roman" w:hAnsi="Times New Roman" w:cs="Times New Roman"/>
          <w:sz w:val="24"/>
          <w:szCs w:val="24"/>
        </w:rPr>
        <w:t xml:space="preserve"> Dat ‘t woord profetes, hier niet in ‘t gemeen moet genomen worden voor bekwaamheid, om </w:t>
      </w:r>
      <w:r w:rsidRPr="00B40C1F">
        <w:rPr>
          <w:rFonts w:ascii="Times New Roman" w:hAnsi="Times New Roman" w:cs="Times New Roman"/>
          <w:sz w:val="24"/>
          <w:szCs w:val="24"/>
        </w:rPr>
        <w:tab/>
        <w:t>andere te leren, of de verborgenheden Gods uit te leggen, maar voor een begaafdheid met de geest der voorzeggingen van toekomstige zaken, blijkt uit de boodschap aan Barak gedaan, Kap. 4: 6, 7, 9, 14 en de daarop volgende uitkomsten. Zie vers 15-22</w:t>
      </w:r>
      <w:r>
        <w:rPr>
          <w:rFonts w:ascii="Times New Roman" w:hAnsi="Times New Roman" w:cs="Times New Roman"/>
          <w:sz w:val="24"/>
          <w:szCs w:val="24"/>
        </w:rPr>
        <w:t xml:space="preserve">. </w:t>
      </w:r>
    </w:p>
  </w:footnote>
  <w:footnote w:id="23">
    <w:p w:rsidR="00000000" w:rsidRDefault="00AE266E" w:rsidP="00D707EC">
      <w:pPr>
        <w:pStyle w:val="FootnoteText"/>
        <w:jc w:val="both"/>
      </w:pPr>
      <w:r w:rsidRPr="00D707EC">
        <w:rPr>
          <w:rStyle w:val="FootnoteReference"/>
          <w:rFonts w:ascii="Times New Roman" w:hAnsi="Times New Roman"/>
          <w:sz w:val="24"/>
          <w:szCs w:val="24"/>
        </w:rPr>
        <w:footnoteRef/>
      </w:r>
      <w:r w:rsidRPr="00D707EC">
        <w:rPr>
          <w:rFonts w:ascii="Times New Roman" w:hAnsi="Times New Roman" w:cs="Times New Roman"/>
          <w:sz w:val="24"/>
          <w:szCs w:val="24"/>
        </w:rPr>
        <w:t xml:space="preserve"> Zie het lied van Mozes bij de Rode Zee Ex. 15. ’t Lied van Israel, Num. 21:17 en 18 en meer andere. </w:t>
      </w:r>
    </w:p>
  </w:footnote>
  <w:footnote w:id="24">
    <w:p w:rsidR="00000000" w:rsidRDefault="00AE266E" w:rsidP="007F767B">
      <w:pPr>
        <w:pStyle w:val="FootnoteText"/>
        <w:jc w:val="both"/>
      </w:pPr>
      <w:r w:rsidRPr="004B3734">
        <w:rPr>
          <w:rStyle w:val="FootnoteReference"/>
          <w:rFonts w:ascii="Times New Roman" w:hAnsi="Times New Roman"/>
          <w:sz w:val="24"/>
          <w:szCs w:val="24"/>
        </w:rPr>
        <w:footnoteRef/>
      </w:r>
      <w:r w:rsidRPr="004B3734">
        <w:rPr>
          <w:rFonts w:ascii="Times New Roman" w:hAnsi="Times New Roman" w:cs="Times New Roman"/>
          <w:sz w:val="24"/>
          <w:szCs w:val="24"/>
        </w:rPr>
        <w:t xml:space="preserve"> Omdat de poorten, ’t voornaamste gedeelte van een stad uitmaken, word door het grondwoord</w:t>
      </w:r>
      <w:r>
        <w:rPr>
          <w:rFonts w:ascii="Times New Roman" w:hAnsi="Times New Roman" w:cs="Times New Roman"/>
          <w:sz w:val="24"/>
          <w:szCs w:val="24"/>
        </w:rPr>
        <w:t xml:space="preserve"> </w:t>
      </w:r>
      <w:r>
        <w:rPr>
          <w:rFonts w:ascii="Times New Roman" w:hAnsi="Times New Roman" w:cs="Times New Roman"/>
          <w:sz w:val="24"/>
          <w:szCs w:val="24"/>
          <w:rtl/>
        </w:rPr>
        <w:t>שער</w:t>
      </w:r>
      <w:r>
        <w:rPr>
          <w:rFonts w:ascii="Times New Roman" w:hAnsi="Times New Roman" w:cs="Times New Roman"/>
          <w:sz w:val="24"/>
          <w:szCs w:val="24"/>
        </w:rPr>
        <w:t xml:space="preserve"> sha-ar menigmaal de stad zelf bedoeld. Zie Deut. 12:15, 14:29 en vooral Ruth 3:11 staat eigenlijk </w:t>
      </w:r>
      <w:r w:rsidRPr="004B3734">
        <w:rPr>
          <w:rFonts w:ascii="Times New Roman" w:hAnsi="Times New Roman" w:cs="Times New Roman"/>
          <w:i/>
          <w:iCs/>
          <w:sz w:val="24"/>
          <w:szCs w:val="24"/>
        </w:rPr>
        <w:t xml:space="preserve">de ganse poort </w:t>
      </w:r>
      <w:r w:rsidRPr="004B3734">
        <w:rPr>
          <w:rFonts w:ascii="Times New Roman" w:hAnsi="Times New Roman" w:cs="Times New Roman"/>
          <w:i/>
          <w:iCs/>
          <w:sz w:val="24"/>
          <w:szCs w:val="24"/>
          <w:rtl/>
        </w:rPr>
        <w:t>שער</w:t>
      </w:r>
      <w:r w:rsidRPr="004B3734">
        <w:rPr>
          <w:rFonts w:ascii="Times New Roman" w:hAnsi="Times New Roman" w:cs="Times New Roman"/>
          <w:i/>
          <w:iCs/>
          <w:sz w:val="24"/>
          <w:szCs w:val="24"/>
        </w:rPr>
        <w:t xml:space="preserve"> mijns volks weet</w:t>
      </w:r>
      <w:r>
        <w:rPr>
          <w:rFonts w:ascii="Times New Roman" w:hAnsi="Times New Roman" w:cs="Times New Roman"/>
          <w:i/>
          <w:iCs/>
          <w:sz w:val="24"/>
          <w:szCs w:val="24"/>
        </w:rPr>
        <w:t>, ’</w:t>
      </w:r>
      <w:r>
        <w:rPr>
          <w:rFonts w:ascii="Times New Roman" w:hAnsi="Times New Roman" w:cs="Times New Roman"/>
          <w:sz w:val="24"/>
          <w:szCs w:val="24"/>
        </w:rPr>
        <w:t xml:space="preserve">t welk de onzen zeer wel vertaald hebben, </w:t>
      </w:r>
      <w:r w:rsidRPr="004B3734">
        <w:rPr>
          <w:rFonts w:ascii="Times New Roman" w:hAnsi="Times New Roman" w:cs="Times New Roman"/>
          <w:i/>
          <w:iCs/>
          <w:sz w:val="24"/>
          <w:szCs w:val="24"/>
        </w:rPr>
        <w:t>de ganse stad mijns volks weet</w:t>
      </w:r>
      <w:r>
        <w:rPr>
          <w:rFonts w:ascii="Times New Roman" w:hAnsi="Times New Roman" w:cs="Times New Roman"/>
          <w:i/>
          <w:iCs/>
          <w:sz w:val="24"/>
          <w:szCs w:val="24"/>
        </w:rPr>
        <w:t>.</w:t>
      </w:r>
      <w:r>
        <w:rPr>
          <w:rFonts w:ascii="Times New Roman" w:hAnsi="Times New Roman" w:cs="Times New Roman"/>
          <w:sz w:val="24"/>
          <w:szCs w:val="24"/>
        </w:rPr>
        <w:t xml:space="preserve"> En dus zou men ’t ook hier kunnen vertalen: </w:t>
      </w:r>
      <w:r>
        <w:rPr>
          <w:rFonts w:ascii="Times New Roman" w:hAnsi="Times New Roman" w:cs="Times New Roman"/>
          <w:i/>
          <w:iCs/>
          <w:sz w:val="24"/>
          <w:szCs w:val="24"/>
        </w:rPr>
        <w:t xml:space="preserve">dan was er krijg in de steden. </w:t>
      </w:r>
      <w:r>
        <w:rPr>
          <w:rFonts w:ascii="Times New Roman" w:hAnsi="Times New Roman" w:cs="Times New Roman"/>
          <w:sz w:val="24"/>
          <w:szCs w:val="24"/>
        </w:rPr>
        <w:t xml:space="preserve">Dan, laten wij bij onze vertaling blijven, ’t zal in de zaak niets verschillen. </w:t>
      </w:r>
    </w:p>
  </w:footnote>
  <w:footnote w:id="25">
    <w:p w:rsidR="00000000" w:rsidRDefault="00AE266E" w:rsidP="007F767B">
      <w:pPr>
        <w:pStyle w:val="FootnoteText"/>
        <w:jc w:val="both"/>
      </w:pPr>
      <w:r w:rsidRPr="004B3734">
        <w:rPr>
          <w:rStyle w:val="FootnoteReference"/>
          <w:rFonts w:ascii="Times New Roman" w:hAnsi="Times New Roman"/>
          <w:sz w:val="24"/>
          <w:szCs w:val="24"/>
        </w:rPr>
        <w:footnoteRef/>
      </w:r>
      <w:r w:rsidRPr="004B3734">
        <w:rPr>
          <w:rFonts w:ascii="Times New Roman" w:hAnsi="Times New Roman" w:cs="Times New Roman"/>
          <w:sz w:val="24"/>
          <w:szCs w:val="24"/>
        </w:rPr>
        <w:t xml:space="preserve"> Zie Jes. 22:7 en 24: 12. </w:t>
      </w:r>
    </w:p>
  </w:footnote>
  <w:footnote w:id="26">
    <w:p w:rsidR="00000000" w:rsidRDefault="00AE266E" w:rsidP="007F767B">
      <w:pPr>
        <w:pStyle w:val="FootnoteText"/>
        <w:jc w:val="both"/>
      </w:pPr>
      <w:r w:rsidRPr="005F1C30">
        <w:rPr>
          <w:rStyle w:val="FootnoteReference"/>
          <w:rFonts w:ascii="Times New Roman" w:hAnsi="Times New Roman"/>
          <w:sz w:val="24"/>
          <w:szCs w:val="24"/>
        </w:rPr>
        <w:footnoteRef/>
      </w:r>
      <w:r w:rsidRPr="005F1C30">
        <w:rPr>
          <w:rFonts w:ascii="Times New Roman" w:hAnsi="Times New Roman" w:cs="Times New Roman"/>
          <w:sz w:val="24"/>
          <w:szCs w:val="24"/>
        </w:rPr>
        <w:t xml:space="preserve"> Dat dit in de oude tijd</w:t>
      </w:r>
      <w:r>
        <w:rPr>
          <w:rFonts w:ascii="Times New Roman" w:hAnsi="Times New Roman" w:cs="Times New Roman"/>
          <w:sz w:val="24"/>
          <w:szCs w:val="24"/>
        </w:rPr>
        <w:t xml:space="preserve">en plaats had, blijkt duidelijk uit Ruth Kap. 4:1,2,11, daar ziet men de ouden zitten in de poort. Hierop ziet ook de vermaning, om ’t recht te bestellen in de poorten Amos 5:15. En de waarschuwing, om de ellendige niet te verbrijzelen in de poorten Spr. 22:22. </w:t>
      </w:r>
    </w:p>
  </w:footnote>
  <w:footnote w:id="27">
    <w:p w:rsidR="00000000" w:rsidRDefault="00AE266E" w:rsidP="007F767B">
      <w:pPr>
        <w:pStyle w:val="FootnoteText"/>
        <w:jc w:val="both"/>
      </w:pPr>
      <w:r w:rsidRPr="005F1C30">
        <w:rPr>
          <w:rStyle w:val="FootnoteReference"/>
          <w:rFonts w:ascii="Times New Roman" w:hAnsi="Times New Roman"/>
          <w:sz w:val="24"/>
          <w:szCs w:val="24"/>
        </w:rPr>
        <w:footnoteRef/>
      </w:r>
      <w:r w:rsidRPr="005F1C30">
        <w:rPr>
          <w:rFonts w:ascii="Times New Roman" w:hAnsi="Times New Roman" w:cs="Times New Roman"/>
          <w:sz w:val="24"/>
          <w:szCs w:val="24"/>
        </w:rPr>
        <w:t xml:space="preserve"> </w:t>
      </w:r>
      <w:r>
        <w:rPr>
          <w:rFonts w:ascii="Times New Roman" w:hAnsi="Times New Roman" w:cs="Times New Roman"/>
          <w:sz w:val="24"/>
          <w:szCs w:val="24"/>
        </w:rPr>
        <w:t>Dat er zodanige afzetting van de oudsten des volks, die als rechters in de poorten zaten, plaats gehad moet hebben, worden wij nader bevestigd uit ‘t 10</w:t>
      </w:r>
      <w:r w:rsidRPr="005F1C30">
        <w:rPr>
          <w:rFonts w:ascii="Times New Roman" w:hAnsi="Times New Roman" w:cs="Times New Roman"/>
          <w:sz w:val="24"/>
          <w:szCs w:val="24"/>
          <w:vertAlign w:val="superscript"/>
        </w:rPr>
        <w:t>e</w:t>
      </w:r>
      <w:r>
        <w:rPr>
          <w:rFonts w:ascii="Times New Roman" w:hAnsi="Times New Roman" w:cs="Times New Roman"/>
          <w:sz w:val="24"/>
          <w:szCs w:val="24"/>
        </w:rPr>
        <w:t xml:space="preserve"> vers, alwaar Debora, die aan ’t gerecht zaten, en dus in hun ambten en gewichtige bedieningen weer hersteld waren, mede opwekt tot dankbaarheid. Gelijk dit in de verklaring nader blijken zal. </w:t>
      </w:r>
    </w:p>
  </w:footnote>
  <w:footnote w:id="28">
    <w:p w:rsidR="00000000" w:rsidRDefault="00AE266E" w:rsidP="00BD27CF">
      <w:pPr>
        <w:pStyle w:val="FootnoteText"/>
        <w:jc w:val="both"/>
      </w:pPr>
      <w:r w:rsidRPr="00967BCC">
        <w:rPr>
          <w:rStyle w:val="FootnoteReference"/>
          <w:rFonts w:ascii="Times New Roman" w:hAnsi="Times New Roman"/>
          <w:sz w:val="24"/>
          <w:szCs w:val="24"/>
        </w:rPr>
        <w:footnoteRef/>
      </w:r>
      <w:r w:rsidRPr="00967BCC">
        <w:rPr>
          <w:rFonts w:ascii="Times New Roman" w:hAnsi="Times New Roman" w:cs="Times New Roman"/>
          <w:sz w:val="24"/>
          <w:szCs w:val="24"/>
        </w:rPr>
        <w:t xml:space="preserve"> </w:t>
      </w:r>
      <w:r>
        <w:rPr>
          <w:rFonts w:ascii="Times New Roman" w:hAnsi="Times New Roman" w:cs="Times New Roman"/>
          <w:sz w:val="24"/>
          <w:szCs w:val="24"/>
        </w:rPr>
        <w:t xml:space="preserve">Heeft deze staatkundige list niet plaats gehad onder alle volkeren, om hierdoor de overwonnen vijanden, hun macht te ontnemen en in volkomen onderwerping en slavernij te houden? Was ’t niet ook zodanig gesteld, toen Israel onder de veertigjarige overheersing der Filistijnen zuchtende was? Werd er wel een zwaard of spies gevonden in de handen des ganse volks dat bij Saul en Jonathan was? Zie 1 Sam. 13:22. </w:t>
      </w:r>
    </w:p>
  </w:footnote>
  <w:footnote w:id="29">
    <w:p w:rsidR="00000000" w:rsidRDefault="00AE266E" w:rsidP="00BD0E3F">
      <w:pPr>
        <w:pStyle w:val="FootnoteText"/>
        <w:jc w:val="both"/>
      </w:pPr>
      <w:r w:rsidRPr="009D1C92">
        <w:rPr>
          <w:rStyle w:val="FootnoteReference"/>
          <w:rFonts w:ascii="Times New Roman" w:hAnsi="Times New Roman"/>
          <w:sz w:val="24"/>
          <w:szCs w:val="24"/>
        </w:rPr>
        <w:footnoteRef/>
      </w:r>
      <w:r w:rsidRPr="009D1C92">
        <w:rPr>
          <w:rFonts w:ascii="Times New Roman" w:hAnsi="Times New Roman" w:cs="Times New Roman"/>
          <w:sz w:val="24"/>
          <w:szCs w:val="24"/>
        </w:rPr>
        <w:t xml:space="preserve"> Die behalve de ijzeren wagens, driemaal honderdduizend te voet en drieduizend te paard sterk was, volgens ’t verhaal van Jozefus 5</w:t>
      </w:r>
      <w:r w:rsidRPr="009D1C92">
        <w:rPr>
          <w:rFonts w:ascii="Times New Roman" w:hAnsi="Times New Roman" w:cs="Times New Roman"/>
          <w:sz w:val="24"/>
          <w:szCs w:val="24"/>
          <w:vertAlign w:val="superscript"/>
        </w:rPr>
        <w:t>e</w:t>
      </w:r>
      <w:r w:rsidRPr="009D1C92">
        <w:rPr>
          <w:rFonts w:ascii="Times New Roman" w:hAnsi="Times New Roman" w:cs="Times New Roman"/>
          <w:sz w:val="24"/>
          <w:szCs w:val="24"/>
        </w:rPr>
        <w:t xml:space="preserve"> boek, </w:t>
      </w:r>
      <w:r>
        <w:rPr>
          <w:rFonts w:ascii="Times New Roman" w:hAnsi="Times New Roman" w:cs="Times New Roman"/>
          <w:sz w:val="24"/>
          <w:szCs w:val="24"/>
        </w:rPr>
        <w:t>hoofdstuk</w:t>
      </w:r>
      <w:r w:rsidRPr="009D1C92">
        <w:rPr>
          <w:rFonts w:ascii="Times New Roman" w:hAnsi="Times New Roman" w:cs="Times New Roman"/>
          <w:sz w:val="24"/>
          <w:szCs w:val="24"/>
        </w:rPr>
        <w:t xml:space="preserve"> 6. </w:t>
      </w:r>
    </w:p>
  </w:footnote>
  <w:footnote w:id="30">
    <w:p w:rsidR="00000000" w:rsidRDefault="00AE266E" w:rsidP="00876058">
      <w:pPr>
        <w:pStyle w:val="FootnoteText"/>
        <w:jc w:val="both"/>
      </w:pPr>
      <w:r w:rsidRPr="00175B86">
        <w:rPr>
          <w:rStyle w:val="FootnoteReference"/>
          <w:rFonts w:ascii="Times New Roman" w:hAnsi="Times New Roman"/>
          <w:sz w:val="24"/>
          <w:szCs w:val="24"/>
        </w:rPr>
        <w:footnoteRef/>
      </w:r>
      <w:r w:rsidRPr="00175B86">
        <w:rPr>
          <w:rFonts w:ascii="Times New Roman" w:hAnsi="Times New Roman" w:cs="Times New Roman"/>
          <w:sz w:val="24"/>
          <w:szCs w:val="24"/>
        </w:rPr>
        <w:t xml:space="preserve"> Zie de onderscheiden namen van de hoofden der stammen en hun onderscheiden gedrag, door Debora zelf opgeschreven in vers 14-18. </w:t>
      </w:r>
    </w:p>
  </w:footnote>
  <w:footnote w:id="31">
    <w:p w:rsidR="00000000" w:rsidRDefault="00AE266E" w:rsidP="00876058">
      <w:pPr>
        <w:pStyle w:val="FootnoteText"/>
        <w:jc w:val="both"/>
      </w:pPr>
      <w:r w:rsidRPr="00FD7BD3">
        <w:rPr>
          <w:rStyle w:val="FootnoteReference"/>
          <w:rFonts w:ascii="Times New Roman" w:hAnsi="Times New Roman"/>
          <w:sz w:val="24"/>
          <w:szCs w:val="24"/>
        </w:rPr>
        <w:footnoteRef/>
      </w:r>
      <w:r w:rsidRPr="00FD7BD3">
        <w:rPr>
          <w:rFonts w:ascii="Times New Roman" w:hAnsi="Times New Roman" w:cs="Times New Roman"/>
          <w:sz w:val="24"/>
          <w:szCs w:val="24"/>
        </w:rPr>
        <w:t xml:space="preserve"> Psalm 105:1 en 2. </w:t>
      </w:r>
    </w:p>
  </w:footnote>
  <w:footnote w:id="32">
    <w:p w:rsidR="00000000" w:rsidRDefault="00AE266E" w:rsidP="00876058">
      <w:pPr>
        <w:pStyle w:val="FootnoteText"/>
        <w:jc w:val="both"/>
      </w:pPr>
      <w:r w:rsidRPr="00876058">
        <w:rPr>
          <w:rStyle w:val="FootnoteReference"/>
          <w:rFonts w:ascii="Times New Roman" w:hAnsi="Times New Roman"/>
          <w:sz w:val="24"/>
          <w:szCs w:val="24"/>
        </w:rPr>
        <w:footnoteRef/>
      </w:r>
      <w:r w:rsidRPr="00876058">
        <w:rPr>
          <w:rFonts w:ascii="Times New Roman" w:hAnsi="Times New Roman" w:cs="Times New Roman"/>
          <w:sz w:val="24"/>
          <w:szCs w:val="24"/>
        </w:rPr>
        <w:t xml:space="preserve"> Dit blijkt uit de voorbeelden van Abigaïl, 1 Sam. 25:20. Van Achitofel 1 Sam. 17:23. Van Mefiboset 2 Sam. 19:26. Van den Heere Jezus Matth. 21:7. Volgens de voorzegging van Zach. 9:9</w:t>
      </w:r>
      <w:r>
        <w:rPr>
          <w:rFonts w:ascii="Times New Roman" w:hAnsi="Times New Roman" w:cs="Times New Roman"/>
          <w:sz w:val="24"/>
          <w:szCs w:val="24"/>
        </w:rPr>
        <w:t>.</w:t>
      </w:r>
    </w:p>
  </w:footnote>
  <w:footnote w:id="33">
    <w:p w:rsidR="00000000" w:rsidRDefault="00AE266E">
      <w:pPr>
        <w:pStyle w:val="FootnoteText"/>
      </w:pPr>
      <w:r w:rsidRPr="00521313">
        <w:rPr>
          <w:rStyle w:val="FootnoteReference"/>
          <w:rFonts w:ascii="Times New Roman" w:hAnsi="Times New Roman"/>
          <w:sz w:val="24"/>
          <w:szCs w:val="24"/>
        </w:rPr>
        <w:footnoteRef/>
      </w:r>
      <w:r w:rsidRPr="00521313">
        <w:rPr>
          <w:rFonts w:ascii="Times New Roman" w:hAnsi="Times New Roman" w:cs="Times New Roman"/>
          <w:sz w:val="24"/>
          <w:szCs w:val="24"/>
        </w:rPr>
        <w:t xml:space="preserve"> Deut. 16:18</w:t>
      </w:r>
      <w:r>
        <w:rPr>
          <w:rFonts w:ascii="Times New Roman" w:hAnsi="Times New Roman" w:cs="Times New Roman"/>
          <w:sz w:val="24"/>
          <w:szCs w:val="24"/>
        </w:rPr>
        <w:t>.</w:t>
      </w:r>
    </w:p>
  </w:footnote>
  <w:footnote w:id="34">
    <w:p w:rsidR="00000000" w:rsidRDefault="00AE266E" w:rsidP="00136718">
      <w:pPr>
        <w:pStyle w:val="FootnoteText"/>
        <w:jc w:val="both"/>
      </w:pPr>
      <w:r w:rsidRPr="00136718">
        <w:rPr>
          <w:rStyle w:val="FootnoteReference"/>
          <w:rFonts w:ascii="Times New Roman" w:hAnsi="Times New Roman"/>
          <w:sz w:val="24"/>
          <w:szCs w:val="24"/>
        </w:rPr>
        <w:footnoteRef/>
      </w:r>
      <w:r w:rsidRPr="00136718">
        <w:rPr>
          <w:rFonts w:ascii="Times New Roman" w:hAnsi="Times New Roman" w:cs="Times New Roman"/>
          <w:sz w:val="24"/>
          <w:szCs w:val="24"/>
        </w:rPr>
        <w:t xml:space="preserve"> Dat het woord </w:t>
      </w:r>
      <w:r w:rsidRPr="00136718">
        <w:rPr>
          <w:rFonts w:ascii="Times New Roman" w:hAnsi="Times New Roman" w:cs="Times New Roman"/>
          <w:sz w:val="24"/>
          <w:szCs w:val="24"/>
          <w:rtl/>
        </w:rPr>
        <w:t>צדק</w:t>
      </w:r>
      <w:r w:rsidRPr="00136718">
        <w:rPr>
          <w:rFonts w:ascii="Times New Roman" w:hAnsi="Times New Roman" w:cs="Times New Roman"/>
          <w:sz w:val="24"/>
          <w:szCs w:val="24"/>
        </w:rPr>
        <w:t xml:space="preserve"> </w:t>
      </w:r>
      <w:r>
        <w:rPr>
          <w:rFonts w:ascii="Times New Roman" w:hAnsi="Times New Roman" w:cs="Times New Roman"/>
          <w:sz w:val="24"/>
          <w:szCs w:val="24"/>
        </w:rPr>
        <w:t>(</w:t>
      </w:r>
      <w:r w:rsidRPr="00136718">
        <w:rPr>
          <w:rFonts w:ascii="Times New Roman" w:hAnsi="Times New Roman" w:cs="Times New Roman"/>
          <w:sz w:val="24"/>
          <w:szCs w:val="24"/>
        </w:rPr>
        <w:t>tsadek</w:t>
      </w:r>
      <w:r>
        <w:rPr>
          <w:rFonts w:ascii="Times New Roman" w:hAnsi="Times New Roman" w:cs="Times New Roman"/>
          <w:sz w:val="24"/>
          <w:szCs w:val="24"/>
        </w:rPr>
        <w:t>)</w:t>
      </w:r>
      <w:r w:rsidRPr="00136718">
        <w:rPr>
          <w:rFonts w:ascii="Times New Roman" w:hAnsi="Times New Roman" w:cs="Times New Roman"/>
          <w:sz w:val="24"/>
          <w:szCs w:val="24"/>
        </w:rPr>
        <w:t xml:space="preserve">, ook nu en dan in de zin van Gods </w:t>
      </w:r>
      <w:r w:rsidRPr="00136718">
        <w:rPr>
          <w:rFonts w:ascii="Times New Roman" w:hAnsi="Times New Roman" w:cs="Times New Roman"/>
          <w:i/>
          <w:iCs/>
          <w:sz w:val="24"/>
          <w:szCs w:val="24"/>
        </w:rPr>
        <w:t xml:space="preserve">trouw </w:t>
      </w:r>
      <w:r w:rsidRPr="00136718">
        <w:rPr>
          <w:rFonts w:ascii="Times New Roman" w:hAnsi="Times New Roman" w:cs="Times New Roman"/>
          <w:sz w:val="24"/>
          <w:szCs w:val="24"/>
        </w:rPr>
        <w:t xml:space="preserve">genomen wordt, blijkt uit Psalm 103:17. </w:t>
      </w:r>
    </w:p>
  </w:footnote>
  <w:footnote w:id="35">
    <w:p w:rsidR="00000000" w:rsidRDefault="00AE266E" w:rsidP="00AD562E">
      <w:pPr>
        <w:pStyle w:val="FootnoteText"/>
        <w:jc w:val="both"/>
      </w:pPr>
      <w:r w:rsidRPr="00AD562E">
        <w:rPr>
          <w:rStyle w:val="FootnoteReference"/>
          <w:rFonts w:ascii="Times New Roman" w:hAnsi="Times New Roman"/>
          <w:sz w:val="24"/>
          <w:szCs w:val="24"/>
        </w:rPr>
        <w:footnoteRef/>
      </w:r>
      <w:r w:rsidRPr="00AD562E">
        <w:rPr>
          <w:rFonts w:ascii="Times New Roman" w:hAnsi="Times New Roman" w:cs="Times New Roman"/>
          <w:sz w:val="24"/>
          <w:szCs w:val="24"/>
        </w:rPr>
        <w:t xml:space="preserve"> </w:t>
      </w:r>
      <w:r>
        <w:rPr>
          <w:rFonts w:ascii="Times New Roman" w:hAnsi="Times New Roman" w:cs="Times New Roman"/>
          <w:sz w:val="24"/>
          <w:szCs w:val="24"/>
        </w:rPr>
        <w:t xml:space="preserve">Zeer nadrukkelijk zijn de leerredenen, uitgesproken op de biddag 1788 door den hoog eerwaarde en zeer geleerde heer P. Abresch, hoogleraar aan ’s lands universiteit te Groningen en de weleerwaarde heer J. Bril, predikant te Rijswijk. Leerredenen, die overwaardig zijn, door ieder oprecht vaderlander gelezen en als een kleinoot bewaard te worden, voor onze nakomelingen. </w:t>
      </w:r>
    </w:p>
  </w:footnote>
  <w:footnote w:id="36">
    <w:p w:rsidR="00000000" w:rsidRDefault="00AE266E" w:rsidP="003816BD">
      <w:pPr>
        <w:pStyle w:val="FootnoteText"/>
        <w:jc w:val="both"/>
      </w:pPr>
      <w:r w:rsidRPr="003816BD">
        <w:rPr>
          <w:rStyle w:val="FootnoteReference"/>
          <w:rFonts w:ascii="Times New Roman" w:hAnsi="Times New Roman"/>
          <w:sz w:val="24"/>
          <w:szCs w:val="24"/>
        </w:rPr>
        <w:footnoteRef/>
      </w:r>
      <w:r w:rsidRPr="003816BD">
        <w:rPr>
          <w:rFonts w:ascii="Times New Roman" w:hAnsi="Times New Roman" w:cs="Times New Roman"/>
          <w:sz w:val="24"/>
          <w:szCs w:val="24"/>
        </w:rPr>
        <w:t xml:space="preserve"> </w:t>
      </w:r>
      <w:r>
        <w:rPr>
          <w:rFonts w:ascii="Times New Roman" w:hAnsi="Times New Roman" w:cs="Times New Roman"/>
          <w:sz w:val="24"/>
          <w:szCs w:val="24"/>
        </w:rPr>
        <w:t xml:space="preserve">Is niet de heer bode burgermeester te Hasselt, in de maand mei 1787 op zijn reis naar Zutphen, door de gewapende vrijheidszonen te Deventer aangehouden, gearresteerd en van alle bij zich hebbende brieven en papieren beroofd geworden? </w:t>
      </w:r>
    </w:p>
  </w:footnote>
  <w:footnote w:id="37">
    <w:p w:rsidR="00000000" w:rsidRDefault="00AE266E">
      <w:pPr>
        <w:pStyle w:val="FootnoteText"/>
      </w:pPr>
      <w:r w:rsidRPr="00067C8D">
        <w:rPr>
          <w:rStyle w:val="FootnoteReference"/>
          <w:rFonts w:ascii="Times New Roman" w:hAnsi="Times New Roman"/>
          <w:sz w:val="24"/>
          <w:szCs w:val="24"/>
        </w:rPr>
        <w:footnoteRef/>
      </w:r>
      <w:r w:rsidRPr="00067C8D">
        <w:rPr>
          <w:rFonts w:ascii="Times New Roman" w:hAnsi="Times New Roman" w:cs="Times New Roman"/>
          <w:sz w:val="24"/>
          <w:szCs w:val="24"/>
        </w:rPr>
        <w:t xml:space="preserve"> </w:t>
      </w:r>
      <w:r>
        <w:rPr>
          <w:rFonts w:ascii="Times New Roman" w:hAnsi="Times New Roman" w:cs="Times New Roman"/>
          <w:sz w:val="24"/>
          <w:szCs w:val="24"/>
        </w:rPr>
        <w:t>Dat is de grondwet of de manier waarop de staat is ingericht en wordt bestuurd. (KJB)</w:t>
      </w:r>
    </w:p>
  </w:footnote>
  <w:footnote w:id="38">
    <w:p w:rsidR="00000000" w:rsidRDefault="00AE266E" w:rsidP="00067C8D">
      <w:pPr>
        <w:pStyle w:val="FootnoteText"/>
        <w:jc w:val="both"/>
      </w:pPr>
      <w:r w:rsidRPr="00067C8D">
        <w:rPr>
          <w:rStyle w:val="FootnoteReference"/>
          <w:rFonts w:ascii="Times New Roman" w:hAnsi="Times New Roman"/>
          <w:sz w:val="24"/>
          <w:szCs w:val="24"/>
        </w:rPr>
        <w:footnoteRef/>
      </w:r>
      <w:r w:rsidRPr="00067C8D">
        <w:rPr>
          <w:rFonts w:ascii="Times New Roman" w:hAnsi="Times New Roman" w:cs="Times New Roman"/>
          <w:sz w:val="24"/>
          <w:szCs w:val="24"/>
        </w:rPr>
        <w:t xml:space="preserve"> </w:t>
      </w:r>
      <w:r>
        <w:rPr>
          <w:rFonts w:ascii="Times New Roman" w:hAnsi="Times New Roman" w:cs="Times New Roman"/>
          <w:sz w:val="24"/>
          <w:szCs w:val="24"/>
        </w:rPr>
        <w:t xml:space="preserve">Werden niet te Haarlem op 8 september 1786, drie schepen, geladen met bagage, zieken, vrouwen en kinderen van een der bataljons van Onderwater en naar Gelderland patent hebbende, door een afdeling gewapende burgers met scherpgeladen, aangehouden en die ook hun reis niet verder mochten vervolgen? </w:t>
      </w:r>
    </w:p>
  </w:footnote>
  <w:footnote w:id="39">
    <w:p w:rsidR="00000000" w:rsidRDefault="00AE266E" w:rsidP="005B10B8">
      <w:pPr>
        <w:pStyle w:val="FootnoteText"/>
        <w:jc w:val="both"/>
      </w:pPr>
      <w:r w:rsidRPr="005B10B8">
        <w:rPr>
          <w:rStyle w:val="FootnoteReference"/>
          <w:rFonts w:ascii="Times New Roman" w:hAnsi="Times New Roman"/>
          <w:sz w:val="24"/>
          <w:szCs w:val="24"/>
        </w:rPr>
        <w:footnoteRef/>
      </w:r>
      <w:r w:rsidRPr="005B10B8">
        <w:rPr>
          <w:rFonts w:ascii="Times New Roman" w:hAnsi="Times New Roman" w:cs="Times New Roman"/>
          <w:sz w:val="24"/>
          <w:szCs w:val="24"/>
        </w:rPr>
        <w:t xml:space="preserve"> Heeft niet zelfs het jacht der Gelderse staten op 15 mei 1787 met de heer baron Nyvinheim naar Rotterdam varende, op de rivier voor de stad Wijk en Duurstede, door enige gewapende burgers verregaande aanvallen moeten ondergaan, zo door aanhouding als doorzoekingen en ongehoorde bedreigingen? Zie de brief van hun ed. mog. de heren Staten van Gelderland aan h. h. mog. geschreven te Arnhem op 2 juni 1787. </w:t>
      </w:r>
    </w:p>
  </w:footnote>
  <w:footnote w:id="40">
    <w:p w:rsidR="00000000" w:rsidRDefault="00AE266E" w:rsidP="005B10B8">
      <w:pPr>
        <w:pStyle w:val="FootnoteText"/>
        <w:jc w:val="both"/>
      </w:pPr>
      <w:r w:rsidRPr="005B10B8">
        <w:rPr>
          <w:rStyle w:val="FootnoteReference"/>
          <w:rFonts w:ascii="Times New Roman" w:hAnsi="Times New Roman"/>
          <w:sz w:val="24"/>
          <w:szCs w:val="24"/>
        </w:rPr>
        <w:footnoteRef/>
      </w:r>
      <w:r w:rsidRPr="005B10B8">
        <w:rPr>
          <w:rFonts w:ascii="Times New Roman" w:hAnsi="Times New Roman" w:cs="Times New Roman"/>
          <w:sz w:val="24"/>
          <w:szCs w:val="24"/>
        </w:rPr>
        <w:t xml:space="preserve"> Is niet op de 24</w:t>
      </w:r>
      <w:r w:rsidRPr="005B10B8">
        <w:rPr>
          <w:rFonts w:ascii="Times New Roman" w:hAnsi="Times New Roman" w:cs="Times New Roman"/>
          <w:sz w:val="24"/>
          <w:szCs w:val="24"/>
          <w:vertAlign w:val="superscript"/>
        </w:rPr>
        <w:t>e</w:t>
      </w:r>
      <w:r w:rsidRPr="005B10B8">
        <w:rPr>
          <w:rFonts w:ascii="Times New Roman" w:hAnsi="Times New Roman" w:cs="Times New Roman"/>
          <w:sz w:val="24"/>
          <w:szCs w:val="24"/>
        </w:rPr>
        <w:t xml:space="preserve"> juli 1787 een schip met haver geladen varende naar Amersfoort, door een gewapende kotier (waarop 300 gewapende manschappen waren) liggende aan de mond van de Eems, naar alvorens door een schoot de schipperte hebben gedwongen bij te draaien, aangehouden en gearresteerd? Zie de brief van de heren staten van ’s lands Utrecht aan h. h. mog. geschreven te Amersfoort op 25 juli 1787.</w:t>
      </w:r>
      <w:r>
        <w:rPr>
          <w:rFonts w:ascii="Times New Roman" w:hAnsi="Times New Roman" w:cs="Times New Roman"/>
          <w:sz w:val="24"/>
          <w:szCs w:val="24"/>
        </w:rPr>
        <w:t xml:space="preserve"> </w:t>
      </w:r>
    </w:p>
  </w:footnote>
  <w:footnote w:id="41">
    <w:p w:rsidR="00000000" w:rsidRDefault="00AE266E" w:rsidP="005B10B8">
      <w:pPr>
        <w:pStyle w:val="FootnoteText"/>
        <w:jc w:val="both"/>
      </w:pPr>
      <w:r w:rsidRPr="005B10B8">
        <w:rPr>
          <w:rStyle w:val="FootnoteReference"/>
          <w:rFonts w:ascii="Times New Roman" w:hAnsi="Times New Roman"/>
          <w:sz w:val="24"/>
          <w:szCs w:val="24"/>
        </w:rPr>
        <w:footnoteRef/>
      </w:r>
      <w:r w:rsidRPr="005B10B8">
        <w:rPr>
          <w:rFonts w:ascii="Times New Roman" w:hAnsi="Times New Roman" w:cs="Times New Roman"/>
          <w:sz w:val="24"/>
          <w:szCs w:val="24"/>
        </w:rPr>
        <w:t xml:space="preserve"> ’t Getal der opgebrachte schepen, is gedeeltelijk te vinden</w:t>
      </w:r>
      <w:r>
        <w:rPr>
          <w:rFonts w:ascii="Times New Roman" w:hAnsi="Times New Roman" w:cs="Times New Roman"/>
          <w:sz w:val="24"/>
          <w:szCs w:val="24"/>
        </w:rPr>
        <w:t xml:space="preserve"> </w:t>
      </w:r>
      <w:r w:rsidRPr="005B10B8">
        <w:rPr>
          <w:rFonts w:ascii="Times New Roman" w:hAnsi="Times New Roman" w:cs="Times New Roman"/>
          <w:sz w:val="24"/>
          <w:szCs w:val="24"/>
        </w:rPr>
        <w:t>in de schandelijke Nederlandse courant Ao. 1787. NO 80.</w:t>
      </w:r>
      <w:r w:rsidRPr="005B10B8">
        <w:rPr>
          <w:sz w:val="24"/>
          <w:szCs w:val="24"/>
        </w:rPr>
        <w:t xml:space="preserve"> </w:t>
      </w:r>
    </w:p>
  </w:footnote>
  <w:footnote w:id="42">
    <w:p w:rsidR="00000000" w:rsidRDefault="00AE266E" w:rsidP="005B10B8">
      <w:pPr>
        <w:pStyle w:val="FootnoteText"/>
        <w:jc w:val="both"/>
      </w:pPr>
      <w:r w:rsidRPr="005B10B8">
        <w:rPr>
          <w:rStyle w:val="FootnoteReference"/>
          <w:rFonts w:ascii="Times New Roman" w:hAnsi="Times New Roman"/>
          <w:sz w:val="24"/>
          <w:szCs w:val="24"/>
        </w:rPr>
        <w:footnoteRef/>
      </w:r>
      <w:r w:rsidRPr="005B10B8">
        <w:rPr>
          <w:rFonts w:ascii="Times New Roman" w:hAnsi="Times New Roman" w:cs="Times New Roman"/>
          <w:sz w:val="24"/>
          <w:szCs w:val="24"/>
        </w:rPr>
        <w:t xml:space="preserve"> Den 22</w:t>
      </w:r>
      <w:r w:rsidRPr="005B10B8">
        <w:rPr>
          <w:rFonts w:ascii="Times New Roman" w:hAnsi="Times New Roman" w:cs="Times New Roman"/>
          <w:sz w:val="24"/>
          <w:szCs w:val="24"/>
          <w:vertAlign w:val="superscript"/>
        </w:rPr>
        <w:t>e</w:t>
      </w:r>
      <w:r w:rsidRPr="005B10B8">
        <w:rPr>
          <w:rFonts w:ascii="Times New Roman" w:hAnsi="Times New Roman" w:cs="Times New Roman"/>
          <w:sz w:val="24"/>
          <w:szCs w:val="24"/>
        </w:rPr>
        <w:t xml:space="preserve"> augustus 1787 hebben wij hier te Mijdrecht de ondervinding hiervan gehad. Wanneer enige gewapende majesteiten uit Uithoorn (aldaar in garnizoen liggende) onze plaats met een bezoek vereerden, de snoodste baldadigheden eerst op de dijk bedreven, de kastelein Albert Garskamp, door vloeken en dreigementen dwongen, ’t bord waarop de oude prins geschilderd was, in te trekken en dan overgingen tot het verwijderen van de Goudsbloemen en anderen die maar enige oranje kleur hadden, om was het mogelijk, hierdoor aan hun wraakzucht te voldoen! Waren dit geen heldendaden?</w:t>
      </w:r>
      <w:r>
        <w:rPr>
          <w:rFonts w:ascii="Times New Roman" w:hAnsi="Times New Roman" w:cs="Times New Roman"/>
          <w:sz w:val="24"/>
          <w:szCs w:val="24"/>
        </w:rPr>
        <w:t xml:space="preserve"> </w:t>
      </w:r>
    </w:p>
  </w:footnote>
  <w:footnote w:id="43">
    <w:p w:rsidR="00AE266E" w:rsidRDefault="00AE266E" w:rsidP="00E50393">
      <w:pPr>
        <w:pStyle w:val="FootnoteText"/>
        <w:jc w:val="both"/>
        <w:rPr>
          <w:rFonts w:ascii="Times New Roman" w:hAnsi="Times New Roman" w:cs="Times New Roman"/>
          <w:sz w:val="24"/>
          <w:szCs w:val="24"/>
        </w:rPr>
      </w:pPr>
      <w:r w:rsidRPr="0077028B">
        <w:rPr>
          <w:rStyle w:val="FootnoteReference"/>
          <w:rFonts w:ascii="Times New Roman" w:hAnsi="Times New Roman"/>
          <w:sz w:val="24"/>
          <w:szCs w:val="24"/>
        </w:rPr>
        <w:footnoteRef/>
      </w:r>
      <w:r w:rsidRPr="0077028B">
        <w:rPr>
          <w:rFonts w:ascii="Times New Roman" w:hAnsi="Times New Roman" w:cs="Times New Roman"/>
          <w:sz w:val="24"/>
          <w:szCs w:val="24"/>
        </w:rPr>
        <w:t xml:space="preserve"> Wel een toneel van geweld vertoonde zich niet, den 19</w:t>
      </w:r>
      <w:r w:rsidRPr="0077028B">
        <w:rPr>
          <w:rFonts w:ascii="Times New Roman" w:hAnsi="Times New Roman" w:cs="Times New Roman"/>
          <w:sz w:val="24"/>
          <w:szCs w:val="24"/>
          <w:vertAlign w:val="superscript"/>
        </w:rPr>
        <w:t>e</w:t>
      </w:r>
      <w:r w:rsidRPr="0077028B">
        <w:rPr>
          <w:rFonts w:ascii="Times New Roman" w:hAnsi="Times New Roman" w:cs="Times New Roman"/>
          <w:sz w:val="24"/>
          <w:szCs w:val="24"/>
        </w:rPr>
        <w:t xml:space="preserve"> en 20</w:t>
      </w:r>
      <w:r w:rsidRPr="0077028B">
        <w:rPr>
          <w:rFonts w:ascii="Times New Roman" w:hAnsi="Times New Roman" w:cs="Times New Roman"/>
          <w:sz w:val="24"/>
          <w:szCs w:val="24"/>
          <w:vertAlign w:val="superscript"/>
        </w:rPr>
        <w:t>e</w:t>
      </w:r>
      <w:r w:rsidRPr="0077028B">
        <w:rPr>
          <w:rFonts w:ascii="Times New Roman" w:hAnsi="Times New Roman" w:cs="Times New Roman"/>
          <w:sz w:val="24"/>
          <w:szCs w:val="24"/>
        </w:rPr>
        <w:t xml:space="preserve"> december 1785, zo voor als op ’t stadhuis te </w:t>
      </w:r>
      <w:r>
        <w:rPr>
          <w:rFonts w:ascii="Times New Roman" w:hAnsi="Times New Roman" w:cs="Times New Roman"/>
          <w:sz w:val="24"/>
          <w:szCs w:val="24"/>
        </w:rPr>
        <w:t>Utrecht? Den 19</w:t>
      </w:r>
      <w:r w:rsidRPr="0077028B">
        <w:rPr>
          <w:rFonts w:ascii="Times New Roman" w:hAnsi="Times New Roman" w:cs="Times New Roman"/>
          <w:sz w:val="24"/>
          <w:szCs w:val="24"/>
          <w:vertAlign w:val="superscript"/>
        </w:rPr>
        <w:t>e</w:t>
      </w:r>
      <w:r>
        <w:rPr>
          <w:rFonts w:ascii="Times New Roman" w:hAnsi="Times New Roman" w:cs="Times New Roman"/>
          <w:sz w:val="24"/>
          <w:szCs w:val="24"/>
        </w:rPr>
        <w:t xml:space="preserve"> ’s morgens de vroedschap gewoon vergaderd, werd ’t stadhuis door een groot getal van vrijheidszonen omsingeld en bezet en vijf geconstitueerde en gecommitteerden (gevolmachtigden, afgevaardigden KJB) leverden uit naam der majesteiten een adres in handen van heren burgermeesters, inhoudende een eis of begeerte: “Dat ’t huishoudelijke regeringsbestel der stad, aan de commissie die naar ’s Haagse stond te gaan, om met zijn doorluchtige hoogheid den heer prins erfstadhouder der Unie in gesprek te treden, niet overgedragen, maar direct afgedaan en ’t reeds geappaleneerde nieuwe regeringsreglement, onmiddellijk gearresteerd zou worden.” De vroedschap belovende, dat ’t huishoudelijke niet aan de commissie overgedragen werd, maar te Utrecht afgedaan zou worden, was echter de vergaderde menigte voor ’t stadhuis hiermee niet tevreden; eisende dat alles op staande voet afgedaan zou worden. De vroedschap ondertussen gescheiden zijnde, moest op last van de vrijheidszonen des namiddags andermaal vergaderen. Er verschenen 18 geconstitueerden en gecommitteerden in de raad, andermaal inleverende een adres, aandringende op volkomen afdoening en verklarende: “dat de burgerij, de vroedschap ontsloeg uit de eed op ’t reglement van 1674 en dat zij niet van ’t stadhuis konden gaan, voordat alles naar de zin van de burgerij geschikt was.” De vroedschap uit te weinig leden bestaande om te besluiten, besloot om de volgende dag weer te vergaderen. De heer vroedschap van Haften, op de trappen van de stadskelder zich geplaatst hebbende en ziende dat ’t volk zeer onvergenoegd was, verklaarde, dat indien zij niet naar huis vertrokken, hij dan zijn raadsplaats aanstonds neerleggen zou. De vergaderende majesteiten hierdoor zeer gebelgd zijnde, riepen zijn edele met verachting toe: “Bedank maar aanstonds, wij kunnen u wel missen, wij zijn om u niet verlegen, voor u al weer een ander!” Dit onverwacht complement, ontstelde boven gemelde heer zodanig, dat zijn edele in de kamer komende, niet tot bedaren kon gebracht worden. in die tussentijd de vroedschap scheidende en de heren burgermeesters met veel moeite de koets bereikt hebbende, werd dezelve bij de raden vastgehouden, terwijl anderen ook de paarden vasthielden! Dan, door ’t springen der paarden, de koets eindelijk los rakende, ontkwamen de heren burgermeesters gelukkig de overlastplegers, die zij verder zouden hebben moeten ondergaan. Des anderen daags de 20</w:t>
      </w:r>
      <w:r w:rsidRPr="00E50393">
        <w:rPr>
          <w:rFonts w:ascii="Times New Roman" w:hAnsi="Times New Roman" w:cs="Times New Roman"/>
          <w:sz w:val="24"/>
          <w:szCs w:val="24"/>
          <w:vertAlign w:val="superscript"/>
        </w:rPr>
        <w:t>e</w:t>
      </w:r>
      <w:r>
        <w:rPr>
          <w:rFonts w:ascii="Times New Roman" w:hAnsi="Times New Roman" w:cs="Times New Roman"/>
          <w:sz w:val="24"/>
          <w:szCs w:val="24"/>
        </w:rPr>
        <w:t xml:space="preserve"> december was de vroedschap weer extraordinair vergaderd en ’t stadhuis evenals de vorige dag, door een menigte volks omsingeld, besloot de vroedschap: “Uit vrees voor geweld, ’t nieuwe reglement te arresteren, zodra de heren staten ’t zelve staatswijze zouden doen”. Dan, toen deze resolutie zou gepubliceerd worden, riep de menigte: “neen, neen, dat niet, afgedaan moet alles worden en eerder gaan wij niet heen”. En zie daar! Geweld had hier de overhand! ’t Was de wil van de soeverein, waarvan de burgermeesters en de vroedschap maar representanten zijn en dus verplicht waren, om de stem van hun gecommitteerden te gehoorzamen. De vroedschap dan, wilde zij voor haar leven zorgen, vond zich genoodzaakt te publiceren: “dat ’t nieuwe regeringsreglement van die dag af, als gearresteerd werd aangemerkt, in zover ’t huishoudelijke betreft en dat dezelve zou trachten het daarheen te dirigeren, dat ’t zelve binnen drie maanden, staatswijze werd gereguleerd en zulks niet geschiedende, dat ’t dan wederzijds zou beëindigd worden.” En dus nam het akelig toneel van geweld op deze dag een einde. Laat ik er een tweede bijvoegen. </w:t>
      </w:r>
    </w:p>
    <w:p w:rsidR="00AE266E" w:rsidRDefault="00AE266E" w:rsidP="00E50393">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Welk een toneel van geweld vertoonde zich niet op 26 februari 1787 op ’t stadhuis te Amsterdam? De vroedschap vergaderd zijnde, vervoegde zich een aanzienlijk aantal burgerofficieren, aan het hoofd hebbende de heer kolonel Goudoever bij burgermeesters en wel voornamelijk zo bij monde als schriftelijk aandrongen, op ’t in dienst houden van ’t corps van den Rijn Grave van de Salm. Welke instanties ter kennis van de raad werden gebracht. ’t Gewicht der zaak, de vroedschap van ’s morgens tien uur tot ’s middags na drieën bezig gehouden hebbende, was er inmiddels een groot aantal mensen op de zaal van het stadhuis bijeen gevloeid, waardoor de leden van de raad niet zonder moeite van het stadhuis konden afgaan. Dan, hierop werd de toevloed en de aandrang des volks, groter en sterker voor de burgemeesterskamer verklarende: “Niet te zullen heengaan, voor en aleer derzelver billijke eis voldaan was enz.” Burgermeester Hooft vertoonde zich aan de menigte en in het portaal van de burgemeesterskamer op een stoel geklommen zijnde, deed hij een korte toespraak aan de tezamen gevloeide menigte, die wel zijn aanspraak met genoegen aanhoorden, doch op ’t houden van een vroedschap zonder uitstel, ten sterkste bleven aandringen. </w:t>
      </w:r>
    </w:p>
    <w:p w:rsidR="00AE266E" w:rsidRDefault="00AE266E" w:rsidP="008731B5">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De vroedschap nog ten zelve dage tegen zes uur beschreven zijnde, werd de burgermeester Hooft onder ’t gejuich der menigte naar deszelfs huis geleid, maar de burgermeesters Deedel en Beels werden feitelijk belet om van ’t stadhuis te gaan en werden verplicht naar de burgemeesterskamer terug te keren en daar te blijven! Tot zes uur. Vroedschap en burgermeesters opnieuw vergaderd zijnde, verklaarde de grote tezamen gevloeide menigte: “Niet te zullen heen gaan, voordat een voldoend en gunstig rapport door de vroedschap was bekend gemaakt.” En zie daar! Geweld triumfeerde! Ca. 10 uren werd het besluit van de raad conform de instanties, door de secretaris Huygens aan de vergaderde menigte bekend gemaakt. En dus nam ook dit toneel van geweld een einde. </w:t>
      </w:r>
    </w:p>
    <w:p w:rsidR="00AE266E" w:rsidRDefault="00AE266E" w:rsidP="0085088C">
      <w:pPr>
        <w:pStyle w:val="FootnoteText"/>
        <w:jc w:val="both"/>
        <w:rPr>
          <w:rFonts w:ascii="Times New Roman" w:hAnsi="Times New Roman" w:cs="Times New Roman"/>
          <w:sz w:val="24"/>
          <w:szCs w:val="24"/>
        </w:rPr>
      </w:pPr>
      <w:r>
        <w:rPr>
          <w:rFonts w:ascii="Times New Roman" w:hAnsi="Times New Roman" w:cs="Times New Roman"/>
          <w:sz w:val="24"/>
          <w:szCs w:val="24"/>
        </w:rPr>
        <w:t>Dan welk een toneel van geweld vertoonde zich niet op 1 maart eerstvolgende, weer op dezelve zeer aanzienlijke plaats! De vroedschap vergaderd zijnde, werd ’t stadhuis met drie compagnieën burgers bezet, terwijl een compagnie de reserve, in de Nieuwe Kerk geplaatst werd. De meerderheid van de raad beducht, om weer door ’t gemene volk gedwongen te zullen worden, te meer, omdat deze vergadering belegd was, om een reeds vervaardigde publicatie te publiceren en afficheren, inhoudende: “dat de vergadering der menigte uit de burgerij, welke den 26 februari op ’t stadhuis is geweest en haar gedane eisen, voor oproerige bewegingen werden verklaard en een premie van 3000 fl. beloofd wordt, voor ’t aanbrengen van den gene, die de eerste aanleiding tot zodanige samenrotting had gegeven”. Dan, ook deze publicatie, hoe rechtmatig, werd door geweld en gedane bedreigingen terug gehouden. De heren officieren (hiervan verwittigd zijnde) vervoegden zich tenzelve dage met een verzoek bij de vroedschap “waarin zij tegen ’t doen van zulk een publicatie ten sterkste protesteerden, omdat zij zelf op de 26</w:t>
      </w:r>
      <w:r w:rsidRPr="00DF0590">
        <w:rPr>
          <w:rFonts w:ascii="Times New Roman" w:hAnsi="Times New Roman" w:cs="Times New Roman"/>
          <w:sz w:val="24"/>
          <w:szCs w:val="24"/>
          <w:vertAlign w:val="superscript"/>
        </w:rPr>
        <w:t>e</w:t>
      </w:r>
      <w:r>
        <w:rPr>
          <w:rFonts w:ascii="Times New Roman" w:hAnsi="Times New Roman" w:cs="Times New Roman"/>
          <w:sz w:val="24"/>
          <w:szCs w:val="24"/>
        </w:rPr>
        <w:t xml:space="preserve"> februari, aan ’t hoofd van ’t volk zich geplaatst hadden en bedreigden de raad, dat, wanneer bovengemelde publicatie doorging, zij en hun opdracht gever niet ongevoelig zouden kunnen zijn wegens de hoon, hun en ’t volk daardoor aangedaan en ook niet willen instaan voor de onaangename gevolgen, welke hierdoor zouden kunnen worden veroorzaakt, waarom zij ten ernstigste erop aandrongen dat hun ed. gr. achtb. Van ’t doen dezer publicatie moest afzien.” De raad wel begrijpende, op wat grond deze bedreigingen werden gedaan, vond zich door geweld verplicht om te gehoorzamen en de gereed zijnde publicatie terug te houden. </w:t>
      </w:r>
    </w:p>
    <w:p w:rsidR="00000000" w:rsidRDefault="00AE266E" w:rsidP="0085088C">
      <w:pPr>
        <w:pStyle w:val="FootnoteText"/>
        <w:jc w:val="both"/>
      </w:pPr>
      <w:r>
        <w:rPr>
          <w:rFonts w:ascii="Times New Roman" w:hAnsi="Times New Roman" w:cs="Times New Roman"/>
          <w:sz w:val="24"/>
          <w:szCs w:val="24"/>
        </w:rPr>
        <w:t xml:space="preserve">Zie daar! Maar enige stalen kortelijk opgegeven, voor de verdere tonelen van geweld zal ik een gordijn schuiven. </w:t>
      </w:r>
    </w:p>
  </w:footnote>
  <w:footnote w:id="44">
    <w:p w:rsidR="00000000" w:rsidRDefault="00AE266E" w:rsidP="00BA2FE7">
      <w:pPr>
        <w:pStyle w:val="FootnoteText"/>
        <w:jc w:val="both"/>
      </w:pPr>
      <w:r w:rsidRPr="0085088C">
        <w:rPr>
          <w:rStyle w:val="FootnoteReference"/>
          <w:rFonts w:ascii="Times New Roman" w:hAnsi="Times New Roman"/>
          <w:sz w:val="24"/>
          <w:szCs w:val="24"/>
        </w:rPr>
        <w:footnoteRef/>
      </w:r>
      <w:r w:rsidRPr="0085088C">
        <w:rPr>
          <w:rFonts w:ascii="Times New Roman" w:hAnsi="Times New Roman" w:cs="Times New Roman"/>
          <w:sz w:val="24"/>
          <w:szCs w:val="24"/>
        </w:rPr>
        <w:t xml:space="preserve"> </w:t>
      </w:r>
      <w:r>
        <w:rPr>
          <w:rFonts w:ascii="Times New Roman" w:hAnsi="Times New Roman" w:cs="Times New Roman"/>
          <w:sz w:val="24"/>
          <w:szCs w:val="24"/>
        </w:rPr>
        <w:t>Te Utrecht op de Neude, den 20</w:t>
      </w:r>
      <w:r w:rsidRPr="0085088C">
        <w:rPr>
          <w:rFonts w:ascii="Times New Roman" w:hAnsi="Times New Roman" w:cs="Times New Roman"/>
          <w:sz w:val="24"/>
          <w:szCs w:val="24"/>
          <w:vertAlign w:val="superscript"/>
        </w:rPr>
        <w:t>e</w:t>
      </w:r>
      <w:r>
        <w:rPr>
          <w:rFonts w:ascii="Times New Roman" w:hAnsi="Times New Roman" w:cs="Times New Roman"/>
          <w:sz w:val="24"/>
          <w:szCs w:val="24"/>
        </w:rPr>
        <w:t xml:space="preserve"> maart 1786. En te Haarlem op de Grote Markt, den 5</w:t>
      </w:r>
      <w:r w:rsidRPr="0085088C">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Pr="00BA2FE7">
        <w:rPr>
          <w:rFonts w:ascii="Times New Roman" w:hAnsi="Times New Roman" w:cs="Times New Roman"/>
          <w:sz w:val="24"/>
          <w:szCs w:val="24"/>
        </w:rPr>
        <w:t xml:space="preserve">september 1787. </w:t>
      </w:r>
    </w:p>
  </w:footnote>
  <w:footnote w:id="45">
    <w:p w:rsidR="00000000" w:rsidRDefault="00AE266E" w:rsidP="00BA2FE7">
      <w:pPr>
        <w:pStyle w:val="FootnoteText"/>
        <w:jc w:val="both"/>
      </w:pPr>
      <w:r w:rsidRPr="00BA2FE7">
        <w:rPr>
          <w:rStyle w:val="FootnoteReference"/>
          <w:rFonts w:ascii="Times New Roman" w:hAnsi="Times New Roman"/>
          <w:sz w:val="24"/>
          <w:szCs w:val="24"/>
        </w:rPr>
        <w:footnoteRef/>
      </w:r>
      <w:r w:rsidRPr="00BA2FE7">
        <w:rPr>
          <w:rFonts w:ascii="Times New Roman" w:hAnsi="Times New Roman" w:cs="Times New Roman"/>
          <w:sz w:val="24"/>
          <w:szCs w:val="24"/>
        </w:rPr>
        <w:t xml:space="preserve"> </w:t>
      </w:r>
      <w:r>
        <w:rPr>
          <w:rFonts w:ascii="Times New Roman" w:hAnsi="Times New Roman" w:cs="Times New Roman"/>
          <w:sz w:val="24"/>
          <w:szCs w:val="24"/>
        </w:rPr>
        <w:t>Te Amsterdam de 3</w:t>
      </w:r>
      <w:r w:rsidRPr="00BA2FE7">
        <w:rPr>
          <w:rFonts w:ascii="Times New Roman" w:hAnsi="Times New Roman" w:cs="Times New Roman"/>
          <w:sz w:val="24"/>
          <w:szCs w:val="24"/>
          <w:vertAlign w:val="superscript"/>
        </w:rPr>
        <w:t>e</w:t>
      </w:r>
      <w:r>
        <w:rPr>
          <w:rFonts w:ascii="Times New Roman" w:hAnsi="Times New Roman" w:cs="Times New Roman"/>
          <w:sz w:val="24"/>
          <w:szCs w:val="24"/>
        </w:rPr>
        <w:t xml:space="preserve"> april 1787. De heren Muylman, Munter en Van der Goes. </w:t>
      </w:r>
    </w:p>
  </w:footnote>
  <w:footnote w:id="46">
    <w:p w:rsidR="00AE266E" w:rsidRDefault="00AE266E" w:rsidP="00BA2FE7">
      <w:pPr>
        <w:pStyle w:val="FootnoteText"/>
        <w:jc w:val="both"/>
        <w:rPr>
          <w:rFonts w:ascii="Times New Roman" w:hAnsi="Times New Roman" w:cs="Times New Roman"/>
          <w:sz w:val="24"/>
          <w:szCs w:val="24"/>
        </w:rPr>
      </w:pPr>
      <w:r w:rsidRPr="00BA2FE7">
        <w:rPr>
          <w:rStyle w:val="FootnoteReference"/>
          <w:rFonts w:ascii="Times New Roman" w:hAnsi="Times New Roman"/>
          <w:sz w:val="24"/>
          <w:szCs w:val="24"/>
        </w:rPr>
        <w:footnoteRef/>
      </w:r>
      <w:r w:rsidRPr="00BA2FE7">
        <w:rPr>
          <w:rFonts w:ascii="Times New Roman" w:hAnsi="Times New Roman" w:cs="Times New Roman"/>
          <w:sz w:val="24"/>
          <w:szCs w:val="24"/>
        </w:rPr>
        <w:t xml:space="preserve"> </w:t>
      </w:r>
      <w:r>
        <w:rPr>
          <w:rFonts w:ascii="Times New Roman" w:hAnsi="Times New Roman" w:cs="Times New Roman"/>
          <w:sz w:val="24"/>
          <w:szCs w:val="24"/>
        </w:rPr>
        <w:t xml:space="preserve">Te Wijk bij Duurstede, den …. Maart 1786. De heren W. Verhel, L. B. Frykenius, J. Bruyn, H. van Mierloo, N. van Bern en W. de Ruyter. </w:t>
      </w:r>
    </w:p>
    <w:p w:rsidR="00AE266E" w:rsidRDefault="00AE266E" w:rsidP="008F7D36">
      <w:pPr>
        <w:pStyle w:val="FootnoteText"/>
        <w:jc w:val="both"/>
        <w:rPr>
          <w:rFonts w:ascii="Times New Roman" w:hAnsi="Times New Roman" w:cs="Times New Roman"/>
          <w:sz w:val="24"/>
          <w:szCs w:val="24"/>
        </w:rPr>
      </w:pPr>
      <w:r>
        <w:rPr>
          <w:rFonts w:ascii="Times New Roman" w:hAnsi="Times New Roman" w:cs="Times New Roman"/>
          <w:sz w:val="24"/>
          <w:szCs w:val="24"/>
        </w:rPr>
        <w:t>Te Utrecht de 2</w:t>
      </w:r>
      <w:r w:rsidRPr="00BA2FE7">
        <w:rPr>
          <w:rFonts w:ascii="Times New Roman" w:hAnsi="Times New Roman" w:cs="Times New Roman"/>
          <w:sz w:val="24"/>
          <w:szCs w:val="24"/>
          <w:vertAlign w:val="superscript"/>
        </w:rPr>
        <w:t>e</w:t>
      </w:r>
      <w:r>
        <w:rPr>
          <w:rFonts w:ascii="Times New Roman" w:hAnsi="Times New Roman" w:cs="Times New Roman"/>
          <w:sz w:val="24"/>
          <w:szCs w:val="24"/>
        </w:rPr>
        <w:t xml:space="preserve"> augustus 1786. De heren Van Beek, Looten, Verbeek, Van der Dussen, H. van Dorthuyzen, Wieling, Van Musschenbroek, Van Bronkhorst, Boddens, Van Westreenen, Van der Does, Van Romond, Daunis, Craayvanger, de Jonckheere, Verschoor, Pesters, Falk, Zaal, Ewyk, Abbema, Woertman, De Leeuw, Van der Meulen, Van Dielen, Ivoy, D. J. Martens, J. A. Martens, Nahuys en Van Winsen. </w:t>
      </w:r>
    </w:p>
    <w:p w:rsidR="00AE266E" w:rsidRDefault="00AE266E" w:rsidP="00BA2FE7">
      <w:pPr>
        <w:pStyle w:val="FootnoteText"/>
        <w:jc w:val="both"/>
        <w:rPr>
          <w:rFonts w:ascii="Times New Roman" w:hAnsi="Times New Roman" w:cs="Times New Roman"/>
          <w:sz w:val="24"/>
          <w:szCs w:val="24"/>
        </w:rPr>
      </w:pPr>
      <w:r w:rsidRPr="00BA2FE7">
        <w:rPr>
          <w:rFonts w:ascii="Times New Roman" w:hAnsi="Times New Roman" w:cs="Times New Roman"/>
          <w:sz w:val="24"/>
          <w:szCs w:val="24"/>
          <w:lang w:val="de-DE"/>
        </w:rPr>
        <w:t>Te Amsterdam den 21</w:t>
      </w:r>
      <w:r w:rsidRPr="00BA2FE7">
        <w:rPr>
          <w:rFonts w:ascii="Times New Roman" w:hAnsi="Times New Roman" w:cs="Times New Roman"/>
          <w:sz w:val="24"/>
          <w:szCs w:val="24"/>
          <w:vertAlign w:val="superscript"/>
          <w:lang w:val="de-DE"/>
        </w:rPr>
        <w:t>e</w:t>
      </w:r>
      <w:r w:rsidRPr="00BA2FE7">
        <w:rPr>
          <w:rFonts w:ascii="Times New Roman" w:hAnsi="Times New Roman" w:cs="Times New Roman"/>
          <w:sz w:val="24"/>
          <w:szCs w:val="24"/>
          <w:lang w:val="de-DE"/>
        </w:rPr>
        <w:t xml:space="preserve"> april 1787. </w:t>
      </w:r>
      <w:r w:rsidRPr="008F7D36">
        <w:rPr>
          <w:rFonts w:ascii="Times New Roman" w:hAnsi="Times New Roman" w:cs="Times New Roman"/>
          <w:sz w:val="24"/>
          <w:szCs w:val="24"/>
        </w:rPr>
        <w:t xml:space="preserve">De heren W.C. Deedel, M.A. Beels, N. Calkoen, A. J. C. Lampsius, C. Munter, J. J. H. Muylman, F. van der </w:t>
      </w:r>
      <w:r>
        <w:rPr>
          <w:rFonts w:ascii="Times New Roman" w:hAnsi="Times New Roman" w:cs="Times New Roman"/>
          <w:sz w:val="24"/>
          <w:szCs w:val="24"/>
        </w:rPr>
        <w:t>Goes, F. Alewyn en Grafland. En de 22</w:t>
      </w:r>
      <w:r w:rsidRPr="008F7D36">
        <w:rPr>
          <w:rFonts w:ascii="Times New Roman" w:hAnsi="Times New Roman" w:cs="Times New Roman"/>
          <w:sz w:val="24"/>
          <w:szCs w:val="24"/>
          <w:vertAlign w:val="superscript"/>
        </w:rPr>
        <w:t>e</w:t>
      </w:r>
      <w:r>
        <w:rPr>
          <w:rFonts w:ascii="Times New Roman" w:hAnsi="Times New Roman" w:cs="Times New Roman"/>
          <w:sz w:val="24"/>
          <w:szCs w:val="24"/>
        </w:rPr>
        <w:t xml:space="preserve"> juni1787. De heren Deedel en Beels in kwaliteit als burgermeesters. </w:t>
      </w:r>
    </w:p>
    <w:p w:rsidR="00AE266E" w:rsidRDefault="00AE266E" w:rsidP="00BA2FE7">
      <w:pPr>
        <w:pStyle w:val="FootnoteText"/>
        <w:jc w:val="both"/>
        <w:rPr>
          <w:rFonts w:ascii="Times New Roman" w:hAnsi="Times New Roman" w:cs="Times New Roman"/>
          <w:sz w:val="24"/>
          <w:szCs w:val="24"/>
        </w:rPr>
      </w:pPr>
      <w:r w:rsidRPr="008F7D36">
        <w:rPr>
          <w:rFonts w:ascii="Times New Roman" w:hAnsi="Times New Roman" w:cs="Times New Roman"/>
          <w:sz w:val="24"/>
          <w:szCs w:val="24"/>
          <w:lang w:val="de-DE"/>
        </w:rPr>
        <w:t>Te Rotterdam den 23</w:t>
      </w:r>
      <w:r w:rsidRPr="008F7D36">
        <w:rPr>
          <w:rFonts w:ascii="Times New Roman" w:hAnsi="Times New Roman" w:cs="Times New Roman"/>
          <w:sz w:val="24"/>
          <w:szCs w:val="24"/>
          <w:vertAlign w:val="superscript"/>
          <w:lang w:val="de-DE"/>
        </w:rPr>
        <w:t>e</w:t>
      </w:r>
      <w:r w:rsidRPr="008F7D36">
        <w:rPr>
          <w:rFonts w:ascii="Times New Roman" w:hAnsi="Times New Roman" w:cs="Times New Roman"/>
          <w:sz w:val="24"/>
          <w:szCs w:val="24"/>
          <w:lang w:val="de-DE"/>
        </w:rPr>
        <w:t xml:space="preserve"> april </w:t>
      </w:r>
      <w:r>
        <w:rPr>
          <w:rFonts w:ascii="Times New Roman" w:hAnsi="Times New Roman" w:cs="Times New Roman"/>
          <w:sz w:val="24"/>
          <w:szCs w:val="24"/>
          <w:lang w:val="de-DE"/>
        </w:rPr>
        <w:t xml:space="preserve">1787. </w:t>
      </w:r>
      <w:r w:rsidRPr="008F7D36">
        <w:rPr>
          <w:rFonts w:ascii="Times New Roman" w:hAnsi="Times New Roman" w:cs="Times New Roman"/>
          <w:sz w:val="24"/>
          <w:szCs w:val="24"/>
        </w:rPr>
        <w:t>De heren J. van de H</w:t>
      </w:r>
      <w:r>
        <w:rPr>
          <w:rFonts w:ascii="Times New Roman" w:hAnsi="Times New Roman" w:cs="Times New Roman"/>
          <w:sz w:val="24"/>
          <w:szCs w:val="24"/>
        </w:rPr>
        <w:t xml:space="preserve">eim, J.A. van der Hoeven, J. M. Collet d’Escury, J. van Teylingen, J. F. van Hoogendorp, R. F. van Staveren en A. U. van Basel. </w:t>
      </w:r>
    </w:p>
    <w:p w:rsidR="00AE266E" w:rsidRDefault="00AE266E" w:rsidP="00BA2FE7">
      <w:pPr>
        <w:pStyle w:val="FootnoteText"/>
        <w:jc w:val="both"/>
        <w:rPr>
          <w:rFonts w:ascii="Times New Roman" w:hAnsi="Times New Roman" w:cs="Times New Roman"/>
          <w:sz w:val="24"/>
          <w:szCs w:val="24"/>
        </w:rPr>
      </w:pPr>
      <w:r>
        <w:rPr>
          <w:rFonts w:ascii="Times New Roman" w:hAnsi="Times New Roman" w:cs="Times New Roman"/>
          <w:sz w:val="24"/>
          <w:szCs w:val="24"/>
        </w:rPr>
        <w:t>Te Delft den 21</w:t>
      </w:r>
      <w:r w:rsidRPr="008F7D36">
        <w:rPr>
          <w:rFonts w:ascii="Times New Roman" w:hAnsi="Times New Roman" w:cs="Times New Roman"/>
          <w:sz w:val="24"/>
          <w:szCs w:val="24"/>
          <w:vertAlign w:val="superscript"/>
        </w:rPr>
        <w:t>e</w:t>
      </w:r>
      <w:r>
        <w:rPr>
          <w:rFonts w:ascii="Times New Roman" w:hAnsi="Times New Roman" w:cs="Times New Roman"/>
          <w:sz w:val="24"/>
          <w:szCs w:val="24"/>
        </w:rPr>
        <w:t xml:space="preserve"> augustus 1787. De heren A. van der Goes, T. van Lith de Jeude, W. Verbrugge, J. H. van Royen, C. Onder de Wyngaart, B. Lambregts, A. van der Goes, A. W. van Hoecke, J. C. van Alderwaareld, E. Pauw en W van Blommestyn. </w:t>
      </w:r>
    </w:p>
    <w:p w:rsidR="00AE266E" w:rsidRDefault="00AE266E" w:rsidP="00BA2FE7">
      <w:pPr>
        <w:pStyle w:val="FootnoteText"/>
        <w:jc w:val="both"/>
        <w:rPr>
          <w:rFonts w:ascii="Times New Roman" w:hAnsi="Times New Roman" w:cs="Times New Roman"/>
          <w:sz w:val="24"/>
          <w:szCs w:val="24"/>
        </w:rPr>
      </w:pPr>
      <w:r>
        <w:rPr>
          <w:rFonts w:ascii="Times New Roman" w:hAnsi="Times New Roman" w:cs="Times New Roman"/>
          <w:sz w:val="24"/>
          <w:szCs w:val="24"/>
        </w:rPr>
        <w:t>Te Gorinchem den 29</w:t>
      </w:r>
      <w:r w:rsidRPr="008F7D36">
        <w:rPr>
          <w:rFonts w:ascii="Times New Roman" w:hAnsi="Times New Roman" w:cs="Times New Roman"/>
          <w:sz w:val="24"/>
          <w:szCs w:val="24"/>
          <w:vertAlign w:val="superscript"/>
        </w:rPr>
        <w:t>e</w:t>
      </w:r>
      <w:r>
        <w:rPr>
          <w:rFonts w:ascii="Times New Roman" w:hAnsi="Times New Roman" w:cs="Times New Roman"/>
          <w:sz w:val="24"/>
          <w:szCs w:val="24"/>
        </w:rPr>
        <w:t xml:space="preserve"> augustus 1787. De heren J. Schilthouwer van Hoey, A. van Kruyskerke, A. Pompe, Theod. van Diepenbrugge, M. Snoek, T. D. A. Verboom, L. van Meerten, H. van Bercharen en J. van Gennep. </w:t>
      </w:r>
    </w:p>
    <w:p w:rsidR="00AE266E" w:rsidRDefault="00AE266E" w:rsidP="00BA2FE7">
      <w:pPr>
        <w:pStyle w:val="FootnoteText"/>
        <w:jc w:val="both"/>
        <w:rPr>
          <w:rFonts w:ascii="Times New Roman" w:hAnsi="Times New Roman" w:cs="Times New Roman"/>
          <w:sz w:val="24"/>
          <w:szCs w:val="24"/>
        </w:rPr>
      </w:pPr>
      <w:r>
        <w:rPr>
          <w:rFonts w:ascii="Times New Roman" w:hAnsi="Times New Roman" w:cs="Times New Roman"/>
          <w:sz w:val="24"/>
          <w:szCs w:val="24"/>
        </w:rPr>
        <w:t>Te Hoorn den 6</w:t>
      </w:r>
      <w:r w:rsidRPr="008F7D36">
        <w:rPr>
          <w:rFonts w:ascii="Times New Roman" w:hAnsi="Times New Roman" w:cs="Times New Roman"/>
          <w:sz w:val="24"/>
          <w:szCs w:val="24"/>
          <w:vertAlign w:val="superscript"/>
        </w:rPr>
        <w:t>e</w:t>
      </w:r>
      <w:r>
        <w:rPr>
          <w:rFonts w:ascii="Times New Roman" w:hAnsi="Times New Roman" w:cs="Times New Roman"/>
          <w:sz w:val="24"/>
          <w:szCs w:val="24"/>
        </w:rPr>
        <w:t xml:space="preserve"> september 1787. De heren J. Jager, J. Berkhout, J. van Breedehoff, P. Opperdoes, A. van Straalen, C. C. van Akerlaken, H. Berkhout, D. Jongemaats en H. de Hart. </w:t>
      </w:r>
    </w:p>
    <w:p w:rsidR="00000000" w:rsidRDefault="00AE266E" w:rsidP="009C542D">
      <w:pPr>
        <w:pStyle w:val="FootnoteText"/>
        <w:jc w:val="both"/>
      </w:pPr>
      <w:r>
        <w:rPr>
          <w:rFonts w:ascii="Times New Roman" w:hAnsi="Times New Roman" w:cs="Times New Roman"/>
          <w:sz w:val="24"/>
          <w:szCs w:val="24"/>
        </w:rPr>
        <w:t>Te Medenblik den 13</w:t>
      </w:r>
      <w:r w:rsidRPr="009C542D">
        <w:rPr>
          <w:rFonts w:ascii="Times New Roman" w:hAnsi="Times New Roman" w:cs="Times New Roman"/>
          <w:sz w:val="24"/>
          <w:szCs w:val="24"/>
          <w:vertAlign w:val="superscript"/>
        </w:rPr>
        <w:t>e</w:t>
      </w:r>
      <w:r>
        <w:rPr>
          <w:rFonts w:ascii="Times New Roman" w:hAnsi="Times New Roman" w:cs="Times New Roman"/>
          <w:sz w:val="24"/>
          <w:szCs w:val="24"/>
        </w:rPr>
        <w:t xml:space="preserve"> september 1787. De heren H. G. de Lange, F. Pont, J. Morenvliet, </w:t>
      </w:r>
      <w:r w:rsidRPr="009C542D">
        <w:rPr>
          <w:rFonts w:ascii="Times New Roman" w:hAnsi="Times New Roman" w:cs="Times New Roman"/>
          <w:sz w:val="24"/>
          <w:szCs w:val="24"/>
        </w:rPr>
        <w:t xml:space="preserve">C. Elias en Van Homrig. </w:t>
      </w:r>
    </w:p>
  </w:footnote>
  <w:footnote w:id="47">
    <w:p w:rsidR="00AE266E" w:rsidRDefault="00AE266E" w:rsidP="009C542D">
      <w:pPr>
        <w:pStyle w:val="FootnoteText"/>
        <w:jc w:val="both"/>
        <w:rPr>
          <w:rFonts w:ascii="Times New Roman" w:hAnsi="Times New Roman" w:cs="Times New Roman"/>
          <w:sz w:val="24"/>
          <w:szCs w:val="24"/>
        </w:rPr>
      </w:pPr>
      <w:r w:rsidRPr="009C542D">
        <w:rPr>
          <w:rStyle w:val="FootnoteReference"/>
          <w:rFonts w:ascii="Times New Roman" w:hAnsi="Times New Roman"/>
          <w:sz w:val="24"/>
          <w:szCs w:val="24"/>
        </w:rPr>
        <w:footnoteRef/>
      </w:r>
      <w:r w:rsidRPr="009C542D">
        <w:rPr>
          <w:rFonts w:ascii="Times New Roman" w:hAnsi="Times New Roman" w:cs="Times New Roman"/>
          <w:sz w:val="24"/>
          <w:szCs w:val="24"/>
        </w:rPr>
        <w:t xml:space="preserve"> D</w:t>
      </w:r>
      <w:r>
        <w:rPr>
          <w:rFonts w:ascii="Times New Roman" w:hAnsi="Times New Roman" w:cs="Times New Roman"/>
          <w:sz w:val="24"/>
          <w:szCs w:val="24"/>
        </w:rPr>
        <w:t xml:space="preserve">it moest noodzakelijk doorgedrongen worden, zou men de meerderheid der stemmen in de hoge staatsvergaderingen kunnen machten worden en de vastgestelde plannen van geweld, zonder tegenstand kunnen uitvoeren. De nadrukkelijke protesten en declaraties, zelfs door sommigen der brave en nog aangebleven raden der grote wereldstad Amsterdam, zo tegen ’t ongehoorde gepleegde geweld aan hun mede raden, als de onwettige aanstelling van anderen in hun plaats, waren vruchteloos. Zie hier een nadrukkelijke verklaring waardig in Nederland zijn gedenkboeken tot een eeuwige gedachtenis, woordelijk geplaatst te worden. </w:t>
      </w:r>
    </w:p>
    <w:p w:rsidR="00AE266E" w:rsidRDefault="00AE266E" w:rsidP="009C542D">
      <w:pPr>
        <w:pStyle w:val="FootnoteText"/>
        <w:jc w:val="both"/>
        <w:rPr>
          <w:rFonts w:ascii="Times New Roman" w:hAnsi="Times New Roman" w:cs="Times New Roman"/>
          <w:sz w:val="24"/>
          <w:szCs w:val="24"/>
        </w:rPr>
      </w:pPr>
    </w:p>
    <w:p w:rsidR="00AE266E" w:rsidRDefault="00AE266E" w:rsidP="008B006B">
      <w:pPr>
        <w:pStyle w:val="FootnoteText"/>
        <w:ind w:left="708" w:firstLine="708"/>
        <w:jc w:val="both"/>
        <w:rPr>
          <w:rFonts w:ascii="Times New Roman" w:hAnsi="Times New Roman" w:cs="Times New Roman"/>
          <w:sz w:val="24"/>
          <w:szCs w:val="24"/>
        </w:rPr>
      </w:pPr>
      <w:r>
        <w:rPr>
          <w:rFonts w:ascii="Times New Roman" w:hAnsi="Times New Roman" w:cs="Times New Roman"/>
          <w:sz w:val="24"/>
          <w:szCs w:val="24"/>
        </w:rPr>
        <w:t>VERKLARING</w:t>
      </w:r>
    </w:p>
    <w:p w:rsidR="00AE266E" w:rsidRDefault="00AE266E" w:rsidP="009C542D">
      <w:pPr>
        <w:pStyle w:val="FootnoteText"/>
        <w:jc w:val="both"/>
        <w:rPr>
          <w:rFonts w:ascii="Times New Roman" w:hAnsi="Times New Roman" w:cs="Times New Roman"/>
          <w:sz w:val="24"/>
          <w:szCs w:val="24"/>
        </w:rPr>
      </w:pPr>
    </w:p>
    <w:p w:rsidR="00AE266E" w:rsidRDefault="00AE266E" w:rsidP="008B006B">
      <w:pPr>
        <w:pStyle w:val="FootnoteText"/>
        <w:ind w:left="708"/>
        <w:jc w:val="both"/>
        <w:rPr>
          <w:rFonts w:ascii="Times New Roman" w:hAnsi="Times New Roman" w:cs="Times New Roman"/>
          <w:sz w:val="24"/>
          <w:szCs w:val="24"/>
        </w:rPr>
      </w:pPr>
      <w:r>
        <w:rPr>
          <w:rFonts w:ascii="Times New Roman" w:hAnsi="Times New Roman" w:cs="Times New Roman"/>
          <w:sz w:val="24"/>
          <w:szCs w:val="24"/>
        </w:rPr>
        <w:t>Edele groot achtbare heren!</w:t>
      </w:r>
    </w:p>
    <w:p w:rsidR="00AE266E" w:rsidRDefault="00AE266E" w:rsidP="009C542D">
      <w:pPr>
        <w:pStyle w:val="FootnoteText"/>
        <w:jc w:val="both"/>
        <w:rPr>
          <w:rFonts w:ascii="Times New Roman" w:hAnsi="Times New Roman" w:cs="Times New Roman"/>
          <w:sz w:val="24"/>
          <w:szCs w:val="24"/>
        </w:rPr>
      </w:pPr>
    </w:p>
    <w:p w:rsidR="00AE266E" w:rsidRDefault="00AE266E" w:rsidP="00AB770B">
      <w:pPr>
        <w:pStyle w:val="FootnoteText"/>
        <w:jc w:val="both"/>
        <w:rPr>
          <w:rFonts w:ascii="Times New Roman" w:hAnsi="Times New Roman" w:cs="Times New Roman"/>
          <w:sz w:val="24"/>
          <w:szCs w:val="24"/>
        </w:rPr>
      </w:pPr>
      <w:r>
        <w:rPr>
          <w:rFonts w:ascii="Times New Roman" w:hAnsi="Times New Roman" w:cs="Times New Roman"/>
          <w:sz w:val="24"/>
          <w:szCs w:val="24"/>
        </w:rPr>
        <w:t>De ondergetekende raden, meest alle, op de 3</w:t>
      </w:r>
      <w:r w:rsidRPr="00A55E13">
        <w:rPr>
          <w:rFonts w:ascii="Times New Roman" w:hAnsi="Times New Roman" w:cs="Times New Roman"/>
          <w:sz w:val="24"/>
          <w:szCs w:val="24"/>
          <w:vertAlign w:val="superscript"/>
        </w:rPr>
        <w:t>e</w:t>
      </w:r>
      <w:r>
        <w:rPr>
          <w:rFonts w:ascii="Times New Roman" w:hAnsi="Times New Roman" w:cs="Times New Roman"/>
          <w:sz w:val="24"/>
          <w:szCs w:val="24"/>
        </w:rPr>
        <w:t xml:space="preserve"> mei jongstleden, aan ued. groot achtb. Doormiddel van een brief gecommuniceerd hebbende redenen, om welke zij zich voorlopig van de verklaring van de vroedschap moesten onthouden. Gelijk zij ook op de 21</w:t>
      </w:r>
      <w:r w:rsidRPr="00A55E13">
        <w:rPr>
          <w:rFonts w:ascii="Times New Roman" w:hAnsi="Times New Roman" w:cs="Times New Roman"/>
          <w:sz w:val="24"/>
          <w:szCs w:val="24"/>
          <w:vertAlign w:val="superscript"/>
        </w:rPr>
        <w:t>e</w:t>
      </w:r>
      <w:r>
        <w:rPr>
          <w:rFonts w:ascii="Times New Roman" w:hAnsi="Times New Roman" w:cs="Times New Roman"/>
          <w:sz w:val="24"/>
          <w:szCs w:val="24"/>
        </w:rPr>
        <w:t xml:space="preserve"> april jongstleden, voor zoveel zij toen aanwezig zijn geweest, zich niet hebben in gelaten in de beraadslagingen wegens de afzetting van 9 hunner mede raden en de ondergetekende vervolgens tot besluit van de 3</w:t>
      </w:r>
      <w:r w:rsidRPr="005B09C6">
        <w:rPr>
          <w:rFonts w:ascii="Times New Roman" w:hAnsi="Times New Roman" w:cs="Times New Roman"/>
          <w:sz w:val="24"/>
          <w:szCs w:val="24"/>
          <w:vertAlign w:val="superscript"/>
        </w:rPr>
        <w:t>e</w:t>
      </w:r>
      <w:r>
        <w:rPr>
          <w:rFonts w:ascii="Times New Roman" w:hAnsi="Times New Roman" w:cs="Times New Roman"/>
          <w:sz w:val="24"/>
          <w:szCs w:val="24"/>
        </w:rPr>
        <w:t xml:space="preserve"> mei, zo min als tot de verkiezing van 9 personen in de vergadering van 7</w:t>
      </w:r>
      <w:r w:rsidRPr="005B09C6">
        <w:rPr>
          <w:rFonts w:ascii="Times New Roman" w:hAnsi="Times New Roman" w:cs="Times New Roman"/>
          <w:sz w:val="24"/>
          <w:szCs w:val="24"/>
          <w:vertAlign w:val="superscript"/>
        </w:rPr>
        <w:t>e</w:t>
      </w:r>
      <w:r>
        <w:rPr>
          <w:rFonts w:ascii="Times New Roman" w:hAnsi="Times New Roman" w:cs="Times New Roman"/>
          <w:sz w:val="24"/>
          <w:szCs w:val="24"/>
        </w:rPr>
        <w:t xml:space="preserve"> van deze maand hebben geconcurreerd, maar integendeel doormiddel van brieven geschreven den 6</w:t>
      </w:r>
      <w:r w:rsidRPr="005B09C6">
        <w:rPr>
          <w:rFonts w:ascii="Times New Roman" w:hAnsi="Times New Roman" w:cs="Times New Roman"/>
          <w:sz w:val="24"/>
          <w:szCs w:val="24"/>
          <w:vertAlign w:val="superscript"/>
        </w:rPr>
        <w:t>e</w:t>
      </w:r>
      <w:r>
        <w:rPr>
          <w:rFonts w:ascii="Times New Roman" w:hAnsi="Times New Roman" w:cs="Times New Roman"/>
          <w:sz w:val="24"/>
          <w:szCs w:val="24"/>
        </w:rPr>
        <w:t xml:space="preserve"> van deze maand, tegen de voorgenomen verkiezing hebben geprotesteerd, vinden zich verplicht ter kennis van ued. groot acht. te brengen, de gewichtige en beslissende reden, die hen volstrekt weerhoud in vergaderingen, welke door ued. groot achtb. in de tegenwoordige tijdsomstandigheden staan beschreven te worden, te verschijnen; hierin bestaande, dat zij al ’t geen op en sinds 21 april is voorgevallen, ten opzicht van de ed. achtb. raad, de afzetting van 9 van die leden en de dadelijke introductie van 9 andere personen in dezelve, ter vervulling van de plaats der evengemelde afgezette leden, niet anders kunnen aanzien en houden, dan als ten enenmale informeel, wederrechtelijk en onwettig als zijnde dezelve afzetting strijdig, zo met de privilegie van vrouw Maria van Bourgondiën van maart 1476. Volgens ’t welk de vroedschappen hun leven of poorterschap gedurende fungeren, als met het besluit van haar ed. groot mog. op de datum 9 augustus 1658. Bij welke uitdrukkelijk vastgesteld is, dat aan de vroedschappen geenszins rechtmatig toekomt het recht of de dispositie tot uitzetting of schorsing van haar medeleden uit dezelve vroedschap en vloeiende uit de illegaliteit van gedane afzetting van zelfs voort, de illegaliteit van de opvolgende verkiezingen. </w:t>
      </w:r>
    </w:p>
    <w:p w:rsidR="00AE266E" w:rsidRDefault="00AE266E" w:rsidP="00DF19E0">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Indachtig derhalve aan hun eed en plicht, ter bewaring en handhaving der rechten, privilegies en gewoonten dezer stad, zo kunnen zij van zich niet verkrijgen te assisteren bij een vergadering, tot welke niet al de leden, die tot dezelve vergadering behoren, zijn opgeroepen en in welk tegendeel op een gans informele en illegale wijze, met verkrachting van de oudste en heiligste privilegies, 9 andere personen zijn gekozen en toegelaten geworden. </w:t>
      </w:r>
    </w:p>
    <w:p w:rsidR="00AE266E" w:rsidRDefault="00AE266E" w:rsidP="009D23F0">
      <w:pPr>
        <w:pStyle w:val="FootnoteText"/>
        <w:jc w:val="both"/>
        <w:rPr>
          <w:rFonts w:ascii="Times New Roman" w:hAnsi="Times New Roman" w:cs="Times New Roman"/>
          <w:sz w:val="24"/>
          <w:szCs w:val="24"/>
        </w:rPr>
      </w:pPr>
      <w:r>
        <w:rPr>
          <w:rFonts w:ascii="Times New Roman" w:hAnsi="Times New Roman" w:cs="Times New Roman"/>
          <w:sz w:val="24"/>
          <w:szCs w:val="24"/>
        </w:rPr>
        <w:t>Neen edele groot achtb. heren, zij zouden hun eer en consciëntie verzaken, zij zouden te kort doen aan hun verplichting jegens de goede burgerij en aan ’t vertrouwen dat een groot gedeelte van dezelve in hun is stellende, indien zij door ’t verschijnen in vergaderingen zoals die thans gecomposeerd zullen zijn, derzelver wettigheid wilden erkennen en bekrachtigen!</w:t>
      </w:r>
    </w:p>
    <w:p w:rsidR="00AE266E" w:rsidRDefault="00AE266E" w:rsidP="009A059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Zij vinden zich integendeel genoodzaakt op het plechtigste te protesteren, zo tegen de veronderstelde afzetting van 9 hunner medeleden, als tegen de gans inconstitutionele aanstelling van andere personen in derzelve plaatsen, verklarende al ’t zelve te houden voor nul, krachteloos en van onwaarde, als omvattende een manifeste schending en dadelijke verbreking van de aloude handvesten en grondwetten, waarop de burgerlijke vrijheid, veiligheid en goede orde, binnen deze aanzienlijke stad gevestigd is en alleen bestendig gevestigd kan blijven. </w:t>
      </w:r>
    </w:p>
    <w:p w:rsidR="00AE266E" w:rsidRDefault="00AE266E" w:rsidP="009A059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Zij reserveren dienvolgende aan zich, het gebruik van al zodanige verdere maatregelen en stappen, als zij op een wettige en constitutionele wijze, in tijden en wijlen raadzaam en gepast zullen oordelen. </w:t>
      </w:r>
    </w:p>
    <w:p w:rsidR="00AE266E" w:rsidRDefault="00AE266E" w:rsidP="009A0599">
      <w:pPr>
        <w:pStyle w:val="FootnoteText"/>
        <w:jc w:val="both"/>
        <w:rPr>
          <w:rFonts w:ascii="Times New Roman" w:hAnsi="Times New Roman" w:cs="Times New Roman"/>
          <w:sz w:val="24"/>
          <w:szCs w:val="24"/>
        </w:rPr>
      </w:pPr>
    </w:p>
    <w:p w:rsidR="00AE266E" w:rsidRDefault="00AE266E" w:rsidP="00627FBD">
      <w:pPr>
        <w:pStyle w:val="FootnoteText"/>
        <w:jc w:val="right"/>
        <w:rPr>
          <w:rFonts w:ascii="Times New Roman" w:hAnsi="Times New Roman" w:cs="Times New Roman"/>
          <w:sz w:val="24"/>
          <w:szCs w:val="24"/>
        </w:rPr>
      </w:pPr>
      <w:r>
        <w:rPr>
          <w:rFonts w:ascii="Times New Roman" w:hAnsi="Times New Roman" w:cs="Times New Roman"/>
          <w:sz w:val="24"/>
          <w:szCs w:val="24"/>
        </w:rPr>
        <w:t>Amsterdam den 10</w:t>
      </w:r>
      <w:r w:rsidRPr="00627FBD">
        <w:rPr>
          <w:rFonts w:ascii="Times New Roman" w:hAnsi="Times New Roman" w:cs="Times New Roman"/>
          <w:sz w:val="24"/>
          <w:szCs w:val="24"/>
          <w:vertAlign w:val="superscript"/>
        </w:rPr>
        <w:t>e</w:t>
      </w:r>
      <w:r>
        <w:rPr>
          <w:rFonts w:ascii="Times New Roman" w:hAnsi="Times New Roman" w:cs="Times New Roman"/>
          <w:sz w:val="24"/>
          <w:szCs w:val="24"/>
        </w:rPr>
        <w:t xml:space="preserve"> mei 1787. </w:t>
      </w:r>
    </w:p>
    <w:p w:rsidR="00AE266E" w:rsidRDefault="00AE266E" w:rsidP="00627FBD">
      <w:pPr>
        <w:pStyle w:val="FootnoteText"/>
        <w:jc w:val="right"/>
        <w:rPr>
          <w:rFonts w:ascii="Times New Roman" w:hAnsi="Times New Roman" w:cs="Times New Roman"/>
          <w:sz w:val="24"/>
          <w:szCs w:val="24"/>
        </w:rPr>
      </w:pPr>
    </w:p>
    <w:p w:rsidR="00AE266E" w:rsidRDefault="00AE266E" w:rsidP="00627FBD">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 Was getekend) </w:t>
      </w:r>
    </w:p>
    <w:p w:rsidR="00AE266E" w:rsidRDefault="00AE266E" w:rsidP="00627FBD">
      <w:pPr>
        <w:pStyle w:val="FootnoteText"/>
        <w:jc w:val="right"/>
        <w:rPr>
          <w:rFonts w:ascii="Times New Roman" w:hAnsi="Times New Roman" w:cs="Times New Roman"/>
          <w:sz w:val="24"/>
          <w:szCs w:val="24"/>
        </w:rPr>
      </w:pPr>
    </w:p>
    <w:p w:rsidR="00AE266E" w:rsidRDefault="00AE266E" w:rsidP="00627FBD">
      <w:pPr>
        <w:pStyle w:val="FootnoteText"/>
        <w:jc w:val="right"/>
        <w:rPr>
          <w:rFonts w:ascii="Times New Roman" w:hAnsi="Times New Roman" w:cs="Times New Roman"/>
          <w:sz w:val="24"/>
          <w:szCs w:val="24"/>
        </w:rPr>
      </w:pPr>
      <w:r>
        <w:rPr>
          <w:rFonts w:ascii="Times New Roman" w:hAnsi="Times New Roman" w:cs="Times New Roman"/>
          <w:sz w:val="24"/>
          <w:szCs w:val="24"/>
        </w:rPr>
        <w:t>P. Clifford, Huydekoper van Maarseveen, Jacob Elias Arnoudsz.</w:t>
      </w:r>
    </w:p>
    <w:p w:rsidR="00AE266E" w:rsidRDefault="00AE266E" w:rsidP="00627FBD">
      <w:pPr>
        <w:pStyle w:val="FootnoteText"/>
        <w:jc w:val="right"/>
        <w:rPr>
          <w:rFonts w:ascii="Times New Roman" w:hAnsi="Times New Roman" w:cs="Times New Roman"/>
          <w:sz w:val="24"/>
          <w:szCs w:val="24"/>
        </w:rPr>
      </w:pPr>
      <w:r w:rsidRPr="00627FBD">
        <w:rPr>
          <w:rFonts w:ascii="Times New Roman" w:hAnsi="Times New Roman" w:cs="Times New Roman"/>
          <w:sz w:val="24"/>
          <w:szCs w:val="24"/>
        </w:rPr>
        <w:t xml:space="preserve">N. Faas, Z. H. Alewyn, J. Witzen, Joan Frederik d’Ourville, </w:t>
      </w:r>
    </w:p>
    <w:p w:rsidR="00AE266E" w:rsidRDefault="00AE266E" w:rsidP="00627FBD">
      <w:pPr>
        <w:pStyle w:val="FootnoteText"/>
        <w:jc w:val="right"/>
        <w:rPr>
          <w:rFonts w:ascii="Times New Roman" w:hAnsi="Times New Roman" w:cs="Times New Roman"/>
          <w:sz w:val="24"/>
          <w:szCs w:val="24"/>
        </w:rPr>
      </w:pPr>
      <w:r w:rsidRPr="00627FBD">
        <w:rPr>
          <w:rFonts w:ascii="Times New Roman" w:hAnsi="Times New Roman" w:cs="Times New Roman"/>
          <w:sz w:val="24"/>
          <w:szCs w:val="24"/>
        </w:rPr>
        <w:t>Harman Van de Pol en P.</w:t>
      </w:r>
      <w:r>
        <w:rPr>
          <w:rFonts w:ascii="Times New Roman" w:hAnsi="Times New Roman" w:cs="Times New Roman"/>
          <w:sz w:val="24"/>
          <w:szCs w:val="24"/>
        </w:rPr>
        <w:t xml:space="preserve"> Elias. </w:t>
      </w:r>
      <w:r w:rsidRPr="00627FBD">
        <w:rPr>
          <w:rFonts w:ascii="Times New Roman" w:hAnsi="Times New Roman" w:cs="Times New Roman"/>
          <w:sz w:val="24"/>
          <w:szCs w:val="24"/>
        </w:rPr>
        <w:t xml:space="preserve"> </w:t>
      </w:r>
    </w:p>
    <w:p w:rsidR="00AE266E" w:rsidRDefault="00AE266E" w:rsidP="00627FBD">
      <w:pPr>
        <w:pStyle w:val="FootnoteText"/>
        <w:jc w:val="right"/>
        <w:rPr>
          <w:rFonts w:ascii="Times New Roman" w:hAnsi="Times New Roman" w:cs="Times New Roman"/>
          <w:sz w:val="24"/>
          <w:szCs w:val="24"/>
        </w:rPr>
      </w:pPr>
    </w:p>
    <w:p w:rsidR="00000000" w:rsidRDefault="00AE266E" w:rsidP="008B006B">
      <w:pPr>
        <w:pStyle w:val="FootnoteText"/>
        <w:jc w:val="both"/>
      </w:pPr>
      <w:r>
        <w:rPr>
          <w:rFonts w:ascii="Times New Roman" w:hAnsi="Times New Roman" w:cs="Times New Roman"/>
          <w:sz w:val="24"/>
          <w:szCs w:val="24"/>
        </w:rPr>
        <w:t xml:space="preserve">Nog een dergelijk nadrukkelijk protest volgde uit den Haag op 14 mei 1787. Door de heer N. Geelvink afgevaardigd in het college van hunner ed. gr. mog. gecommitteerde raden. </w:t>
      </w:r>
    </w:p>
  </w:footnote>
  <w:footnote w:id="48">
    <w:p w:rsidR="00000000" w:rsidRDefault="00AE266E" w:rsidP="008B006B">
      <w:pPr>
        <w:pStyle w:val="FootnoteText"/>
        <w:jc w:val="both"/>
      </w:pPr>
      <w:r w:rsidRPr="008B006B">
        <w:rPr>
          <w:rStyle w:val="FootnoteReference"/>
          <w:rFonts w:ascii="Times New Roman" w:hAnsi="Times New Roman"/>
          <w:sz w:val="24"/>
          <w:szCs w:val="24"/>
        </w:rPr>
        <w:footnoteRef/>
      </w:r>
      <w:r w:rsidRPr="008B006B">
        <w:rPr>
          <w:rFonts w:ascii="Times New Roman" w:hAnsi="Times New Roman" w:cs="Times New Roman"/>
          <w:sz w:val="24"/>
          <w:szCs w:val="24"/>
        </w:rPr>
        <w:t xml:space="preserve"> </w:t>
      </w:r>
      <w:r>
        <w:rPr>
          <w:rFonts w:ascii="Times New Roman" w:hAnsi="Times New Roman" w:cs="Times New Roman"/>
          <w:sz w:val="24"/>
          <w:szCs w:val="24"/>
        </w:rPr>
        <w:t xml:space="preserve">Te Amsterdam op 20 april 1787. De heren Frans Bosboom, Jan Marselis Junior, Mr. Nicolaas Warin Antz. en Jan Danser Nyman. </w:t>
      </w:r>
    </w:p>
  </w:footnote>
  <w:footnote w:id="49">
    <w:p w:rsidR="00000000" w:rsidRDefault="00AE266E" w:rsidP="00432AE6">
      <w:pPr>
        <w:pStyle w:val="FootnoteText"/>
        <w:jc w:val="both"/>
      </w:pPr>
      <w:r w:rsidRPr="008B006B">
        <w:rPr>
          <w:rStyle w:val="FootnoteReference"/>
          <w:rFonts w:ascii="Times New Roman" w:hAnsi="Times New Roman"/>
          <w:sz w:val="24"/>
          <w:szCs w:val="24"/>
        </w:rPr>
        <w:footnoteRef/>
      </w:r>
      <w:r w:rsidRPr="008B006B">
        <w:rPr>
          <w:rFonts w:ascii="Times New Roman" w:hAnsi="Times New Roman" w:cs="Times New Roman"/>
          <w:sz w:val="24"/>
          <w:szCs w:val="24"/>
        </w:rPr>
        <w:t xml:space="preserve"> </w:t>
      </w:r>
      <w:r>
        <w:rPr>
          <w:rFonts w:ascii="Times New Roman" w:hAnsi="Times New Roman" w:cs="Times New Roman"/>
          <w:sz w:val="24"/>
          <w:szCs w:val="24"/>
        </w:rPr>
        <w:t xml:space="preserve">Te Utrecht op 8 augustus 1786. Een bekendmaking: “Waarbij aan de heren gedeputeerden van hun ed. mog. alsmede aan heren gekozen raden, aan heren van de Ridderschap en aan heren gecommitteerde ter staten vergadering vanwege de stad en dus aan de drie leden van staat, op ’t allerserieuste werd aangezegd en gewaarschuwd, om zich zorgvuldig te zullen hebben te onthouden, over enigerhande punten te beraadslagen, rekende de magistraten bestelling dezer stad, direct of indirect, of ook de afgezette raden ter staatsvergadering toe te laten, of iets te doen tot ondersteuning van derzelve; onder protest van alle gevolgen, waardoor de tegenstellende handelingen van voornoemde bekendmaking hen in deze mochten brengen, alzo zij zulks alsdan aan zichzelve te zullen hebben toegeschreven. </w:t>
      </w:r>
    </w:p>
  </w:footnote>
  <w:footnote w:id="50">
    <w:p w:rsidR="00000000" w:rsidRDefault="00AE266E" w:rsidP="005632AB">
      <w:pPr>
        <w:pStyle w:val="FootnoteText"/>
        <w:jc w:val="both"/>
      </w:pPr>
      <w:r w:rsidRPr="005632AB">
        <w:rPr>
          <w:rStyle w:val="FootnoteReference"/>
          <w:rFonts w:ascii="Times New Roman" w:hAnsi="Times New Roman"/>
          <w:sz w:val="24"/>
          <w:szCs w:val="24"/>
        </w:rPr>
        <w:footnoteRef/>
      </w:r>
      <w:r w:rsidRPr="005632AB">
        <w:rPr>
          <w:rFonts w:ascii="Times New Roman" w:hAnsi="Times New Roman" w:cs="Times New Roman"/>
          <w:sz w:val="24"/>
          <w:szCs w:val="24"/>
        </w:rPr>
        <w:t xml:space="preserve"> </w:t>
      </w:r>
      <w:r>
        <w:rPr>
          <w:rFonts w:ascii="Times New Roman" w:hAnsi="Times New Roman" w:cs="Times New Roman"/>
          <w:sz w:val="24"/>
          <w:szCs w:val="24"/>
        </w:rPr>
        <w:t>Den 26</w:t>
      </w:r>
      <w:r w:rsidRPr="009D2188">
        <w:rPr>
          <w:rFonts w:ascii="Times New Roman" w:hAnsi="Times New Roman" w:cs="Times New Roman"/>
          <w:sz w:val="24"/>
          <w:szCs w:val="24"/>
          <w:vertAlign w:val="superscript"/>
        </w:rPr>
        <w:t>e</w:t>
      </w:r>
      <w:r>
        <w:rPr>
          <w:rFonts w:ascii="Times New Roman" w:hAnsi="Times New Roman" w:cs="Times New Roman"/>
          <w:sz w:val="24"/>
          <w:szCs w:val="24"/>
        </w:rPr>
        <w:t xml:space="preserve"> april 1787. </w:t>
      </w:r>
    </w:p>
  </w:footnote>
  <w:footnote w:id="51">
    <w:p w:rsidR="00000000" w:rsidRDefault="00AE266E" w:rsidP="009D2188">
      <w:pPr>
        <w:pStyle w:val="FootnoteText"/>
        <w:jc w:val="both"/>
      </w:pPr>
      <w:r w:rsidRPr="009D2188">
        <w:rPr>
          <w:rStyle w:val="FootnoteReference"/>
          <w:rFonts w:ascii="Times New Roman" w:hAnsi="Times New Roman"/>
          <w:sz w:val="24"/>
          <w:szCs w:val="24"/>
        </w:rPr>
        <w:footnoteRef/>
      </w:r>
      <w:r w:rsidRPr="009D2188">
        <w:rPr>
          <w:rFonts w:ascii="Times New Roman" w:hAnsi="Times New Roman" w:cs="Times New Roman"/>
          <w:sz w:val="24"/>
          <w:szCs w:val="24"/>
        </w:rPr>
        <w:t xml:space="preserve"> </w:t>
      </w:r>
      <w:r>
        <w:rPr>
          <w:rFonts w:ascii="Times New Roman" w:hAnsi="Times New Roman" w:cs="Times New Roman"/>
          <w:sz w:val="24"/>
          <w:szCs w:val="24"/>
        </w:rPr>
        <w:t xml:space="preserve">Namelijk W. Wilmerink, R. A. Bonebakker, A. P. Corff, L. de Visser, J. van Eyk, B. Sluyterman, J. W. van Schalkwyk, W. van der Wel, Neuman, S. Ysbrand, J. van Schalkwyk, D van Zorgen en M. Bor. </w:t>
      </w:r>
    </w:p>
  </w:footnote>
  <w:footnote w:id="52">
    <w:p w:rsidR="00000000" w:rsidRDefault="00AE266E" w:rsidP="009D2188">
      <w:pPr>
        <w:pStyle w:val="FootnoteText"/>
        <w:jc w:val="both"/>
      </w:pPr>
      <w:r w:rsidRPr="009D2188">
        <w:rPr>
          <w:rStyle w:val="FootnoteReference"/>
          <w:rFonts w:ascii="Times New Roman" w:hAnsi="Times New Roman"/>
          <w:sz w:val="24"/>
          <w:szCs w:val="24"/>
        </w:rPr>
        <w:footnoteRef/>
      </w:r>
      <w:r w:rsidRPr="009D2188">
        <w:rPr>
          <w:rFonts w:ascii="Times New Roman" w:hAnsi="Times New Roman" w:cs="Times New Roman"/>
          <w:sz w:val="24"/>
          <w:szCs w:val="24"/>
        </w:rPr>
        <w:t xml:space="preserve"> </w:t>
      </w:r>
      <w:r>
        <w:rPr>
          <w:rFonts w:ascii="Times New Roman" w:hAnsi="Times New Roman" w:cs="Times New Roman"/>
          <w:sz w:val="24"/>
          <w:szCs w:val="24"/>
        </w:rPr>
        <w:t>Men behoeft zich alleen te herinneren de gruwelijke plunderdagen van de 29</w:t>
      </w:r>
      <w:r w:rsidRPr="005117A0">
        <w:rPr>
          <w:rFonts w:ascii="Times New Roman" w:hAnsi="Times New Roman" w:cs="Times New Roman"/>
          <w:sz w:val="24"/>
          <w:szCs w:val="24"/>
          <w:vertAlign w:val="superscript"/>
        </w:rPr>
        <w:t>e</w:t>
      </w:r>
      <w:r>
        <w:rPr>
          <w:rFonts w:ascii="Times New Roman" w:hAnsi="Times New Roman" w:cs="Times New Roman"/>
          <w:sz w:val="24"/>
          <w:szCs w:val="24"/>
        </w:rPr>
        <w:t xml:space="preserve"> en 30</w:t>
      </w:r>
      <w:r w:rsidRPr="005117A0">
        <w:rPr>
          <w:rFonts w:ascii="Times New Roman" w:hAnsi="Times New Roman" w:cs="Times New Roman"/>
          <w:sz w:val="24"/>
          <w:szCs w:val="24"/>
          <w:vertAlign w:val="superscript"/>
        </w:rPr>
        <w:t>e</w:t>
      </w:r>
      <w:r>
        <w:rPr>
          <w:rFonts w:ascii="Times New Roman" w:hAnsi="Times New Roman" w:cs="Times New Roman"/>
          <w:sz w:val="24"/>
          <w:szCs w:val="24"/>
        </w:rPr>
        <w:t xml:space="preserve"> mei 1787 te Amsterdam, alwaar over de dertig huizen tot een prooi van ’t woedend </w:t>
      </w:r>
    </w:p>
  </w:footnote>
  <w:footnote w:id="53">
    <w:p w:rsidR="00000000" w:rsidRDefault="00AE266E" w:rsidP="00C248ED">
      <w:pPr>
        <w:pStyle w:val="FootnoteText"/>
        <w:jc w:val="both"/>
      </w:pPr>
      <w:r w:rsidRPr="00C248ED">
        <w:rPr>
          <w:rStyle w:val="FootnoteReference"/>
          <w:rFonts w:ascii="Times New Roman" w:hAnsi="Times New Roman"/>
          <w:sz w:val="24"/>
          <w:szCs w:val="24"/>
        </w:rPr>
        <w:footnoteRef/>
      </w:r>
      <w:r w:rsidRPr="00C248ED">
        <w:rPr>
          <w:rFonts w:ascii="Times New Roman" w:hAnsi="Times New Roman" w:cs="Times New Roman"/>
          <w:sz w:val="24"/>
          <w:szCs w:val="24"/>
        </w:rPr>
        <w:t xml:space="preserve"> </w:t>
      </w:r>
      <w:r>
        <w:rPr>
          <w:rFonts w:ascii="Times New Roman" w:hAnsi="Times New Roman" w:cs="Times New Roman"/>
          <w:sz w:val="24"/>
          <w:szCs w:val="24"/>
        </w:rPr>
        <w:t>Welk een ontroerende dag was niet de 5</w:t>
      </w:r>
      <w:r w:rsidRPr="00C248ED">
        <w:rPr>
          <w:rFonts w:ascii="Times New Roman" w:hAnsi="Times New Roman" w:cs="Times New Roman"/>
          <w:sz w:val="24"/>
          <w:szCs w:val="24"/>
          <w:vertAlign w:val="superscript"/>
        </w:rPr>
        <w:t>e</w:t>
      </w:r>
      <w:r>
        <w:rPr>
          <w:rFonts w:ascii="Times New Roman" w:hAnsi="Times New Roman" w:cs="Times New Roman"/>
          <w:sz w:val="24"/>
          <w:szCs w:val="24"/>
        </w:rPr>
        <w:t xml:space="preserve"> juli 1787 voor ons Mijdrechtse inwoners? Wanneer de exploiteur R. Kokkengen geassisteerd door vijf groene jagers deze plaats passerende, ’s lands penningen, van de belastingontvangers zo te Uithoorn, als hier en te Wilnis opeiste en als een roof wegvoerde.  </w:t>
      </w:r>
    </w:p>
  </w:footnote>
  <w:footnote w:id="54">
    <w:p w:rsidR="00AE266E" w:rsidRDefault="00AE266E" w:rsidP="00E5306A">
      <w:pPr>
        <w:pStyle w:val="FootnoteText"/>
        <w:jc w:val="both"/>
        <w:rPr>
          <w:rFonts w:ascii="Times New Roman" w:hAnsi="Times New Roman" w:cs="Times New Roman"/>
          <w:i/>
          <w:iCs/>
          <w:sz w:val="24"/>
          <w:szCs w:val="24"/>
        </w:rPr>
      </w:pPr>
      <w:r w:rsidRPr="00C248ED">
        <w:rPr>
          <w:rStyle w:val="FootnoteReference"/>
          <w:rFonts w:ascii="Times New Roman" w:hAnsi="Times New Roman"/>
          <w:sz w:val="24"/>
          <w:szCs w:val="24"/>
        </w:rPr>
        <w:footnoteRef/>
      </w:r>
      <w:r w:rsidRPr="00C248ED">
        <w:rPr>
          <w:rFonts w:ascii="Times New Roman" w:hAnsi="Times New Roman" w:cs="Times New Roman"/>
          <w:sz w:val="24"/>
          <w:szCs w:val="24"/>
        </w:rPr>
        <w:t xml:space="preserve"> </w:t>
      </w:r>
      <w:r>
        <w:rPr>
          <w:rFonts w:ascii="Times New Roman" w:hAnsi="Times New Roman" w:cs="Times New Roman"/>
          <w:sz w:val="24"/>
          <w:szCs w:val="24"/>
        </w:rPr>
        <w:t xml:space="preserve">Wie moet niet eisen als men maar het vuilste en honende adres aan de aanwezige vroedschap te Utrecht, gepresenteerd op 6 augustus 1787 leest. Waarbij hoofdzakelijk werd aangedrongen: “dat ’t bij de aanwezige staten te Utrecht vergaderd, daarheen werd gedirigeerd, dat Willem de Vijfde, uit hoofde van die zijn vijandelijke gedragingen, worde gedeclareerd, daardoor verbeurd te hebben: </w:t>
      </w:r>
      <w:r w:rsidRPr="00C248ED">
        <w:rPr>
          <w:rFonts w:ascii="Times New Roman" w:hAnsi="Times New Roman" w:cs="Times New Roman"/>
          <w:i/>
          <w:iCs/>
          <w:sz w:val="24"/>
          <w:szCs w:val="24"/>
        </w:rPr>
        <w:t xml:space="preserve">de waardigheden van stadhouder, kapitein en admiraal generaal dezer provincie en dat in beslag en arrest worden genomen al zijn goederen binnen deze provincie gelegen, </w:t>
      </w:r>
      <w:r>
        <w:rPr>
          <w:rFonts w:ascii="Times New Roman" w:hAnsi="Times New Roman" w:cs="Times New Roman"/>
          <w:sz w:val="24"/>
          <w:szCs w:val="24"/>
        </w:rPr>
        <w:t xml:space="preserve">om voor zover dezelve zullen kunnen strekken, daaruit te verhalen alle nadeel en schaden, welke door zijn gedragingen zijn aangebracht en overgekomen. En wijders, dat alle leden van Staat, welke niet onkundig konden zijn van de intentie van de burgerij dezer stad, vervat bij dezelve gedane bekendmakingen, waaraan zij zich niet hebben gelieve te gedragen, mede zullen gehouden worden, van hun posten die zij in dienst van deze provincie bekleed hebben, vervallen te zijn, tot gevolg dat zij als een gevolg van die hun vijandelijke gedragingen, zullen verklaard worden, </w:t>
      </w:r>
      <w:r>
        <w:rPr>
          <w:rFonts w:ascii="Times New Roman" w:hAnsi="Times New Roman" w:cs="Times New Roman"/>
          <w:i/>
          <w:iCs/>
          <w:sz w:val="24"/>
          <w:szCs w:val="24"/>
        </w:rPr>
        <w:t>onbekwaam te zijn in dienst van deze landen tot enig regeringsbestuur bekwaam te mogen worden, derzelver namen, voor zoveel zij edelen zijn, uit dat lid uitschrijvende en ben ten aanzien van deze provincie te ontadelen, alsmede de Ridderhofsteden waaruit zij beschreven zijn, insgelijks voor altoos uit te schrijven, uit de lijst van de Ridderhofsteden, met verklaring dat voortaan niemand uit dezelve, niet zal kunnen beschreven, of ter vergadering van Staat zal toegelaten worden; en voorts, dat alsmede in beslag genomen, al hun goederen, roerende en onroerende, welke dezelve leden met de anderen te Amersfoort vergaderende, binnen deze stad en provincie zijn hebbende en van hen op enige wijze zullen ontdekken. Enz.”</w:t>
      </w:r>
    </w:p>
    <w:p w:rsidR="00AE266E" w:rsidRDefault="00AE266E" w:rsidP="003A32FB">
      <w:pPr>
        <w:pStyle w:val="FootnoteText"/>
        <w:jc w:val="right"/>
        <w:rPr>
          <w:rFonts w:ascii="Times New Roman" w:hAnsi="Times New Roman" w:cs="Times New Roman"/>
          <w:sz w:val="24"/>
          <w:szCs w:val="24"/>
        </w:rPr>
      </w:pP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(w</w:t>
      </w:r>
      <w:r w:rsidRPr="003A32FB">
        <w:rPr>
          <w:rFonts w:ascii="Times New Roman" w:hAnsi="Times New Roman" w:cs="Times New Roman"/>
          <w:sz w:val="24"/>
          <w:szCs w:val="24"/>
        </w:rPr>
        <w:t>as gete</w:t>
      </w:r>
      <w:r>
        <w:rPr>
          <w:rFonts w:ascii="Times New Roman" w:hAnsi="Times New Roman" w:cs="Times New Roman"/>
          <w:sz w:val="24"/>
          <w:szCs w:val="24"/>
        </w:rPr>
        <w:t xml:space="preserve">kend) Uit naam en last van ’t gekwalificeerd college </w:t>
      </w: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van gecommitteerde der burgerij.</w:t>
      </w:r>
    </w:p>
    <w:p w:rsidR="00AE266E" w:rsidRDefault="00AE266E" w:rsidP="003A32FB">
      <w:pPr>
        <w:pStyle w:val="FootnoteText"/>
        <w:jc w:val="right"/>
        <w:rPr>
          <w:rFonts w:ascii="Times New Roman" w:hAnsi="Times New Roman" w:cs="Times New Roman"/>
          <w:sz w:val="24"/>
          <w:szCs w:val="24"/>
        </w:rPr>
      </w:pP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Gerard Bettink. </w:t>
      </w:r>
    </w:p>
    <w:p w:rsidR="00AE266E" w:rsidRDefault="00AE266E" w:rsidP="003A32FB">
      <w:pPr>
        <w:pStyle w:val="FootnoteText"/>
        <w:jc w:val="right"/>
        <w:rPr>
          <w:rFonts w:ascii="Times New Roman" w:hAnsi="Times New Roman" w:cs="Times New Roman"/>
          <w:sz w:val="24"/>
          <w:szCs w:val="24"/>
        </w:rPr>
      </w:pP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Uit naam en last van gecommitteerde van </w:t>
      </w:r>
    </w:p>
    <w:p w:rsidR="00AE266E" w:rsidRPr="003A32FB"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1368 burgers en inwoners </w:t>
      </w:r>
    </w:p>
    <w:p w:rsidR="00AE266E" w:rsidRDefault="00AE266E" w:rsidP="003A32FB">
      <w:pPr>
        <w:pStyle w:val="FootnoteText"/>
        <w:jc w:val="right"/>
        <w:rPr>
          <w:rFonts w:ascii="Times New Roman" w:hAnsi="Times New Roman" w:cs="Times New Roman"/>
          <w:sz w:val="24"/>
          <w:szCs w:val="24"/>
        </w:rPr>
      </w:pP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G. C. Harmsen.</w:t>
      </w:r>
    </w:p>
    <w:p w:rsidR="00AE266E" w:rsidRDefault="00AE266E" w:rsidP="003A32FB">
      <w:pPr>
        <w:pStyle w:val="FootnoteText"/>
        <w:jc w:val="right"/>
        <w:rPr>
          <w:rFonts w:ascii="Times New Roman" w:hAnsi="Times New Roman" w:cs="Times New Roman"/>
          <w:sz w:val="24"/>
          <w:szCs w:val="24"/>
        </w:rPr>
      </w:pP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Uit naam en last van gecommitteerde tot </w:t>
      </w: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de zaken van de 2</w:t>
      </w:r>
      <w:r w:rsidRPr="003A32FB">
        <w:rPr>
          <w:rFonts w:ascii="Times New Roman" w:hAnsi="Times New Roman" w:cs="Times New Roman"/>
          <w:sz w:val="24"/>
          <w:szCs w:val="24"/>
          <w:vertAlign w:val="superscript"/>
        </w:rPr>
        <w:t>e</w:t>
      </w:r>
      <w:r>
        <w:rPr>
          <w:rFonts w:ascii="Times New Roman" w:hAnsi="Times New Roman" w:cs="Times New Roman"/>
          <w:sz w:val="24"/>
          <w:szCs w:val="24"/>
        </w:rPr>
        <w:t xml:space="preserve"> augustus 1785</w:t>
      </w:r>
    </w:p>
    <w:p w:rsidR="00AE266E" w:rsidRDefault="00AE266E" w:rsidP="003A32FB">
      <w:pPr>
        <w:pStyle w:val="FootnoteText"/>
        <w:jc w:val="right"/>
        <w:rPr>
          <w:rFonts w:ascii="Times New Roman" w:hAnsi="Times New Roman" w:cs="Times New Roman"/>
          <w:sz w:val="24"/>
          <w:szCs w:val="24"/>
        </w:rPr>
      </w:pP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J. van Lidt De Lude J. R. Secret. </w:t>
      </w:r>
    </w:p>
    <w:p w:rsidR="00AE266E" w:rsidRDefault="00AE266E" w:rsidP="003A32FB">
      <w:pPr>
        <w:pStyle w:val="FootnoteText"/>
        <w:jc w:val="right"/>
        <w:rPr>
          <w:rFonts w:ascii="Times New Roman" w:hAnsi="Times New Roman" w:cs="Times New Roman"/>
          <w:sz w:val="24"/>
          <w:szCs w:val="24"/>
        </w:rPr>
      </w:pP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Uit naam en last van de vergadering </w:t>
      </w:r>
    </w:p>
    <w:p w:rsidR="00AE266E" w:rsidRDefault="00AE266E" w:rsidP="003A32FB">
      <w:pPr>
        <w:pStyle w:val="FootnoteText"/>
        <w:jc w:val="right"/>
        <w:rPr>
          <w:rFonts w:ascii="Times New Roman" w:hAnsi="Times New Roman" w:cs="Times New Roman"/>
          <w:sz w:val="24"/>
          <w:szCs w:val="24"/>
        </w:rPr>
      </w:pPr>
      <w:r>
        <w:rPr>
          <w:rFonts w:ascii="Times New Roman" w:hAnsi="Times New Roman" w:cs="Times New Roman"/>
          <w:sz w:val="24"/>
          <w:szCs w:val="24"/>
        </w:rPr>
        <w:t>van officieren dezer stadsburgerij</w:t>
      </w:r>
    </w:p>
    <w:p w:rsidR="00AE266E" w:rsidRDefault="00AE266E" w:rsidP="003A32FB">
      <w:pPr>
        <w:pStyle w:val="FootnoteText"/>
        <w:jc w:val="right"/>
        <w:rPr>
          <w:rFonts w:ascii="Times New Roman" w:hAnsi="Times New Roman" w:cs="Times New Roman"/>
          <w:sz w:val="24"/>
          <w:szCs w:val="24"/>
        </w:rPr>
      </w:pPr>
    </w:p>
    <w:p w:rsidR="00000000" w:rsidRDefault="00AE266E" w:rsidP="00782C0E">
      <w:pPr>
        <w:pStyle w:val="FootnoteText"/>
        <w:jc w:val="right"/>
      </w:pPr>
      <w:r>
        <w:rPr>
          <w:rFonts w:ascii="Times New Roman" w:hAnsi="Times New Roman" w:cs="Times New Roman"/>
          <w:sz w:val="24"/>
          <w:szCs w:val="24"/>
        </w:rPr>
        <w:t xml:space="preserve">B. F. V. Liebherr </w:t>
      </w:r>
    </w:p>
  </w:footnote>
  <w:footnote w:id="55">
    <w:p w:rsidR="00AE266E" w:rsidRDefault="00AE266E" w:rsidP="00625F91">
      <w:pPr>
        <w:pStyle w:val="FootnoteText"/>
        <w:jc w:val="both"/>
        <w:rPr>
          <w:rFonts w:ascii="Times New Roman" w:hAnsi="Times New Roman" w:cs="Times New Roman"/>
          <w:sz w:val="24"/>
          <w:szCs w:val="24"/>
        </w:rPr>
      </w:pPr>
      <w:r w:rsidRPr="00782C0E">
        <w:rPr>
          <w:rStyle w:val="FootnoteReference"/>
          <w:rFonts w:ascii="Times New Roman" w:hAnsi="Times New Roman"/>
          <w:sz w:val="24"/>
          <w:szCs w:val="24"/>
        </w:rPr>
        <w:footnoteRef/>
      </w:r>
      <w:r w:rsidRPr="00782C0E">
        <w:rPr>
          <w:rFonts w:ascii="Times New Roman" w:hAnsi="Times New Roman" w:cs="Times New Roman"/>
          <w:sz w:val="24"/>
          <w:szCs w:val="24"/>
        </w:rPr>
        <w:t xml:space="preserve"> </w:t>
      </w:r>
      <w:r>
        <w:rPr>
          <w:rFonts w:ascii="Times New Roman" w:hAnsi="Times New Roman" w:cs="Times New Roman"/>
          <w:sz w:val="24"/>
          <w:szCs w:val="24"/>
        </w:rPr>
        <w:t xml:space="preserve">Ik zal niet aanhalen de verklaring van de commissie van het gewapende burgerkorps ter expeditie der militaire zaken in Holland, gedaan te Woerden op 13 juli 1787 en uit naam van bovengemelde commissie getekend, door P. Vreede secretaris. Noch de verklaring van de nationale vergadering der gewapende korpsen, getekend door J. Steenwinkel secretearis. Maar ik zal alleen opgeven ’t snode en de vuile verklaring van de commissie der directie van het genoodschap, onder de spreuk: </w:t>
      </w:r>
      <w:r>
        <w:rPr>
          <w:rFonts w:ascii="Times New Roman" w:hAnsi="Times New Roman" w:cs="Times New Roman"/>
          <w:i/>
          <w:iCs/>
          <w:sz w:val="24"/>
          <w:szCs w:val="24"/>
        </w:rPr>
        <w:t xml:space="preserve">tot herstel der Delftse schutteri, voor vrijheid en vaderland, </w:t>
      </w:r>
      <w:r>
        <w:rPr>
          <w:rFonts w:ascii="Times New Roman" w:hAnsi="Times New Roman" w:cs="Times New Roman"/>
          <w:sz w:val="24"/>
          <w:szCs w:val="24"/>
        </w:rPr>
        <w:t>den 12</w:t>
      </w:r>
      <w:r w:rsidRPr="00625F91">
        <w:rPr>
          <w:rFonts w:ascii="Times New Roman" w:hAnsi="Times New Roman" w:cs="Times New Roman"/>
          <w:sz w:val="24"/>
          <w:szCs w:val="24"/>
          <w:vertAlign w:val="superscript"/>
        </w:rPr>
        <w:t>e</w:t>
      </w:r>
      <w:r>
        <w:rPr>
          <w:rFonts w:ascii="Times New Roman" w:hAnsi="Times New Roman" w:cs="Times New Roman"/>
          <w:sz w:val="24"/>
          <w:szCs w:val="24"/>
        </w:rPr>
        <w:t xml:space="preserve"> september 1787 getekend door F. W. Buyser, secretearis. </w:t>
      </w:r>
    </w:p>
    <w:p w:rsidR="00AE266E" w:rsidRDefault="00AE266E" w:rsidP="00625F91">
      <w:pPr>
        <w:pStyle w:val="FootnoteText"/>
        <w:jc w:val="both"/>
        <w:rPr>
          <w:rFonts w:ascii="Times New Roman" w:hAnsi="Times New Roman" w:cs="Times New Roman"/>
          <w:sz w:val="24"/>
          <w:szCs w:val="24"/>
        </w:rPr>
      </w:pPr>
    </w:p>
    <w:p w:rsidR="00AE266E" w:rsidRDefault="00AE266E" w:rsidP="00625F91">
      <w:pPr>
        <w:pStyle w:val="FootnoteText"/>
        <w:ind w:left="708" w:firstLine="708"/>
        <w:jc w:val="both"/>
        <w:rPr>
          <w:rFonts w:ascii="Times New Roman" w:hAnsi="Times New Roman" w:cs="Times New Roman"/>
          <w:sz w:val="24"/>
          <w:szCs w:val="24"/>
        </w:rPr>
      </w:pPr>
      <w:r>
        <w:rPr>
          <w:rFonts w:ascii="Times New Roman" w:hAnsi="Times New Roman" w:cs="Times New Roman"/>
          <w:sz w:val="24"/>
          <w:szCs w:val="24"/>
        </w:rPr>
        <w:t>Verklaring</w:t>
      </w:r>
    </w:p>
    <w:p w:rsidR="00AE266E" w:rsidRDefault="00AE266E" w:rsidP="00625F91">
      <w:pPr>
        <w:pStyle w:val="FootnoteText"/>
        <w:jc w:val="both"/>
        <w:rPr>
          <w:rFonts w:ascii="Times New Roman" w:hAnsi="Times New Roman" w:cs="Times New Roman"/>
          <w:sz w:val="24"/>
          <w:szCs w:val="24"/>
        </w:rPr>
      </w:pPr>
    </w:p>
    <w:p w:rsidR="00AE266E" w:rsidRDefault="00AE266E" w:rsidP="00625F91">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 xml:space="preserve">Aan den wel ed. gr. achtbaren raad der stad Delft. </w:t>
      </w:r>
    </w:p>
    <w:p w:rsidR="00AE266E" w:rsidRDefault="00AE266E" w:rsidP="00625F91">
      <w:pPr>
        <w:pStyle w:val="FootnoteText"/>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Geven met de vereiste eerbied te kennen, de leden, der commissie ter directie van ’t genootschap van de wapenhandel, onder de spreuk: </w:t>
      </w:r>
      <w:r>
        <w:rPr>
          <w:rFonts w:ascii="Times New Roman" w:hAnsi="Times New Roman" w:cs="Times New Roman"/>
          <w:i/>
          <w:iCs/>
          <w:sz w:val="24"/>
          <w:szCs w:val="24"/>
        </w:rPr>
        <w:t xml:space="preserve">tot herstel der Delftse schutteri, voor vrijheid en vaderland, </w:t>
      </w:r>
      <w:r>
        <w:rPr>
          <w:rFonts w:ascii="Times New Roman" w:hAnsi="Times New Roman" w:cs="Times New Roman"/>
          <w:sz w:val="24"/>
          <w:szCs w:val="24"/>
        </w:rPr>
        <w:t xml:space="preserve">als daartoe door de gezamelijke leden gekwalificeerd. </w:t>
      </w:r>
    </w:p>
    <w:p w:rsidR="00AE266E" w:rsidRDefault="00AE266E" w:rsidP="00625F91">
      <w:pPr>
        <w:pStyle w:val="FootnoteText"/>
        <w:jc w:val="both"/>
        <w:rPr>
          <w:rFonts w:ascii="Times New Roman" w:hAnsi="Times New Roman" w:cs="Times New Roman"/>
          <w:sz w:val="24"/>
          <w:szCs w:val="24"/>
        </w:rPr>
      </w:pPr>
      <w:r>
        <w:rPr>
          <w:rFonts w:ascii="Times New Roman" w:hAnsi="Times New Roman" w:cs="Times New Roman"/>
          <w:sz w:val="24"/>
          <w:szCs w:val="24"/>
        </w:rPr>
        <w:t>Dat daar de eisen van zijn majesteit de koning van Pruisen, op de 9</w:t>
      </w:r>
      <w:r w:rsidRPr="00A4053E">
        <w:rPr>
          <w:rFonts w:ascii="Times New Roman" w:hAnsi="Times New Roman" w:cs="Times New Roman"/>
          <w:sz w:val="24"/>
          <w:szCs w:val="24"/>
          <w:vertAlign w:val="superscript"/>
        </w:rPr>
        <w:t>e</w:t>
      </w:r>
      <w:r>
        <w:rPr>
          <w:rFonts w:ascii="Times New Roman" w:hAnsi="Times New Roman" w:cs="Times New Roman"/>
          <w:sz w:val="24"/>
          <w:szCs w:val="24"/>
        </w:rPr>
        <w:t xml:space="preserve"> van deze maand bij een nota, vernederende en onbillijk zijn, dat geen waar en vooral geen gewapend vaderlanders, dezelve zonder verontwaardiging en rechtvaardige gramschap te horen of herdenken kan deze eisen, wel verre van een rechtschapen patriot, vreze aan te jagen, hem veeleer op zijn eigen wardij op de eer van zijn vaderland en op ’t welzijn van ’t algemeen bedacht doen zijn en hem bijtijds die maatregelen doen nemen, welke de goede zaak des volks verdiend en zijner waardig bevonden worden. </w:t>
      </w:r>
    </w:p>
    <w:p w:rsidR="00AE266E" w:rsidRDefault="00AE266E" w:rsidP="00A4053E">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Dat ’t genootschap van wapenhandel alhier, uit wiens naam de ondergetekende de eer hebben te spreken, met recht, over die eisen verontwaardigd zijnde en veronderstellende, dat de waardige representanten van vrije burgers nimmer zullen toestemmen, om gemelde eisen overeen te stemmen, zich verplicht rekent de ed. achtb. raad deze stad, daaromtrent ’t generaal besluit, door de leden des gemeld genootschap genomen, bekent te maken, ten einde den ed. acht. raad, waarin de leden volkomen vertrouwen stellen, zodanige maatregelen zouden kunnen nemen, als de nood des lieve vaderlands vordert. </w:t>
      </w:r>
    </w:p>
    <w:p w:rsidR="00AE266E" w:rsidRDefault="00AE266E" w:rsidP="00A4053E">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Bij ’t afslaan dezer vernederende eisen, zou het mogelijk kunnen gebeuren, dat de koning van Pruisen, welke deze eisen aan een vrij volk heeft durven doen, zijn militaire macht gebruiken om ware het mogelijk, met geweld ons te dwingen, om dat geen overeen te stemmen, waartoe geen eerlijk, geen vrij en moedig vaderlander, immer vrijwillig besluiten kan. </w:t>
      </w:r>
    </w:p>
    <w:p w:rsidR="00AE266E" w:rsidRDefault="00AE266E" w:rsidP="00A40D3F">
      <w:pPr>
        <w:pStyle w:val="FootnoteText"/>
        <w:jc w:val="both"/>
        <w:rPr>
          <w:rFonts w:ascii="Times New Roman" w:hAnsi="Times New Roman" w:cs="Times New Roman"/>
          <w:sz w:val="24"/>
          <w:szCs w:val="24"/>
        </w:rPr>
      </w:pPr>
      <w:r>
        <w:rPr>
          <w:rFonts w:ascii="Times New Roman" w:hAnsi="Times New Roman" w:cs="Times New Roman"/>
          <w:sz w:val="24"/>
          <w:szCs w:val="24"/>
        </w:rPr>
        <w:t>In zodanig een geval wel ed. achb. heren! Heeft het genootschap van wapenhandel besloten, om met alle mogelijke macht uit te trekken en deze provincie te dienste te staan, op al zulke plaatsten, als de nood zal vereisen en bevonden zal worden, ter meest afwering van alle vijandelijk geweld te kunnen strekken, niet twijfelende, of de gewapende burgermacht van Holland, zal met zulke of dergelijke krachtdadige pogingen, insgelijks den algemene vijand te keer gaan en zijn heilloze oogmerken helpen verijdelen; het genootschap althans, zal van zijn zijde, alle te werk stellen, om hun gewapende medeburgers hiertoe aan te sporen.</w:t>
      </w:r>
    </w:p>
    <w:p w:rsidR="00AE266E" w:rsidRDefault="00AE266E" w:rsidP="00A40D3F">
      <w:pPr>
        <w:pStyle w:val="FootnoteText"/>
        <w:jc w:val="both"/>
        <w:rPr>
          <w:rFonts w:ascii="Times New Roman" w:hAnsi="Times New Roman" w:cs="Times New Roman"/>
          <w:i/>
          <w:iCs/>
          <w:sz w:val="24"/>
          <w:szCs w:val="24"/>
        </w:rPr>
      </w:pPr>
      <w:r>
        <w:rPr>
          <w:rFonts w:ascii="Times New Roman" w:hAnsi="Times New Roman" w:cs="Times New Roman"/>
          <w:sz w:val="24"/>
          <w:szCs w:val="24"/>
        </w:rPr>
        <w:t xml:space="preserve">Dan, daar ’t zee hachelijk en ten hoogste onvoorzichtig zou wezen, deze stad van alle gewapende en weldenkende vaderlanders te ontbloten, daar er met zekerheid, een aantal van de aanhang van Oranje in deze stad zou overschieten, die, wanneer de gewapende macht van ’t genootschap was uitgetrokken, zich denkelijk of liever zeker, verzetten zou, zo tegen de waardige en vaderlandlievende leden van deze ed. achtb. raad, als tegen de vrouwen, kinderen en verder achterblijvende vrienden der uitgetrokken manschappen, welke alsdan zeer licht ten prooi der verbitterde Oranje ijveraars zouden kunnen worden; zo heeft ’t genootschap, ter geruststelling van deze ed. achtb. raad en verdere weldenkende, tevens besloten, </w:t>
      </w:r>
      <w:r>
        <w:rPr>
          <w:rFonts w:ascii="Times New Roman" w:hAnsi="Times New Roman" w:cs="Times New Roman"/>
          <w:i/>
          <w:iCs/>
          <w:sz w:val="24"/>
          <w:szCs w:val="24"/>
        </w:rPr>
        <w:t xml:space="preserve">om, in geval de inval door Pruisen geschied, zich direct meester te maken van, en te arresteren alle zodanige lieden, zonder aanzien van personen, die bij ’t genootschap bekend staan, voor aanhangers en handhavers van de snode en verradelijke belangens en oogmerken van Willem de Vijfde. Deze gearresteerde personen, zal ’t genootschap met zich tegen de vijand aanvoeren; alle diensten, tot welke zij zonder vrees gebruikt kunnen worden, opleggen; hen aan het meeste vuur, blootstellen; en in geval de goede partij moest bukken, gemelde gearresteerde personen de eerste slachtoffers der nederlaag doen worden. </w:t>
      </w:r>
    </w:p>
    <w:p w:rsidR="00AE266E" w:rsidRDefault="00AE266E" w:rsidP="00A40D3F">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Insgelijks, zo na de uittrekking, de aanhang van Oranje in deze stad, den ed. achtb. raad of de goede burgerij, iets in ’t allerminst mocht beledigen, of gewelddadig aanvallen, zullen de gearresteerden mee gevoerde personen, daarvoor aansprakelijk gesteld worden en voor alles moeten boeten, wat hun aanhang in deze stad tegen de ed. achtb. raad of goede burgerij misdoet en de billijke straf hunner aanstokingen en volksmisleidingen, zonder enige vorm van proces, dadelijk ontvangen. </w:t>
      </w:r>
    </w:p>
    <w:p w:rsidR="00AE266E" w:rsidRDefault="00AE266E" w:rsidP="00A40D3F">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Verder verlaat zich ’t genootschap op de vaderlijke en wijze voorzorg van de ed. achtb. raad, waarover zij den Goddelijke zegen en bijstand afsmeekt. </w:t>
      </w:r>
    </w:p>
    <w:p w:rsidR="00AE266E" w:rsidRDefault="00AE266E" w:rsidP="00A40D3F">
      <w:pPr>
        <w:pStyle w:val="FootnoteText"/>
        <w:jc w:val="both"/>
        <w:rPr>
          <w:rFonts w:ascii="Times New Roman" w:hAnsi="Times New Roman" w:cs="Times New Roman"/>
          <w:sz w:val="24"/>
          <w:szCs w:val="24"/>
        </w:rPr>
      </w:pPr>
    </w:p>
    <w:p w:rsidR="00AE266E" w:rsidRDefault="00AE266E" w:rsidP="00BD7DF7">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De commissie ter directie van ’t genootschap onder de spreuk: </w:t>
      </w:r>
    </w:p>
    <w:p w:rsidR="00AE266E" w:rsidRDefault="00AE266E" w:rsidP="00BD7DF7">
      <w:pPr>
        <w:pStyle w:val="FootnoteText"/>
        <w:jc w:val="right"/>
        <w:rPr>
          <w:rFonts w:ascii="Times New Roman" w:hAnsi="Times New Roman" w:cs="Times New Roman"/>
          <w:i/>
          <w:iCs/>
          <w:sz w:val="24"/>
          <w:szCs w:val="24"/>
        </w:rPr>
      </w:pPr>
      <w:r>
        <w:rPr>
          <w:rFonts w:ascii="Times New Roman" w:hAnsi="Times New Roman" w:cs="Times New Roman"/>
          <w:i/>
          <w:iCs/>
          <w:sz w:val="24"/>
          <w:szCs w:val="24"/>
        </w:rPr>
        <w:t>Tot herstel der Delftse schutterij, voor vrijheid en vaderland.</w:t>
      </w:r>
    </w:p>
    <w:p w:rsidR="00AE266E" w:rsidRDefault="00AE266E" w:rsidP="00BD7DF7">
      <w:pPr>
        <w:pStyle w:val="FootnoteText"/>
        <w:jc w:val="right"/>
        <w:rPr>
          <w:rFonts w:ascii="Times New Roman" w:hAnsi="Times New Roman" w:cs="Times New Roman"/>
          <w:sz w:val="24"/>
          <w:szCs w:val="24"/>
        </w:rPr>
      </w:pPr>
    </w:p>
    <w:p w:rsidR="00AE266E" w:rsidRDefault="00AE266E" w:rsidP="00BD7DF7">
      <w:pPr>
        <w:pStyle w:val="FootnoteText"/>
        <w:jc w:val="right"/>
        <w:rPr>
          <w:rFonts w:ascii="Times New Roman" w:hAnsi="Times New Roman" w:cs="Times New Roman"/>
          <w:sz w:val="24"/>
          <w:szCs w:val="24"/>
        </w:rPr>
      </w:pPr>
      <w:r>
        <w:rPr>
          <w:rFonts w:ascii="Times New Roman" w:hAnsi="Times New Roman" w:cs="Times New Roman"/>
          <w:sz w:val="24"/>
          <w:szCs w:val="24"/>
        </w:rPr>
        <w:t>En uit aller naam</w:t>
      </w:r>
    </w:p>
    <w:p w:rsidR="00AE266E" w:rsidRDefault="00AE266E" w:rsidP="00BD7DF7">
      <w:pPr>
        <w:pStyle w:val="FootnoteText"/>
        <w:jc w:val="right"/>
        <w:rPr>
          <w:rFonts w:ascii="Times New Roman" w:hAnsi="Times New Roman" w:cs="Times New Roman"/>
          <w:sz w:val="24"/>
          <w:szCs w:val="24"/>
        </w:rPr>
      </w:pPr>
      <w:r>
        <w:rPr>
          <w:rFonts w:ascii="Times New Roman" w:hAnsi="Times New Roman" w:cs="Times New Roman"/>
          <w:sz w:val="24"/>
          <w:szCs w:val="24"/>
        </w:rPr>
        <w:t>(was getekend)</w:t>
      </w:r>
    </w:p>
    <w:p w:rsidR="00AE266E" w:rsidRDefault="00AE266E" w:rsidP="00BD7DF7">
      <w:pPr>
        <w:pStyle w:val="FootnoteText"/>
        <w:jc w:val="right"/>
        <w:rPr>
          <w:rFonts w:ascii="Times New Roman" w:hAnsi="Times New Roman" w:cs="Times New Roman"/>
          <w:sz w:val="24"/>
          <w:szCs w:val="24"/>
        </w:rPr>
      </w:pPr>
    </w:p>
    <w:p w:rsidR="00AE266E" w:rsidRDefault="00AE266E" w:rsidP="00BD7DF7">
      <w:pPr>
        <w:pStyle w:val="FootnoteText"/>
        <w:jc w:val="right"/>
        <w:rPr>
          <w:rFonts w:ascii="Times New Roman" w:hAnsi="Times New Roman" w:cs="Times New Roman"/>
          <w:sz w:val="24"/>
          <w:szCs w:val="24"/>
        </w:rPr>
      </w:pPr>
      <w:r>
        <w:rPr>
          <w:rFonts w:ascii="Times New Roman" w:hAnsi="Times New Roman" w:cs="Times New Roman"/>
          <w:sz w:val="24"/>
          <w:szCs w:val="24"/>
        </w:rPr>
        <w:t>Delft, den 12</w:t>
      </w:r>
      <w:r w:rsidRPr="00BD7DF7">
        <w:rPr>
          <w:rFonts w:ascii="Times New Roman" w:hAnsi="Times New Roman" w:cs="Times New Roman"/>
          <w:sz w:val="24"/>
          <w:szCs w:val="24"/>
          <w:vertAlign w:val="superscript"/>
        </w:rPr>
        <w:t>e</w:t>
      </w:r>
      <w:r>
        <w:rPr>
          <w:rFonts w:ascii="Times New Roman" w:hAnsi="Times New Roman" w:cs="Times New Roman"/>
          <w:sz w:val="24"/>
          <w:szCs w:val="24"/>
        </w:rPr>
        <w:t xml:space="preserve"> september 1787. </w:t>
      </w:r>
    </w:p>
    <w:p w:rsidR="00AE266E" w:rsidRDefault="00AE266E" w:rsidP="00BD7DF7">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F. W. Buyser secretaris. </w:t>
      </w:r>
    </w:p>
    <w:p w:rsidR="00AE266E" w:rsidRDefault="00AE266E" w:rsidP="00BD7DF7">
      <w:pPr>
        <w:pStyle w:val="FootnoteText"/>
        <w:jc w:val="right"/>
        <w:rPr>
          <w:rFonts w:ascii="Times New Roman" w:hAnsi="Times New Roman" w:cs="Times New Roman"/>
          <w:sz w:val="24"/>
          <w:szCs w:val="24"/>
        </w:rPr>
      </w:pPr>
    </w:p>
    <w:p w:rsidR="00000000" w:rsidRDefault="00AE266E" w:rsidP="004A42AD">
      <w:pPr>
        <w:pStyle w:val="FootnoteText"/>
        <w:jc w:val="both"/>
      </w:pPr>
      <w:r>
        <w:rPr>
          <w:rFonts w:ascii="Times New Roman" w:hAnsi="Times New Roman" w:cs="Times New Roman"/>
          <w:sz w:val="24"/>
          <w:szCs w:val="24"/>
        </w:rPr>
        <w:t xml:space="preserve">Wat dunkt u aandachtige lezer! Kan wel de bovenstaande bloedverklaring, zonder ontroering gelezen worden? Zou men wel hebben kunnen geloven, dat er zulke snode ontaarde monsters in Nederland te vinden waren? In hoedanige benauwdheden, schrik en vreze, moesten zich dan niet de aanhangers en voorstanders van ’t doorluchtig huis van Oranje, te Delft bevonden hebben? Wie kan kun bleke aangezichten en ontroerde gemoederen met levendige kleuren afschilderen? Alle ogenblikken bloot te staan, van zijn geliefde echtgenoot en dierbare panden, door de handen der geweldenaars ontrukt en het voorwerp van hun onmenselijke wraakzucht te worden! En is ’t niet helaas! Drie dagen na deze gedane verklaring, vier leden der afgezette raden, benevens de secretaris, op ’t allergevoeligst ondervonden? Dan, de ontfermende God heeft hun gered door de tussenkomende onverwachte omwenteling! Gelijk in ’t vervolg nader blijken zal. </w:t>
      </w:r>
    </w:p>
  </w:footnote>
  <w:footnote w:id="56">
    <w:p w:rsidR="00AE266E" w:rsidRDefault="00AE266E" w:rsidP="002E617A">
      <w:pPr>
        <w:pStyle w:val="FootnoteText"/>
        <w:jc w:val="both"/>
        <w:rPr>
          <w:rFonts w:ascii="Times New Roman" w:hAnsi="Times New Roman" w:cs="Times New Roman"/>
          <w:sz w:val="24"/>
          <w:szCs w:val="24"/>
        </w:rPr>
      </w:pPr>
      <w:r w:rsidRPr="006B3770">
        <w:rPr>
          <w:rStyle w:val="FootnoteReference"/>
          <w:rFonts w:ascii="Times New Roman" w:hAnsi="Times New Roman"/>
          <w:sz w:val="24"/>
          <w:szCs w:val="24"/>
        </w:rPr>
        <w:footnoteRef/>
      </w:r>
      <w:r w:rsidRPr="006B3770">
        <w:rPr>
          <w:rFonts w:ascii="Times New Roman" w:hAnsi="Times New Roman" w:cs="Times New Roman"/>
          <w:sz w:val="24"/>
          <w:szCs w:val="24"/>
        </w:rPr>
        <w:t xml:space="preserve"> </w:t>
      </w:r>
      <w:r>
        <w:rPr>
          <w:rFonts w:ascii="Times New Roman" w:hAnsi="Times New Roman" w:cs="Times New Roman"/>
          <w:sz w:val="24"/>
          <w:szCs w:val="24"/>
        </w:rPr>
        <w:t>Ik zal niet aanroeren de vergaande aanvallen, gepleegd te Utrecht op 12 februari 1878 aan het huis van Paus Adriaan en hoe de heren Van der Pauw advocaat, J. de Vaal diacon. Schalkwyk à Velde notaris, Mulder, Van Dorsten en L. de Koff, onder de ijselijkste vervloekingen en het geroep ‘sla dood!’ door een gewapende afdeling hebben moeten geëscorteerd worden, zouden zij hun woonplaatsen veilig hebben kunnen bereiken! Ik zal niet spreken van de gewelddadige gevangenneming van 9 burgers in de stad Hoorn, op de 23</w:t>
      </w:r>
      <w:r w:rsidRPr="006B3770">
        <w:rPr>
          <w:rFonts w:ascii="Times New Roman" w:hAnsi="Times New Roman" w:cs="Times New Roman"/>
          <w:sz w:val="24"/>
          <w:szCs w:val="24"/>
          <w:vertAlign w:val="superscript"/>
        </w:rPr>
        <w:t>e</w:t>
      </w:r>
      <w:r>
        <w:rPr>
          <w:rFonts w:ascii="Times New Roman" w:hAnsi="Times New Roman" w:cs="Times New Roman"/>
          <w:sz w:val="24"/>
          <w:szCs w:val="24"/>
        </w:rPr>
        <w:t>, 24</w:t>
      </w:r>
      <w:r w:rsidRPr="006B3770">
        <w:rPr>
          <w:rFonts w:ascii="Times New Roman" w:hAnsi="Times New Roman" w:cs="Times New Roman"/>
          <w:sz w:val="24"/>
          <w:szCs w:val="24"/>
          <w:vertAlign w:val="superscript"/>
        </w:rPr>
        <w:t>e</w:t>
      </w:r>
      <w:r>
        <w:rPr>
          <w:rFonts w:ascii="Times New Roman" w:hAnsi="Times New Roman" w:cs="Times New Roman"/>
          <w:sz w:val="24"/>
          <w:szCs w:val="24"/>
        </w:rPr>
        <w:t>, en 25</w:t>
      </w:r>
      <w:r w:rsidRPr="006B3770">
        <w:rPr>
          <w:rFonts w:ascii="Times New Roman" w:hAnsi="Times New Roman" w:cs="Times New Roman"/>
          <w:sz w:val="24"/>
          <w:szCs w:val="24"/>
          <w:vertAlign w:val="superscript"/>
        </w:rPr>
        <w:t>e</w:t>
      </w:r>
      <w:r>
        <w:rPr>
          <w:rFonts w:ascii="Times New Roman" w:hAnsi="Times New Roman" w:cs="Times New Roman"/>
          <w:sz w:val="24"/>
          <w:szCs w:val="24"/>
        </w:rPr>
        <w:t xml:space="preserve"> maart 1787. Ik zal niet gewagen van het arresteren van de boekverkoper J. ten Bosch te Utrecht op 7 april 1787en dat zonder toestemming van praktizijn (</w:t>
      </w:r>
      <w:r w:rsidRPr="002E617A">
        <w:rPr>
          <w:rFonts w:ascii="Times New Roman" w:hAnsi="Times New Roman" w:cs="Times New Roman"/>
          <w:sz w:val="24"/>
          <w:szCs w:val="24"/>
        </w:rPr>
        <w:t>rechtsbeoefe</w:t>
      </w:r>
      <w:r>
        <w:rPr>
          <w:rFonts w:ascii="Times New Roman" w:hAnsi="Times New Roman" w:cs="Times New Roman"/>
          <w:sz w:val="24"/>
          <w:szCs w:val="24"/>
        </w:rPr>
        <w:t xml:space="preserve">naar, zakenwaarnemer, procureur KJB), noch van vrouw of kinderen hem te willen vergunnen. Ik zal ook niet aanhalen het arresteren van den diacon J. de Vaal op 16 juni 1787 en de weigering om onder borgtocht ontslagen te worden. Neen, dit is slechts gedaan aan burgers, aan particuliere personen. Maar ik zal alleen een flauwe schets tekenen van het ongehoorde en vergaande geweld, dat zelfs omtrent staats en regeringsleden bedreven is. </w:t>
      </w:r>
    </w:p>
    <w:p w:rsidR="00AE266E" w:rsidRDefault="00AE266E" w:rsidP="002E617A">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Werden niet uit de stad Utrecht gewapende patrouille uitgezonden, om was het mogelijk van de leden van hun ed. mog. te Amersfoort vergaderd, zich meester te kunnen maken? Zie de brief van hun ed. mog. de heren staten van het land Utrecht, aan hun ed. gr. mog. geschreven te Amersfoort op 19 januari 1778. </w:t>
      </w:r>
    </w:p>
    <w:p w:rsidR="00AE266E" w:rsidRDefault="00AE266E" w:rsidP="002E617A">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Werden niet te Utrecht op 9 juli 1787, op bevel van de (aanwezige) vroedschap, door een deurwaarder aan de afgezette raden De Jonck-heer en Voet, benevens mevrouw Rheede van Nyvelt met haar dochter en nicht, als ook de heer Van Muyden secretaris van den Leckendyk, benevens zijn huisvrouw en gehele familie, huisarrest aangezegd? En werden niet eindelijk de opvolgende 19 juli ’s avonds 10 uur, de heren afgezette raden Mr. J.A. Martens en P. E. Voet van Winsen met twee koetsen door een bekend burger, in een der vertrekken van de stads Latijnse school, in verzekering gebracht en door een wacht van binnen en van buiten bewaard? </w:t>
      </w:r>
    </w:p>
    <w:p w:rsidR="00AE266E" w:rsidRDefault="00AE266E" w:rsidP="002E617A">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Werden niet te Leerdam op 9 juli 1787, de heer Knyf burgermeester en de heer De Main schepen van bovengemelde stad, door een afdeling gewapende corporisten, op een gewelddadige wijze gearresteerd en gevankelijk naar Vianen weggevoerd. </w:t>
      </w:r>
    </w:p>
    <w:p w:rsidR="00AE266E" w:rsidRDefault="00AE266E" w:rsidP="002E617A">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Werd niet door het vliegend legertje omtrent Naaldwijk kamperende, de heer A. Douglas, baljuw van het Westland gearresteerd en door een commando naar Endeldijk getransporteerd en aldaar door gewapende manschappen in bewaring gehouden? </w:t>
      </w:r>
    </w:p>
    <w:p w:rsidR="00000000" w:rsidRDefault="00AE266E" w:rsidP="002E617A">
      <w:pPr>
        <w:pStyle w:val="FootnoteText"/>
        <w:jc w:val="both"/>
      </w:pPr>
      <w:r w:rsidRPr="00FA4B8A">
        <w:rPr>
          <w:rFonts w:ascii="Times New Roman" w:hAnsi="Times New Roman" w:cs="Times New Roman"/>
          <w:sz w:val="24"/>
          <w:szCs w:val="24"/>
        </w:rPr>
        <w:t>En werden te Delft des nachts tussen de 15</w:t>
      </w:r>
      <w:r w:rsidRPr="00FA4B8A">
        <w:rPr>
          <w:rFonts w:ascii="Times New Roman" w:hAnsi="Times New Roman" w:cs="Times New Roman"/>
          <w:sz w:val="24"/>
          <w:szCs w:val="24"/>
          <w:vertAlign w:val="superscript"/>
        </w:rPr>
        <w:t>e</w:t>
      </w:r>
      <w:r>
        <w:rPr>
          <w:rFonts w:ascii="Times New Roman" w:hAnsi="Times New Roman" w:cs="Times New Roman"/>
          <w:sz w:val="24"/>
          <w:szCs w:val="24"/>
        </w:rPr>
        <w:t xml:space="preserve"> en 16</w:t>
      </w:r>
      <w:r w:rsidRPr="00FA4B8A">
        <w:rPr>
          <w:rFonts w:ascii="Times New Roman" w:hAnsi="Times New Roman" w:cs="Times New Roman"/>
          <w:sz w:val="24"/>
          <w:szCs w:val="24"/>
          <w:vertAlign w:val="superscript"/>
        </w:rPr>
        <w:t>e</w:t>
      </w:r>
      <w:r>
        <w:rPr>
          <w:rFonts w:ascii="Times New Roman" w:hAnsi="Times New Roman" w:cs="Times New Roman"/>
          <w:sz w:val="24"/>
          <w:szCs w:val="24"/>
        </w:rPr>
        <w:t xml:space="preserve"> september 1787 (en mogelijk juist terzelver ure, dat de stad Utrecht verlaten werd) de heren afgezette raden mr. H. J. van Rooyen, mr. A. W. van Hoeken, mr. C. onder de Wyngaart, de heer B. Lambregts en mr. J. L. D. Bruyn secretaris, door een afdeling gewapende corporisten (volgens hun gedane verklaring, zie de vorige noot gearresteerd en naar het stadhuis gevankelijk gebracht? Behalve de andere heren afgezette raden die nog op tijd door de vlucht gelukkig zich gered hebben.  </w:t>
      </w:r>
    </w:p>
  </w:footnote>
  <w:footnote w:id="57">
    <w:p w:rsidR="00AE266E" w:rsidRPr="00002923" w:rsidRDefault="00AE266E" w:rsidP="00002923">
      <w:pPr>
        <w:pStyle w:val="FootnoteText"/>
        <w:jc w:val="both"/>
        <w:rPr>
          <w:rFonts w:ascii="Times New Roman" w:hAnsi="Times New Roman" w:cs="Times New Roman"/>
          <w:sz w:val="24"/>
          <w:szCs w:val="24"/>
        </w:rPr>
      </w:pPr>
      <w:r w:rsidRPr="00002923">
        <w:rPr>
          <w:rStyle w:val="FootnoteReference"/>
          <w:rFonts w:ascii="Times New Roman" w:hAnsi="Times New Roman"/>
          <w:sz w:val="24"/>
          <w:szCs w:val="24"/>
        </w:rPr>
        <w:footnoteRef/>
      </w:r>
      <w:r w:rsidRPr="00002923">
        <w:rPr>
          <w:rFonts w:ascii="Times New Roman" w:hAnsi="Times New Roman" w:cs="Times New Roman"/>
          <w:sz w:val="24"/>
          <w:szCs w:val="24"/>
        </w:rPr>
        <w:t xml:space="preserve"> Te Hoorn 29 maart 1787.</w:t>
      </w:r>
    </w:p>
    <w:p w:rsidR="00AE266E" w:rsidRPr="00002923" w:rsidRDefault="00AE266E" w:rsidP="00002923">
      <w:pPr>
        <w:pStyle w:val="FootnoteText"/>
        <w:jc w:val="both"/>
        <w:rPr>
          <w:rFonts w:ascii="Times New Roman" w:hAnsi="Times New Roman" w:cs="Times New Roman"/>
          <w:sz w:val="24"/>
          <w:szCs w:val="24"/>
        </w:rPr>
      </w:pPr>
      <w:r w:rsidRPr="00002923">
        <w:rPr>
          <w:rFonts w:ascii="Times New Roman" w:hAnsi="Times New Roman" w:cs="Times New Roman"/>
          <w:sz w:val="24"/>
          <w:szCs w:val="24"/>
        </w:rPr>
        <w:t>Te Overschie 24 augustus 1787.</w:t>
      </w:r>
    </w:p>
    <w:p w:rsidR="00AE266E" w:rsidRPr="00002923" w:rsidRDefault="00AE266E" w:rsidP="00002923">
      <w:pPr>
        <w:pStyle w:val="FootnoteText"/>
        <w:jc w:val="both"/>
        <w:rPr>
          <w:rFonts w:ascii="Times New Roman" w:hAnsi="Times New Roman" w:cs="Times New Roman"/>
          <w:sz w:val="24"/>
          <w:szCs w:val="24"/>
        </w:rPr>
      </w:pPr>
      <w:r w:rsidRPr="00002923">
        <w:rPr>
          <w:rFonts w:ascii="Times New Roman" w:hAnsi="Times New Roman" w:cs="Times New Roman"/>
          <w:sz w:val="24"/>
          <w:szCs w:val="24"/>
        </w:rPr>
        <w:t xml:space="preserve">Te Rijswijk en Loodsduinen 30 augustus 1787. </w:t>
      </w:r>
    </w:p>
    <w:p w:rsidR="00AE266E" w:rsidRPr="00002923" w:rsidRDefault="00AE266E" w:rsidP="00002923">
      <w:pPr>
        <w:pStyle w:val="FootnoteText"/>
        <w:jc w:val="both"/>
        <w:rPr>
          <w:rFonts w:ascii="Times New Roman" w:hAnsi="Times New Roman" w:cs="Times New Roman"/>
          <w:sz w:val="24"/>
          <w:szCs w:val="24"/>
        </w:rPr>
      </w:pPr>
      <w:r w:rsidRPr="00002923">
        <w:rPr>
          <w:rFonts w:ascii="Times New Roman" w:hAnsi="Times New Roman" w:cs="Times New Roman"/>
          <w:sz w:val="24"/>
          <w:szCs w:val="24"/>
        </w:rPr>
        <w:t xml:space="preserve">Te Vlaardingen 15 september 1787. </w:t>
      </w:r>
    </w:p>
    <w:p w:rsidR="00AE266E" w:rsidRPr="00002923" w:rsidRDefault="00AE266E" w:rsidP="00002923">
      <w:pPr>
        <w:pStyle w:val="FootnoteText"/>
        <w:jc w:val="both"/>
        <w:rPr>
          <w:rFonts w:ascii="Times New Roman" w:hAnsi="Times New Roman" w:cs="Times New Roman"/>
          <w:sz w:val="24"/>
          <w:szCs w:val="24"/>
        </w:rPr>
      </w:pPr>
      <w:r w:rsidRPr="00002923">
        <w:rPr>
          <w:rFonts w:ascii="Times New Roman" w:hAnsi="Times New Roman" w:cs="Times New Roman"/>
          <w:sz w:val="24"/>
          <w:szCs w:val="24"/>
        </w:rPr>
        <w:t xml:space="preserve">Te Maassluis 17 september 1787. </w:t>
      </w:r>
    </w:p>
    <w:p w:rsidR="00000000" w:rsidRDefault="00AE266E" w:rsidP="00002923">
      <w:pPr>
        <w:pStyle w:val="FootnoteText"/>
        <w:jc w:val="both"/>
      </w:pPr>
      <w:r w:rsidRPr="00002923">
        <w:rPr>
          <w:rFonts w:ascii="Times New Roman" w:hAnsi="Times New Roman" w:cs="Times New Roman"/>
          <w:sz w:val="24"/>
          <w:szCs w:val="24"/>
        </w:rPr>
        <w:t>Te Delft 17 september 1787 werden zelfs de wapenen van de gehele afgezette burgerij op order van de toenmalige raad, door elk hoofdman in zijn district opgehaald en naar het stadhuis gebracht! Dan, dit zal mogelijk hun laatste inquisitiedaad geweest zijn, vermits de stad Utrecht door de krijgshelden reeds verlaten was en de befaamde Wybo Fynje het hoofd der landberoerders, benevens de andere inquisiteurs, door de vlucht zichzelf moesten redden.</w:t>
      </w:r>
      <w:r>
        <w:t xml:space="preserve"> </w:t>
      </w:r>
    </w:p>
  </w:footnote>
  <w:footnote w:id="58">
    <w:p w:rsidR="00000000" w:rsidRDefault="00AE266E" w:rsidP="00A45621">
      <w:pPr>
        <w:pStyle w:val="FootnoteText"/>
        <w:jc w:val="both"/>
      </w:pPr>
      <w:r w:rsidRPr="00A45621">
        <w:rPr>
          <w:rStyle w:val="FootnoteReference"/>
          <w:rFonts w:ascii="Times New Roman" w:hAnsi="Times New Roman"/>
          <w:sz w:val="24"/>
          <w:szCs w:val="24"/>
        </w:rPr>
        <w:footnoteRef/>
      </w:r>
      <w:r w:rsidRPr="00A45621">
        <w:rPr>
          <w:rFonts w:ascii="Times New Roman" w:hAnsi="Times New Roman" w:cs="Times New Roman"/>
          <w:sz w:val="24"/>
          <w:szCs w:val="24"/>
        </w:rPr>
        <w:t xml:space="preserve"> </w:t>
      </w:r>
      <w:r>
        <w:rPr>
          <w:rFonts w:ascii="Times New Roman" w:hAnsi="Times New Roman" w:cs="Times New Roman"/>
          <w:sz w:val="24"/>
          <w:szCs w:val="24"/>
        </w:rPr>
        <w:t>Aan de Vlis bij Bonrepas. Deze vergaande stap gedaan zijnde, ging de kapitein Van Leeuwen met vier mannen vooruit en de luitenant Brotier, mevrouw de prinses, door de twee gelederen, staande met gepresenteerd geweer, hebbende laten rijden, plaatste bij iedere koets 2 mannen en bij ieder rijtuig een man en hijzelf met de overige manschappen, dekte de stoet. Ruim een kwartier, op de gegeven order van de kapitein, stapvoets gereden hebbende, kwam de luitenant Van Marle met 20 ruiters, op order van hun ed. mog. te Woerden afgezonden, om alles aan de Vlist te moeten aanhouden en rapport te doen. Naar ’t nabij gelegen dorp Haastrecht zich te begeven, kwam de kapitein Van Leeuwen zeer bedenkelijk voor, omdat aldaar niet meer als tien of twaalf patriotten waren en gaf den heer Van Marle in overweging, of ’t niet veiliger zou zijn, dat men zich niet naar de weg van Oudewater begaf? ’t Welk ook door de laatst gemelde goedgekeurd werd. Vervolgens aan het einde van de Zijdeweg aan de oprei of stoep op de Haastrechtse dijk gekomen zijnde, wilde de heer Benting, zodra de ruiters rechtsom gereden waren, linksom naar Haastrecht te rijden, maar ofschoon de dijk vol stond met mensen, om de prinses tegemoet te gaan en het volk schreeuwde: ‘Hierheen deze weg!’ werden de paarden rechtsom geleid en hun de passage naar Haastrecht belet door de kapitein Verzijl. Op deze wijze, werd hare koninklijke hoogheid met haar gevolg gebracht aan het veer te Goejanverwellesluis en werd daar onthaald door de luitenant van de Goudse artilleristen Daniël van Genderen, met een afdeling van zes mannen, hetwelk de pond bewaarde en waarmee hij hare koninklijke hoogheid en gevolg overvoerde, geleide met een blank zwaard (of sabel) en bracht in ’t huis van den landman Adriaan Leeuwenhoek. Zie ’t relaas, geschreven op Goejanverwellesluis den 15</w:t>
      </w:r>
      <w:r w:rsidRPr="00251310">
        <w:rPr>
          <w:rFonts w:ascii="Times New Roman" w:hAnsi="Times New Roman" w:cs="Times New Roman"/>
          <w:sz w:val="24"/>
          <w:szCs w:val="24"/>
          <w:vertAlign w:val="superscript"/>
        </w:rPr>
        <w:t>e</w:t>
      </w:r>
      <w:r>
        <w:rPr>
          <w:rFonts w:ascii="Times New Roman" w:hAnsi="Times New Roman" w:cs="Times New Roman"/>
          <w:sz w:val="24"/>
          <w:szCs w:val="24"/>
        </w:rPr>
        <w:t xml:space="preserve"> juli 1787, getekend door H. Costerus secretaris  </w:t>
      </w:r>
    </w:p>
  </w:footnote>
  <w:footnote w:id="59">
    <w:p w:rsidR="00AE266E" w:rsidRDefault="00AE266E" w:rsidP="00EA1589">
      <w:pPr>
        <w:pStyle w:val="FootnoteText"/>
        <w:jc w:val="both"/>
        <w:rPr>
          <w:rFonts w:ascii="Times New Roman" w:hAnsi="Times New Roman" w:cs="Times New Roman"/>
          <w:sz w:val="24"/>
          <w:szCs w:val="24"/>
        </w:rPr>
      </w:pPr>
      <w:r w:rsidRPr="00EA1589">
        <w:rPr>
          <w:rStyle w:val="FootnoteReference"/>
          <w:rFonts w:ascii="Times New Roman" w:hAnsi="Times New Roman"/>
          <w:sz w:val="24"/>
          <w:szCs w:val="24"/>
        </w:rPr>
        <w:footnoteRef/>
      </w:r>
      <w:r w:rsidRPr="00EA1589">
        <w:rPr>
          <w:rFonts w:ascii="Times New Roman" w:hAnsi="Times New Roman" w:cs="Times New Roman"/>
          <w:sz w:val="24"/>
          <w:szCs w:val="24"/>
        </w:rPr>
        <w:t xml:space="preserve"> </w:t>
      </w:r>
      <w:r>
        <w:rPr>
          <w:rFonts w:ascii="Times New Roman" w:hAnsi="Times New Roman" w:cs="Times New Roman"/>
          <w:sz w:val="24"/>
          <w:szCs w:val="24"/>
        </w:rPr>
        <w:t xml:space="preserve">De luitenant Van Genderen ‘dewelke tijding krijgende, dat er elders sterk geschoten werd, hare koninklijke hoogheid vroeg, of er nog meer gevolg te wachten was? Waarop hare koninklijke hoogheid zeide, op haar woord, dat er geen gevolg meer was te wachten’. Zie ’t boven aangehaalde relaas, ondertekend door H. Costerus secretaris. </w:t>
      </w:r>
    </w:p>
    <w:p w:rsidR="00000000" w:rsidRDefault="00AE266E" w:rsidP="00EA1589">
      <w:pPr>
        <w:pStyle w:val="FootnoteText"/>
        <w:jc w:val="both"/>
      </w:pPr>
      <w:r>
        <w:rPr>
          <w:rFonts w:ascii="Times New Roman" w:hAnsi="Times New Roman" w:cs="Times New Roman"/>
          <w:sz w:val="24"/>
          <w:szCs w:val="24"/>
        </w:rPr>
        <w:t xml:space="preserve">Gelukkig! Dat nog hare koninklijke hoogheid op haar woord van eer, in deze geloofd werd! ’t Is den Hemel bekend hoedanig geduchte maatregelen, de bovengemelde luitenant Van Genderen, mogelijk beraamd zou hebben. </w:t>
      </w:r>
    </w:p>
  </w:footnote>
  <w:footnote w:id="60">
    <w:p w:rsidR="00000000" w:rsidRDefault="00AE266E" w:rsidP="006023AD">
      <w:pPr>
        <w:pStyle w:val="FootnoteText"/>
        <w:jc w:val="both"/>
      </w:pPr>
      <w:r w:rsidRPr="002D0734">
        <w:rPr>
          <w:rStyle w:val="FootnoteReference"/>
          <w:rFonts w:ascii="Times New Roman" w:hAnsi="Times New Roman"/>
          <w:sz w:val="24"/>
          <w:szCs w:val="24"/>
        </w:rPr>
        <w:footnoteRef/>
      </w:r>
      <w:r w:rsidRPr="002D0734">
        <w:rPr>
          <w:rFonts w:ascii="Times New Roman" w:hAnsi="Times New Roman" w:cs="Times New Roman"/>
          <w:sz w:val="24"/>
          <w:szCs w:val="24"/>
        </w:rPr>
        <w:t xml:space="preserve"> </w:t>
      </w:r>
      <w:r>
        <w:rPr>
          <w:rFonts w:ascii="Times New Roman" w:hAnsi="Times New Roman" w:cs="Times New Roman"/>
          <w:sz w:val="24"/>
          <w:szCs w:val="24"/>
        </w:rPr>
        <w:t>Zie de brief van hare koninklijke hoogheid mevrouw de prinses van Oranje en Nassau, aan de heren Staten van Gelderland, Zeeland, Utrecht, Friesland, Overijssel, Stad en lande en landschap Drenthe, geschreven te Nijmegen den 2</w:t>
      </w:r>
      <w:r w:rsidRPr="002D0734">
        <w:rPr>
          <w:rFonts w:ascii="Times New Roman" w:hAnsi="Times New Roman" w:cs="Times New Roman"/>
          <w:sz w:val="24"/>
          <w:szCs w:val="24"/>
          <w:vertAlign w:val="superscript"/>
        </w:rPr>
        <w:t>e</w:t>
      </w:r>
      <w:r>
        <w:rPr>
          <w:rFonts w:ascii="Times New Roman" w:hAnsi="Times New Roman" w:cs="Times New Roman"/>
          <w:sz w:val="24"/>
          <w:szCs w:val="24"/>
        </w:rPr>
        <w:t xml:space="preserve"> juli 1787. </w:t>
      </w:r>
    </w:p>
  </w:footnote>
  <w:footnote w:id="61">
    <w:p w:rsidR="00000000" w:rsidRDefault="00AE266E" w:rsidP="006023AD">
      <w:pPr>
        <w:pStyle w:val="FootnoteText"/>
        <w:jc w:val="both"/>
      </w:pPr>
      <w:r w:rsidRPr="002D0734">
        <w:rPr>
          <w:rStyle w:val="FootnoteReference"/>
          <w:rFonts w:ascii="Times New Roman" w:hAnsi="Times New Roman"/>
          <w:sz w:val="24"/>
          <w:szCs w:val="24"/>
        </w:rPr>
        <w:footnoteRef/>
      </w:r>
      <w:r w:rsidRPr="002D0734">
        <w:rPr>
          <w:rFonts w:ascii="Times New Roman" w:hAnsi="Times New Roman" w:cs="Times New Roman"/>
          <w:sz w:val="24"/>
          <w:szCs w:val="24"/>
        </w:rPr>
        <w:t xml:space="preserve"> </w:t>
      </w:r>
      <w:r>
        <w:rPr>
          <w:rFonts w:ascii="Times New Roman" w:hAnsi="Times New Roman" w:cs="Times New Roman"/>
          <w:sz w:val="24"/>
          <w:szCs w:val="24"/>
        </w:rPr>
        <w:t>Hare koninklijke hoogheid klaagde bij hun ed. gr. mog de heren Staten van Holland en West-Friesland (in de brief geschreven te Schoonhoven den 28</w:t>
      </w:r>
      <w:r w:rsidRPr="002D0734">
        <w:rPr>
          <w:rFonts w:ascii="Times New Roman" w:hAnsi="Times New Roman" w:cs="Times New Roman"/>
          <w:sz w:val="24"/>
          <w:szCs w:val="24"/>
          <w:vertAlign w:val="superscript"/>
        </w:rPr>
        <w:t>e</w:t>
      </w:r>
      <w:r>
        <w:rPr>
          <w:rFonts w:ascii="Times New Roman" w:hAnsi="Times New Roman" w:cs="Times New Roman"/>
          <w:sz w:val="24"/>
          <w:szCs w:val="24"/>
        </w:rPr>
        <w:t xml:space="preserve"> juni en te Nijmegen den 1</w:t>
      </w:r>
      <w:r w:rsidRPr="002D0734">
        <w:rPr>
          <w:rFonts w:ascii="Times New Roman" w:hAnsi="Times New Roman" w:cs="Times New Roman"/>
          <w:sz w:val="24"/>
          <w:szCs w:val="24"/>
          <w:vertAlign w:val="superscript"/>
        </w:rPr>
        <w:t>e</w:t>
      </w:r>
      <w:r>
        <w:rPr>
          <w:rFonts w:ascii="Times New Roman" w:hAnsi="Times New Roman" w:cs="Times New Roman"/>
          <w:sz w:val="24"/>
          <w:szCs w:val="24"/>
        </w:rPr>
        <w:t xml:space="preserve"> juli 1787) wegens de hoon en geweld haar aangedaan, maar helaas tevergeefs</w:t>
      </w:r>
      <w:r w:rsidRPr="002D0734">
        <w:rPr>
          <w:rFonts w:ascii="Times New Roman" w:hAnsi="Times New Roman" w:cs="Times New Roman"/>
          <w:sz w:val="24"/>
          <w:szCs w:val="24"/>
        </w:rPr>
        <w:t xml:space="preserve">. </w:t>
      </w:r>
      <w:r>
        <w:rPr>
          <w:rFonts w:ascii="Times New Roman" w:hAnsi="Times New Roman" w:cs="Times New Roman"/>
          <w:sz w:val="24"/>
          <w:szCs w:val="24"/>
        </w:rPr>
        <w:t>De sterke instanties, adviezen, verklaringen en protesten zo van hun hoog mog. in ’t gemeen, als van de heren Staten van verscheiden provincies in ’t bijzonder en vooral van de heren van de ridderschap en edelen (den 23</w:t>
      </w:r>
      <w:r w:rsidRPr="002D0734">
        <w:rPr>
          <w:rFonts w:ascii="Times New Roman" w:hAnsi="Times New Roman" w:cs="Times New Roman"/>
          <w:sz w:val="24"/>
          <w:szCs w:val="24"/>
          <w:vertAlign w:val="superscript"/>
        </w:rPr>
        <w:t>e</w:t>
      </w:r>
      <w:r>
        <w:rPr>
          <w:rFonts w:ascii="Times New Roman" w:hAnsi="Times New Roman" w:cs="Times New Roman"/>
          <w:sz w:val="24"/>
          <w:szCs w:val="24"/>
        </w:rPr>
        <w:t xml:space="preserve"> augustus 1787) benevens de heren afgevaardigden van de steden Delft, Brielle, Edam, Medemblik, Hoorn en Enkhuizen, hadden geen de minste uitwerking bij de meerderheid van hun ed. gr. mog. Maar bleven volharden bij hun gedane goedkeuring (op den 29</w:t>
      </w:r>
      <w:r w:rsidRPr="002D0734">
        <w:rPr>
          <w:rFonts w:ascii="Times New Roman" w:hAnsi="Times New Roman" w:cs="Times New Roman"/>
          <w:sz w:val="24"/>
          <w:szCs w:val="24"/>
          <w:vertAlign w:val="superscript"/>
        </w:rPr>
        <w:t>e</w:t>
      </w:r>
      <w:r>
        <w:rPr>
          <w:rFonts w:ascii="Times New Roman" w:hAnsi="Times New Roman" w:cs="Times New Roman"/>
          <w:sz w:val="24"/>
          <w:szCs w:val="24"/>
        </w:rPr>
        <w:t xml:space="preserve"> juni 1787) omtrent de gehouden gedragingen door de heren afgevaardigden ter verdediging van de provincie Holland en de stad Utrecht.  </w:t>
      </w:r>
    </w:p>
  </w:footnote>
  <w:footnote w:id="62">
    <w:p w:rsidR="00000000" w:rsidRDefault="00AE266E" w:rsidP="006023AD">
      <w:pPr>
        <w:pStyle w:val="FootnoteText"/>
        <w:jc w:val="both"/>
      </w:pPr>
      <w:r w:rsidRPr="006023AD">
        <w:rPr>
          <w:rStyle w:val="FootnoteReference"/>
          <w:rFonts w:ascii="Times New Roman" w:hAnsi="Times New Roman"/>
          <w:sz w:val="24"/>
          <w:szCs w:val="24"/>
        </w:rPr>
        <w:footnoteRef/>
      </w:r>
      <w:r w:rsidRPr="006023AD">
        <w:rPr>
          <w:rFonts w:ascii="Times New Roman" w:hAnsi="Times New Roman" w:cs="Times New Roman"/>
          <w:sz w:val="24"/>
          <w:szCs w:val="24"/>
          <w:lang w:val="de-DE"/>
        </w:rPr>
        <w:t xml:space="preserve"> Den 10</w:t>
      </w:r>
      <w:r w:rsidRPr="006023AD">
        <w:rPr>
          <w:rFonts w:ascii="Times New Roman" w:hAnsi="Times New Roman" w:cs="Times New Roman"/>
          <w:sz w:val="24"/>
          <w:szCs w:val="24"/>
          <w:vertAlign w:val="superscript"/>
          <w:lang w:val="de-DE"/>
        </w:rPr>
        <w:t>e</w:t>
      </w:r>
      <w:r w:rsidRPr="006023AD">
        <w:rPr>
          <w:rFonts w:ascii="Times New Roman" w:hAnsi="Times New Roman" w:cs="Times New Roman"/>
          <w:sz w:val="24"/>
          <w:szCs w:val="24"/>
          <w:lang w:val="de-DE"/>
        </w:rPr>
        <w:t xml:space="preserve"> juli en 6 a</w:t>
      </w:r>
      <w:r>
        <w:rPr>
          <w:rFonts w:ascii="Times New Roman" w:hAnsi="Times New Roman" w:cs="Times New Roman"/>
          <w:sz w:val="24"/>
          <w:szCs w:val="24"/>
          <w:lang w:val="de-DE"/>
        </w:rPr>
        <w:t>ugustus 1787.</w:t>
      </w:r>
    </w:p>
  </w:footnote>
  <w:footnote w:id="63">
    <w:p w:rsidR="00000000" w:rsidRDefault="00AE266E" w:rsidP="004D4E59">
      <w:pPr>
        <w:pStyle w:val="FootnoteText"/>
        <w:jc w:val="both"/>
      </w:pPr>
      <w:r w:rsidRPr="004D4E59">
        <w:rPr>
          <w:rStyle w:val="FootnoteReference"/>
          <w:rFonts w:ascii="Times New Roman" w:hAnsi="Times New Roman"/>
          <w:sz w:val="24"/>
          <w:szCs w:val="24"/>
        </w:rPr>
        <w:footnoteRef/>
      </w:r>
      <w:r w:rsidRPr="004D4E59">
        <w:rPr>
          <w:rFonts w:ascii="Times New Roman" w:hAnsi="Times New Roman" w:cs="Times New Roman"/>
          <w:sz w:val="24"/>
          <w:szCs w:val="24"/>
        </w:rPr>
        <w:t xml:space="preserve"> </w:t>
      </w:r>
      <w:r>
        <w:rPr>
          <w:rFonts w:ascii="Times New Roman" w:hAnsi="Times New Roman" w:cs="Times New Roman"/>
          <w:sz w:val="24"/>
          <w:szCs w:val="24"/>
        </w:rPr>
        <w:t>D</w:t>
      </w:r>
      <w:r w:rsidRPr="004D4E59">
        <w:rPr>
          <w:rFonts w:ascii="Times New Roman" w:hAnsi="Times New Roman" w:cs="Times New Roman"/>
          <w:sz w:val="24"/>
          <w:szCs w:val="24"/>
        </w:rPr>
        <w:t>oorgaans defensieve onderwaterzetting van een terreingedeelte voor militaire doeleinden</w:t>
      </w:r>
      <w:r>
        <w:rPr>
          <w:rFonts w:ascii="Times New Roman" w:hAnsi="Times New Roman" w:cs="Times New Roman"/>
          <w:sz w:val="24"/>
          <w:szCs w:val="24"/>
        </w:rPr>
        <w:t xml:space="preserve"> KJB</w:t>
      </w:r>
    </w:p>
  </w:footnote>
  <w:footnote w:id="64">
    <w:p w:rsidR="00000000" w:rsidRDefault="00AE266E" w:rsidP="00887B62">
      <w:pPr>
        <w:pStyle w:val="FootnoteText"/>
        <w:jc w:val="both"/>
      </w:pPr>
      <w:r w:rsidRPr="004D4E59">
        <w:rPr>
          <w:rStyle w:val="FootnoteReference"/>
          <w:rFonts w:ascii="Times New Roman" w:hAnsi="Times New Roman"/>
          <w:sz w:val="24"/>
          <w:szCs w:val="24"/>
        </w:rPr>
        <w:footnoteRef/>
      </w:r>
      <w:r w:rsidRPr="004D4E59">
        <w:rPr>
          <w:rFonts w:ascii="Times New Roman" w:hAnsi="Times New Roman" w:cs="Times New Roman"/>
          <w:sz w:val="24"/>
          <w:szCs w:val="24"/>
        </w:rPr>
        <w:t xml:space="preserve"> Den 20</w:t>
      </w:r>
      <w:r w:rsidRPr="00887B62">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Pr="004D4E59">
        <w:rPr>
          <w:rFonts w:ascii="Times New Roman" w:hAnsi="Times New Roman" w:cs="Times New Roman"/>
          <w:sz w:val="24"/>
          <w:szCs w:val="24"/>
        </w:rPr>
        <w:t xml:space="preserve">augustus 1787 </w:t>
      </w:r>
      <w:r>
        <w:rPr>
          <w:rFonts w:ascii="Times New Roman" w:hAnsi="Times New Roman" w:cs="Times New Roman"/>
          <w:sz w:val="24"/>
          <w:szCs w:val="24"/>
        </w:rPr>
        <w:t xml:space="preserve">werd </w:t>
      </w:r>
      <w:r w:rsidRPr="004D4E59">
        <w:rPr>
          <w:rFonts w:ascii="Times New Roman" w:hAnsi="Times New Roman" w:cs="Times New Roman"/>
          <w:sz w:val="24"/>
          <w:szCs w:val="24"/>
        </w:rPr>
        <w:t xml:space="preserve">bevonden, dat men </w:t>
      </w:r>
      <w:r>
        <w:rPr>
          <w:rFonts w:ascii="Times New Roman" w:hAnsi="Times New Roman" w:cs="Times New Roman"/>
          <w:sz w:val="24"/>
          <w:szCs w:val="24"/>
        </w:rPr>
        <w:t xml:space="preserve">door dezelve volkomen in staat was, om in weinige minuten, ’t gehele vlakke land, zowel aan de Vaart als aan de ene zijde van de stad, in een ruime uitgestrektheid te doen onderlopen en binnen even korte tijd, door middel der gemaakte duikers te doen aflopen. </w:t>
      </w:r>
    </w:p>
  </w:footnote>
  <w:footnote w:id="65">
    <w:p w:rsidR="00000000" w:rsidRDefault="00AE266E" w:rsidP="00887B62">
      <w:pPr>
        <w:pStyle w:val="FootnoteText"/>
        <w:jc w:val="both"/>
      </w:pPr>
      <w:r w:rsidRPr="00887B62">
        <w:rPr>
          <w:rStyle w:val="FootnoteReference"/>
          <w:rFonts w:ascii="Times New Roman" w:hAnsi="Times New Roman"/>
          <w:sz w:val="24"/>
          <w:szCs w:val="24"/>
        </w:rPr>
        <w:footnoteRef/>
      </w:r>
      <w:r w:rsidRPr="00887B62">
        <w:rPr>
          <w:rFonts w:ascii="Times New Roman" w:hAnsi="Times New Roman" w:cs="Times New Roman"/>
          <w:sz w:val="24"/>
          <w:szCs w:val="24"/>
        </w:rPr>
        <w:t xml:space="preserve"> </w:t>
      </w:r>
      <w:r>
        <w:rPr>
          <w:rFonts w:ascii="Times New Roman" w:hAnsi="Times New Roman" w:cs="Times New Roman"/>
          <w:sz w:val="24"/>
          <w:szCs w:val="24"/>
        </w:rPr>
        <w:t>Zie de verbazende resolutie der officieren der schutterij, in hun generale vergadering genomen op de 23</w:t>
      </w:r>
      <w:r w:rsidRPr="00887B62">
        <w:rPr>
          <w:rFonts w:ascii="Times New Roman" w:hAnsi="Times New Roman" w:cs="Times New Roman"/>
          <w:sz w:val="24"/>
          <w:szCs w:val="24"/>
          <w:vertAlign w:val="superscript"/>
        </w:rPr>
        <w:t>e</w:t>
      </w:r>
      <w:r>
        <w:rPr>
          <w:rFonts w:ascii="Times New Roman" w:hAnsi="Times New Roman" w:cs="Times New Roman"/>
          <w:sz w:val="24"/>
          <w:szCs w:val="24"/>
        </w:rPr>
        <w:t xml:space="preserve"> juli 1787. </w:t>
      </w:r>
    </w:p>
  </w:footnote>
  <w:footnote w:id="66">
    <w:p w:rsidR="00AE266E" w:rsidRDefault="00AE266E" w:rsidP="009B6937">
      <w:pPr>
        <w:pStyle w:val="FootnoteText"/>
        <w:jc w:val="both"/>
        <w:rPr>
          <w:rFonts w:ascii="Times New Roman" w:hAnsi="Times New Roman" w:cs="Times New Roman"/>
          <w:sz w:val="24"/>
          <w:szCs w:val="24"/>
        </w:rPr>
      </w:pPr>
      <w:r w:rsidRPr="00530703">
        <w:rPr>
          <w:rStyle w:val="FootnoteReference"/>
          <w:rFonts w:ascii="Times New Roman" w:hAnsi="Times New Roman"/>
          <w:sz w:val="24"/>
          <w:szCs w:val="24"/>
        </w:rPr>
        <w:footnoteRef/>
      </w:r>
      <w:r w:rsidRPr="00530703">
        <w:rPr>
          <w:rFonts w:ascii="Times New Roman" w:hAnsi="Times New Roman" w:cs="Times New Roman"/>
          <w:sz w:val="24"/>
          <w:szCs w:val="24"/>
        </w:rPr>
        <w:t xml:space="preserve"> </w:t>
      </w:r>
      <w:r>
        <w:rPr>
          <w:rFonts w:ascii="Times New Roman" w:hAnsi="Times New Roman" w:cs="Times New Roman"/>
          <w:sz w:val="24"/>
          <w:szCs w:val="24"/>
        </w:rPr>
        <w:t>Verlaten! Hoe is het mogelijk! Wat is er gebeurd? Zie hier een omstandig relaas. Des avonds om half negen, werden bijeengeroepen, om tegen negen uur aan het stadhuis te vergaderen, alle de gecommitteerden (</w:t>
      </w:r>
      <w:r w:rsidRPr="000F21E5">
        <w:rPr>
          <w:rFonts w:ascii="Times New Roman" w:hAnsi="Times New Roman" w:cs="Times New Roman"/>
          <w:sz w:val="24"/>
          <w:szCs w:val="24"/>
        </w:rPr>
        <w:t>dienaren officieel belast met een omschreven opdracht KJB</w:t>
      </w:r>
      <w:r>
        <w:rPr>
          <w:rFonts w:ascii="Times New Roman" w:hAnsi="Times New Roman" w:cs="Times New Roman"/>
          <w:sz w:val="24"/>
          <w:szCs w:val="24"/>
        </w:rPr>
        <w:t xml:space="preserve">), geconstitueerden en de officieren uit de burger schutterij, op een voordracht van de hoogste aangelegenheid. ’t Was ruim tien uren dat de raad, na het scheiden van de vergadering der afgevaardigde heren, bij den andere vergaderde, wanneer door de secretaris De Reuver, in naam van de raad verzocht werd, dat een commissie, bestaande uit gecommitteerden van de respectieve collegiën, geliefden binnen te komen; dewelke ogenblikkelijk benoemd en binnen gekomen zijnde, werd aan dezelve door de heer burgermeester Eyk, in naam van de raad bekend gemaakt, de opening van de geduchte en allerverbazendste bevelen, welke aan de Rijngraaf van der Salm, als chef over de Hollandse militie, dien namiddag waren gegeven en waarmee hij van Woerden, binnen de stad die avond was terug gekomen. Dezelve waren in korte woorden vervat en werd door de vroedschap Van Haften (alzo de heer Van Eyk, getroffen door de omstandigheden, zich buiten staat bevond) daarvan verder opening gegeven. De originele last werd voorgelezen en bevatte de volgende stof: “Dat de ed. mog. heren afgevaardigden van haar ed. gr. mog. heren Staten van Holland en West-Friesland, gelasten aan den Rijngraaf Van Salm in kwaliteit als generaal en chef over te troepen en gewapende mannen, welke van hun ed. gr. mog. binnen Utrecht werden bevonden, zich terstond te begeven naar de provincie van Holland, ter bezetting van die posten, welke hij ter dekking van die provincie zou oordelen nodig te zijn”. En werd ook een eerder gegeven order opgelezen, welke van de commissie </w:t>
      </w:r>
      <w:r w:rsidRPr="009B6937">
        <w:rPr>
          <w:rFonts w:ascii="Times New Roman" w:hAnsi="Times New Roman" w:cs="Times New Roman"/>
          <w:i/>
          <w:iCs/>
          <w:sz w:val="24"/>
          <w:szCs w:val="24"/>
        </w:rPr>
        <w:t>onbepaald in tijd was</w:t>
      </w:r>
      <w:r>
        <w:rPr>
          <w:rFonts w:ascii="Times New Roman" w:hAnsi="Times New Roman" w:cs="Times New Roman"/>
          <w:sz w:val="24"/>
          <w:szCs w:val="24"/>
        </w:rPr>
        <w:t>, maar beide getekend door de heer Blok en ter ordonnantie van de commissie, getekend door de secretaris Costerus. Deze orders opgelezen zijnde, verzorgd de commissie uit de burgerij te mogen weten, of die orders zo positief gegeven waren, dat daar geen verandering in kon vallen? En werd daarop opening gedaan, dat de orders reeds gegeven waren, dat het legioen van de Rijngraaf gecommandeerd was tegen half 2 deze nacht, tot de uittocht, welke om drie uur bepaald was. Waarop door de commissie gezegd werd, dat zij oordelen, dat zulks diende voorkomen te worden; werd aan hen gezegd, dat de raad geïnformeerd was dat de orders zo stellig waren gegeven, dat ingeval de burgerij die wilden voorkomen, dezelve dan met geweld zouden uitgevoerd worden; dat de vroedschap niets ter verandering daarin kon doen; dat zij uit hoofd van vorig genomen besluit, ter verdeling van de stad verplicht waren, de burgerij daarvan kennis te geven en hierop het oordeel en de gedachten van de commissies collegiën van de burgerij, wat in deze perplexe omstandigheid te doen verzochten. Daarop werd bij lasthebbende erop aangedrongen, om de stad te beschermen voor zo een korte tijd, als tot een voegzame terugtrekking nodig en mogelijk was; doch, zo daarop, als op de tijd der opschorting van de order om de stad te verlaten, werden de lasthebbende geadviseerd om met de Rijngraaf te spreken. Daar aan de commissie tevens opening werd gedaan “dat de uittocht niet enkel stond te geschieden van al de voorzegde militairen, maar dat daaronder ook begrepen waren, al de gewapende Hollandse korpsen en hulptroepen; dus dat binnen de stad niets anders zou blijven, dan de burgerij; dat alle bombardiers, kanonniers, ja zelfs de aangeworven manschappen van het regiment van Van der Burch enz. mee zouden uittrekken; dat al en een ieder de vrijheid zou hebben, om met die gewapende manschappen uit te trekken en die in de stad wilden blijven, zulks kon doen, maar dat zij die mee wilden vertrekken, ’t zelve tot voorkoming van onveiligheid, dienden te doen bij de voorzegde uittocht en dat daar tot dekking van ’t zelve, een corps bij wijze van achterhoede zou geschikt worden”.</w:t>
      </w:r>
    </w:p>
    <w:p w:rsidR="00AE266E" w:rsidRDefault="00AE266E" w:rsidP="009B6937">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Men kan zich een denkbeeld van deze gesteldheid vormen, als een burgerij binnen haar muren, ter verdediging van haar en ’s lands zaak een doeltreffende ondersteuning verwachtende, zich eensklaps van alle hulp en assistentie opgezegd ziet. ’t Geschut werd overal ingehaald; dat niet meegevoerd kon worden, werd onbruikbaar gemaakt; en de orders ter intrekking van alle posten, tot de uittocht gegeven werden dadelijk uitgevoerd! </w:t>
      </w:r>
    </w:p>
    <w:p w:rsidR="00AE266E" w:rsidRDefault="00AE266E" w:rsidP="00913688">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In deze geduchte omstandigheden bleef voor de afgevaardigde uit de burgerij niets over, dan door een commissie, bij de Rijngraaf, de opschorting van die orders zo mogelijk uit te werken en de stad te verdedigen. De Rijngraaf door de commissie verzocht zijnde, is aan het stadhuis gekomen, in de vergadering van de afgevaardigden uit de burgerij en heeft op het te kennen geven van het een en ander, uit zijn zak gehaald en laten lezen een geschrift woordelijk overeenkomende, met ’t geschrift in de raad voorgelezen, behelzende “de onverwijlde orders, om dadelijk met alle militairen enz. deze stad te verlaten”. Waarop aan hem is voorgesteld, of zulks geen twee maal vierentwintig uur kon uitgesteld worden? Heeft hij en de generaal Van der Burch, vraagswijze voorgesteld, wat zij op die last in haar kwaliteit verplicht waren te doen? En het antwoord door hun zelf opgemaakt, was, hun orders op te volgen. Hierop nader zijnde voorgesteld, of men dan geen vierentwintig uur tijd kon hebben? Werd het antwoord niet alleen op dezelve als vorige wijze gegeven, maar men voegde daarbij een beklag over de omstandigheden waarin de stad zich bevond, alzo zeide de Rijngraaf: “dat hij kon verzekeren, dat die dag, elfduizend man Pruisische troepen met de militie in het kamp te Zeist zich zouden verenigen; dat zij tegen die verenigde macht niet bestand waren; dat de verdediging wel was ingericht tegen de macht van Willem de Vijfde, maar niet tegen een gecombineerde macht van Pruisen, welke zijn macht in drieën verdeeld had, namelijk door Gelderland naar Gorkum met vijf a zes duizend man, een gelijk getal naar Overijssel en elfduizend man naar deze provincie en stad. Dat hij buiten staat was, om met de macht die binnen deze stad was, een tegenmacht van zeventienduizend man af te wachten; en zo hij een dag vertoefde te vertrekken, dat wij ons dan bloot stelden, dat alle posten, zo aan deze als aan de overzijde van de Vecht, met vijandelijke troepen zouden bezet worden en alzo van Holland zouden afgesneden kunnen worden, dat de onzen naderhand geheel geen achterhoede zou overblijven”. Waarop wel nadere instanties tot een verdediging, hoe kort ook, werden gedaan, dan was daartegen geen andere oplossing dan de uitvoering van de gegeven orders, getekend door de heer Blok en dat een ieder zich wilde terugtrekken, dan daartoe zich moest in gereedheid maken, alzo niets zekerder was, dan de ogenblikkelijke nadering van de Pruisische troepen naar deze stad en de onmiddellijke uittocht en verlating van dezelve, van alles dat de wapenen kon dragen, met medevoering van zoveel geschut als mogelijk was en het onbruikbaar maken van al hetgeen men niet mee kon voeren. </w:t>
      </w:r>
    </w:p>
    <w:p w:rsidR="00AE266E" w:rsidRDefault="00AE266E" w:rsidP="00913688">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Na dit alles uit de mond van de Rijngraaf, de heer Van der Burch, als door andere berichten vernomen was en dat geen verandering in de bepaalde orders kon uitgewerkt worden, heeft de Rijngraaf met de generaal Van der Burch de afgevaardigden verlaten. </w:t>
      </w:r>
    </w:p>
    <w:p w:rsidR="00AE266E" w:rsidRDefault="00AE266E" w:rsidP="0057686D">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Waarop de afgevaardigden uit de Collegiën van de burgerij, in de raad zijn binnen gestaan, nadat dezelve tot twee a drie reizen, daartoe gedurende de bezigheden met de Rijngraaf, verzocht waren geworden en hebben het gewerkte met de Rijngraaf Van der Salm, gecommuniceerd, inhoudende, “dat de uitmars alzo onveranderd bepaald zijnde, zij hun ed. gr. achtb. daarin niet anders konden adviseren dan, dat onmiddellijk, de burgerij behoorde opgeroepen te worden om daarvan kennis te geven en alzo de burgerij zelf te adviseren”. Zijnde het toen meer dan twaalf uur in de nacht, zodat ’t meer dan één uur werd, voordat hetzelve kon uitgevoerd worden. </w:t>
      </w:r>
    </w:p>
    <w:p w:rsidR="00000000" w:rsidRDefault="00AE266E" w:rsidP="0057686D">
      <w:pPr>
        <w:pStyle w:val="FootnoteText"/>
        <w:jc w:val="both"/>
      </w:pPr>
      <w:r>
        <w:rPr>
          <w:rFonts w:ascii="Times New Roman" w:hAnsi="Times New Roman" w:cs="Times New Roman"/>
          <w:sz w:val="24"/>
          <w:szCs w:val="24"/>
        </w:rPr>
        <w:t xml:space="preserve">Daar deze schrikbare mare alom uitbarstte en een ieder alle toebereidselen tot de algemene uitmars voor zijn oog zag en gewaar werd, bleef aan Utrechts raad en afgevaardigden niets over dan ogenblikkelijk partij te kiezen en door deze noodzakelijke en voor hun treffende verwijdering van de stad, dezelve en hun bezittingen vaarwel te zeggen en alzo bij duizenden, zoals zij gaan en staan; liever uit de stad te vertrekken, dan zich het slachtoffer te maken van een woede, waartegen zij niet bestaan konden enz. </w:t>
      </w:r>
    </w:p>
  </w:footnote>
  <w:footnote w:id="67">
    <w:p w:rsidR="00000000" w:rsidRDefault="00AE266E" w:rsidP="00380F85">
      <w:pPr>
        <w:pStyle w:val="FootnoteText"/>
        <w:jc w:val="both"/>
      </w:pPr>
      <w:r w:rsidRPr="00380F85">
        <w:rPr>
          <w:rStyle w:val="FootnoteReference"/>
          <w:rFonts w:ascii="Times New Roman" w:hAnsi="Times New Roman"/>
          <w:sz w:val="24"/>
          <w:szCs w:val="24"/>
        </w:rPr>
        <w:footnoteRef/>
      </w:r>
      <w:r w:rsidRPr="00380F85">
        <w:rPr>
          <w:rFonts w:ascii="Times New Roman" w:hAnsi="Times New Roman" w:cs="Times New Roman"/>
          <w:sz w:val="24"/>
          <w:szCs w:val="24"/>
        </w:rPr>
        <w:t xml:space="preserve"> Zie de besluiten van de heren Staten van Holland en West-Friesland in haar ed. gr. mog. vergadering genomen op dinsdag 18 september 1787. </w:t>
      </w:r>
    </w:p>
  </w:footnote>
  <w:footnote w:id="68">
    <w:p w:rsidR="00000000" w:rsidRDefault="00AE266E" w:rsidP="00380F85">
      <w:pPr>
        <w:pStyle w:val="FootnoteText"/>
        <w:jc w:val="both"/>
      </w:pPr>
      <w:r w:rsidRPr="00380F85">
        <w:rPr>
          <w:rStyle w:val="FootnoteReference"/>
          <w:rFonts w:ascii="Times New Roman" w:hAnsi="Times New Roman"/>
          <w:sz w:val="24"/>
          <w:szCs w:val="24"/>
        </w:rPr>
        <w:footnoteRef/>
      </w:r>
      <w:r w:rsidRPr="00380F85">
        <w:rPr>
          <w:rFonts w:ascii="Times New Roman" w:hAnsi="Times New Roman" w:cs="Times New Roman"/>
          <w:sz w:val="24"/>
          <w:szCs w:val="24"/>
        </w:rPr>
        <w:t xml:space="preserve"> 20 september 1787.</w:t>
      </w:r>
    </w:p>
  </w:footnote>
  <w:footnote w:id="69">
    <w:p w:rsidR="00000000" w:rsidRDefault="00AE266E" w:rsidP="00380F85">
      <w:pPr>
        <w:pStyle w:val="FootnoteText"/>
        <w:jc w:val="both"/>
      </w:pPr>
      <w:r w:rsidRPr="00380F85">
        <w:rPr>
          <w:rStyle w:val="FootnoteReference"/>
          <w:rFonts w:ascii="Times New Roman" w:hAnsi="Times New Roman"/>
          <w:sz w:val="24"/>
          <w:szCs w:val="24"/>
        </w:rPr>
        <w:footnoteRef/>
      </w:r>
      <w:r w:rsidRPr="00380F85">
        <w:rPr>
          <w:rFonts w:ascii="Times New Roman" w:hAnsi="Times New Roman" w:cs="Times New Roman"/>
          <w:sz w:val="24"/>
          <w:szCs w:val="24"/>
        </w:rPr>
        <w:t xml:space="preserve"> 24 september 1787. </w:t>
      </w:r>
    </w:p>
  </w:footnote>
  <w:footnote w:id="70">
    <w:p w:rsidR="00000000" w:rsidRDefault="00AE266E" w:rsidP="00380F85">
      <w:pPr>
        <w:pStyle w:val="FootnoteText"/>
        <w:jc w:val="both"/>
      </w:pPr>
      <w:r w:rsidRPr="00380F85">
        <w:rPr>
          <w:rStyle w:val="FootnoteReference"/>
          <w:rFonts w:ascii="Times New Roman" w:hAnsi="Times New Roman"/>
          <w:sz w:val="24"/>
          <w:szCs w:val="24"/>
        </w:rPr>
        <w:footnoteRef/>
      </w:r>
      <w:r w:rsidRPr="00380F85">
        <w:rPr>
          <w:rFonts w:ascii="Times New Roman" w:hAnsi="Times New Roman" w:cs="Times New Roman"/>
          <w:sz w:val="24"/>
          <w:szCs w:val="24"/>
        </w:rPr>
        <w:t xml:space="preserve"> Wat zeg ik! Zelfs diegenen die onlangs hadden uitgeroepen: “</w:t>
      </w:r>
      <w:r w:rsidRPr="00380F85">
        <w:rPr>
          <w:rFonts w:ascii="Times New Roman" w:hAnsi="Times New Roman" w:cs="Times New Roman"/>
          <w:i/>
          <w:iCs/>
          <w:sz w:val="24"/>
          <w:szCs w:val="24"/>
        </w:rPr>
        <w:t>Wat deel hebben wij aan David, ja geen erve hebben wij aan de zoon van Isaï</w:t>
      </w:r>
      <w:r w:rsidRPr="00380F85">
        <w:rPr>
          <w:rFonts w:ascii="Times New Roman" w:hAnsi="Times New Roman" w:cs="Times New Roman"/>
          <w:sz w:val="24"/>
          <w:szCs w:val="24"/>
        </w:rPr>
        <w:t>” (2 Kronieken 10:16) riepen nu uit met bevende lippen: “W</w:t>
      </w:r>
      <w:r w:rsidRPr="00380F85">
        <w:rPr>
          <w:rFonts w:ascii="Times New Roman" w:hAnsi="Times New Roman" w:cs="Times New Roman"/>
          <w:i/>
          <w:iCs/>
          <w:sz w:val="24"/>
          <w:szCs w:val="24"/>
        </w:rPr>
        <w:t>ij zijn uw o David! En met u zijn wij gij zoon van Isaï! Vrede, vrede zij u en vrede uw helperen</w:t>
      </w:r>
      <w:r w:rsidRPr="00380F85">
        <w:rPr>
          <w:rFonts w:ascii="Times New Roman" w:hAnsi="Times New Roman" w:cs="Times New Roman"/>
          <w:sz w:val="24"/>
          <w:szCs w:val="24"/>
        </w:rPr>
        <w:t>”! (1 Kronieken 12:18)</w:t>
      </w:r>
    </w:p>
  </w:footnote>
  <w:footnote w:id="71">
    <w:p w:rsidR="00000000" w:rsidRDefault="00AE266E">
      <w:pPr>
        <w:pStyle w:val="FootnoteText"/>
      </w:pPr>
      <w:r w:rsidRPr="00380F85">
        <w:rPr>
          <w:rStyle w:val="FootnoteReference"/>
          <w:rFonts w:ascii="Times New Roman" w:hAnsi="Times New Roman"/>
          <w:sz w:val="24"/>
          <w:szCs w:val="24"/>
        </w:rPr>
        <w:footnoteRef/>
      </w:r>
      <w:r w:rsidRPr="00380F85">
        <w:rPr>
          <w:rFonts w:ascii="Times New Roman" w:hAnsi="Times New Roman" w:cs="Times New Roman"/>
          <w:sz w:val="24"/>
          <w:szCs w:val="24"/>
        </w:rPr>
        <w:t xml:space="preserve"> 15 april 1787. </w:t>
      </w:r>
    </w:p>
  </w:footnote>
  <w:footnote w:id="72">
    <w:p w:rsidR="00000000" w:rsidRDefault="00AE266E">
      <w:pPr>
        <w:pStyle w:val="FootnoteText"/>
      </w:pPr>
      <w:r w:rsidRPr="00380F85">
        <w:rPr>
          <w:rStyle w:val="FootnoteReference"/>
          <w:rFonts w:ascii="Times New Roman" w:hAnsi="Times New Roman"/>
          <w:sz w:val="24"/>
          <w:szCs w:val="24"/>
        </w:rPr>
        <w:footnoteRef/>
      </w:r>
      <w:r w:rsidRPr="00380F85">
        <w:rPr>
          <w:rFonts w:ascii="Times New Roman" w:hAnsi="Times New Roman" w:cs="Times New Roman"/>
          <w:sz w:val="24"/>
          <w:szCs w:val="24"/>
        </w:rPr>
        <w:t xml:space="preserve"> 3 juli 1788. Door een plechtige deputatie aan zijne doorluchtige hoogheid overhandigd. </w:t>
      </w:r>
    </w:p>
  </w:footnote>
  <w:footnote w:id="73">
    <w:p w:rsidR="00000000" w:rsidRDefault="00AE266E">
      <w:pPr>
        <w:pStyle w:val="FootnoteText"/>
      </w:pPr>
      <w:r w:rsidRPr="00E13C6B">
        <w:rPr>
          <w:rStyle w:val="FootnoteReference"/>
          <w:rFonts w:ascii="Times New Roman" w:hAnsi="Times New Roman"/>
          <w:sz w:val="24"/>
          <w:szCs w:val="24"/>
        </w:rPr>
        <w:footnoteRef/>
      </w:r>
      <w:r w:rsidRPr="00E13C6B">
        <w:rPr>
          <w:rFonts w:ascii="Times New Roman" w:hAnsi="Times New Roman" w:cs="Times New Roman"/>
          <w:sz w:val="24"/>
          <w:szCs w:val="24"/>
        </w:rPr>
        <w:t xml:space="preserve"> Psalm 126:3</w:t>
      </w:r>
    </w:p>
  </w:footnote>
  <w:footnote w:id="74">
    <w:p w:rsidR="00000000" w:rsidRDefault="00AE266E" w:rsidP="001D59D9">
      <w:pPr>
        <w:pStyle w:val="NoSpacing"/>
      </w:pPr>
      <w:r w:rsidRPr="00B84677">
        <w:rPr>
          <w:rStyle w:val="FootnoteReference"/>
          <w:rFonts w:ascii="Times New Roman" w:hAnsi="Times New Roman"/>
          <w:sz w:val="24"/>
          <w:szCs w:val="24"/>
        </w:rPr>
        <w:footnoteRef/>
      </w:r>
      <w:r w:rsidRPr="00B84677">
        <w:rPr>
          <w:rFonts w:ascii="Times New Roman" w:hAnsi="Times New Roman" w:cs="Times New Roman"/>
          <w:sz w:val="24"/>
          <w:szCs w:val="24"/>
        </w:rPr>
        <w:t xml:space="preserve"> </w:t>
      </w:r>
      <w:r>
        <w:rPr>
          <w:rFonts w:ascii="Times New Roman" w:hAnsi="Times New Roman" w:cs="Times New Roman"/>
          <w:sz w:val="24"/>
          <w:szCs w:val="24"/>
        </w:rPr>
        <w:t>Hand. 5:30, 31 en 32: “</w:t>
      </w:r>
      <w:r w:rsidRPr="001D59D9">
        <w:rPr>
          <w:rFonts w:ascii="Times New Roman" w:hAnsi="Times New Roman" w:cs="Times New Roman"/>
          <w:sz w:val="24"/>
          <w:szCs w:val="24"/>
        </w:rPr>
        <w:t>De God onzer vaderen heeft Jezus opgewekt, Welken gij omgebracht hebt, hangende [Hem] aan het hout. Deze heeft God door Zijn rechter [hand] verhoogd [tot] een Vorst en Zaligmaker, om Israel te geven bekering en vergeving der zonden. En wij zijn Zijn getuigen van deze woorden; en ook de Heilige Geest, Welken God gegeven heeft dengenen, die Hem gehoorzaam zijn</w:t>
      </w:r>
      <w:r>
        <w:rPr>
          <w:rFonts w:ascii="Times New Roman" w:hAnsi="Times New Roman" w:cs="Times New Roman"/>
          <w:sz w:val="24"/>
          <w:szCs w:val="24"/>
        </w:rPr>
        <w:t xml:space="preserve">”. </w:t>
      </w:r>
    </w:p>
  </w:footnote>
  <w:footnote w:id="75">
    <w:p w:rsidR="00000000" w:rsidRDefault="00AE266E" w:rsidP="007C089E">
      <w:pPr>
        <w:pStyle w:val="FootnoteText"/>
        <w:jc w:val="both"/>
      </w:pPr>
      <w:r w:rsidRPr="008E3E1E">
        <w:rPr>
          <w:rStyle w:val="FootnoteReference"/>
          <w:rFonts w:ascii="Times New Roman" w:hAnsi="Times New Roman"/>
          <w:sz w:val="24"/>
          <w:szCs w:val="24"/>
        </w:rPr>
        <w:footnoteRef/>
      </w:r>
      <w:r w:rsidRPr="008E3E1E">
        <w:rPr>
          <w:rFonts w:ascii="Times New Roman" w:hAnsi="Times New Roman" w:cs="Times New Roman"/>
          <w:sz w:val="24"/>
          <w:szCs w:val="24"/>
        </w:rPr>
        <w:t xml:space="preserve"> En dat Jezus van Nazar</w:t>
      </w:r>
      <w:r>
        <w:rPr>
          <w:rFonts w:ascii="Times New Roman" w:hAnsi="Times New Roman" w:cs="Times New Roman"/>
          <w:sz w:val="24"/>
          <w:szCs w:val="24"/>
        </w:rPr>
        <w:t>eth door onze vaderen op Golgot</w:t>
      </w:r>
      <w:r w:rsidRPr="008E3E1E">
        <w:rPr>
          <w:rFonts w:ascii="Times New Roman" w:hAnsi="Times New Roman" w:cs="Times New Roman"/>
          <w:sz w:val="24"/>
          <w:szCs w:val="24"/>
        </w:rPr>
        <w:t xml:space="preserve">a gekruist, de Messias, de Zone Gods, de </w:t>
      </w:r>
      <w:r>
        <w:rPr>
          <w:rFonts w:ascii="Times New Roman" w:hAnsi="Times New Roman" w:cs="Times New Roman"/>
          <w:sz w:val="24"/>
          <w:szCs w:val="24"/>
        </w:rPr>
        <w:t xml:space="preserve">JEHOVAH </w:t>
      </w:r>
      <w:r w:rsidRPr="008E3E1E">
        <w:rPr>
          <w:rFonts w:ascii="Times New Roman" w:hAnsi="Times New Roman" w:cs="Times New Roman"/>
          <w:sz w:val="24"/>
          <w:szCs w:val="24"/>
        </w:rPr>
        <w:t>ZIDKENU, de Heere onze gerechtigheid, de waarachtige God en het eeuwige leven zijn moet, zal ik volgens mijn belofte in het slot van het bovengenoemde werk, zo de Heere wil en wij leven, in het tweede stuk op dezelve wijze uit Mozes en de profeten betogen, en zelfs ter overtuiging mijner broederen, met de oudste beroemdste Rabbijnse geschriften nader bekrachtigen.</w:t>
      </w:r>
    </w:p>
  </w:footnote>
  <w:footnote w:id="76">
    <w:p w:rsidR="00000000" w:rsidRDefault="00AE266E">
      <w:pPr>
        <w:pStyle w:val="FootnoteText"/>
      </w:pPr>
      <w:r w:rsidRPr="008E3E1E">
        <w:rPr>
          <w:rStyle w:val="FootnoteReference"/>
          <w:rFonts w:ascii="Times New Roman" w:hAnsi="Times New Roman"/>
          <w:sz w:val="24"/>
          <w:szCs w:val="24"/>
        </w:rPr>
        <w:footnoteRef/>
      </w:r>
      <w:r w:rsidRPr="008E3E1E">
        <w:rPr>
          <w:rFonts w:ascii="Times New Roman" w:hAnsi="Times New Roman" w:cs="Times New Roman"/>
          <w:sz w:val="24"/>
          <w:szCs w:val="24"/>
        </w:rPr>
        <w:t xml:space="preserve"> Zie het </w:t>
      </w:r>
      <w:r>
        <w:rPr>
          <w:rFonts w:ascii="Times New Roman" w:hAnsi="Times New Roman" w:cs="Times New Roman"/>
          <w:sz w:val="24"/>
          <w:szCs w:val="24"/>
        </w:rPr>
        <w:t>‘</w:t>
      </w:r>
      <w:r w:rsidRPr="008E3E1E">
        <w:rPr>
          <w:rFonts w:ascii="Times New Roman" w:hAnsi="Times New Roman" w:cs="Times New Roman"/>
          <w:sz w:val="24"/>
          <w:szCs w:val="24"/>
        </w:rPr>
        <w:t>eerste stuk, derde deel</w:t>
      </w:r>
      <w:r>
        <w:rPr>
          <w:rFonts w:ascii="Times New Roman" w:hAnsi="Times New Roman" w:cs="Times New Roman"/>
          <w:sz w:val="24"/>
          <w:szCs w:val="24"/>
        </w:rPr>
        <w:t>’</w:t>
      </w:r>
      <w:r w:rsidRPr="008E3E1E">
        <w:rPr>
          <w:rFonts w:ascii="Times New Roman" w:hAnsi="Times New Roman" w:cs="Times New Roman"/>
          <w:sz w:val="24"/>
          <w:szCs w:val="24"/>
        </w:rPr>
        <w:t xml:space="preserve"> van </w:t>
      </w:r>
      <w:r>
        <w:rPr>
          <w:rFonts w:ascii="Times New Roman" w:hAnsi="Times New Roman" w:cs="Times New Roman"/>
          <w:sz w:val="24"/>
          <w:szCs w:val="24"/>
        </w:rPr>
        <w:t>‘</w:t>
      </w:r>
      <w:r w:rsidRPr="008E3E1E">
        <w:rPr>
          <w:rFonts w:ascii="Times New Roman" w:hAnsi="Times New Roman" w:cs="Times New Roman"/>
          <w:sz w:val="24"/>
          <w:szCs w:val="24"/>
        </w:rPr>
        <w:t>Israëls verlossing</w:t>
      </w:r>
      <w:r>
        <w:rPr>
          <w:rFonts w:ascii="Times New Roman" w:hAnsi="Times New Roman" w:cs="Times New Roman"/>
          <w:sz w:val="24"/>
          <w:szCs w:val="24"/>
        </w:rPr>
        <w:t>’</w:t>
      </w:r>
      <w:r w:rsidRPr="008E3E1E">
        <w:rPr>
          <w:rFonts w:ascii="Times New Roman" w:hAnsi="Times New Roman" w:cs="Times New Roman"/>
          <w:sz w:val="24"/>
          <w:szCs w:val="24"/>
        </w:rPr>
        <w:t>. Pag. 112.</w:t>
      </w:r>
      <w:r>
        <w:t xml:space="preserve"> </w:t>
      </w:r>
    </w:p>
  </w:footnote>
  <w:footnote w:id="77">
    <w:p w:rsidR="00000000" w:rsidRDefault="00AE266E" w:rsidP="007C089E">
      <w:pPr>
        <w:pStyle w:val="FootnoteText"/>
        <w:jc w:val="both"/>
      </w:pPr>
      <w:r w:rsidRPr="008E3E1E">
        <w:rPr>
          <w:rStyle w:val="FootnoteReference"/>
          <w:rFonts w:ascii="Times New Roman" w:hAnsi="Times New Roman"/>
          <w:sz w:val="24"/>
          <w:szCs w:val="24"/>
        </w:rPr>
        <w:footnoteRef/>
      </w:r>
      <w:r w:rsidRPr="008E3E1E">
        <w:rPr>
          <w:rFonts w:ascii="Times New Roman" w:hAnsi="Times New Roman" w:cs="Times New Roman"/>
          <w:sz w:val="24"/>
          <w:szCs w:val="24"/>
        </w:rPr>
        <w:t xml:space="preserve"> Helaas! Dit was het onverantwoordelijke verzuim, waaraan onze vaderen in de welaangename tijd den welken zij beleefden; dat Jezus van Nazareth als de beloofde Messias onder hen verkeerde, op het allerhoogst zich hadden schuldig gemaakt! Dat zij wel het aanschijn der aarde en des hemels wisten te beproeven en uit de onderscheiden tekens, welke op de aarde of in de lucht gezien werden, omtrent de natuurlijke gevolgen, of er regen of hitte volgen zal, wel nauwkeurig wisten te oordelen, maar dezen tijd, den gewichtigste tijd aller tijden, daar zoveel voortekenen omtrent de tijd van Vorst Messias komst in de wereld, om Israel te verlossen met een eeuwige verlossing, de zonde te verzoenen en een eeuwige gerechtigheid</w:t>
      </w:r>
      <w:r>
        <w:rPr>
          <w:rFonts w:ascii="Times New Roman" w:hAnsi="Times New Roman" w:cs="Times New Roman"/>
          <w:sz w:val="24"/>
          <w:szCs w:val="24"/>
        </w:rPr>
        <w:t xml:space="preserve"> </w:t>
      </w:r>
      <w:r w:rsidRPr="008E3E1E">
        <w:rPr>
          <w:rFonts w:ascii="Times New Roman" w:hAnsi="Times New Roman" w:cs="Times New Roman"/>
          <w:sz w:val="24"/>
          <w:szCs w:val="24"/>
        </w:rPr>
        <w:t>aan te brengen, in de oude Godsspraken bepaald</w:t>
      </w:r>
      <w:r>
        <w:rPr>
          <w:rFonts w:ascii="Times New Roman" w:hAnsi="Times New Roman" w:cs="Times New Roman"/>
          <w:sz w:val="24"/>
          <w:szCs w:val="24"/>
        </w:rPr>
        <w:t xml:space="preserve"> </w:t>
      </w:r>
      <w:r w:rsidRPr="008E3E1E">
        <w:rPr>
          <w:rFonts w:ascii="Times New Roman" w:hAnsi="Times New Roman" w:cs="Times New Roman"/>
          <w:sz w:val="24"/>
          <w:szCs w:val="24"/>
        </w:rPr>
        <w:t xml:space="preserve">en zo duidelijk voorzegt, nu haar vervulling hadden, niet beproefden! Daar de tijd der zeventig jaarweken door Daniël voorzegt ten einde liep; en de scepter van Juda reeds geweken en in de handen van Herodes (een Idumeër) door de Romeinen gegeven was en bijgevolg de bepaalde tijd omtrent de komst van Silo Dewelke de volken zullen gehoorzamen, daar moest zijn, door hen niet opgemerkt werd; om volgens de voorzeggingen der profeten, te besluiten, dat Israëls verlossing nabij was en dat Jezus van Nazareth, Die de blijde boodschap verkondigde en Zijn Goddelijke leer met zoveel tekenen en wonderen bevestigde, de ware beloofde Messias zijn moest. Een onverantwoordelijk verzuim! Hetwelk hen ook tot een eeuwig verwijt en verzwaring van hun oordeel verstrekken zal! Herlees met aandacht wat hiervan reeds kortelijk is aangestipt, in het ‘Eerste stuk, derde deel van Israëls verlossing’ Pag. 52-54. En helaas! Aan ditzelve onverantwoordelijke verzuim, heeft zich de Joodse natie schuldig gemaakt, gedurende de tijd van 18 eeuwen hunner ballingschap, dat zij niet gelet hebben en nog niet willen letten op de tekenen der tijden! </w:t>
      </w:r>
    </w:p>
  </w:footnote>
  <w:footnote w:id="78">
    <w:p w:rsidR="00000000" w:rsidRDefault="00AE266E" w:rsidP="00DA4B90">
      <w:pPr>
        <w:pStyle w:val="FootnoteText"/>
      </w:pPr>
      <w:r w:rsidRPr="00DA4B90">
        <w:rPr>
          <w:rStyle w:val="FootnoteReference"/>
          <w:rFonts w:ascii="Times New Roman" w:hAnsi="Times New Roman"/>
          <w:sz w:val="24"/>
          <w:szCs w:val="24"/>
        </w:rPr>
        <w:footnoteRef/>
      </w:r>
      <w:r w:rsidRPr="00DA4B90">
        <w:rPr>
          <w:rFonts w:ascii="Times New Roman" w:hAnsi="Times New Roman" w:cs="Times New Roman"/>
          <w:sz w:val="24"/>
          <w:szCs w:val="24"/>
        </w:rPr>
        <w:t xml:space="preserve"> </w:t>
      </w:r>
      <w:r>
        <w:rPr>
          <w:rFonts w:ascii="Times New Roman" w:hAnsi="Times New Roman" w:cs="Times New Roman"/>
          <w:sz w:val="24"/>
          <w:szCs w:val="24"/>
        </w:rPr>
        <w:t xml:space="preserve">(Noot, niet van Duijtsch) </w:t>
      </w:r>
      <w:r w:rsidRPr="00DA4B90">
        <w:rPr>
          <w:rFonts w:ascii="Times New Roman" w:hAnsi="Times New Roman" w:cs="Times New Roman"/>
          <w:color w:val="000000"/>
          <w:sz w:val="24"/>
          <w:szCs w:val="24"/>
        </w:rPr>
        <w:t>Degenen die niet tot het Joodse volk toebehoren worden ook wel 'minim' genoemd.</w:t>
      </w:r>
      <w:r>
        <w:rPr>
          <w:rFonts w:ascii="Times New Roman" w:hAnsi="Times New Roman" w:cs="Times New Roman"/>
          <w:color w:val="000000"/>
          <w:sz w:val="24"/>
          <w:szCs w:val="24"/>
        </w:rPr>
        <w:t xml:space="preserve"> KJB</w:t>
      </w:r>
    </w:p>
  </w:footnote>
  <w:footnote w:id="79">
    <w:p w:rsidR="00000000" w:rsidRDefault="00AE266E">
      <w:pPr>
        <w:pStyle w:val="FootnoteText"/>
      </w:pPr>
      <w:r>
        <w:rPr>
          <w:rStyle w:val="FootnoteReference"/>
          <w:rFonts w:cs="Arial"/>
        </w:rPr>
        <w:footnoteRef/>
      </w:r>
      <w:r>
        <w:t xml:space="preserve"> </w:t>
      </w:r>
      <w:r w:rsidRPr="0001651F">
        <w:rPr>
          <w:rFonts w:ascii="Times New Roman" w:hAnsi="Times New Roman" w:cs="Times New Roman"/>
          <w:sz w:val="24"/>
          <w:szCs w:val="24"/>
        </w:rPr>
        <w:t>In het jaar 5219 na de schepping der wereld, dat is in het jaar 1458, volgens de telling der nazireeërs, volgens de aantekening van Rabbi David Ganz in zijn boek ZEMACH DAVID I deel pag. 30 Col. 1.</w:t>
      </w:r>
    </w:p>
  </w:footnote>
  <w:footnote w:id="80">
    <w:p w:rsidR="00000000" w:rsidRDefault="00AE266E" w:rsidP="007C089E">
      <w:pPr>
        <w:pStyle w:val="FootnoteText"/>
        <w:jc w:val="both"/>
      </w:pPr>
      <w:r w:rsidRPr="0001651F">
        <w:rPr>
          <w:rStyle w:val="FootnoteReference"/>
          <w:rFonts w:ascii="Times New Roman" w:hAnsi="Times New Roman"/>
          <w:sz w:val="24"/>
          <w:szCs w:val="24"/>
        </w:rPr>
        <w:footnoteRef/>
      </w:r>
      <w:r w:rsidRPr="0001651F">
        <w:rPr>
          <w:rFonts w:ascii="Times New Roman" w:hAnsi="Times New Roman" w:cs="Times New Roman"/>
          <w:sz w:val="24"/>
          <w:szCs w:val="24"/>
        </w:rPr>
        <w:t xml:space="preserve"> Uit welke stinkende bronwel, de Socinianen, al het slijk</w:t>
      </w:r>
      <w:r>
        <w:rPr>
          <w:rFonts w:ascii="Times New Roman" w:hAnsi="Times New Roman" w:cs="Times New Roman"/>
          <w:sz w:val="24"/>
          <w:szCs w:val="24"/>
        </w:rPr>
        <w:t xml:space="preserve"> </w:t>
      </w:r>
      <w:r w:rsidRPr="0001651F">
        <w:rPr>
          <w:rFonts w:ascii="Times New Roman" w:hAnsi="Times New Roman" w:cs="Times New Roman"/>
          <w:sz w:val="24"/>
          <w:szCs w:val="24"/>
        </w:rPr>
        <w:t>en modder geput en hun tegenwerpingen woordelijk overgenomen hebben; en zo als ook de zogenoemde nieuwe verlichters, Jozef Priestly en andere dwaalgeesten hun voetspoor volgen, met deze oude reeds lange versleten Joodse vodden zich nu versieren, met dezelve als een nieuw licht pronken en dit hoofdstuk en de ganse Christelijke Godsdienst op het allerhevigst bestrijden.</w:t>
      </w:r>
      <w:r>
        <w:t xml:space="preserve"> </w:t>
      </w:r>
    </w:p>
  </w:footnote>
  <w:footnote w:id="81">
    <w:p w:rsidR="00000000" w:rsidRDefault="00AE266E" w:rsidP="00E455E4">
      <w:pPr>
        <w:pStyle w:val="FootnoteText"/>
      </w:pPr>
      <w:r w:rsidRPr="00E455E4">
        <w:rPr>
          <w:rStyle w:val="FootnoteReference"/>
          <w:rFonts w:ascii="Times New Roman" w:hAnsi="Times New Roman"/>
          <w:sz w:val="24"/>
          <w:szCs w:val="24"/>
        </w:rPr>
        <w:footnoteRef/>
      </w:r>
      <w:r w:rsidRPr="00E455E4">
        <w:rPr>
          <w:rFonts w:ascii="Times New Roman" w:hAnsi="Times New Roman" w:cs="Times New Roman"/>
          <w:sz w:val="24"/>
          <w:szCs w:val="24"/>
        </w:rPr>
        <w:t xml:space="preserve"> Opgesteld door de zeer beroemde Rabbi Mosche Bar Maimon. Zie het ‘Eerste stuk derde deel Israëls verlossing’. Pag. 98-101</w:t>
      </w:r>
    </w:p>
  </w:footnote>
  <w:footnote w:id="82">
    <w:p w:rsidR="00000000" w:rsidRDefault="00AE266E">
      <w:pPr>
        <w:pStyle w:val="FootnoteText"/>
      </w:pPr>
      <w:r w:rsidRPr="00D024C4">
        <w:rPr>
          <w:rStyle w:val="FootnoteReference"/>
          <w:rFonts w:ascii="Times New Roman" w:hAnsi="Times New Roman"/>
          <w:sz w:val="24"/>
          <w:szCs w:val="24"/>
        </w:rPr>
        <w:footnoteRef/>
      </w:r>
      <w:r w:rsidRPr="00D024C4">
        <w:rPr>
          <w:rFonts w:ascii="Times New Roman" w:hAnsi="Times New Roman" w:cs="Times New Roman"/>
          <w:sz w:val="24"/>
          <w:szCs w:val="24"/>
        </w:rPr>
        <w:t xml:space="preserve"> </w:t>
      </w:r>
      <w:r>
        <w:rPr>
          <w:rFonts w:ascii="Times New Roman" w:hAnsi="Times New Roman" w:cs="Times New Roman"/>
          <w:sz w:val="24"/>
          <w:szCs w:val="24"/>
        </w:rPr>
        <w:t xml:space="preserve">Breedvoeriger is hiervan te lezen, in Sepher Haëmunoth Wehadoth Pag. 36. Col. 2. Sepher Ikarim Pag. 151. Col. 1. En Nischmath Chaiim. Pag. 39. Col. 2. </w:t>
      </w:r>
    </w:p>
  </w:footnote>
  <w:footnote w:id="83">
    <w:p w:rsidR="00000000" w:rsidRDefault="00AE266E" w:rsidP="002500CF">
      <w:pPr>
        <w:pStyle w:val="FootnoteText"/>
        <w:jc w:val="both"/>
      </w:pPr>
      <w:r w:rsidRPr="00B331BC">
        <w:rPr>
          <w:rStyle w:val="FootnoteReference"/>
          <w:rFonts w:ascii="Times New Roman" w:hAnsi="Times New Roman"/>
          <w:sz w:val="24"/>
          <w:szCs w:val="24"/>
        </w:rPr>
        <w:footnoteRef/>
      </w:r>
      <w:r w:rsidRPr="00B331BC">
        <w:rPr>
          <w:rFonts w:ascii="Times New Roman" w:hAnsi="Times New Roman" w:cs="Times New Roman"/>
          <w:sz w:val="24"/>
          <w:szCs w:val="24"/>
        </w:rPr>
        <w:t xml:space="preserve"> </w:t>
      </w:r>
      <w:r>
        <w:rPr>
          <w:rFonts w:ascii="Times New Roman" w:hAnsi="Times New Roman" w:cs="Times New Roman"/>
          <w:sz w:val="24"/>
          <w:szCs w:val="24"/>
        </w:rPr>
        <w:t xml:space="preserve">Ik weet zeer wel, dat in de Talmoed, Tract. Sanhedrin Pag. 90. Col. 2. Enige bewijsplaatsen, zelfs uit de boeken van Mozes worden aangehaald, om het geloofsstuk van de opstanding der doden te betogen; maar hebben de Talmoedische Rabbijnen een enige bewijsplaats uit Mozes opgegeven, waar dit geloofsstuk met ronde woorden geleerd wordt? Wat zeg ik! Hoe gedrongen, ongerijmd en belachelijk zijn niet zelfs deze hunne aangehaalde bewijsplaatsen? Ik schaam mij dezelve hier aan te stippen. Ja ik vraag uzelven gemoedelijk af: zou u als een waar Israëliet, wel durven ondernemen, op deze gebroken rietstaven der Talmoedische Rabbijnen te willen leunen of dezelve als wapenen te gebruiken, om dit gewichtig geloofsstuk tegen een bestrijdende Sadduceeër te verdedigen? </w:t>
      </w:r>
    </w:p>
  </w:footnote>
  <w:footnote w:id="84">
    <w:p w:rsidR="00000000" w:rsidRDefault="00AE266E">
      <w:pPr>
        <w:pStyle w:val="FootnoteText"/>
      </w:pPr>
      <w:r w:rsidRPr="00145711">
        <w:rPr>
          <w:rStyle w:val="FootnoteReference"/>
          <w:rFonts w:ascii="Times New Roman" w:hAnsi="Times New Roman"/>
          <w:sz w:val="24"/>
          <w:szCs w:val="24"/>
        </w:rPr>
        <w:footnoteRef/>
      </w:r>
      <w:r w:rsidRPr="00145711">
        <w:rPr>
          <w:rFonts w:ascii="Times New Roman" w:hAnsi="Times New Roman" w:cs="Times New Roman"/>
          <w:sz w:val="24"/>
          <w:szCs w:val="24"/>
        </w:rPr>
        <w:t xml:space="preserve"> </w:t>
      </w:r>
      <w:r>
        <w:rPr>
          <w:rFonts w:ascii="Times New Roman" w:hAnsi="Times New Roman" w:cs="Times New Roman"/>
          <w:sz w:val="24"/>
          <w:szCs w:val="24"/>
        </w:rPr>
        <w:t xml:space="preserve">Drie Dargin; waardoor hij Drie Personen bedoeld, zie Pag. 321. In de noot. </w:t>
      </w:r>
    </w:p>
  </w:footnote>
  <w:footnote w:id="85">
    <w:p w:rsidR="00000000" w:rsidRDefault="00AE266E" w:rsidP="00DD3EF1">
      <w:pPr>
        <w:pStyle w:val="FootnoteText"/>
        <w:jc w:val="both"/>
      </w:pPr>
      <w:r w:rsidRPr="00145711">
        <w:rPr>
          <w:rStyle w:val="FootnoteReference"/>
          <w:rFonts w:ascii="Times New Roman" w:hAnsi="Times New Roman"/>
          <w:sz w:val="24"/>
          <w:szCs w:val="24"/>
        </w:rPr>
        <w:footnoteRef/>
      </w:r>
      <w:r w:rsidRPr="00145711">
        <w:rPr>
          <w:rFonts w:ascii="Times New Roman" w:hAnsi="Times New Roman" w:cs="Times New Roman"/>
          <w:sz w:val="24"/>
          <w:szCs w:val="24"/>
        </w:rPr>
        <w:t xml:space="preserve"> </w:t>
      </w:r>
      <w:r>
        <w:rPr>
          <w:rFonts w:ascii="Times New Roman" w:hAnsi="Times New Roman" w:cs="Times New Roman"/>
          <w:sz w:val="24"/>
          <w:szCs w:val="24"/>
        </w:rPr>
        <w:t xml:space="preserve">Namelijk de Drie-enige God. Zie pag. 321, de verklaring van de Zohar over het aangehaalde woord Elohim en vooral Pag. 331. </w:t>
      </w:r>
    </w:p>
  </w:footnote>
  <w:footnote w:id="86">
    <w:p w:rsidR="00000000" w:rsidRDefault="00AE266E">
      <w:pPr>
        <w:pStyle w:val="FootnoteText"/>
      </w:pPr>
      <w:r w:rsidRPr="00315738">
        <w:rPr>
          <w:rStyle w:val="FootnoteReference"/>
          <w:rFonts w:ascii="Times New Roman" w:hAnsi="Times New Roman"/>
          <w:sz w:val="24"/>
          <w:szCs w:val="24"/>
        </w:rPr>
        <w:footnoteRef/>
      </w:r>
      <w:r w:rsidRPr="00315738">
        <w:rPr>
          <w:rFonts w:ascii="Times New Roman" w:hAnsi="Times New Roman" w:cs="Times New Roman"/>
          <w:sz w:val="24"/>
          <w:szCs w:val="24"/>
        </w:rPr>
        <w:t xml:space="preserve"> </w:t>
      </w:r>
      <w:r>
        <w:rPr>
          <w:rFonts w:ascii="Times New Roman" w:hAnsi="Times New Roman" w:cs="Times New Roman"/>
          <w:sz w:val="24"/>
          <w:szCs w:val="24"/>
        </w:rPr>
        <w:t>Het Hebreeuwse woord Echad betekend één. KJB</w:t>
      </w:r>
    </w:p>
  </w:footnote>
  <w:footnote w:id="87">
    <w:p w:rsidR="00000000" w:rsidRDefault="00AE266E">
      <w:pPr>
        <w:pStyle w:val="FootnoteText"/>
      </w:pPr>
      <w:r w:rsidRPr="00315738">
        <w:rPr>
          <w:rStyle w:val="FootnoteReference"/>
          <w:rFonts w:ascii="Times New Roman" w:hAnsi="Times New Roman"/>
          <w:sz w:val="24"/>
          <w:szCs w:val="24"/>
        </w:rPr>
        <w:footnoteRef/>
      </w:r>
      <w:r w:rsidRPr="00315738">
        <w:rPr>
          <w:rFonts w:ascii="Times New Roman" w:hAnsi="Times New Roman" w:cs="Times New Roman"/>
          <w:sz w:val="24"/>
          <w:szCs w:val="24"/>
        </w:rPr>
        <w:t xml:space="preserve"> </w:t>
      </w:r>
      <w:r>
        <w:rPr>
          <w:rFonts w:ascii="Times New Roman" w:hAnsi="Times New Roman" w:cs="Times New Roman"/>
          <w:sz w:val="24"/>
          <w:szCs w:val="24"/>
        </w:rPr>
        <w:t xml:space="preserve">Namelijk in wezen </w:t>
      </w:r>
    </w:p>
  </w:footnote>
  <w:footnote w:id="88">
    <w:p w:rsidR="00000000" w:rsidRDefault="00AE266E" w:rsidP="00DD3EF1">
      <w:pPr>
        <w:pStyle w:val="FootnoteText"/>
        <w:jc w:val="both"/>
      </w:pPr>
      <w:r w:rsidRPr="00C7545B">
        <w:rPr>
          <w:rStyle w:val="FootnoteReference"/>
          <w:rFonts w:ascii="Times New Roman" w:hAnsi="Times New Roman"/>
          <w:sz w:val="24"/>
          <w:szCs w:val="24"/>
        </w:rPr>
        <w:footnoteRef/>
      </w:r>
      <w:r w:rsidRPr="00C7545B">
        <w:rPr>
          <w:rFonts w:ascii="Times New Roman" w:hAnsi="Times New Roman" w:cs="Times New Roman"/>
          <w:sz w:val="24"/>
          <w:szCs w:val="24"/>
        </w:rPr>
        <w:t xml:space="preserve"> </w:t>
      </w:r>
      <w:r>
        <w:rPr>
          <w:rFonts w:ascii="Times New Roman" w:hAnsi="Times New Roman" w:cs="Times New Roman"/>
          <w:sz w:val="24"/>
          <w:szCs w:val="24"/>
        </w:rPr>
        <w:t xml:space="preserve">Zie verder zijn nadrukkelijke verklaringen over Num. Pag. 77 Col 307. En Pag. 94 Col. 376. En voorts over Deut. Pag. 126 Col. 500- 502. Die waardig zijn, met verdubbelden aandacht gelezen te worden. </w:t>
      </w:r>
    </w:p>
  </w:footnote>
  <w:footnote w:id="89">
    <w:p w:rsidR="00000000" w:rsidRDefault="00AE266E" w:rsidP="00DD3EF1">
      <w:pPr>
        <w:pStyle w:val="FootnoteText"/>
        <w:jc w:val="both"/>
      </w:pPr>
      <w:r w:rsidRPr="003F0309">
        <w:rPr>
          <w:rStyle w:val="FootnoteReference"/>
          <w:rFonts w:ascii="Times New Roman" w:hAnsi="Times New Roman"/>
          <w:sz w:val="24"/>
          <w:szCs w:val="24"/>
        </w:rPr>
        <w:footnoteRef/>
      </w:r>
      <w:r w:rsidRPr="003F0309">
        <w:rPr>
          <w:rFonts w:ascii="Times New Roman" w:hAnsi="Times New Roman" w:cs="Times New Roman"/>
          <w:sz w:val="24"/>
          <w:szCs w:val="24"/>
        </w:rPr>
        <w:t xml:space="preserve"> </w:t>
      </w:r>
      <w:r>
        <w:rPr>
          <w:rFonts w:ascii="Times New Roman" w:hAnsi="Times New Roman" w:cs="Times New Roman"/>
          <w:sz w:val="24"/>
          <w:szCs w:val="24"/>
        </w:rPr>
        <w:t xml:space="preserve">Herlees met aandacht; wat hiervan breedvoerig gezegd is, ‘Israëls verlossing’ ‘eerste stuk, derde deel’ Pag. 231- 280. </w:t>
      </w:r>
    </w:p>
  </w:footnote>
  <w:footnote w:id="90">
    <w:p w:rsidR="00000000" w:rsidRDefault="00AE266E" w:rsidP="00DD3EF1">
      <w:pPr>
        <w:pStyle w:val="FootnoteText"/>
        <w:jc w:val="both"/>
      </w:pPr>
      <w:r w:rsidRPr="00E3599A">
        <w:rPr>
          <w:rStyle w:val="FootnoteReference"/>
          <w:rFonts w:ascii="Times New Roman" w:hAnsi="Times New Roman"/>
          <w:sz w:val="24"/>
          <w:szCs w:val="24"/>
        </w:rPr>
        <w:footnoteRef/>
      </w:r>
      <w:r w:rsidRPr="00E3599A">
        <w:rPr>
          <w:rFonts w:ascii="Times New Roman" w:hAnsi="Times New Roman" w:cs="Times New Roman"/>
          <w:sz w:val="24"/>
          <w:szCs w:val="24"/>
        </w:rPr>
        <w:t xml:space="preserve"> Cap. 1</w:t>
      </w:r>
      <w:r>
        <w:rPr>
          <w:rFonts w:ascii="Times New Roman" w:hAnsi="Times New Roman" w:cs="Times New Roman"/>
          <w:sz w:val="24"/>
          <w:szCs w:val="24"/>
        </w:rPr>
        <w:t xml:space="preserve">. Pag. 4 § 5. En Cap. 6. Pag. 22 § 12. </w:t>
      </w:r>
    </w:p>
  </w:footnote>
  <w:footnote w:id="91">
    <w:p w:rsidR="00000000" w:rsidRDefault="00AE266E" w:rsidP="00DD3EF1">
      <w:pPr>
        <w:pStyle w:val="FootnoteText"/>
        <w:jc w:val="both"/>
      </w:pPr>
      <w:r w:rsidRPr="00750A5C">
        <w:rPr>
          <w:rStyle w:val="FootnoteReference"/>
          <w:rFonts w:ascii="Times New Roman" w:hAnsi="Times New Roman"/>
          <w:sz w:val="24"/>
          <w:szCs w:val="24"/>
        </w:rPr>
        <w:footnoteRef/>
      </w:r>
      <w:r w:rsidRPr="00750A5C">
        <w:rPr>
          <w:rFonts w:ascii="Times New Roman" w:hAnsi="Times New Roman" w:cs="Times New Roman"/>
          <w:sz w:val="24"/>
          <w:szCs w:val="24"/>
        </w:rPr>
        <w:t xml:space="preserve"> </w:t>
      </w:r>
      <w:r>
        <w:rPr>
          <w:rFonts w:ascii="Times New Roman" w:hAnsi="Times New Roman" w:cs="Times New Roman"/>
          <w:sz w:val="24"/>
          <w:szCs w:val="24"/>
        </w:rPr>
        <w:t>Zoals de zeer beroemde Jonathan ben Uziël, in zijn Chaldeeuwse uitbreiding over deze heerlijke Naam met nadruk zegt: ‘Messias, wiens vrede over ons vermenigvuldigd zal worden in zijn dagen’. En zo leest men ook in de voorreden van het zeer oude, onder uw natie hooggeschatte boek Echa Rabbathi het volgend: ‘Rabbi Jose Hagelili zegt, ook is de naam van de Messias VREDE; zoals er geschreven staat Vader der eeuwigheid, Vredevorst”. Hoever verschillen deze verklaringen, van die der dwalende Rabbijnen, die zich hier verlegen vindende, deze heerlijke naam op Hiskia en andere onder hen op God Zelf toepassen; en welk dwalend voetspoor, zelfs verscheiden dwaalchristenen zeer nabij volgen.</w:t>
      </w:r>
    </w:p>
  </w:footnote>
  <w:footnote w:id="92">
    <w:p w:rsidR="00000000" w:rsidRDefault="00AE266E" w:rsidP="00422E6A">
      <w:pPr>
        <w:pStyle w:val="FootnoteText"/>
        <w:jc w:val="both"/>
      </w:pPr>
      <w:r w:rsidRPr="009C78DE">
        <w:rPr>
          <w:rStyle w:val="FootnoteReference"/>
          <w:rFonts w:ascii="Times New Roman" w:hAnsi="Times New Roman"/>
          <w:sz w:val="24"/>
          <w:szCs w:val="24"/>
        </w:rPr>
        <w:footnoteRef/>
      </w:r>
      <w:r w:rsidRPr="009C78DE">
        <w:rPr>
          <w:rFonts w:ascii="Times New Roman" w:hAnsi="Times New Roman" w:cs="Times New Roman"/>
          <w:sz w:val="24"/>
          <w:szCs w:val="24"/>
        </w:rPr>
        <w:t xml:space="preserve"> </w:t>
      </w:r>
      <w:r>
        <w:rPr>
          <w:rFonts w:ascii="Times New Roman" w:hAnsi="Times New Roman" w:cs="Times New Roman"/>
          <w:sz w:val="24"/>
          <w:szCs w:val="24"/>
        </w:rPr>
        <w:t xml:space="preserve">Volgens de verklaring van </w:t>
      </w:r>
      <w:r>
        <w:rPr>
          <w:rFonts w:ascii="Times New Roman" w:hAnsi="Times New Roman" w:cs="Times New Roman"/>
          <w:sz w:val="24"/>
          <w:szCs w:val="24"/>
        </w:rPr>
        <w:tab/>
        <w:t xml:space="preserve">Rabbi David Kimchi en Abarbanel over Jes. 2:4. </w:t>
      </w:r>
    </w:p>
  </w:footnote>
  <w:footnote w:id="93">
    <w:p w:rsidR="00000000" w:rsidRDefault="00AE266E" w:rsidP="00422E6A">
      <w:pPr>
        <w:pStyle w:val="FootnoteText"/>
        <w:jc w:val="both"/>
      </w:pPr>
      <w:r w:rsidRPr="00DD3EF1">
        <w:rPr>
          <w:rStyle w:val="FootnoteReference"/>
          <w:rFonts w:ascii="Times New Roman" w:hAnsi="Times New Roman"/>
          <w:sz w:val="24"/>
          <w:szCs w:val="24"/>
        </w:rPr>
        <w:footnoteRef/>
      </w:r>
      <w:r w:rsidRPr="00DD3EF1">
        <w:rPr>
          <w:rFonts w:ascii="Times New Roman" w:hAnsi="Times New Roman" w:cs="Times New Roman"/>
          <w:sz w:val="24"/>
          <w:szCs w:val="24"/>
        </w:rPr>
        <w:t xml:space="preserve"> </w:t>
      </w:r>
      <w:r>
        <w:rPr>
          <w:rFonts w:ascii="Times New Roman" w:hAnsi="Times New Roman" w:cs="Times New Roman"/>
          <w:sz w:val="24"/>
          <w:szCs w:val="24"/>
        </w:rPr>
        <w:t xml:space="preserve">Leest met aandacht de verklaring van den Chaldeeuwse uitbreider over deze woorden, door mij reeds woordelijk aangehaald, ‘Israëls verlossing eerste stuk, derde deel’ Pag. 287. </w:t>
      </w:r>
    </w:p>
  </w:footnote>
  <w:footnote w:id="94">
    <w:p w:rsidR="00000000" w:rsidRDefault="00AE266E" w:rsidP="00422E6A">
      <w:pPr>
        <w:pStyle w:val="FootnoteText"/>
        <w:jc w:val="both"/>
      </w:pPr>
      <w:r w:rsidRPr="00634EF6">
        <w:rPr>
          <w:rStyle w:val="FootnoteReference"/>
          <w:rFonts w:ascii="Times New Roman" w:hAnsi="Times New Roman"/>
          <w:sz w:val="24"/>
          <w:szCs w:val="24"/>
        </w:rPr>
        <w:footnoteRef/>
      </w:r>
      <w:r w:rsidRPr="00634EF6">
        <w:rPr>
          <w:rFonts w:ascii="Times New Roman" w:hAnsi="Times New Roman" w:cs="Times New Roman"/>
          <w:sz w:val="24"/>
          <w:szCs w:val="24"/>
        </w:rPr>
        <w:t xml:space="preserve"> </w:t>
      </w:r>
      <w:r>
        <w:rPr>
          <w:rFonts w:ascii="Times New Roman" w:hAnsi="Times New Roman" w:cs="Times New Roman"/>
          <w:sz w:val="24"/>
          <w:szCs w:val="24"/>
        </w:rPr>
        <w:t xml:space="preserve">Gedrukt te Praag in folio, in het jaar 5359 na de schepping der wereld, dat is in het jaar </w:t>
      </w:r>
      <w:r w:rsidRPr="00634EF6">
        <w:rPr>
          <w:rFonts w:ascii="Times New Roman" w:hAnsi="Times New Roman" w:cs="Times New Roman"/>
          <w:sz w:val="24"/>
          <w:szCs w:val="24"/>
        </w:rPr>
        <w:t>1598 volgens de telling der Nazireeërs.</w:t>
      </w:r>
    </w:p>
  </w:footnote>
  <w:footnote w:id="95">
    <w:p w:rsidR="00000000" w:rsidRDefault="00AE266E" w:rsidP="00422E6A">
      <w:pPr>
        <w:pStyle w:val="FootnoteText"/>
        <w:jc w:val="both"/>
      </w:pPr>
      <w:r w:rsidRPr="00634EF6">
        <w:rPr>
          <w:rStyle w:val="FootnoteReference"/>
          <w:rFonts w:ascii="Times New Roman" w:hAnsi="Times New Roman"/>
          <w:sz w:val="24"/>
          <w:szCs w:val="24"/>
        </w:rPr>
        <w:footnoteRef/>
      </w:r>
      <w:r w:rsidRPr="00634EF6">
        <w:rPr>
          <w:rFonts w:ascii="Times New Roman" w:hAnsi="Times New Roman" w:cs="Times New Roman"/>
          <w:sz w:val="24"/>
          <w:szCs w:val="24"/>
        </w:rPr>
        <w:t xml:space="preserve"> </w:t>
      </w:r>
      <w:r>
        <w:rPr>
          <w:rFonts w:ascii="Times New Roman" w:hAnsi="Times New Roman" w:cs="Times New Roman"/>
          <w:sz w:val="24"/>
          <w:szCs w:val="24"/>
        </w:rPr>
        <w:t xml:space="preserve">Deze profetie wordt door de Messias toegepast, niet alleen door de Chaldeeuwse uitbreider, maar ook zelfs in de Talmoet, Tract. Sanhedrin Pag. 93. Col. 2. </w:t>
      </w:r>
    </w:p>
  </w:footnote>
  <w:footnote w:id="96">
    <w:p w:rsidR="00000000" w:rsidRDefault="00AE266E" w:rsidP="00422E6A">
      <w:pPr>
        <w:pStyle w:val="FootnoteText"/>
        <w:jc w:val="both"/>
      </w:pPr>
      <w:r w:rsidRPr="00634EF6">
        <w:rPr>
          <w:rStyle w:val="FootnoteReference"/>
          <w:rFonts w:ascii="Times New Roman" w:hAnsi="Times New Roman"/>
          <w:sz w:val="24"/>
          <w:szCs w:val="24"/>
        </w:rPr>
        <w:footnoteRef/>
      </w:r>
      <w:r w:rsidRPr="00634EF6">
        <w:rPr>
          <w:rFonts w:ascii="Times New Roman" w:hAnsi="Times New Roman" w:cs="Times New Roman"/>
          <w:sz w:val="24"/>
          <w:szCs w:val="24"/>
        </w:rPr>
        <w:t xml:space="preserve"> </w:t>
      </w:r>
      <w:r>
        <w:rPr>
          <w:rFonts w:ascii="Times New Roman" w:hAnsi="Times New Roman" w:cs="Times New Roman"/>
          <w:sz w:val="24"/>
          <w:szCs w:val="24"/>
        </w:rPr>
        <w:t xml:space="preserve">Zie de verklaring van Rabbi Salomo Jarchi en vooral Rabbi Mosche Hadarschan over Gen. 41:11, alwaar deze woorden aangehaald en op de Messias toegepast worden. </w:t>
      </w:r>
    </w:p>
  </w:footnote>
  <w:footnote w:id="97">
    <w:p w:rsidR="00000000" w:rsidRDefault="00AE266E" w:rsidP="00BF1860">
      <w:pPr>
        <w:pStyle w:val="FootnoteText"/>
        <w:jc w:val="both"/>
      </w:pPr>
      <w:r w:rsidRPr="00543289">
        <w:rPr>
          <w:rStyle w:val="FootnoteReference"/>
          <w:rFonts w:ascii="Times New Roman" w:hAnsi="Times New Roman"/>
          <w:sz w:val="24"/>
          <w:szCs w:val="24"/>
        </w:rPr>
        <w:footnoteRef/>
      </w:r>
      <w:r w:rsidRPr="00543289">
        <w:rPr>
          <w:rFonts w:ascii="Times New Roman" w:hAnsi="Times New Roman" w:cs="Times New Roman"/>
          <w:sz w:val="24"/>
          <w:szCs w:val="24"/>
        </w:rPr>
        <w:t xml:space="preserve"> </w:t>
      </w:r>
      <w:r>
        <w:rPr>
          <w:rFonts w:ascii="Times New Roman" w:hAnsi="Times New Roman" w:cs="Times New Roman"/>
          <w:sz w:val="24"/>
          <w:szCs w:val="24"/>
        </w:rPr>
        <w:t xml:space="preserve">Zo leest men in de talmoet Tract. Sabbath Pag. 63. ‘Rabbi Eliëzer zegt: ook in de dagen van de Messias zullen de zwaarden des oorlogs niet ophouden, maar die zullen ophouden in de toekomende tijd, namelijk in het laatste der dagen’. </w:t>
      </w:r>
    </w:p>
  </w:footnote>
  <w:footnote w:id="98">
    <w:p w:rsidR="00000000" w:rsidRDefault="00AE266E" w:rsidP="00BF1860">
      <w:pPr>
        <w:pStyle w:val="FootnoteText"/>
        <w:jc w:val="both"/>
      </w:pPr>
      <w:r w:rsidRPr="00422E6A">
        <w:rPr>
          <w:rStyle w:val="FootnoteReference"/>
          <w:rFonts w:ascii="Times New Roman" w:hAnsi="Times New Roman"/>
          <w:sz w:val="24"/>
          <w:szCs w:val="24"/>
        </w:rPr>
        <w:footnoteRef/>
      </w:r>
      <w:r w:rsidRPr="00422E6A">
        <w:rPr>
          <w:rFonts w:ascii="Times New Roman" w:hAnsi="Times New Roman" w:cs="Times New Roman"/>
          <w:sz w:val="24"/>
          <w:szCs w:val="24"/>
        </w:rPr>
        <w:t xml:space="preserve"> </w:t>
      </w:r>
      <w:r>
        <w:rPr>
          <w:rFonts w:ascii="Times New Roman" w:hAnsi="Times New Roman" w:cs="Times New Roman"/>
          <w:sz w:val="24"/>
          <w:szCs w:val="24"/>
        </w:rPr>
        <w:t xml:space="preserve">Deze zeer gewichtige en troostrijke waarheid, is reeds betoogd en woordelijk uit de oudste en beroemdste Rabbijnse geschriften aangehaald, ‘Israëls verlossing’, eerste stuk, derde deel, Pag. 245- 248. </w:t>
      </w:r>
    </w:p>
  </w:footnote>
  <w:footnote w:id="99">
    <w:p w:rsidR="00000000" w:rsidRDefault="00AE266E" w:rsidP="00BF1860">
      <w:pPr>
        <w:pStyle w:val="FootnoteText"/>
        <w:jc w:val="both"/>
      </w:pPr>
      <w:r w:rsidRPr="00422E6A">
        <w:rPr>
          <w:rStyle w:val="FootnoteReference"/>
          <w:rFonts w:ascii="Times New Roman" w:hAnsi="Times New Roman"/>
          <w:sz w:val="24"/>
          <w:szCs w:val="24"/>
        </w:rPr>
        <w:footnoteRef/>
      </w:r>
      <w:r w:rsidRPr="00422E6A">
        <w:rPr>
          <w:rFonts w:ascii="Times New Roman" w:hAnsi="Times New Roman" w:cs="Times New Roman"/>
          <w:sz w:val="24"/>
          <w:szCs w:val="24"/>
        </w:rPr>
        <w:t xml:space="preserve"> </w:t>
      </w:r>
      <w:r>
        <w:rPr>
          <w:rFonts w:ascii="Times New Roman" w:hAnsi="Times New Roman" w:cs="Times New Roman"/>
          <w:sz w:val="24"/>
          <w:szCs w:val="24"/>
        </w:rPr>
        <w:t xml:space="preserve">In dit opzicht moest Vorst Messias als profeet, zelfs Mozes zeer ver overtreffen, die alleen een profeet in Israel was! Dit bevestigd Rabbi Levi Ben Gerson in zijn verklaring, Pag. 198 en 245, waardig met aandacht te lezen en te herlezen. </w:t>
      </w:r>
    </w:p>
  </w:footnote>
  <w:footnote w:id="100">
    <w:p w:rsidR="00000000" w:rsidRDefault="00AE266E" w:rsidP="00BF1860">
      <w:pPr>
        <w:pStyle w:val="FootnoteText"/>
        <w:jc w:val="both"/>
      </w:pPr>
      <w:r w:rsidRPr="00AB77E5">
        <w:rPr>
          <w:rStyle w:val="FootnoteReference"/>
          <w:rFonts w:ascii="Times New Roman" w:hAnsi="Times New Roman"/>
          <w:sz w:val="24"/>
          <w:szCs w:val="24"/>
        </w:rPr>
        <w:footnoteRef/>
      </w:r>
      <w:r w:rsidRPr="00AB77E5">
        <w:rPr>
          <w:rFonts w:ascii="Times New Roman" w:hAnsi="Times New Roman" w:cs="Times New Roman"/>
          <w:sz w:val="24"/>
          <w:szCs w:val="24"/>
        </w:rPr>
        <w:t xml:space="preserve"> </w:t>
      </w:r>
      <w:r>
        <w:rPr>
          <w:rFonts w:ascii="Times New Roman" w:hAnsi="Times New Roman" w:cs="Times New Roman"/>
          <w:sz w:val="24"/>
          <w:szCs w:val="24"/>
        </w:rPr>
        <w:t xml:space="preserve">Zie de verklaring van Rabbi Abraham in zijn zeer beroemde boek ‘Nevah Schalom’ Cap. 5, waar deze woorden aangehaald en op de voldoening van de Messias aan de Goddelijke rechtvaardigheid, breedvoerig worden toegepast. </w:t>
      </w:r>
    </w:p>
  </w:footnote>
  <w:footnote w:id="101">
    <w:p w:rsidR="00000000" w:rsidRDefault="00AE266E" w:rsidP="00EA5D9A">
      <w:pPr>
        <w:pStyle w:val="FootnoteText"/>
        <w:jc w:val="both"/>
      </w:pPr>
      <w:r w:rsidRPr="00AB77E5">
        <w:rPr>
          <w:rStyle w:val="FootnoteReference"/>
          <w:rFonts w:ascii="Times New Roman" w:hAnsi="Times New Roman"/>
          <w:sz w:val="24"/>
          <w:szCs w:val="24"/>
        </w:rPr>
        <w:footnoteRef/>
      </w:r>
      <w:r w:rsidRPr="00AB77E5">
        <w:rPr>
          <w:rFonts w:ascii="Times New Roman" w:hAnsi="Times New Roman" w:cs="Times New Roman"/>
          <w:sz w:val="24"/>
          <w:szCs w:val="24"/>
        </w:rPr>
        <w:t xml:space="preserve"> </w:t>
      </w:r>
      <w:r>
        <w:rPr>
          <w:rFonts w:ascii="Times New Roman" w:hAnsi="Times New Roman" w:cs="Times New Roman"/>
          <w:sz w:val="24"/>
          <w:szCs w:val="24"/>
        </w:rPr>
        <w:t xml:space="preserve">Aanmerkelijk is de taal van Rabbi Jozef Albo in zijn vermaarde boek ‘Ikarim’ Cap. 28. Pag. 54. Col. 2, waar hij met nadruk zegt: ‘In de Heilige Schrift wordt de Messias genoemd Jehovah onze Gerechtigheid; omdat Hij is de Middelaar bij God, door Wien wij alleen de Gerechtigheid Gods erlangen’. Ziet ook den Talmoet Tract. Baba Bathra Pag. 75. Col. 2 en Nezach Israël Pag. 48. Col. 1. </w:t>
      </w:r>
    </w:p>
  </w:footnote>
  <w:footnote w:id="102">
    <w:p w:rsidR="00000000" w:rsidRDefault="00AE266E" w:rsidP="00BF1860">
      <w:pPr>
        <w:pStyle w:val="FootnoteText"/>
        <w:jc w:val="both"/>
      </w:pPr>
      <w:r w:rsidRPr="00BF1860">
        <w:rPr>
          <w:rStyle w:val="FootnoteReference"/>
          <w:rFonts w:ascii="Times New Roman" w:hAnsi="Times New Roman"/>
          <w:sz w:val="24"/>
          <w:szCs w:val="24"/>
        </w:rPr>
        <w:footnoteRef/>
      </w:r>
      <w:r w:rsidRPr="00BF1860">
        <w:rPr>
          <w:rFonts w:ascii="Times New Roman" w:hAnsi="Times New Roman" w:cs="Times New Roman"/>
          <w:sz w:val="24"/>
          <w:szCs w:val="24"/>
        </w:rPr>
        <w:t xml:space="preserve"> Leest met aandacht de breedvoerige verklaringen van Medrasch Thehilim over Psalm 147, Tanchauma over Psalm 121:1. Pag. 127. Wajikra Rabba Pag. 153 en Schir Hanchirim Rabba Pag. 15 Col. 2, waar deze woorden aangehaald en op de Messias in volle kracht toepgepas worden. </w:t>
      </w:r>
    </w:p>
  </w:footnote>
  <w:footnote w:id="103">
    <w:p w:rsidR="00000000" w:rsidRDefault="00AE266E" w:rsidP="000C3D65">
      <w:pPr>
        <w:pStyle w:val="FootnoteText"/>
        <w:jc w:val="both"/>
      </w:pPr>
      <w:r w:rsidRPr="007657B3">
        <w:rPr>
          <w:rStyle w:val="FootnoteReference"/>
          <w:rFonts w:ascii="Times New Roman" w:hAnsi="Times New Roman"/>
          <w:sz w:val="24"/>
          <w:szCs w:val="24"/>
        </w:rPr>
        <w:footnoteRef/>
      </w:r>
      <w:r w:rsidRPr="007657B3">
        <w:rPr>
          <w:rFonts w:ascii="Times New Roman" w:hAnsi="Times New Roman" w:cs="Times New Roman"/>
          <w:sz w:val="24"/>
          <w:szCs w:val="24"/>
        </w:rPr>
        <w:t xml:space="preserve"> Voortreffelijk</w:t>
      </w:r>
      <w:r>
        <w:rPr>
          <w:rFonts w:ascii="Times New Roman" w:hAnsi="Times New Roman" w:cs="Times New Roman"/>
          <w:sz w:val="24"/>
          <w:szCs w:val="24"/>
        </w:rPr>
        <w:t xml:space="preserve"> is de verklaring van Bereschit</w:t>
      </w:r>
      <w:r w:rsidRPr="007657B3">
        <w:rPr>
          <w:rFonts w:ascii="Times New Roman" w:hAnsi="Times New Roman" w:cs="Times New Roman"/>
          <w:sz w:val="24"/>
          <w:szCs w:val="24"/>
        </w:rPr>
        <w:t xml:space="preserve"> Rabba over Gen. 24</w:t>
      </w:r>
      <w:r>
        <w:rPr>
          <w:rFonts w:ascii="Times New Roman" w:hAnsi="Times New Roman" w:cs="Times New Roman"/>
          <w:sz w:val="24"/>
          <w:szCs w:val="24"/>
        </w:rPr>
        <w:t>:</w:t>
      </w:r>
      <w:r w:rsidRPr="007657B3">
        <w:rPr>
          <w:rFonts w:ascii="Times New Roman" w:hAnsi="Times New Roman" w:cs="Times New Roman"/>
          <w:sz w:val="24"/>
          <w:szCs w:val="24"/>
        </w:rPr>
        <w:t>7. En van Sohar 2</w:t>
      </w:r>
      <w:r w:rsidRPr="007657B3">
        <w:rPr>
          <w:rFonts w:ascii="Times New Roman" w:hAnsi="Times New Roman" w:cs="Times New Roman"/>
          <w:sz w:val="24"/>
          <w:szCs w:val="24"/>
          <w:vertAlign w:val="superscript"/>
        </w:rPr>
        <w:t>de</w:t>
      </w:r>
      <w:r>
        <w:rPr>
          <w:rFonts w:ascii="Times New Roman" w:hAnsi="Times New Roman" w:cs="Times New Roman"/>
          <w:sz w:val="24"/>
          <w:szCs w:val="24"/>
        </w:rPr>
        <w:t xml:space="preserve"> deel P</w:t>
      </w:r>
      <w:r w:rsidRPr="007657B3">
        <w:rPr>
          <w:rFonts w:ascii="Times New Roman" w:hAnsi="Times New Roman" w:cs="Times New Roman"/>
          <w:sz w:val="24"/>
          <w:szCs w:val="24"/>
        </w:rPr>
        <w:t>ag. 212 en 3</w:t>
      </w:r>
      <w:r w:rsidRPr="007657B3">
        <w:rPr>
          <w:rFonts w:ascii="Times New Roman" w:hAnsi="Times New Roman" w:cs="Times New Roman"/>
          <w:sz w:val="24"/>
          <w:szCs w:val="24"/>
          <w:vertAlign w:val="superscript"/>
        </w:rPr>
        <w:t>de</w:t>
      </w:r>
      <w:r>
        <w:rPr>
          <w:rFonts w:ascii="Times New Roman" w:hAnsi="Times New Roman" w:cs="Times New Roman"/>
          <w:sz w:val="24"/>
          <w:szCs w:val="24"/>
        </w:rPr>
        <w:t xml:space="preserve"> deel P</w:t>
      </w:r>
      <w:r w:rsidRPr="007657B3">
        <w:rPr>
          <w:rFonts w:ascii="Times New Roman" w:hAnsi="Times New Roman" w:cs="Times New Roman"/>
          <w:sz w:val="24"/>
          <w:szCs w:val="24"/>
        </w:rPr>
        <w:t>ag. 218, waar deze woorden op de voldoening van de Messias aan</w:t>
      </w:r>
      <w:r>
        <w:rPr>
          <w:rFonts w:ascii="Times New Roman" w:hAnsi="Times New Roman" w:cs="Times New Roman"/>
          <w:sz w:val="24"/>
          <w:szCs w:val="24"/>
        </w:rPr>
        <w:t xml:space="preserve"> de Goddelijke rechtvaardigheid</w:t>
      </w:r>
      <w:r w:rsidRPr="007657B3">
        <w:rPr>
          <w:rFonts w:ascii="Times New Roman" w:hAnsi="Times New Roman" w:cs="Times New Roman"/>
          <w:sz w:val="24"/>
          <w:szCs w:val="24"/>
        </w:rPr>
        <w:t xml:space="preserve"> en de vrede door Zijn lijden en smadelijke dood voor de uitverkorene verworven, in volle kracht worden toegepast. Maar vooral is aanmerkelijk, de ootmoedige en Godverheerlijkende belijdenis die Abraham, Izak en Jacob, voor de Messias zouden afleggen, “wegens het zware en bitter lijden, dat Hij om ha</w:t>
      </w:r>
      <w:r>
        <w:rPr>
          <w:rFonts w:ascii="Times New Roman" w:hAnsi="Times New Roman" w:cs="Times New Roman"/>
          <w:sz w:val="24"/>
          <w:szCs w:val="24"/>
        </w:rPr>
        <w:t>a</w:t>
      </w:r>
      <w:r w:rsidRPr="007657B3">
        <w:rPr>
          <w:rFonts w:ascii="Times New Roman" w:hAnsi="Times New Roman" w:cs="Times New Roman"/>
          <w:sz w:val="24"/>
          <w:szCs w:val="24"/>
        </w:rPr>
        <w:t>r zonden en van haar nakroost heeft moeten en willen ondergaan, om aan de Goddelijke rechtvaardigheid in hun</w:t>
      </w:r>
      <w:r>
        <w:rPr>
          <w:rFonts w:ascii="Times New Roman" w:hAnsi="Times New Roman" w:cs="Times New Roman"/>
          <w:sz w:val="24"/>
          <w:szCs w:val="24"/>
        </w:rPr>
        <w:t xml:space="preserve"> plaats te voldoen </w:t>
      </w:r>
      <w:r w:rsidRPr="007657B3">
        <w:rPr>
          <w:rFonts w:ascii="Times New Roman" w:hAnsi="Times New Roman" w:cs="Times New Roman"/>
          <w:sz w:val="24"/>
          <w:szCs w:val="24"/>
        </w:rPr>
        <w:t>en de vrede, heil en eeuwige zaligheid voor hen te verwerven” woordelijk te vinden in het boek Jalkut Schimoni, 2</w:t>
      </w:r>
      <w:r w:rsidRPr="007657B3">
        <w:rPr>
          <w:rFonts w:ascii="Times New Roman" w:hAnsi="Times New Roman" w:cs="Times New Roman"/>
          <w:sz w:val="24"/>
          <w:szCs w:val="24"/>
          <w:vertAlign w:val="superscript"/>
        </w:rPr>
        <w:t>de</w:t>
      </w:r>
      <w:r w:rsidRPr="007657B3">
        <w:rPr>
          <w:rFonts w:ascii="Times New Roman" w:hAnsi="Times New Roman" w:cs="Times New Roman"/>
          <w:sz w:val="24"/>
          <w:szCs w:val="24"/>
        </w:rPr>
        <w:t xml:space="preserve"> deel, </w:t>
      </w:r>
      <w:r>
        <w:rPr>
          <w:rFonts w:ascii="Times New Roman" w:hAnsi="Times New Roman" w:cs="Times New Roman"/>
          <w:sz w:val="24"/>
          <w:szCs w:val="24"/>
        </w:rPr>
        <w:t>P</w:t>
      </w:r>
      <w:r w:rsidRPr="007657B3">
        <w:rPr>
          <w:rFonts w:ascii="Times New Roman" w:hAnsi="Times New Roman" w:cs="Times New Roman"/>
          <w:sz w:val="24"/>
          <w:szCs w:val="24"/>
        </w:rPr>
        <w:t xml:space="preserve">ag. 56. Col 4. </w:t>
      </w:r>
      <w:r>
        <w:rPr>
          <w:rFonts w:ascii="Times New Roman" w:hAnsi="Times New Roman" w:cs="Times New Roman"/>
          <w:sz w:val="24"/>
          <w:szCs w:val="24"/>
        </w:rPr>
        <w:t>T</w:t>
      </w:r>
      <w:r w:rsidRPr="007657B3">
        <w:rPr>
          <w:rFonts w:ascii="Times New Roman" w:hAnsi="Times New Roman" w:cs="Times New Roman"/>
          <w:sz w:val="24"/>
          <w:szCs w:val="24"/>
        </w:rPr>
        <w:t>och te breedvoerig hier te plaatsen.</w:t>
      </w:r>
    </w:p>
  </w:footnote>
  <w:footnote w:id="104">
    <w:p w:rsidR="00000000" w:rsidRDefault="00AE266E" w:rsidP="000C3D65">
      <w:pPr>
        <w:pStyle w:val="FootnoteText"/>
        <w:jc w:val="both"/>
      </w:pPr>
      <w:r w:rsidRPr="00CD019C">
        <w:rPr>
          <w:rStyle w:val="FootnoteReference"/>
          <w:rFonts w:ascii="Times New Roman" w:hAnsi="Times New Roman"/>
          <w:sz w:val="24"/>
          <w:szCs w:val="24"/>
        </w:rPr>
        <w:footnoteRef/>
      </w:r>
      <w:r w:rsidRPr="00CD019C">
        <w:rPr>
          <w:rFonts w:ascii="Times New Roman" w:hAnsi="Times New Roman" w:cs="Times New Roman"/>
          <w:sz w:val="24"/>
          <w:szCs w:val="24"/>
        </w:rPr>
        <w:t xml:space="preserve"> Een waarheid die bij de gelovige Hebreeën van de oudste t</w:t>
      </w:r>
      <w:r>
        <w:rPr>
          <w:rFonts w:ascii="Times New Roman" w:hAnsi="Times New Roman" w:cs="Times New Roman"/>
          <w:sz w:val="24"/>
          <w:szCs w:val="24"/>
        </w:rPr>
        <w:t>ijden af, onwedersprekelijk was. Zo wordt er zelfs in de Talmoet</w:t>
      </w:r>
      <w:r w:rsidRPr="00CD019C">
        <w:rPr>
          <w:rFonts w:ascii="Times New Roman" w:hAnsi="Times New Roman" w:cs="Times New Roman"/>
          <w:sz w:val="24"/>
          <w:szCs w:val="24"/>
        </w:rPr>
        <w:t xml:space="preserve"> van de dienst der engelen met veel ve</w:t>
      </w:r>
      <w:r>
        <w:rPr>
          <w:rFonts w:ascii="Times New Roman" w:hAnsi="Times New Roman" w:cs="Times New Roman"/>
          <w:sz w:val="24"/>
          <w:szCs w:val="24"/>
        </w:rPr>
        <w:t>rheffing gesproken. Zie Tract.</w:t>
      </w:r>
      <w:r w:rsidRPr="00CD019C">
        <w:rPr>
          <w:rFonts w:ascii="Times New Roman" w:hAnsi="Times New Roman" w:cs="Times New Roman"/>
          <w:sz w:val="24"/>
          <w:szCs w:val="24"/>
        </w:rPr>
        <w:t xml:space="preserve"> </w:t>
      </w:r>
      <w:r>
        <w:rPr>
          <w:rFonts w:ascii="Times New Roman" w:hAnsi="Times New Roman" w:cs="Times New Roman"/>
          <w:sz w:val="24"/>
          <w:szCs w:val="24"/>
        </w:rPr>
        <w:t>Megila. Pag. 15. Col 2. Chagia P</w:t>
      </w:r>
      <w:r w:rsidRPr="00CD019C">
        <w:rPr>
          <w:rFonts w:ascii="Times New Roman" w:hAnsi="Times New Roman" w:cs="Times New Roman"/>
          <w:sz w:val="24"/>
          <w:szCs w:val="24"/>
        </w:rPr>
        <w:t xml:space="preserve">ag. 12. Col 2 en Thanith </w:t>
      </w:r>
      <w:r>
        <w:rPr>
          <w:rFonts w:ascii="Times New Roman" w:hAnsi="Times New Roman" w:cs="Times New Roman"/>
          <w:sz w:val="24"/>
          <w:szCs w:val="24"/>
        </w:rPr>
        <w:t>P</w:t>
      </w:r>
      <w:r w:rsidRPr="00CD019C">
        <w:rPr>
          <w:rFonts w:ascii="Times New Roman" w:hAnsi="Times New Roman" w:cs="Times New Roman"/>
          <w:sz w:val="24"/>
          <w:szCs w:val="24"/>
        </w:rPr>
        <w:t xml:space="preserve">ag.11. Col. 1. </w:t>
      </w:r>
    </w:p>
  </w:footnote>
  <w:footnote w:id="105">
    <w:p w:rsidR="00000000" w:rsidRDefault="00AE266E" w:rsidP="009079DF">
      <w:pPr>
        <w:pStyle w:val="FootnoteText"/>
        <w:jc w:val="both"/>
      </w:pPr>
      <w:r w:rsidRPr="000C3D65">
        <w:rPr>
          <w:rStyle w:val="FootnoteReference"/>
          <w:rFonts w:ascii="Times New Roman" w:hAnsi="Times New Roman"/>
          <w:sz w:val="24"/>
          <w:szCs w:val="24"/>
        </w:rPr>
        <w:footnoteRef/>
      </w:r>
      <w:r w:rsidRPr="000C3D65">
        <w:rPr>
          <w:rFonts w:ascii="Times New Roman" w:hAnsi="Times New Roman" w:cs="Times New Roman"/>
          <w:sz w:val="24"/>
          <w:szCs w:val="24"/>
        </w:rPr>
        <w:t xml:space="preserve"> Deze troostrijke waarheid, zal zelfs uw natie </w:t>
      </w:r>
      <w:r>
        <w:rPr>
          <w:rFonts w:ascii="Times New Roman" w:hAnsi="Times New Roman" w:cs="Times New Roman"/>
          <w:sz w:val="24"/>
          <w:szCs w:val="24"/>
        </w:rPr>
        <w:t xml:space="preserve">met al hun vermogens verdedigen. Zo leest men in de Talmoet Tract. Kiduschin Pag. 70. Col. 2, dat de Rabbijnen, toen Rabbi Jehuda stierf, van hem gezegd hebben: ‘Heden zit hij in de schoot Abrahams.’ Ja zo leest men woordelijk in de Chaldeeuwse uitrbreider over Hooglied 4:2. ‘Dat niemand in het Paradijs kan komen, dan de rechtvaardigen, welker zielen derwaards gebracht worden door de dienst der engelen”. Leest vooral met aandacht de zeer breedvoerige beschrijving die de Sohar van deze dienst der engelen geeft, in zijn verklaring over Gen. Pag. 65. </w:t>
      </w:r>
    </w:p>
  </w:footnote>
  <w:footnote w:id="106">
    <w:p w:rsidR="00000000" w:rsidRDefault="00AE266E" w:rsidP="009079DF">
      <w:pPr>
        <w:pStyle w:val="FootnoteText"/>
        <w:jc w:val="both"/>
      </w:pPr>
      <w:r w:rsidRPr="009079DF">
        <w:rPr>
          <w:rStyle w:val="FootnoteReference"/>
          <w:rFonts w:ascii="Times New Roman" w:hAnsi="Times New Roman"/>
          <w:sz w:val="24"/>
          <w:szCs w:val="24"/>
        </w:rPr>
        <w:footnoteRef/>
      </w:r>
      <w:r w:rsidRPr="009079DF">
        <w:rPr>
          <w:rFonts w:ascii="Times New Roman" w:hAnsi="Times New Roman" w:cs="Times New Roman"/>
          <w:sz w:val="24"/>
          <w:szCs w:val="24"/>
        </w:rPr>
        <w:t xml:space="preserve"> Leest met aandacht zijn voortreffelijk boek More Nebuchim Pag. 3 en vooral zijn boek Jad Hachasaka. Hilchat Malachim Cap. 14</w:t>
      </w:r>
      <w:r>
        <w:rPr>
          <w:rFonts w:ascii="Times New Roman" w:hAnsi="Times New Roman" w:cs="Times New Roman"/>
          <w:sz w:val="24"/>
          <w:szCs w:val="24"/>
        </w:rPr>
        <w:t>.</w:t>
      </w:r>
    </w:p>
  </w:footnote>
  <w:footnote w:id="107">
    <w:p w:rsidR="00000000" w:rsidRDefault="00AE266E" w:rsidP="00945C8D">
      <w:pPr>
        <w:pStyle w:val="FootnoteText"/>
        <w:jc w:val="both"/>
      </w:pPr>
      <w:r w:rsidRPr="009079DF">
        <w:rPr>
          <w:rStyle w:val="FootnoteReference"/>
          <w:rFonts w:ascii="Times New Roman" w:hAnsi="Times New Roman"/>
          <w:sz w:val="24"/>
          <w:szCs w:val="24"/>
        </w:rPr>
        <w:footnoteRef/>
      </w:r>
      <w:r w:rsidRPr="009079DF">
        <w:rPr>
          <w:rFonts w:ascii="Times New Roman" w:hAnsi="Times New Roman" w:cs="Times New Roman"/>
          <w:sz w:val="24"/>
          <w:szCs w:val="24"/>
        </w:rPr>
        <w:t xml:space="preserve"> Leest alleen de verklaringen van Rabbi Aben Ez</w:t>
      </w:r>
      <w:r>
        <w:rPr>
          <w:rFonts w:ascii="Times New Roman" w:hAnsi="Times New Roman" w:cs="Times New Roman"/>
          <w:sz w:val="24"/>
          <w:szCs w:val="24"/>
        </w:rPr>
        <w:t>ra, David Kimchi, en Arbabanel.</w:t>
      </w:r>
      <w:r w:rsidRPr="009079DF">
        <w:rPr>
          <w:rFonts w:ascii="Times New Roman" w:hAnsi="Times New Roman" w:cs="Times New Roman"/>
          <w:sz w:val="24"/>
          <w:szCs w:val="24"/>
        </w:rPr>
        <w:t xml:space="preserve"> Trouwens, </w:t>
      </w:r>
      <w:r w:rsidRPr="000F6A68">
        <w:rPr>
          <w:rFonts w:ascii="Times New Roman" w:hAnsi="Times New Roman" w:cs="Times New Roman"/>
          <w:sz w:val="24"/>
          <w:szCs w:val="24"/>
        </w:rPr>
        <w:t xml:space="preserve">de dagen van de Messias kunnen met recht genoemd kunnen worden, het laatste der dagen, omdat die dagen haar begin zouden nemen, met het laatste der dagen van het Oude Testament, in welke al de beloften Gods, in de Eerste dagen door de mond der Profeten gedaan, vervuld zouden worden; en welke heuglijke dagen duren zouden, tot aan het einde der wereld, wanneer na die dagen, geen dagen meer plaats zouden hebben, </w:t>
      </w:r>
      <w:r>
        <w:rPr>
          <w:rFonts w:ascii="Times New Roman" w:hAnsi="Times New Roman" w:cs="Times New Roman"/>
          <w:sz w:val="24"/>
          <w:szCs w:val="24"/>
        </w:rPr>
        <w:t>maar een eindeloze eeuwigheid.</w:t>
      </w:r>
    </w:p>
  </w:footnote>
  <w:footnote w:id="108">
    <w:p w:rsidR="00AE266E" w:rsidRDefault="00AE266E" w:rsidP="000F6A68">
      <w:pPr>
        <w:pStyle w:val="FootnoteText"/>
        <w:jc w:val="both"/>
        <w:rPr>
          <w:rFonts w:ascii="Times New Roman" w:hAnsi="Times New Roman" w:cs="Times New Roman"/>
          <w:sz w:val="24"/>
          <w:szCs w:val="24"/>
        </w:rPr>
      </w:pPr>
    </w:p>
    <w:p w:rsidR="00000000" w:rsidRDefault="00AE266E" w:rsidP="000F6A68">
      <w:pPr>
        <w:pStyle w:val="FootnoteText"/>
        <w:jc w:val="both"/>
      </w:pPr>
      <w:r w:rsidRPr="000F6A68">
        <w:rPr>
          <w:rStyle w:val="FootnoteReference"/>
          <w:rFonts w:ascii="Times New Roman" w:hAnsi="Times New Roman"/>
          <w:sz w:val="24"/>
          <w:szCs w:val="24"/>
        </w:rPr>
        <w:footnoteRef/>
      </w:r>
      <w:r w:rsidRPr="000F6A68">
        <w:rPr>
          <w:rFonts w:ascii="Times New Roman" w:hAnsi="Times New Roman" w:cs="Times New Roman"/>
          <w:sz w:val="24"/>
          <w:szCs w:val="24"/>
        </w:rPr>
        <w:t xml:space="preserve"> Deze zeer oude overlevering in het huis van Elia, </w:t>
      </w:r>
      <w:r>
        <w:rPr>
          <w:rFonts w:ascii="Times New Roman" w:hAnsi="Times New Roman" w:cs="Times New Roman"/>
          <w:sz w:val="24"/>
          <w:szCs w:val="24"/>
        </w:rPr>
        <w:t>vindt met woordelijk in de Talmoed</w:t>
      </w:r>
      <w:r w:rsidRPr="000F6A68">
        <w:rPr>
          <w:rFonts w:ascii="Times New Roman" w:hAnsi="Times New Roman" w:cs="Times New Roman"/>
          <w:sz w:val="24"/>
          <w:szCs w:val="24"/>
        </w:rPr>
        <w:t xml:space="preserve"> Tract</w:t>
      </w:r>
      <w:r>
        <w:rPr>
          <w:rFonts w:ascii="Times New Roman" w:hAnsi="Times New Roman" w:cs="Times New Roman"/>
          <w:sz w:val="24"/>
          <w:szCs w:val="24"/>
        </w:rPr>
        <w:t>.</w:t>
      </w:r>
      <w:r w:rsidRPr="000F6A68">
        <w:rPr>
          <w:rFonts w:ascii="Times New Roman" w:hAnsi="Times New Roman" w:cs="Times New Roman"/>
          <w:sz w:val="24"/>
          <w:szCs w:val="24"/>
        </w:rPr>
        <w:t xml:space="preserve"> Aboda Sara Cap. 1. Pag. 9. Col. 1 waar gezegd wordt</w:t>
      </w:r>
      <w:r>
        <w:rPr>
          <w:rFonts w:ascii="Times New Roman" w:hAnsi="Times New Roman" w:cs="Times New Roman"/>
          <w:sz w:val="24"/>
          <w:szCs w:val="24"/>
        </w:rPr>
        <w:t>:</w:t>
      </w:r>
      <w:r w:rsidRPr="000F6A68">
        <w:rPr>
          <w:rFonts w:ascii="Times New Roman" w:hAnsi="Times New Roman" w:cs="Times New Roman"/>
          <w:sz w:val="24"/>
          <w:szCs w:val="24"/>
        </w:rPr>
        <w:t xml:space="preserve"> “Dat de wereld zesduidend jaren staan zal; namelijk tweeduizend jaren voor de Wet; tweeduizend jaren onder de Wet,</w:t>
      </w:r>
      <w:r>
        <w:rPr>
          <w:rFonts w:ascii="Times New Roman" w:hAnsi="Times New Roman" w:cs="Times New Roman"/>
          <w:sz w:val="24"/>
          <w:szCs w:val="24"/>
        </w:rPr>
        <w:t xml:space="preserve"> </w:t>
      </w:r>
      <w:r w:rsidRPr="000F6A68">
        <w:rPr>
          <w:rFonts w:ascii="Times New Roman" w:hAnsi="Times New Roman" w:cs="Times New Roman"/>
          <w:sz w:val="24"/>
          <w:szCs w:val="24"/>
        </w:rPr>
        <w:t>en tweeduizend jaren zijn jaren van de Messias en het zevenduizendste jaar zal zijn Sabbat”, volgens de verklaring die er op de kant bijgevoegd wordt. Zodat er zelfs volgens deze oude overlevering, de Messias reeds lang gekomen moet zijn. Maar het is aanmerkelijk, dat in het Tract</w:t>
      </w:r>
      <w:r>
        <w:rPr>
          <w:rFonts w:ascii="Times New Roman" w:hAnsi="Times New Roman" w:cs="Times New Roman"/>
          <w:sz w:val="24"/>
          <w:szCs w:val="24"/>
        </w:rPr>
        <w:t>.</w:t>
      </w:r>
      <w:r w:rsidRPr="000F6A68">
        <w:rPr>
          <w:rFonts w:ascii="Times New Roman" w:hAnsi="Times New Roman" w:cs="Times New Roman"/>
          <w:sz w:val="24"/>
          <w:szCs w:val="24"/>
        </w:rPr>
        <w:t xml:space="preserve"> Sanhedrin, Pag</w:t>
      </w:r>
      <w:r>
        <w:rPr>
          <w:rFonts w:ascii="Times New Roman" w:hAnsi="Times New Roman" w:cs="Times New Roman"/>
          <w:sz w:val="24"/>
          <w:szCs w:val="24"/>
        </w:rPr>
        <w:t>.</w:t>
      </w:r>
      <w:r w:rsidRPr="000F6A68">
        <w:rPr>
          <w:rFonts w:ascii="Times New Roman" w:hAnsi="Times New Roman" w:cs="Times New Roman"/>
          <w:sz w:val="24"/>
          <w:szCs w:val="24"/>
        </w:rPr>
        <w:t xml:space="preserve"> 97. Col 1, waar deze overlevering ook woordelijk wordt aangehaald, met twee regels vooraf leest het volgende: “Abai zegt, tweeduizend jaren zal de wereld woest zijn, (waardoor eigenlijk uw ballingschap bedoeld w</w:t>
      </w:r>
      <w:r>
        <w:rPr>
          <w:rFonts w:ascii="Times New Roman" w:hAnsi="Times New Roman" w:cs="Times New Roman"/>
          <w:sz w:val="24"/>
          <w:szCs w:val="24"/>
        </w:rPr>
        <w:t>ordt) zoals er geschreven staat:</w:t>
      </w:r>
      <w:r w:rsidRPr="000F6A68">
        <w:rPr>
          <w:rFonts w:ascii="Times New Roman" w:hAnsi="Times New Roman" w:cs="Times New Roman"/>
          <w:sz w:val="24"/>
          <w:szCs w:val="24"/>
        </w:rPr>
        <w:t xml:space="preserve"> </w:t>
      </w:r>
      <w:r>
        <w:rPr>
          <w:rFonts w:ascii="Times New Roman" w:hAnsi="Times New Roman" w:cs="Times New Roman"/>
          <w:sz w:val="24"/>
          <w:szCs w:val="24"/>
        </w:rPr>
        <w:t>"</w:t>
      </w:r>
      <w:r w:rsidRPr="000F6A68">
        <w:rPr>
          <w:rFonts w:ascii="Times New Roman" w:hAnsi="Times New Roman" w:cs="Times New Roman"/>
          <w:sz w:val="24"/>
          <w:szCs w:val="24"/>
        </w:rPr>
        <w:t>Hij za</w:t>
      </w:r>
      <w:r>
        <w:rPr>
          <w:rFonts w:ascii="Times New Roman" w:hAnsi="Times New Roman" w:cs="Times New Roman"/>
          <w:sz w:val="24"/>
          <w:szCs w:val="24"/>
        </w:rPr>
        <w:t>l</w:t>
      </w:r>
      <w:r w:rsidRPr="000F6A68">
        <w:rPr>
          <w:rFonts w:ascii="Times New Roman" w:hAnsi="Times New Roman" w:cs="Times New Roman"/>
          <w:sz w:val="24"/>
          <w:szCs w:val="24"/>
        </w:rPr>
        <w:t xml:space="preserve"> ons na twee dagen levendig maken, op de derde dag zal Hij ons doen verrijzen, en wij zullen voor Zijn aangezicht leven”. Hos</w:t>
      </w:r>
      <w:r>
        <w:rPr>
          <w:rFonts w:ascii="Times New Roman" w:hAnsi="Times New Roman" w:cs="Times New Roman"/>
          <w:sz w:val="24"/>
          <w:szCs w:val="24"/>
        </w:rPr>
        <w:t xml:space="preserve">éa </w:t>
      </w:r>
      <w:r w:rsidRPr="000F6A68">
        <w:rPr>
          <w:rFonts w:ascii="Times New Roman" w:hAnsi="Times New Roman" w:cs="Times New Roman"/>
          <w:sz w:val="24"/>
          <w:szCs w:val="24"/>
        </w:rPr>
        <w:t>6</w:t>
      </w:r>
      <w:r>
        <w:rPr>
          <w:rFonts w:ascii="Times New Roman" w:hAnsi="Times New Roman" w:cs="Times New Roman"/>
          <w:sz w:val="24"/>
          <w:szCs w:val="24"/>
        </w:rPr>
        <w:t>:</w:t>
      </w:r>
      <w:r w:rsidRPr="000F6A68">
        <w:rPr>
          <w:rFonts w:ascii="Times New Roman" w:hAnsi="Times New Roman" w:cs="Times New Roman"/>
          <w:sz w:val="24"/>
          <w:szCs w:val="24"/>
        </w:rPr>
        <w:t xml:space="preserve">2. Overdenk deze aanhaling en spreek met uw Rabbijnen </w:t>
      </w:r>
      <w:r>
        <w:rPr>
          <w:rFonts w:ascii="Times New Roman" w:hAnsi="Times New Roman" w:cs="Times New Roman"/>
          <w:sz w:val="24"/>
          <w:szCs w:val="24"/>
        </w:rPr>
        <w:t xml:space="preserve">over; de tijd althans van die twee dagen lopen ten einde, wanneer Vorst Messias ook deze belofte vervullen zal! Wie zal leven als deze dingen geschieden! Het zal zijn als een leven uit de doden! </w:t>
      </w:r>
    </w:p>
  </w:footnote>
  <w:footnote w:id="109">
    <w:p w:rsidR="00000000" w:rsidRDefault="00AE266E" w:rsidP="007769A5">
      <w:pPr>
        <w:pStyle w:val="FootnoteText"/>
        <w:jc w:val="both"/>
      </w:pPr>
      <w:r w:rsidRPr="007769A5">
        <w:rPr>
          <w:rStyle w:val="FootnoteReference"/>
          <w:rFonts w:ascii="Times New Roman" w:hAnsi="Times New Roman"/>
          <w:sz w:val="24"/>
          <w:szCs w:val="24"/>
        </w:rPr>
        <w:footnoteRef/>
      </w:r>
      <w:r w:rsidRPr="007769A5">
        <w:rPr>
          <w:rFonts w:ascii="Times New Roman" w:hAnsi="Times New Roman" w:cs="Times New Roman"/>
          <w:sz w:val="24"/>
          <w:szCs w:val="24"/>
        </w:rPr>
        <w:t xml:space="preserve"> Ik weet zeer wel, dat deze woorden in de verklaring</w:t>
      </w:r>
      <w:r>
        <w:rPr>
          <w:rFonts w:ascii="Times New Roman" w:hAnsi="Times New Roman" w:cs="Times New Roman"/>
          <w:sz w:val="24"/>
          <w:szCs w:val="24"/>
        </w:rPr>
        <w:t>en van Rabbi David Kimchi en Aben Ezra en ook in de Talmoet</w:t>
      </w:r>
      <w:r w:rsidRPr="007769A5">
        <w:rPr>
          <w:rFonts w:ascii="Times New Roman" w:hAnsi="Times New Roman" w:cs="Times New Roman"/>
          <w:sz w:val="24"/>
          <w:szCs w:val="24"/>
        </w:rPr>
        <w:t xml:space="preserve"> Tract. Succa Pag.</w:t>
      </w:r>
      <w:r>
        <w:rPr>
          <w:rFonts w:ascii="Times New Roman" w:hAnsi="Times New Roman" w:cs="Times New Roman"/>
          <w:sz w:val="24"/>
          <w:szCs w:val="24"/>
        </w:rPr>
        <w:t xml:space="preserve"> </w:t>
      </w:r>
      <w:r w:rsidRPr="007769A5">
        <w:rPr>
          <w:rFonts w:ascii="Times New Roman" w:hAnsi="Times New Roman" w:cs="Times New Roman"/>
          <w:sz w:val="24"/>
          <w:szCs w:val="24"/>
        </w:rPr>
        <w:t>52 Col. 1 toegepast worden op de Messias den zoon van Josef, die volgens de ongerijmde e</w:t>
      </w:r>
      <w:r>
        <w:rPr>
          <w:rFonts w:ascii="Times New Roman" w:hAnsi="Times New Roman" w:cs="Times New Roman"/>
          <w:sz w:val="24"/>
          <w:szCs w:val="24"/>
        </w:rPr>
        <w:t>n valse stelling van Rabbi Abar</w:t>
      </w:r>
      <w:r w:rsidRPr="007769A5">
        <w:rPr>
          <w:rFonts w:ascii="Times New Roman" w:hAnsi="Times New Roman" w:cs="Times New Roman"/>
          <w:sz w:val="24"/>
          <w:szCs w:val="24"/>
        </w:rPr>
        <w:t>banel in zijn boek Maschmia Jeschua Pag</w:t>
      </w:r>
      <w:r>
        <w:rPr>
          <w:rFonts w:ascii="Times New Roman" w:hAnsi="Times New Roman" w:cs="Times New Roman"/>
          <w:sz w:val="24"/>
          <w:szCs w:val="24"/>
        </w:rPr>
        <w:t>. 32. Col 3,</w:t>
      </w:r>
      <w:r w:rsidRPr="007769A5">
        <w:rPr>
          <w:rFonts w:ascii="Times New Roman" w:hAnsi="Times New Roman" w:cs="Times New Roman"/>
          <w:sz w:val="24"/>
          <w:szCs w:val="24"/>
        </w:rPr>
        <w:t xml:space="preserve"> </w:t>
      </w:r>
      <w:r>
        <w:rPr>
          <w:rFonts w:ascii="Times New Roman" w:hAnsi="Times New Roman" w:cs="Times New Roman"/>
          <w:sz w:val="24"/>
          <w:szCs w:val="24"/>
        </w:rPr>
        <w:t>d</w:t>
      </w:r>
      <w:r w:rsidRPr="007769A5">
        <w:rPr>
          <w:rFonts w:ascii="Times New Roman" w:hAnsi="Times New Roman" w:cs="Times New Roman"/>
          <w:sz w:val="24"/>
          <w:szCs w:val="24"/>
        </w:rPr>
        <w:t>e an</w:t>
      </w:r>
      <w:r>
        <w:rPr>
          <w:rFonts w:ascii="Times New Roman" w:hAnsi="Times New Roman" w:cs="Times New Roman"/>
          <w:sz w:val="24"/>
          <w:szCs w:val="24"/>
        </w:rPr>
        <w:t>tichrist zou zijn, die voor de Messias den zoon van David komen</w:t>
      </w:r>
      <w:r w:rsidRPr="007769A5">
        <w:rPr>
          <w:rFonts w:ascii="Times New Roman" w:hAnsi="Times New Roman" w:cs="Times New Roman"/>
          <w:sz w:val="24"/>
          <w:szCs w:val="24"/>
        </w:rPr>
        <w:t xml:space="preserve"> en met zijn dertig duizend helden uit de tien stammen, wel eerst in de strijd tegen Armilus grote overwinningen behalen zou, maar eindelijk door het zwaard der v</w:t>
      </w:r>
      <w:r>
        <w:rPr>
          <w:rFonts w:ascii="Times New Roman" w:hAnsi="Times New Roman" w:cs="Times New Roman"/>
          <w:sz w:val="24"/>
          <w:szCs w:val="24"/>
        </w:rPr>
        <w:t>ijanden doorstoken en gedood zal worden; waarvan men</w:t>
      </w:r>
      <w:r w:rsidRPr="007769A5">
        <w:rPr>
          <w:rFonts w:ascii="Times New Roman" w:hAnsi="Times New Roman" w:cs="Times New Roman"/>
          <w:sz w:val="24"/>
          <w:szCs w:val="24"/>
        </w:rPr>
        <w:t xml:space="preserve"> een zeer breedvoerig verhaal vindt in het boek Afkath Rochel. 1 deel. Cap. 14</w:t>
      </w:r>
      <w:r>
        <w:rPr>
          <w:rFonts w:ascii="Times New Roman" w:hAnsi="Times New Roman" w:cs="Times New Roman"/>
          <w:sz w:val="24"/>
          <w:szCs w:val="24"/>
        </w:rPr>
        <w:t>. Dwalingen door uw R</w:t>
      </w:r>
      <w:r w:rsidRPr="007769A5">
        <w:rPr>
          <w:rFonts w:ascii="Times New Roman" w:hAnsi="Times New Roman" w:cs="Times New Roman"/>
          <w:sz w:val="24"/>
          <w:szCs w:val="24"/>
        </w:rPr>
        <w:t>abbijnen verzonnen, om dus wat mogelijk uit vele zwarigheden zich te kunnen redden</w:t>
      </w:r>
      <w:r>
        <w:rPr>
          <w:rFonts w:ascii="Times New Roman" w:hAnsi="Times New Roman" w:cs="Times New Roman"/>
          <w:sz w:val="24"/>
          <w:szCs w:val="24"/>
        </w:rPr>
        <w:t>. W</w:t>
      </w:r>
      <w:r w:rsidRPr="007769A5">
        <w:rPr>
          <w:rFonts w:ascii="Times New Roman" w:hAnsi="Times New Roman" w:cs="Times New Roman"/>
          <w:sz w:val="24"/>
          <w:szCs w:val="24"/>
        </w:rPr>
        <w:t xml:space="preserve">aar leest men in de Profeten van twee Messiassen? Wat zeg ik! Zelfs hier in deze aangehaalde woorden, wordt uitdrukkelijk gezegd, </w:t>
      </w:r>
      <w:r w:rsidRPr="007769A5">
        <w:rPr>
          <w:rFonts w:ascii="Times New Roman" w:hAnsi="Times New Roman" w:cs="Times New Roman"/>
          <w:i/>
          <w:sz w:val="24"/>
          <w:szCs w:val="24"/>
        </w:rPr>
        <w:t>en zij zullen Hem aanschouwen, dien zij (</w:t>
      </w:r>
      <w:r w:rsidRPr="007769A5">
        <w:rPr>
          <w:rFonts w:ascii="Times New Roman" w:hAnsi="Times New Roman" w:cs="Times New Roman"/>
          <w:sz w:val="24"/>
          <w:szCs w:val="24"/>
        </w:rPr>
        <w:t xml:space="preserve">namelijk het Joodse volk zelf), </w:t>
      </w:r>
      <w:r>
        <w:rPr>
          <w:rFonts w:ascii="Times New Roman" w:hAnsi="Times New Roman" w:cs="Times New Roman"/>
          <w:i/>
          <w:sz w:val="24"/>
          <w:szCs w:val="24"/>
        </w:rPr>
        <w:t>doorstoken hebben.</w:t>
      </w:r>
      <w:r w:rsidRPr="007769A5">
        <w:rPr>
          <w:rFonts w:ascii="Times New Roman" w:hAnsi="Times New Roman" w:cs="Times New Roman"/>
          <w:i/>
          <w:sz w:val="24"/>
          <w:szCs w:val="24"/>
        </w:rPr>
        <w:t xml:space="preserve"> </w:t>
      </w:r>
      <w:r w:rsidRPr="007769A5">
        <w:rPr>
          <w:rFonts w:ascii="Times New Roman" w:hAnsi="Times New Roman" w:cs="Times New Roman"/>
          <w:iCs/>
          <w:sz w:val="24"/>
          <w:szCs w:val="24"/>
        </w:rPr>
        <w:t xml:space="preserve">En Wie is deze heerlijke Persoon anders, dan de Jezus van Nazareth, die onze vaderen op Golgotha gekruist, </w:t>
      </w:r>
      <w:r w:rsidRPr="007769A5">
        <w:rPr>
          <w:rFonts w:ascii="Times New Roman" w:hAnsi="Times New Roman" w:cs="Times New Roman"/>
          <w:i/>
          <w:sz w:val="24"/>
          <w:szCs w:val="24"/>
        </w:rPr>
        <w:t>Zijn handen en voeten doorboort, en doorstoken hebben</w:t>
      </w:r>
      <w:r w:rsidRPr="007769A5">
        <w:rPr>
          <w:rFonts w:ascii="Times New Roman" w:hAnsi="Times New Roman" w:cs="Times New Roman"/>
          <w:iCs/>
          <w:sz w:val="24"/>
          <w:szCs w:val="24"/>
        </w:rPr>
        <w:t>?</w:t>
      </w:r>
    </w:p>
  </w:footnote>
  <w:footnote w:id="110">
    <w:p w:rsidR="00000000" w:rsidRDefault="00AE266E" w:rsidP="00943506">
      <w:pPr>
        <w:pStyle w:val="FootnoteText"/>
      </w:pPr>
      <w:r w:rsidRPr="00943506">
        <w:rPr>
          <w:rStyle w:val="FootnoteReference"/>
          <w:rFonts w:ascii="Times New Roman" w:hAnsi="Times New Roman"/>
          <w:sz w:val="24"/>
          <w:szCs w:val="24"/>
        </w:rPr>
        <w:footnoteRef/>
      </w:r>
      <w:r w:rsidRPr="00943506">
        <w:rPr>
          <w:rFonts w:ascii="Times New Roman" w:hAnsi="Times New Roman" w:cs="Times New Roman"/>
          <w:sz w:val="24"/>
          <w:szCs w:val="24"/>
        </w:rPr>
        <w:t xml:space="preserve"> De </w:t>
      </w:r>
      <w:r>
        <w:rPr>
          <w:rFonts w:ascii="Times New Roman" w:hAnsi="Times New Roman" w:cs="Times New Roman"/>
          <w:sz w:val="24"/>
          <w:szCs w:val="24"/>
        </w:rPr>
        <w:t xml:space="preserve">Chaldeeuwse uitbreider en de Zohar over Exodus Pag. 93. Col. 397. Passen deze woorden uitdrukkelijk toe op den Messias en zoon van David. Ziet zelfs de verklaring van Rabbi Aben Ezra. </w:t>
      </w:r>
    </w:p>
  </w:footnote>
  <w:footnote w:id="111">
    <w:p w:rsidR="00000000" w:rsidRDefault="00AE266E">
      <w:pPr>
        <w:pStyle w:val="FootnoteText"/>
      </w:pPr>
      <w:r w:rsidRPr="005D02BC">
        <w:rPr>
          <w:rStyle w:val="FootnoteReference"/>
          <w:rFonts w:ascii="Times New Roman" w:hAnsi="Times New Roman"/>
          <w:sz w:val="24"/>
          <w:szCs w:val="24"/>
        </w:rPr>
        <w:footnoteRef/>
      </w:r>
      <w:r w:rsidRPr="005D02BC">
        <w:rPr>
          <w:rFonts w:ascii="Times New Roman" w:hAnsi="Times New Roman" w:cs="Times New Roman"/>
          <w:sz w:val="24"/>
          <w:szCs w:val="24"/>
        </w:rPr>
        <w:t xml:space="preserve"> </w:t>
      </w:r>
      <w:r>
        <w:rPr>
          <w:rFonts w:ascii="Times New Roman" w:hAnsi="Times New Roman" w:cs="Times New Roman"/>
          <w:sz w:val="24"/>
          <w:szCs w:val="24"/>
        </w:rPr>
        <w:t xml:space="preserve">Jer. 34:7. </w:t>
      </w:r>
    </w:p>
  </w:footnote>
  <w:footnote w:id="112">
    <w:p w:rsidR="00000000" w:rsidRDefault="00AE266E" w:rsidP="00C2166A">
      <w:pPr>
        <w:pStyle w:val="FootnoteText"/>
        <w:jc w:val="both"/>
      </w:pPr>
      <w:r w:rsidRPr="005A7456">
        <w:rPr>
          <w:rStyle w:val="FootnoteReference"/>
          <w:rFonts w:ascii="Times New Roman" w:hAnsi="Times New Roman"/>
          <w:sz w:val="24"/>
          <w:szCs w:val="24"/>
        </w:rPr>
        <w:footnoteRef/>
      </w:r>
      <w:r w:rsidRPr="005A7456">
        <w:rPr>
          <w:rFonts w:ascii="Times New Roman" w:hAnsi="Times New Roman" w:cs="Times New Roman"/>
          <w:sz w:val="24"/>
          <w:szCs w:val="24"/>
        </w:rPr>
        <w:t xml:space="preserve"> In uw brief aangehaald.</w:t>
      </w:r>
    </w:p>
  </w:footnote>
  <w:footnote w:id="113">
    <w:p w:rsidR="00000000" w:rsidRDefault="00AE266E" w:rsidP="00C2166A">
      <w:pPr>
        <w:pStyle w:val="FootnoteText"/>
        <w:jc w:val="both"/>
      </w:pPr>
      <w:r w:rsidRPr="005A7456">
        <w:rPr>
          <w:rStyle w:val="FootnoteReference"/>
          <w:rFonts w:ascii="Times New Roman" w:hAnsi="Times New Roman"/>
          <w:sz w:val="24"/>
          <w:szCs w:val="24"/>
        </w:rPr>
        <w:footnoteRef/>
      </w:r>
      <w:r w:rsidRPr="005A7456">
        <w:rPr>
          <w:rFonts w:ascii="Times New Roman" w:hAnsi="Times New Roman" w:cs="Times New Roman"/>
          <w:sz w:val="24"/>
          <w:szCs w:val="24"/>
        </w:rPr>
        <w:t xml:space="preserve"> Leest men aandacht de verklaring van Aben Ezra over Psalm 2:6, den Zohar Cap. 27. 29 over Gen. Pag. 84. Col. 334. </w:t>
      </w:r>
    </w:p>
  </w:footnote>
  <w:footnote w:id="114">
    <w:p w:rsidR="00000000" w:rsidRDefault="00AE266E" w:rsidP="00C2166A">
      <w:pPr>
        <w:pStyle w:val="FootnoteText"/>
        <w:jc w:val="both"/>
      </w:pPr>
      <w:r w:rsidRPr="00C2166A">
        <w:rPr>
          <w:rStyle w:val="FootnoteReference"/>
          <w:rFonts w:ascii="Times New Roman" w:hAnsi="Times New Roman"/>
          <w:sz w:val="24"/>
          <w:szCs w:val="24"/>
        </w:rPr>
        <w:footnoteRef/>
      </w:r>
      <w:r w:rsidRPr="00C2166A">
        <w:rPr>
          <w:rFonts w:ascii="Times New Roman" w:hAnsi="Times New Roman" w:cs="Times New Roman"/>
          <w:sz w:val="24"/>
          <w:szCs w:val="24"/>
        </w:rPr>
        <w:t xml:space="preserve"> </w:t>
      </w:r>
      <w:r>
        <w:rPr>
          <w:rFonts w:ascii="Times New Roman" w:hAnsi="Times New Roman" w:cs="Times New Roman"/>
          <w:sz w:val="24"/>
          <w:szCs w:val="24"/>
        </w:rPr>
        <w:t xml:space="preserve">Laat ik u slechts met een vinger wijzen naar de verklaringen van de Zohar over Gen. Pag. 85. Col. 335. Over Exod. Pag. 93. Col. 397. Over Lev. Pag. 22. Col. 86. En Schir Haschirim Rabba Pag. 15. Col. 2. Waar deze woorden aangehaald en met aandacht dienen gelezen te worden.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6E" w:rsidRDefault="004D3945">
    <w:pPr>
      <w:pStyle w:val="Header"/>
      <w:jc w:val="right"/>
    </w:pPr>
    <w:r>
      <w:fldChar w:fldCharType="begin"/>
    </w:r>
    <w:r>
      <w:instrText xml:space="preserve"> PAGE   \* MERGEFORMAT </w:instrText>
    </w:r>
    <w:r>
      <w:fldChar w:fldCharType="separate"/>
    </w:r>
    <w:r w:rsidR="00186FE1">
      <w:rPr>
        <w:noProof/>
      </w:rPr>
      <w:t>1</w:t>
    </w:r>
    <w:r>
      <w:fldChar w:fldCharType="end"/>
    </w:r>
  </w:p>
  <w:p w:rsidR="00AE266E" w:rsidRDefault="00AE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F0DE7"/>
    <w:multiLevelType w:val="hybridMultilevel"/>
    <w:tmpl w:val="1876D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DD3CCC"/>
    <w:multiLevelType w:val="hybridMultilevel"/>
    <w:tmpl w:val="0A826EDA"/>
    <w:lvl w:ilvl="0" w:tplc="DEAAAD4E">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1261"/>
    <w:rsid w:val="00002923"/>
    <w:rsid w:val="00006C60"/>
    <w:rsid w:val="00006DE5"/>
    <w:rsid w:val="00014A9F"/>
    <w:rsid w:val="00015B46"/>
    <w:rsid w:val="0001651F"/>
    <w:rsid w:val="000218B9"/>
    <w:rsid w:val="00023C72"/>
    <w:rsid w:val="000268A5"/>
    <w:rsid w:val="00034F8D"/>
    <w:rsid w:val="000379AC"/>
    <w:rsid w:val="00054732"/>
    <w:rsid w:val="00057818"/>
    <w:rsid w:val="00066161"/>
    <w:rsid w:val="00067C8D"/>
    <w:rsid w:val="00085FC8"/>
    <w:rsid w:val="00090F2F"/>
    <w:rsid w:val="0009114C"/>
    <w:rsid w:val="0009114D"/>
    <w:rsid w:val="0009281B"/>
    <w:rsid w:val="000968A8"/>
    <w:rsid w:val="000A0946"/>
    <w:rsid w:val="000B0BBE"/>
    <w:rsid w:val="000B11EE"/>
    <w:rsid w:val="000C156B"/>
    <w:rsid w:val="000C3D65"/>
    <w:rsid w:val="000D4163"/>
    <w:rsid w:val="000D5245"/>
    <w:rsid w:val="000D57DB"/>
    <w:rsid w:val="000E0908"/>
    <w:rsid w:val="000E2925"/>
    <w:rsid w:val="000F21E5"/>
    <w:rsid w:val="000F4CAC"/>
    <w:rsid w:val="000F5C04"/>
    <w:rsid w:val="000F6A68"/>
    <w:rsid w:val="00100091"/>
    <w:rsid w:val="00105F21"/>
    <w:rsid w:val="00116ACC"/>
    <w:rsid w:val="0012743C"/>
    <w:rsid w:val="00136718"/>
    <w:rsid w:val="00137553"/>
    <w:rsid w:val="00137831"/>
    <w:rsid w:val="00145711"/>
    <w:rsid w:val="00146672"/>
    <w:rsid w:val="0014722E"/>
    <w:rsid w:val="001632D6"/>
    <w:rsid w:val="001644A2"/>
    <w:rsid w:val="00170AAF"/>
    <w:rsid w:val="00171F21"/>
    <w:rsid w:val="00172CA8"/>
    <w:rsid w:val="00173540"/>
    <w:rsid w:val="00174A89"/>
    <w:rsid w:val="00175B86"/>
    <w:rsid w:val="00177272"/>
    <w:rsid w:val="00180B81"/>
    <w:rsid w:val="00181E3B"/>
    <w:rsid w:val="001841F5"/>
    <w:rsid w:val="00186FE1"/>
    <w:rsid w:val="001A026C"/>
    <w:rsid w:val="001B07AF"/>
    <w:rsid w:val="001B2772"/>
    <w:rsid w:val="001B37E8"/>
    <w:rsid w:val="001B62AE"/>
    <w:rsid w:val="001D1392"/>
    <w:rsid w:val="001D59D9"/>
    <w:rsid w:val="001D62CC"/>
    <w:rsid w:val="001D6C7C"/>
    <w:rsid w:val="001E6515"/>
    <w:rsid w:val="001E6A2C"/>
    <w:rsid w:val="001E6B0D"/>
    <w:rsid w:val="001E7758"/>
    <w:rsid w:val="001F102D"/>
    <w:rsid w:val="0020227E"/>
    <w:rsid w:val="00203D28"/>
    <w:rsid w:val="002203E3"/>
    <w:rsid w:val="0022269D"/>
    <w:rsid w:val="002233DE"/>
    <w:rsid w:val="00225681"/>
    <w:rsid w:val="00226B85"/>
    <w:rsid w:val="002472B4"/>
    <w:rsid w:val="002500CF"/>
    <w:rsid w:val="00251310"/>
    <w:rsid w:val="00266A98"/>
    <w:rsid w:val="002704B2"/>
    <w:rsid w:val="00273147"/>
    <w:rsid w:val="00273E77"/>
    <w:rsid w:val="00275EE1"/>
    <w:rsid w:val="00277BA4"/>
    <w:rsid w:val="00280BC6"/>
    <w:rsid w:val="00282359"/>
    <w:rsid w:val="00290BAB"/>
    <w:rsid w:val="0029168E"/>
    <w:rsid w:val="0029645F"/>
    <w:rsid w:val="002A1B21"/>
    <w:rsid w:val="002B10AF"/>
    <w:rsid w:val="002C69A5"/>
    <w:rsid w:val="002C7257"/>
    <w:rsid w:val="002D0734"/>
    <w:rsid w:val="002E2E08"/>
    <w:rsid w:val="002E617A"/>
    <w:rsid w:val="002F1167"/>
    <w:rsid w:val="00301DB1"/>
    <w:rsid w:val="00307E37"/>
    <w:rsid w:val="00312CB4"/>
    <w:rsid w:val="00314452"/>
    <w:rsid w:val="00314D92"/>
    <w:rsid w:val="00315738"/>
    <w:rsid w:val="00322685"/>
    <w:rsid w:val="003268A9"/>
    <w:rsid w:val="00333B73"/>
    <w:rsid w:val="00333BD2"/>
    <w:rsid w:val="003359E5"/>
    <w:rsid w:val="003406BD"/>
    <w:rsid w:val="00344EA4"/>
    <w:rsid w:val="00345A57"/>
    <w:rsid w:val="00354DE7"/>
    <w:rsid w:val="0036659F"/>
    <w:rsid w:val="00373560"/>
    <w:rsid w:val="00380F85"/>
    <w:rsid w:val="003816BD"/>
    <w:rsid w:val="003816F7"/>
    <w:rsid w:val="00384291"/>
    <w:rsid w:val="00384729"/>
    <w:rsid w:val="003A01AB"/>
    <w:rsid w:val="003A05FC"/>
    <w:rsid w:val="003A32FB"/>
    <w:rsid w:val="003A49B4"/>
    <w:rsid w:val="003A6506"/>
    <w:rsid w:val="003B71C5"/>
    <w:rsid w:val="003C0D05"/>
    <w:rsid w:val="003C255A"/>
    <w:rsid w:val="003E561D"/>
    <w:rsid w:val="003E566D"/>
    <w:rsid w:val="003F0309"/>
    <w:rsid w:val="00404A31"/>
    <w:rsid w:val="00405924"/>
    <w:rsid w:val="0042003C"/>
    <w:rsid w:val="0042223D"/>
    <w:rsid w:val="00422E6A"/>
    <w:rsid w:val="0042797B"/>
    <w:rsid w:val="00432AE6"/>
    <w:rsid w:val="00433016"/>
    <w:rsid w:val="00434230"/>
    <w:rsid w:val="0043435E"/>
    <w:rsid w:val="004351E0"/>
    <w:rsid w:val="004361DC"/>
    <w:rsid w:val="004428E1"/>
    <w:rsid w:val="00464486"/>
    <w:rsid w:val="00472187"/>
    <w:rsid w:val="004721D8"/>
    <w:rsid w:val="00474588"/>
    <w:rsid w:val="0048105C"/>
    <w:rsid w:val="00484915"/>
    <w:rsid w:val="0049721D"/>
    <w:rsid w:val="004A42AD"/>
    <w:rsid w:val="004B32D7"/>
    <w:rsid w:val="004B3734"/>
    <w:rsid w:val="004C405B"/>
    <w:rsid w:val="004C5526"/>
    <w:rsid w:val="004D17F7"/>
    <w:rsid w:val="004D1CA2"/>
    <w:rsid w:val="004D34D5"/>
    <w:rsid w:val="004D3945"/>
    <w:rsid w:val="004D424A"/>
    <w:rsid w:val="004D4E59"/>
    <w:rsid w:val="004E0926"/>
    <w:rsid w:val="004E14DB"/>
    <w:rsid w:val="004E2155"/>
    <w:rsid w:val="004E21FB"/>
    <w:rsid w:val="004E7688"/>
    <w:rsid w:val="004F3F6F"/>
    <w:rsid w:val="004F43BE"/>
    <w:rsid w:val="00504F07"/>
    <w:rsid w:val="00505184"/>
    <w:rsid w:val="0050662F"/>
    <w:rsid w:val="00506A98"/>
    <w:rsid w:val="005117A0"/>
    <w:rsid w:val="00521313"/>
    <w:rsid w:val="0052143D"/>
    <w:rsid w:val="00521A4A"/>
    <w:rsid w:val="005264CD"/>
    <w:rsid w:val="00530703"/>
    <w:rsid w:val="005318A9"/>
    <w:rsid w:val="00533C90"/>
    <w:rsid w:val="00536DCB"/>
    <w:rsid w:val="00543289"/>
    <w:rsid w:val="00552010"/>
    <w:rsid w:val="00554D03"/>
    <w:rsid w:val="00555ACB"/>
    <w:rsid w:val="005632AB"/>
    <w:rsid w:val="0056564D"/>
    <w:rsid w:val="00571A3C"/>
    <w:rsid w:val="00571D92"/>
    <w:rsid w:val="005767FB"/>
    <w:rsid w:val="0057686D"/>
    <w:rsid w:val="00581122"/>
    <w:rsid w:val="00584FE5"/>
    <w:rsid w:val="005858FC"/>
    <w:rsid w:val="00587FCB"/>
    <w:rsid w:val="00591765"/>
    <w:rsid w:val="00594F6D"/>
    <w:rsid w:val="005A662C"/>
    <w:rsid w:val="005A6AF7"/>
    <w:rsid w:val="005A7456"/>
    <w:rsid w:val="005B09C6"/>
    <w:rsid w:val="005B10B8"/>
    <w:rsid w:val="005C356F"/>
    <w:rsid w:val="005D02BC"/>
    <w:rsid w:val="005D0F9C"/>
    <w:rsid w:val="005D5091"/>
    <w:rsid w:val="005D5C7C"/>
    <w:rsid w:val="005D7A58"/>
    <w:rsid w:val="005E0297"/>
    <w:rsid w:val="005E0A04"/>
    <w:rsid w:val="005E3D44"/>
    <w:rsid w:val="005F071B"/>
    <w:rsid w:val="005F1C30"/>
    <w:rsid w:val="005F5187"/>
    <w:rsid w:val="006023AD"/>
    <w:rsid w:val="00605067"/>
    <w:rsid w:val="00611C15"/>
    <w:rsid w:val="0061283C"/>
    <w:rsid w:val="00621C8C"/>
    <w:rsid w:val="006227AA"/>
    <w:rsid w:val="006235DE"/>
    <w:rsid w:val="00625F91"/>
    <w:rsid w:val="00627FBD"/>
    <w:rsid w:val="00630980"/>
    <w:rsid w:val="00631457"/>
    <w:rsid w:val="00634EF6"/>
    <w:rsid w:val="00636595"/>
    <w:rsid w:val="00640EAE"/>
    <w:rsid w:val="006450AE"/>
    <w:rsid w:val="00664377"/>
    <w:rsid w:val="00671BBE"/>
    <w:rsid w:val="00674425"/>
    <w:rsid w:val="006823BC"/>
    <w:rsid w:val="00683854"/>
    <w:rsid w:val="0068547B"/>
    <w:rsid w:val="00685A52"/>
    <w:rsid w:val="00685A75"/>
    <w:rsid w:val="00690F48"/>
    <w:rsid w:val="0069105F"/>
    <w:rsid w:val="00691580"/>
    <w:rsid w:val="006A0FCB"/>
    <w:rsid w:val="006A2823"/>
    <w:rsid w:val="006A6019"/>
    <w:rsid w:val="006B1B4C"/>
    <w:rsid w:val="006B1D28"/>
    <w:rsid w:val="006B2D30"/>
    <w:rsid w:val="006B3770"/>
    <w:rsid w:val="006C0528"/>
    <w:rsid w:val="006C2BD8"/>
    <w:rsid w:val="006C41FE"/>
    <w:rsid w:val="006C631E"/>
    <w:rsid w:val="006D4ABB"/>
    <w:rsid w:val="006E1E38"/>
    <w:rsid w:val="006E56FD"/>
    <w:rsid w:val="006E5E16"/>
    <w:rsid w:val="006E79C1"/>
    <w:rsid w:val="006F3410"/>
    <w:rsid w:val="006F4D32"/>
    <w:rsid w:val="00711F4C"/>
    <w:rsid w:val="00724F1A"/>
    <w:rsid w:val="0073527F"/>
    <w:rsid w:val="007410A0"/>
    <w:rsid w:val="007413FD"/>
    <w:rsid w:val="007507B7"/>
    <w:rsid w:val="00750A5C"/>
    <w:rsid w:val="00753997"/>
    <w:rsid w:val="007657B3"/>
    <w:rsid w:val="0077028B"/>
    <w:rsid w:val="007769A5"/>
    <w:rsid w:val="00780E9F"/>
    <w:rsid w:val="00782C0E"/>
    <w:rsid w:val="007862E4"/>
    <w:rsid w:val="0079065C"/>
    <w:rsid w:val="007A210E"/>
    <w:rsid w:val="007C089E"/>
    <w:rsid w:val="007C2AE0"/>
    <w:rsid w:val="007C3A3E"/>
    <w:rsid w:val="007D3D58"/>
    <w:rsid w:val="007E7320"/>
    <w:rsid w:val="007F4915"/>
    <w:rsid w:val="007F5EEE"/>
    <w:rsid w:val="007F6B15"/>
    <w:rsid w:val="007F767B"/>
    <w:rsid w:val="00800149"/>
    <w:rsid w:val="008017C6"/>
    <w:rsid w:val="008035D1"/>
    <w:rsid w:val="00805FA1"/>
    <w:rsid w:val="00814003"/>
    <w:rsid w:val="008201BF"/>
    <w:rsid w:val="00821E5F"/>
    <w:rsid w:val="00825170"/>
    <w:rsid w:val="008251A9"/>
    <w:rsid w:val="00825AA0"/>
    <w:rsid w:val="008406DF"/>
    <w:rsid w:val="0085088C"/>
    <w:rsid w:val="008526D1"/>
    <w:rsid w:val="0086043C"/>
    <w:rsid w:val="0086470F"/>
    <w:rsid w:val="008647AD"/>
    <w:rsid w:val="008731B5"/>
    <w:rsid w:val="00876058"/>
    <w:rsid w:val="008811C7"/>
    <w:rsid w:val="00887B62"/>
    <w:rsid w:val="008B006B"/>
    <w:rsid w:val="008B42CC"/>
    <w:rsid w:val="008B4A51"/>
    <w:rsid w:val="008C2157"/>
    <w:rsid w:val="008D21B3"/>
    <w:rsid w:val="008D3280"/>
    <w:rsid w:val="008E3E1E"/>
    <w:rsid w:val="008E53B1"/>
    <w:rsid w:val="008F7D36"/>
    <w:rsid w:val="009079DF"/>
    <w:rsid w:val="00912A03"/>
    <w:rsid w:val="00913688"/>
    <w:rsid w:val="0093089C"/>
    <w:rsid w:val="00930F40"/>
    <w:rsid w:val="009337CF"/>
    <w:rsid w:val="00937EDC"/>
    <w:rsid w:val="009408BB"/>
    <w:rsid w:val="00943506"/>
    <w:rsid w:val="009443B5"/>
    <w:rsid w:val="00945C8D"/>
    <w:rsid w:val="00945CDB"/>
    <w:rsid w:val="00952529"/>
    <w:rsid w:val="00967BCC"/>
    <w:rsid w:val="00974A4E"/>
    <w:rsid w:val="009759F1"/>
    <w:rsid w:val="00975F56"/>
    <w:rsid w:val="009767A7"/>
    <w:rsid w:val="00980770"/>
    <w:rsid w:val="009A0599"/>
    <w:rsid w:val="009A35EA"/>
    <w:rsid w:val="009A5DFA"/>
    <w:rsid w:val="009B561E"/>
    <w:rsid w:val="009B6937"/>
    <w:rsid w:val="009C4EC9"/>
    <w:rsid w:val="009C542D"/>
    <w:rsid w:val="009C78DE"/>
    <w:rsid w:val="009D1C92"/>
    <w:rsid w:val="009D2188"/>
    <w:rsid w:val="009D23F0"/>
    <w:rsid w:val="009D435E"/>
    <w:rsid w:val="009D6300"/>
    <w:rsid w:val="009E168E"/>
    <w:rsid w:val="009E56ED"/>
    <w:rsid w:val="009E6CFE"/>
    <w:rsid w:val="009E767D"/>
    <w:rsid w:val="009F0B00"/>
    <w:rsid w:val="00A009A4"/>
    <w:rsid w:val="00A03F2A"/>
    <w:rsid w:val="00A1342B"/>
    <w:rsid w:val="00A1397C"/>
    <w:rsid w:val="00A30280"/>
    <w:rsid w:val="00A311CB"/>
    <w:rsid w:val="00A34489"/>
    <w:rsid w:val="00A4053E"/>
    <w:rsid w:val="00A40D3F"/>
    <w:rsid w:val="00A41CA4"/>
    <w:rsid w:val="00A45621"/>
    <w:rsid w:val="00A55E13"/>
    <w:rsid w:val="00A6492B"/>
    <w:rsid w:val="00A720FC"/>
    <w:rsid w:val="00A75779"/>
    <w:rsid w:val="00A75FE8"/>
    <w:rsid w:val="00A8243E"/>
    <w:rsid w:val="00A96E5C"/>
    <w:rsid w:val="00AA2BCB"/>
    <w:rsid w:val="00AA58E8"/>
    <w:rsid w:val="00AA5E55"/>
    <w:rsid w:val="00AA6B83"/>
    <w:rsid w:val="00AB2FB3"/>
    <w:rsid w:val="00AB70D6"/>
    <w:rsid w:val="00AB770B"/>
    <w:rsid w:val="00AB77E5"/>
    <w:rsid w:val="00AC47EE"/>
    <w:rsid w:val="00AC5544"/>
    <w:rsid w:val="00AD174A"/>
    <w:rsid w:val="00AD2793"/>
    <w:rsid w:val="00AD559C"/>
    <w:rsid w:val="00AD562E"/>
    <w:rsid w:val="00AE266E"/>
    <w:rsid w:val="00AE374B"/>
    <w:rsid w:val="00AE4267"/>
    <w:rsid w:val="00AE63D3"/>
    <w:rsid w:val="00AE69DB"/>
    <w:rsid w:val="00AF5E2B"/>
    <w:rsid w:val="00B00D24"/>
    <w:rsid w:val="00B07FE8"/>
    <w:rsid w:val="00B10629"/>
    <w:rsid w:val="00B147E1"/>
    <w:rsid w:val="00B248B2"/>
    <w:rsid w:val="00B27E18"/>
    <w:rsid w:val="00B30EFB"/>
    <w:rsid w:val="00B331BC"/>
    <w:rsid w:val="00B35966"/>
    <w:rsid w:val="00B40C1F"/>
    <w:rsid w:val="00B4428F"/>
    <w:rsid w:val="00B47C0C"/>
    <w:rsid w:val="00B55EB4"/>
    <w:rsid w:val="00B66AE7"/>
    <w:rsid w:val="00B73A1D"/>
    <w:rsid w:val="00B7729E"/>
    <w:rsid w:val="00B834C5"/>
    <w:rsid w:val="00B84677"/>
    <w:rsid w:val="00B86AFD"/>
    <w:rsid w:val="00B90E06"/>
    <w:rsid w:val="00B96250"/>
    <w:rsid w:val="00BA2FE7"/>
    <w:rsid w:val="00BA3388"/>
    <w:rsid w:val="00BA441C"/>
    <w:rsid w:val="00BA6299"/>
    <w:rsid w:val="00BC5EFD"/>
    <w:rsid w:val="00BC6FFF"/>
    <w:rsid w:val="00BD0E3F"/>
    <w:rsid w:val="00BD27CF"/>
    <w:rsid w:val="00BD5B92"/>
    <w:rsid w:val="00BD694F"/>
    <w:rsid w:val="00BD7DF7"/>
    <w:rsid w:val="00BF0D14"/>
    <w:rsid w:val="00BF16C1"/>
    <w:rsid w:val="00BF1860"/>
    <w:rsid w:val="00BF4CBC"/>
    <w:rsid w:val="00BF57F3"/>
    <w:rsid w:val="00BF7475"/>
    <w:rsid w:val="00C10CEC"/>
    <w:rsid w:val="00C2166A"/>
    <w:rsid w:val="00C248ED"/>
    <w:rsid w:val="00C30F3F"/>
    <w:rsid w:val="00C31D80"/>
    <w:rsid w:val="00C32993"/>
    <w:rsid w:val="00C47997"/>
    <w:rsid w:val="00C50904"/>
    <w:rsid w:val="00C532D0"/>
    <w:rsid w:val="00C57416"/>
    <w:rsid w:val="00C624D2"/>
    <w:rsid w:val="00C7545B"/>
    <w:rsid w:val="00C75B00"/>
    <w:rsid w:val="00C8022F"/>
    <w:rsid w:val="00C91A65"/>
    <w:rsid w:val="00C9656D"/>
    <w:rsid w:val="00CB0E5F"/>
    <w:rsid w:val="00CC2A2B"/>
    <w:rsid w:val="00CC2E50"/>
    <w:rsid w:val="00CC5A60"/>
    <w:rsid w:val="00CD019C"/>
    <w:rsid w:val="00CD4923"/>
    <w:rsid w:val="00CE2949"/>
    <w:rsid w:val="00CE6249"/>
    <w:rsid w:val="00D01189"/>
    <w:rsid w:val="00D024C4"/>
    <w:rsid w:val="00D10166"/>
    <w:rsid w:val="00D102CA"/>
    <w:rsid w:val="00D179B8"/>
    <w:rsid w:val="00D222CB"/>
    <w:rsid w:val="00D35BA3"/>
    <w:rsid w:val="00D44190"/>
    <w:rsid w:val="00D4525A"/>
    <w:rsid w:val="00D51BCF"/>
    <w:rsid w:val="00D707EC"/>
    <w:rsid w:val="00D80396"/>
    <w:rsid w:val="00D96B91"/>
    <w:rsid w:val="00DA0088"/>
    <w:rsid w:val="00DA1D50"/>
    <w:rsid w:val="00DA35EA"/>
    <w:rsid w:val="00DA4B90"/>
    <w:rsid w:val="00DA578A"/>
    <w:rsid w:val="00DB1261"/>
    <w:rsid w:val="00DB1D63"/>
    <w:rsid w:val="00DB3A41"/>
    <w:rsid w:val="00DB5486"/>
    <w:rsid w:val="00DB6F6D"/>
    <w:rsid w:val="00DC55F1"/>
    <w:rsid w:val="00DD3EF1"/>
    <w:rsid w:val="00DD5394"/>
    <w:rsid w:val="00DD6EF9"/>
    <w:rsid w:val="00DD7515"/>
    <w:rsid w:val="00DF04A6"/>
    <w:rsid w:val="00DF0590"/>
    <w:rsid w:val="00DF19E0"/>
    <w:rsid w:val="00E13C6B"/>
    <w:rsid w:val="00E1572A"/>
    <w:rsid w:val="00E3599A"/>
    <w:rsid w:val="00E455E4"/>
    <w:rsid w:val="00E50393"/>
    <w:rsid w:val="00E5306A"/>
    <w:rsid w:val="00E540AF"/>
    <w:rsid w:val="00E62299"/>
    <w:rsid w:val="00E73CF9"/>
    <w:rsid w:val="00E804FB"/>
    <w:rsid w:val="00E825B1"/>
    <w:rsid w:val="00E83B14"/>
    <w:rsid w:val="00E83CC8"/>
    <w:rsid w:val="00E87031"/>
    <w:rsid w:val="00E91A81"/>
    <w:rsid w:val="00E93B09"/>
    <w:rsid w:val="00EA1589"/>
    <w:rsid w:val="00EA3EAF"/>
    <w:rsid w:val="00EA5D9A"/>
    <w:rsid w:val="00EB6E16"/>
    <w:rsid w:val="00EB79F4"/>
    <w:rsid w:val="00ED2074"/>
    <w:rsid w:val="00ED2710"/>
    <w:rsid w:val="00ED29EA"/>
    <w:rsid w:val="00ED51BF"/>
    <w:rsid w:val="00ED58FC"/>
    <w:rsid w:val="00ED7986"/>
    <w:rsid w:val="00EE31C9"/>
    <w:rsid w:val="00EE70F9"/>
    <w:rsid w:val="00EF2207"/>
    <w:rsid w:val="00F04577"/>
    <w:rsid w:val="00F1227B"/>
    <w:rsid w:val="00F12C82"/>
    <w:rsid w:val="00F1534B"/>
    <w:rsid w:val="00F322C0"/>
    <w:rsid w:val="00F40FD0"/>
    <w:rsid w:val="00F505FB"/>
    <w:rsid w:val="00F54965"/>
    <w:rsid w:val="00F714A8"/>
    <w:rsid w:val="00F81E15"/>
    <w:rsid w:val="00F833FC"/>
    <w:rsid w:val="00F918C6"/>
    <w:rsid w:val="00F92536"/>
    <w:rsid w:val="00F95DD8"/>
    <w:rsid w:val="00F966C0"/>
    <w:rsid w:val="00F97376"/>
    <w:rsid w:val="00FA2D15"/>
    <w:rsid w:val="00FA4B8A"/>
    <w:rsid w:val="00FA75CD"/>
    <w:rsid w:val="00FB59F1"/>
    <w:rsid w:val="00FB738E"/>
    <w:rsid w:val="00FB741D"/>
    <w:rsid w:val="00FC325B"/>
    <w:rsid w:val="00FC4198"/>
    <w:rsid w:val="00FC4660"/>
    <w:rsid w:val="00FC6AC2"/>
    <w:rsid w:val="00FD12D9"/>
    <w:rsid w:val="00FD7BD3"/>
    <w:rsid w:val="00FE1D52"/>
    <w:rsid w:val="00FE294E"/>
    <w:rsid w:val="00FE6AFD"/>
    <w:rsid w:val="00FF09B0"/>
    <w:rsid w:val="00FF3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65"/>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59E5"/>
    <w:rPr>
      <w:rFonts w:cs="Arial"/>
      <w:lang w:val="nl-NL" w:bidi="he-IL"/>
    </w:rPr>
  </w:style>
  <w:style w:type="paragraph" w:styleId="FootnoteText">
    <w:name w:val="footnote text"/>
    <w:basedOn w:val="Normal"/>
    <w:link w:val="FootnoteTextChar"/>
    <w:uiPriority w:val="99"/>
    <w:semiHidden/>
    <w:rsid w:val="0029645F"/>
    <w:rPr>
      <w:rFonts w:ascii="Calibri" w:hAnsi="Calibri" w:cs="Arial"/>
      <w:sz w:val="20"/>
      <w:szCs w:val="20"/>
      <w:lang w:eastAsia="en-US" w:bidi="he-IL"/>
    </w:rPr>
  </w:style>
  <w:style w:type="character" w:styleId="FootnoteReference">
    <w:name w:val="footnote reference"/>
    <w:basedOn w:val="DefaultParagraphFont"/>
    <w:uiPriority w:val="99"/>
    <w:rsid w:val="0029645F"/>
    <w:rPr>
      <w:rFonts w:cs="Times New Roman"/>
      <w:vertAlign w:val="superscript"/>
    </w:rPr>
  </w:style>
  <w:style w:type="character" w:customStyle="1" w:styleId="FootnoteTextChar">
    <w:name w:val="Footnote Text Char"/>
    <w:basedOn w:val="DefaultParagraphFont"/>
    <w:link w:val="FootnoteText"/>
    <w:uiPriority w:val="99"/>
    <w:semiHidden/>
    <w:locked/>
    <w:rsid w:val="0029645F"/>
    <w:rPr>
      <w:rFonts w:cs="Times New Roman"/>
      <w:sz w:val="20"/>
      <w:szCs w:val="20"/>
    </w:rPr>
  </w:style>
  <w:style w:type="paragraph" w:styleId="BalloonText">
    <w:name w:val="Balloon Text"/>
    <w:basedOn w:val="Normal"/>
    <w:link w:val="BalloonTextChar"/>
    <w:uiPriority w:val="99"/>
    <w:semiHidden/>
    <w:rsid w:val="00BD5B92"/>
    <w:rPr>
      <w:rFonts w:ascii="Tahoma" w:hAnsi="Tahoma" w:cs="Tahoma"/>
      <w:sz w:val="16"/>
      <w:szCs w:val="16"/>
    </w:rPr>
  </w:style>
  <w:style w:type="paragraph" w:styleId="NormalWeb">
    <w:name w:val="Normal (Web)"/>
    <w:basedOn w:val="Normal"/>
    <w:uiPriority w:val="99"/>
    <w:semiHidden/>
    <w:rsid w:val="00006DE5"/>
    <w:pPr>
      <w:spacing w:before="100" w:beforeAutospacing="1" w:after="100" w:afterAutospacing="1"/>
    </w:pPr>
    <w:rPr>
      <w:lang w:bidi="he-IL"/>
    </w:rPr>
  </w:style>
  <w:style w:type="character" w:customStyle="1" w:styleId="BalloonTextChar">
    <w:name w:val="Balloon Text Char"/>
    <w:basedOn w:val="DefaultParagraphFont"/>
    <w:link w:val="BalloonText"/>
    <w:uiPriority w:val="99"/>
    <w:semiHidden/>
    <w:locked/>
    <w:rsid w:val="00BD5B92"/>
    <w:rPr>
      <w:rFonts w:ascii="Tahoma" w:hAnsi="Tahoma" w:cs="Tahoma"/>
      <w:sz w:val="16"/>
      <w:szCs w:val="16"/>
      <w:lang w:val="x-none" w:eastAsia="nl-NL" w:bidi="ar-SA"/>
    </w:rPr>
  </w:style>
  <w:style w:type="character" w:styleId="Emphasis">
    <w:name w:val="Emphasis"/>
    <w:basedOn w:val="DefaultParagraphFont"/>
    <w:uiPriority w:val="99"/>
    <w:qFormat/>
    <w:rsid w:val="00006DE5"/>
    <w:rPr>
      <w:rFonts w:cs="Times New Roman"/>
      <w:i/>
      <w:iCs/>
    </w:rPr>
  </w:style>
  <w:style w:type="paragraph" w:styleId="Header">
    <w:name w:val="header"/>
    <w:basedOn w:val="Normal"/>
    <w:link w:val="HeaderChar"/>
    <w:uiPriority w:val="99"/>
    <w:rsid w:val="007F5EEE"/>
    <w:pPr>
      <w:tabs>
        <w:tab w:val="center" w:pos="4536"/>
        <w:tab w:val="right" w:pos="9072"/>
      </w:tabs>
    </w:pPr>
  </w:style>
  <w:style w:type="paragraph" w:styleId="Footer">
    <w:name w:val="footer"/>
    <w:basedOn w:val="Normal"/>
    <w:link w:val="FooterChar"/>
    <w:uiPriority w:val="99"/>
    <w:rsid w:val="007F5EEE"/>
    <w:pPr>
      <w:tabs>
        <w:tab w:val="center" w:pos="4536"/>
        <w:tab w:val="right" w:pos="9072"/>
      </w:tabs>
    </w:pPr>
  </w:style>
  <w:style w:type="character" w:customStyle="1" w:styleId="HeaderChar">
    <w:name w:val="Header Char"/>
    <w:basedOn w:val="DefaultParagraphFont"/>
    <w:link w:val="Header"/>
    <w:uiPriority w:val="99"/>
    <w:locked/>
    <w:rsid w:val="007F5EEE"/>
    <w:rPr>
      <w:rFonts w:ascii="Times New Roman" w:hAnsi="Times New Roman" w:cs="Times New Roman"/>
      <w:sz w:val="24"/>
      <w:szCs w:val="24"/>
      <w:lang w:val="x-none" w:eastAsia="nl-NL" w:bidi="ar-SA"/>
    </w:rPr>
  </w:style>
  <w:style w:type="paragraph" w:styleId="ListParagraph">
    <w:name w:val="List Paragraph"/>
    <w:basedOn w:val="Normal"/>
    <w:uiPriority w:val="99"/>
    <w:qFormat/>
    <w:rsid w:val="0061283C"/>
    <w:pPr>
      <w:ind w:left="720"/>
      <w:contextualSpacing/>
    </w:pPr>
  </w:style>
  <w:style w:type="character" w:customStyle="1" w:styleId="FooterChar">
    <w:name w:val="Footer Char"/>
    <w:basedOn w:val="DefaultParagraphFont"/>
    <w:link w:val="Footer"/>
    <w:uiPriority w:val="99"/>
    <w:locked/>
    <w:rsid w:val="007F5EEE"/>
    <w:rPr>
      <w:rFonts w:ascii="Times New Roman" w:hAnsi="Times New Roman" w:cs="Times New Roman"/>
      <w:sz w:val="24"/>
      <w:szCs w:val="24"/>
      <w:lang w:val="x-none" w:eastAsia="nl-NL" w:bidi="ar-SA"/>
    </w:rPr>
  </w:style>
  <w:style w:type="character" w:styleId="PlaceholderText">
    <w:name w:val="Placeholder Text"/>
    <w:basedOn w:val="DefaultParagraphFont"/>
    <w:uiPriority w:val="99"/>
    <w:semiHidden/>
    <w:rsid w:val="004B3734"/>
    <w:rPr>
      <w:rFonts w:cs="Times New Roman"/>
      <w:color w:val="808080"/>
    </w:rPr>
  </w:style>
  <w:style w:type="paragraph" w:styleId="EndnoteText">
    <w:name w:val="endnote text"/>
    <w:basedOn w:val="Normal"/>
    <w:link w:val="EndnoteTextChar"/>
    <w:uiPriority w:val="99"/>
    <w:semiHidden/>
    <w:rsid w:val="004D4E59"/>
    <w:rPr>
      <w:sz w:val="20"/>
      <w:szCs w:val="20"/>
    </w:rPr>
  </w:style>
  <w:style w:type="character" w:styleId="EndnoteReference">
    <w:name w:val="endnote reference"/>
    <w:basedOn w:val="DefaultParagraphFont"/>
    <w:uiPriority w:val="99"/>
    <w:semiHidden/>
    <w:rsid w:val="004D4E59"/>
    <w:rPr>
      <w:rFonts w:cs="Times New Roman"/>
      <w:vertAlign w:val="superscript"/>
    </w:rPr>
  </w:style>
  <w:style w:type="character" w:customStyle="1" w:styleId="EndnoteTextChar">
    <w:name w:val="Endnote Text Char"/>
    <w:basedOn w:val="DefaultParagraphFont"/>
    <w:link w:val="EndnoteText"/>
    <w:uiPriority w:val="99"/>
    <w:semiHidden/>
    <w:locked/>
    <w:rsid w:val="004D4E59"/>
    <w:rPr>
      <w:rFonts w:ascii="Times New Roman" w:hAnsi="Times New Roman" w:cs="Times New Roman"/>
      <w:sz w:val="20"/>
      <w:szCs w:val="20"/>
      <w:lang w:val="x-none" w:eastAsia="nl-NL" w:bidi="ar-SA"/>
    </w:rPr>
  </w:style>
  <w:style w:type="paragraph" w:customStyle="1" w:styleId="Default">
    <w:name w:val="Default"/>
    <w:uiPriority w:val="99"/>
    <w:rsid w:val="00611C15"/>
    <w:pPr>
      <w:autoSpaceDE w:val="0"/>
      <w:autoSpaceDN w:val="0"/>
      <w:adjustRightInd w:val="0"/>
    </w:pPr>
    <w:rPr>
      <w:rFonts w:ascii="Times New Roman" w:hAnsi="Times New Roman"/>
      <w:color w:val="000000"/>
      <w:sz w:val="24"/>
      <w:szCs w:val="24"/>
      <w:lang w:val="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1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31778</Words>
  <Characters>181138</Characters>
  <Application>Microsoft Office Word</Application>
  <DocSecurity>0</DocSecurity>
  <Lines>1509</Lines>
  <Paragraphs>424</Paragraphs>
  <ScaleCrop>false</ScaleCrop>
  <Company/>
  <LinksUpToDate>false</LinksUpToDate>
  <CharactersWithSpaces>212492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Matthijs Bolier</cp:lastModifiedBy>
  <cp:revision>2</cp:revision>
  <cp:lastPrinted>2016-04-25T18:58:00Z</cp:lastPrinted>
  <dcterms:created xsi:type="dcterms:W3CDTF">2022-01-25T16:40:00Z</dcterms:created>
  <dcterms:modified xsi:type="dcterms:W3CDTF">2022-01-25T16:40:00Z</dcterms:modified>
</cp:coreProperties>
</file>