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CADA0" w14:textId="77777777" w:rsidR="003F6D7B" w:rsidRPr="00D50860" w:rsidRDefault="003F6D7B" w:rsidP="003F6D7B">
      <w:pPr>
        <w:pStyle w:val="Geenafstand"/>
        <w:jc w:val="center"/>
        <w:rPr>
          <w:rFonts w:ascii="Times New Roman" w:hAnsi="Times New Roman" w:cs="Times New Roman"/>
          <w:b/>
          <w:bCs/>
          <w:color w:val="0000FF"/>
          <w:sz w:val="72"/>
          <w:szCs w:val="72"/>
        </w:rPr>
      </w:pPr>
      <w:bookmarkStart w:id="0" w:name="_Hlk99696363"/>
    </w:p>
    <w:p w14:paraId="004ECD80" w14:textId="6C78B60A" w:rsidR="003F6D7B" w:rsidRPr="00D50860" w:rsidRDefault="003F6D7B" w:rsidP="003F6D7B">
      <w:pPr>
        <w:pStyle w:val="Geenafstand"/>
        <w:jc w:val="center"/>
        <w:rPr>
          <w:rFonts w:ascii="Times New Roman" w:hAnsi="Times New Roman" w:cs="Times New Roman"/>
          <w:b/>
          <w:bCs/>
          <w:color w:val="0000FF"/>
          <w:sz w:val="72"/>
          <w:szCs w:val="72"/>
        </w:rPr>
      </w:pPr>
      <w:r w:rsidRPr="00D50860">
        <w:rPr>
          <w:rFonts w:ascii="Times New Roman" w:hAnsi="Times New Roman" w:cs="Times New Roman"/>
          <w:b/>
          <w:bCs/>
          <w:color w:val="0000FF"/>
          <w:sz w:val="72"/>
          <w:szCs w:val="72"/>
        </w:rPr>
        <w:t xml:space="preserve">Hans </w:t>
      </w:r>
      <w:proofErr w:type="spellStart"/>
      <w:r w:rsidRPr="00D50860">
        <w:rPr>
          <w:rFonts w:ascii="Times New Roman" w:hAnsi="Times New Roman" w:cs="Times New Roman"/>
          <w:b/>
          <w:bCs/>
          <w:color w:val="0000FF"/>
          <w:sz w:val="72"/>
          <w:szCs w:val="72"/>
        </w:rPr>
        <w:t>Nielsen</w:t>
      </w:r>
      <w:proofErr w:type="spellEnd"/>
      <w:r w:rsidRPr="00D50860">
        <w:rPr>
          <w:rFonts w:ascii="Times New Roman" w:hAnsi="Times New Roman" w:cs="Times New Roman"/>
          <w:b/>
          <w:bCs/>
          <w:color w:val="0000FF"/>
          <w:sz w:val="72"/>
          <w:szCs w:val="72"/>
        </w:rPr>
        <w:t xml:space="preserve"> Hauge</w:t>
      </w:r>
    </w:p>
    <w:p w14:paraId="2014589A" w14:textId="77777777" w:rsidR="00D50860" w:rsidRPr="00D50860" w:rsidRDefault="00D50860" w:rsidP="003F6D7B">
      <w:pPr>
        <w:pStyle w:val="Geenafstand"/>
        <w:jc w:val="center"/>
        <w:rPr>
          <w:rFonts w:ascii="Times New Roman" w:hAnsi="Times New Roman" w:cs="Times New Roman"/>
          <w:b/>
          <w:bCs/>
          <w:color w:val="0000FF"/>
          <w:sz w:val="40"/>
          <w:szCs w:val="40"/>
        </w:rPr>
      </w:pPr>
    </w:p>
    <w:p w14:paraId="6DEC919F" w14:textId="08D2F52C" w:rsidR="003F6D7B" w:rsidRPr="00D50860" w:rsidRDefault="003F6D7B" w:rsidP="003F6D7B">
      <w:pPr>
        <w:pStyle w:val="Geenafstand"/>
        <w:jc w:val="center"/>
        <w:rPr>
          <w:rFonts w:ascii="Times New Roman" w:hAnsi="Times New Roman" w:cs="Times New Roman"/>
          <w:b/>
          <w:bCs/>
          <w:color w:val="0000FF"/>
          <w:sz w:val="40"/>
          <w:szCs w:val="40"/>
        </w:rPr>
      </w:pPr>
      <w:r w:rsidRPr="00D50860">
        <w:rPr>
          <w:rFonts w:ascii="Times New Roman" w:hAnsi="Times New Roman" w:cs="Times New Roman"/>
          <w:b/>
          <w:bCs/>
          <w:color w:val="0000FF"/>
          <w:sz w:val="40"/>
          <w:szCs w:val="40"/>
        </w:rPr>
        <w:t>Lekenprediker in Noorwegen</w:t>
      </w:r>
    </w:p>
    <w:p w14:paraId="6A2E6098" w14:textId="77777777" w:rsidR="003F6D7B" w:rsidRPr="00D50860" w:rsidRDefault="003F6D7B" w:rsidP="003F6D7B">
      <w:pPr>
        <w:pStyle w:val="Geenafstand"/>
        <w:jc w:val="both"/>
        <w:rPr>
          <w:rFonts w:ascii="Times New Roman" w:hAnsi="Times New Roman"/>
          <w:color w:val="0000FF"/>
          <w:sz w:val="24"/>
        </w:rPr>
      </w:pPr>
    </w:p>
    <w:p w14:paraId="103C90CC" w14:textId="4797C797" w:rsidR="003F6D7B" w:rsidRPr="00D50860" w:rsidRDefault="003F6D7B" w:rsidP="003F6D7B">
      <w:pPr>
        <w:pStyle w:val="Geenafstand"/>
        <w:jc w:val="both"/>
        <w:rPr>
          <w:rFonts w:ascii="Times New Roman" w:hAnsi="Times New Roman"/>
          <w:b/>
          <w:bCs/>
          <w:color w:val="0000FF"/>
          <w:sz w:val="24"/>
        </w:rPr>
      </w:pPr>
    </w:p>
    <w:p w14:paraId="24D0B5D0" w14:textId="75DBAAC0" w:rsidR="00D50860" w:rsidRPr="00D50860" w:rsidRDefault="00D50860" w:rsidP="003F6D7B">
      <w:pPr>
        <w:pStyle w:val="Geenafstand"/>
        <w:jc w:val="both"/>
        <w:rPr>
          <w:rFonts w:ascii="Times New Roman" w:hAnsi="Times New Roman"/>
          <w:b/>
          <w:bCs/>
          <w:color w:val="0000FF"/>
          <w:sz w:val="24"/>
        </w:rPr>
      </w:pPr>
    </w:p>
    <w:p w14:paraId="07327ED1" w14:textId="77777777" w:rsidR="00D50860" w:rsidRPr="00D50860" w:rsidRDefault="00D50860" w:rsidP="003F6D7B">
      <w:pPr>
        <w:pStyle w:val="Geenafstand"/>
        <w:jc w:val="both"/>
        <w:rPr>
          <w:rFonts w:ascii="Times New Roman" w:hAnsi="Times New Roman"/>
          <w:b/>
          <w:bCs/>
          <w:color w:val="0000FF"/>
          <w:sz w:val="24"/>
        </w:rPr>
      </w:pPr>
    </w:p>
    <w:p w14:paraId="7E8BA158" w14:textId="77777777" w:rsidR="003F6D7B" w:rsidRPr="00D50860" w:rsidRDefault="003F6D7B" w:rsidP="003F6D7B">
      <w:pPr>
        <w:pStyle w:val="Geenafstand"/>
        <w:jc w:val="center"/>
        <w:rPr>
          <w:rFonts w:ascii="Times New Roman" w:hAnsi="Times New Roman"/>
          <w:b/>
          <w:bCs/>
          <w:color w:val="0000FF"/>
          <w:sz w:val="24"/>
        </w:rPr>
      </w:pPr>
      <w:r w:rsidRPr="00D50860">
        <w:rPr>
          <w:rFonts w:ascii="Times New Roman" w:hAnsi="Times New Roman"/>
          <w:b/>
          <w:bCs/>
          <w:color w:val="0000FF"/>
          <w:sz w:val="24"/>
        </w:rPr>
        <w:t>Door Klaas-Jan Boer</w:t>
      </w:r>
    </w:p>
    <w:p w14:paraId="4DB9B8DC" w14:textId="77777777" w:rsidR="003F6D7B" w:rsidRPr="00D50860" w:rsidRDefault="003F6D7B" w:rsidP="003F6D7B">
      <w:pPr>
        <w:pStyle w:val="Geenafstand"/>
        <w:jc w:val="center"/>
        <w:rPr>
          <w:rFonts w:ascii="Times New Roman" w:hAnsi="Times New Roman"/>
          <w:b/>
          <w:bCs/>
          <w:color w:val="0000FF"/>
          <w:sz w:val="24"/>
        </w:rPr>
      </w:pPr>
    </w:p>
    <w:p w14:paraId="68F5AE8E" w14:textId="77777777" w:rsidR="003F6D7B" w:rsidRPr="00D50860" w:rsidRDefault="003F6D7B" w:rsidP="003F6D7B">
      <w:pPr>
        <w:pStyle w:val="Geenafstand"/>
        <w:jc w:val="center"/>
        <w:rPr>
          <w:rFonts w:ascii="Times New Roman" w:hAnsi="Times New Roman"/>
          <w:b/>
          <w:bCs/>
          <w:color w:val="0000FF"/>
          <w:sz w:val="24"/>
        </w:rPr>
      </w:pPr>
    </w:p>
    <w:p w14:paraId="3436673C" w14:textId="77777777" w:rsidR="003F6D7B" w:rsidRPr="00D50860" w:rsidRDefault="003F6D7B" w:rsidP="003F6D7B">
      <w:pPr>
        <w:pStyle w:val="Geenafstand"/>
        <w:jc w:val="center"/>
        <w:rPr>
          <w:rFonts w:ascii="Times New Roman" w:hAnsi="Times New Roman"/>
          <w:b/>
          <w:bCs/>
          <w:color w:val="0000FF"/>
          <w:sz w:val="24"/>
        </w:rPr>
      </w:pPr>
    </w:p>
    <w:p w14:paraId="262346FC" w14:textId="77777777" w:rsidR="003F6D7B" w:rsidRPr="00D50860" w:rsidRDefault="003F6D7B" w:rsidP="003F6D7B">
      <w:pPr>
        <w:pStyle w:val="Geenafstand"/>
        <w:jc w:val="center"/>
        <w:rPr>
          <w:rFonts w:ascii="Times New Roman" w:hAnsi="Times New Roman"/>
          <w:b/>
          <w:bCs/>
          <w:color w:val="0000FF"/>
          <w:sz w:val="24"/>
        </w:rPr>
      </w:pPr>
    </w:p>
    <w:p w14:paraId="3266F163" w14:textId="77777777" w:rsidR="003F6D7B" w:rsidRDefault="003F6D7B" w:rsidP="003F6D7B">
      <w:pPr>
        <w:pStyle w:val="Geenafstand"/>
        <w:jc w:val="center"/>
        <w:rPr>
          <w:rFonts w:ascii="Times New Roman" w:hAnsi="Times New Roman"/>
          <w:b/>
          <w:bCs/>
          <w:sz w:val="24"/>
        </w:rPr>
      </w:pPr>
    </w:p>
    <w:p w14:paraId="32473384" w14:textId="77777777" w:rsidR="003F6D7B" w:rsidRDefault="003F6D7B" w:rsidP="003F6D7B">
      <w:pPr>
        <w:pStyle w:val="Geenafstand"/>
        <w:jc w:val="center"/>
        <w:rPr>
          <w:rFonts w:ascii="Times New Roman" w:hAnsi="Times New Roman"/>
          <w:b/>
          <w:bCs/>
          <w:sz w:val="24"/>
        </w:rPr>
      </w:pPr>
    </w:p>
    <w:p w14:paraId="70900C8B" w14:textId="77777777" w:rsidR="003F6D7B" w:rsidRDefault="003F6D7B" w:rsidP="003F6D7B">
      <w:pPr>
        <w:pStyle w:val="Geenafstand"/>
        <w:jc w:val="center"/>
        <w:rPr>
          <w:rFonts w:ascii="Times New Roman" w:hAnsi="Times New Roman"/>
          <w:b/>
          <w:bCs/>
          <w:sz w:val="24"/>
        </w:rPr>
      </w:pPr>
    </w:p>
    <w:p w14:paraId="613E162C" w14:textId="77777777" w:rsidR="003F6D7B" w:rsidRDefault="003F6D7B" w:rsidP="003F6D7B">
      <w:pPr>
        <w:pStyle w:val="Geenafstand"/>
        <w:jc w:val="center"/>
        <w:rPr>
          <w:rFonts w:ascii="Times New Roman" w:hAnsi="Times New Roman"/>
          <w:b/>
          <w:bCs/>
          <w:sz w:val="24"/>
        </w:rPr>
      </w:pPr>
    </w:p>
    <w:p w14:paraId="0597B115" w14:textId="77777777" w:rsidR="003F6D7B" w:rsidRDefault="003F6D7B" w:rsidP="003F6D7B">
      <w:pPr>
        <w:pStyle w:val="Geenafstand"/>
        <w:jc w:val="center"/>
        <w:rPr>
          <w:rFonts w:ascii="Times New Roman" w:hAnsi="Times New Roman"/>
          <w:b/>
          <w:bCs/>
          <w:sz w:val="24"/>
        </w:rPr>
      </w:pPr>
    </w:p>
    <w:p w14:paraId="27712FD9" w14:textId="77777777" w:rsidR="003F6D7B" w:rsidRDefault="003F6D7B" w:rsidP="003F6D7B">
      <w:pPr>
        <w:pStyle w:val="Geenafstand"/>
        <w:jc w:val="center"/>
        <w:rPr>
          <w:rFonts w:ascii="Times New Roman" w:hAnsi="Times New Roman"/>
          <w:b/>
          <w:bCs/>
          <w:sz w:val="24"/>
        </w:rPr>
      </w:pPr>
    </w:p>
    <w:p w14:paraId="3C455AAB" w14:textId="77777777" w:rsidR="003F6D7B" w:rsidRDefault="003F6D7B" w:rsidP="003F6D7B">
      <w:pPr>
        <w:pStyle w:val="Geenafstand"/>
        <w:jc w:val="center"/>
        <w:rPr>
          <w:rFonts w:ascii="Times New Roman" w:hAnsi="Times New Roman"/>
          <w:b/>
          <w:bCs/>
          <w:sz w:val="24"/>
        </w:rPr>
      </w:pPr>
    </w:p>
    <w:p w14:paraId="4BB42CDC" w14:textId="77777777" w:rsidR="003F6D7B" w:rsidRDefault="003F6D7B" w:rsidP="003F6D7B">
      <w:pPr>
        <w:pStyle w:val="Geenafstand"/>
        <w:jc w:val="center"/>
        <w:rPr>
          <w:rFonts w:ascii="Times New Roman" w:hAnsi="Times New Roman"/>
          <w:b/>
          <w:bCs/>
          <w:sz w:val="24"/>
        </w:rPr>
      </w:pPr>
    </w:p>
    <w:p w14:paraId="5A29CC7C" w14:textId="77777777" w:rsidR="003F6D7B" w:rsidRDefault="003F6D7B" w:rsidP="003F6D7B">
      <w:pPr>
        <w:pStyle w:val="Geenafstand"/>
        <w:jc w:val="center"/>
        <w:rPr>
          <w:rFonts w:ascii="Times New Roman" w:hAnsi="Times New Roman"/>
          <w:b/>
          <w:bCs/>
          <w:sz w:val="24"/>
        </w:rPr>
      </w:pPr>
    </w:p>
    <w:p w14:paraId="1096A5B7" w14:textId="77777777" w:rsidR="003F6D7B" w:rsidRDefault="003F6D7B" w:rsidP="003F6D7B">
      <w:pPr>
        <w:pStyle w:val="Geenafstand"/>
        <w:jc w:val="center"/>
        <w:rPr>
          <w:rFonts w:ascii="Times New Roman" w:hAnsi="Times New Roman"/>
          <w:b/>
          <w:bCs/>
          <w:sz w:val="24"/>
        </w:rPr>
      </w:pPr>
    </w:p>
    <w:p w14:paraId="7E6009D6" w14:textId="77777777" w:rsidR="003F6D7B" w:rsidRDefault="003F6D7B" w:rsidP="003F6D7B">
      <w:pPr>
        <w:pStyle w:val="Geenafstand"/>
        <w:jc w:val="center"/>
        <w:rPr>
          <w:rFonts w:ascii="Times New Roman" w:hAnsi="Times New Roman"/>
          <w:b/>
          <w:bCs/>
          <w:sz w:val="24"/>
        </w:rPr>
      </w:pPr>
    </w:p>
    <w:p w14:paraId="456644F6" w14:textId="77777777" w:rsidR="003F6D7B" w:rsidRDefault="003F6D7B" w:rsidP="003F6D7B">
      <w:pPr>
        <w:pStyle w:val="Geenafstand"/>
        <w:jc w:val="center"/>
        <w:rPr>
          <w:rFonts w:ascii="Times New Roman" w:hAnsi="Times New Roman"/>
          <w:b/>
          <w:bCs/>
          <w:sz w:val="24"/>
        </w:rPr>
      </w:pPr>
    </w:p>
    <w:p w14:paraId="7F7072B2" w14:textId="77777777" w:rsidR="003F6D7B" w:rsidRDefault="003F6D7B" w:rsidP="003F6D7B">
      <w:pPr>
        <w:pStyle w:val="Geenafstand"/>
        <w:jc w:val="center"/>
        <w:rPr>
          <w:rFonts w:ascii="Times New Roman" w:hAnsi="Times New Roman"/>
          <w:b/>
          <w:bCs/>
          <w:sz w:val="24"/>
        </w:rPr>
      </w:pPr>
    </w:p>
    <w:p w14:paraId="17ED14FF" w14:textId="77777777" w:rsidR="003F6D7B" w:rsidRDefault="003F6D7B" w:rsidP="003F6D7B">
      <w:pPr>
        <w:pStyle w:val="Geenafstand"/>
        <w:jc w:val="center"/>
        <w:rPr>
          <w:rFonts w:ascii="Times New Roman" w:hAnsi="Times New Roman"/>
          <w:b/>
          <w:bCs/>
          <w:sz w:val="24"/>
        </w:rPr>
      </w:pPr>
    </w:p>
    <w:p w14:paraId="7D4B37B3" w14:textId="77777777" w:rsidR="003F6D7B" w:rsidRDefault="003F6D7B" w:rsidP="003F6D7B">
      <w:pPr>
        <w:pStyle w:val="Geenafstand"/>
        <w:jc w:val="center"/>
        <w:rPr>
          <w:rFonts w:ascii="Times New Roman" w:hAnsi="Times New Roman"/>
          <w:b/>
          <w:bCs/>
          <w:sz w:val="24"/>
        </w:rPr>
      </w:pPr>
    </w:p>
    <w:p w14:paraId="49A4CFA7" w14:textId="77777777" w:rsidR="003F6D7B" w:rsidRDefault="003F6D7B" w:rsidP="003F6D7B">
      <w:pPr>
        <w:pStyle w:val="Geenafstand"/>
        <w:jc w:val="center"/>
        <w:rPr>
          <w:rFonts w:ascii="Times New Roman" w:hAnsi="Times New Roman"/>
          <w:b/>
          <w:bCs/>
          <w:sz w:val="24"/>
        </w:rPr>
      </w:pPr>
    </w:p>
    <w:p w14:paraId="52BF1CCC" w14:textId="77777777" w:rsidR="003F6D7B" w:rsidRDefault="003F6D7B" w:rsidP="003F6D7B">
      <w:pPr>
        <w:pStyle w:val="Geenafstand"/>
        <w:jc w:val="center"/>
        <w:rPr>
          <w:rFonts w:ascii="Times New Roman" w:hAnsi="Times New Roman"/>
          <w:b/>
          <w:bCs/>
          <w:sz w:val="24"/>
        </w:rPr>
      </w:pPr>
    </w:p>
    <w:p w14:paraId="08C0A3DE" w14:textId="77777777" w:rsidR="003F6D7B" w:rsidRDefault="003F6D7B" w:rsidP="003F6D7B">
      <w:pPr>
        <w:pStyle w:val="Geenafstand"/>
        <w:jc w:val="center"/>
        <w:rPr>
          <w:rFonts w:ascii="Times New Roman" w:hAnsi="Times New Roman"/>
          <w:b/>
          <w:bCs/>
          <w:sz w:val="24"/>
        </w:rPr>
      </w:pPr>
    </w:p>
    <w:p w14:paraId="615B2262" w14:textId="77777777" w:rsidR="003F6D7B" w:rsidRPr="00D50860" w:rsidRDefault="003F6D7B" w:rsidP="003F6D7B">
      <w:pPr>
        <w:pStyle w:val="Geenafstand"/>
        <w:jc w:val="center"/>
        <w:rPr>
          <w:rFonts w:ascii="Times New Roman" w:hAnsi="Times New Roman"/>
          <w:b/>
          <w:bCs/>
          <w:color w:val="0000FF"/>
          <w:sz w:val="24"/>
        </w:rPr>
      </w:pPr>
    </w:p>
    <w:p w14:paraId="00430649" w14:textId="77777777" w:rsidR="003F6D7B" w:rsidRPr="00D50860" w:rsidRDefault="003F6D7B" w:rsidP="003F6D7B">
      <w:pPr>
        <w:pStyle w:val="Geenafstand"/>
        <w:jc w:val="center"/>
        <w:rPr>
          <w:rFonts w:ascii="Times New Roman" w:hAnsi="Times New Roman"/>
          <w:b/>
          <w:bCs/>
          <w:color w:val="0000FF"/>
          <w:sz w:val="24"/>
        </w:rPr>
      </w:pPr>
    </w:p>
    <w:p w14:paraId="2654DB97" w14:textId="77777777" w:rsidR="003F6D7B" w:rsidRPr="00D50860" w:rsidRDefault="003F6D7B" w:rsidP="003F6D7B">
      <w:pPr>
        <w:pStyle w:val="Geenafstand"/>
        <w:jc w:val="center"/>
        <w:rPr>
          <w:rFonts w:ascii="Times New Roman" w:hAnsi="Times New Roman"/>
          <w:b/>
          <w:bCs/>
          <w:color w:val="0000FF"/>
          <w:sz w:val="24"/>
          <w:u w:val="single"/>
        </w:rPr>
      </w:pPr>
    </w:p>
    <w:p w14:paraId="2078E4C2" w14:textId="77777777" w:rsidR="003F6D7B" w:rsidRPr="00D50860" w:rsidRDefault="003F6D7B" w:rsidP="003F6D7B">
      <w:pPr>
        <w:pStyle w:val="Geenafstand"/>
        <w:jc w:val="center"/>
        <w:rPr>
          <w:rFonts w:ascii="Times New Roman" w:hAnsi="Times New Roman"/>
          <w:b/>
          <w:bCs/>
          <w:color w:val="0000FF"/>
          <w:sz w:val="24"/>
        </w:rPr>
      </w:pPr>
    </w:p>
    <w:p w14:paraId="58ECB17B" w14:textId="77777777" w:rsidR="003F6D7B" w:rsidRPr="00D50860" w:rsidRDefault="003F6D7B" w:rsidP="003F6D7B">
      <w:pPr>
        <w:pStyle w:val="Geenafstand"/>
        <w:jc w:val="center"/>
        <w:rPr>
          <w:rFonts w:ascii="Times New Roman" w:hAnsi="Times New Roman"/>
          <w:b/>
          <w:bCs/>
          <w:color w:val="0000FF"/>
          <w:sz w:val="24"/>
        </w:rPr>
      </w:pPr>
      <w:r w:rsidRPr="00D50860">
        <w:rPr>
          <w:rFonts w:ascii="Times New Roman" w:hAnsi="Times New Roman"/>
          <w:b/>
          <w:bCs/>
          <w:color w:val="0000FF"/>
          <w:sz w:val="24"/>
        </w:rPr>
        <w:t xml:space="preserve">Stichting de </w:t>
      </w:r>
      <w:proofErr w:type="spellStart"/>
      <w:r w:rsidRPr="00D50860">
        <w:rPr>
          <w:rFonts w:ascii="Times New Roman" w:hAnsi="Times New Roman"/>
          <w:b/>
          <w:bCs/>
          <w:color w:val="0000FF"/>
          <w:sz w:val="24"/>
        </w:rPr>
        <w:t>Gihonbron</w:t>
      </w:r>
      <w:proofErr w:type="spellEnd"/>
    </w:p>
    <w:p w14:paraId="0B618EB5" w14:textId="77777777" w:rsidR="003F6D7B" w:rsidRPr="00D50860" w:rsidRDefault="003F6D7B" w:rsidP="003F6D7B">
      <w:pPr>
        <w:pStyle w:val="Geenafstand"/>
        <w:jc w:val="center"/>
        <w:rPr>
          <w:rFonts w:ascii="Times New Roman" w:hAnsi="Times New Roman"/>
          <w:b/>
          <w:bCs/>
          <w:color w:val="0000FF"/>
          <w:sz w:val="24"/>
        </w:rPr>
      </w:pPr>
      <w:r w:rsidRPr="00D50860">
        <w:rPr>
          <w:rFonts w:ascii="Times New Roman" w:hAnsi="Times New Roman"/>
          <w:b/>
          <w:bCs/>
          <w:color w:val="0000FF"/>
          <w:sz w:val="24"/>
        </w:rPr>
        <w:t>Middelburg</w:t>
      </w:r>
    </w:p>
    <w:p w14:paraId="38AC731F" w14:textId="77777777" w:rsidR="003F6D7B" w:rsidRPr="00D50860" w:rsidRDefault="003F6D7B" w:rsidP="003F6D7B">
      <w:pPr>
        <w:pStyle w:val="Geenafstand"/>
        <w:jc w:val="center"/>
        <w:rPr>
          <w:rFonts w:ascii="Times New Roman" w:hAnsi="Times New Roman"/>
          <w:b/>
          <w:bCs/>
          <w:color w:val="0000FF"/>
          <w:sz w:val="24"/>
        </w:rPr>
      </w:pPr>
      <w:r w:rsidRPr="00D50860">
        <w:rPr>
          <w:rFonts w:ascii="Times New Roman" w:hAnsi="Times New Roman"/>
          <w:b/>
          <w:bCs/>
          <w:color w:val="0000FF"/>
          <w:sz w:val="24"/>
        </w:rPr>
        <w:t>2022</w:t>
      </w:r>
    </w:p>
    <w:p w14:paraId="3E0990E4" w14:textId="77777777" w:rsidR="003F6D7B" w:rsidRPr="00D50860" w:rsidRDefault="003F6D7B" w:rsidP="00CB2D83">
      <w:pPr>
        <w:pStyle w:val="Geenafstand"/>
        <w:jc w:val="both"/>
        <w:rPr>
          <w:rFonts w:ascii="Times New Roman" w:hAnsi="Times New Roman" w:cs="Times New Roman"/>
          <w:b/>
          <w:bCs/>
          <w:color w:val="0000FF"/>
          <w:sz w:val="32"/>
          <w:szCs w:val="32"/>
        </w:rPr>
      </w:pPr>
    </w:p>
    <w:p w14:paraId="2AF5722C" w14:textId="77777777" w:rsidR="003F6D7B" w:rsidRPr="00D50860" w:rsidRDefault="003F6D7B" w:rsidP="00CB2D83">
      <w:pPr>
        <w:pStyle w:val="Geenafstand"/>
        <w:jc w:val="both"/>
        <w:rPr>
          <w:rFonts w:ascii="Times New Roman" w:hAnsi="Times New Roman" w:cs="Times New Roman"/>
          <w:b/>
          <w:bCs/>
          <w:color w:val="0000FF"/>
          <w:sz w:val="32"/>
          <w:szCs w:val="32"/>
        </w:rPr>
      </w:pPr>
    </w:p>
    <w:p w14:paraId="51C6409E" w14:textId="77777777" w:rsidR="003F6D7B" w:rsidRPr="00D50860" w:rsidRDefault="003F6D7B" w:rsidP="00CB2D83">
      <w:pPr>
        <w:pStyle w:val="Geenafstand"/>
        <w:jc w:val="both"/>
        <w:rPr>
          <w:rFonts w:ascii="Times New Roman" w:hAnsi="Times New Roman" w:cs="Times New Roman"/>
          <w:b/>
          <w:bCs/>
          <w:color w:val="0000FF"/>
          <w:sz w:val="32"/>
          <w:szCs w:val="32"/>
        </w:rPr>
      </w:pPr>
    </w:p>
    <w:p w14:paraId="35A93CB2" w14:textId="4BD45B29" w:rsidR="003F6D7B" w:rsidRPr="00D50860" w:rsidRDefault="003F6D7B" w:rsidP="00CB2D83">
      <w:pPr>
        <w:pStyle w:val="Geenafstand"/>
        <w:jc w:val="both"/>
        <w:rPr>
          <w:rFonts w:ascii="Times New Roman" w:hAnsi="Times New Roman" w:cs="Times New Roman"/>
          <w:b/>
          <w:bCs/>
          <w:color w:val="0000FF"/>
          <w:sz w:val="32"/>
          <w:szCs w:val="32"/>
        </w:rPr>
      </w:pPr>
    </w:p>
    <w:p w14:paraId="2CBA0F15" w14:textId="78E174A3" w:rsidR="003F6D7B" w:rsidRDefault="003F6D7B" w:rsidP="00CB2D83">
      <w:pPr>
        <w:pStyle w:val="Geenafstand"/>
        <w:jc w:val="both"/>
        <w:rPr>
          <w:rFonts w:ascii="Times New Roman" w:hAnsi="Times New Roman" w:cs="Times New Roman"/>
          <w:b/>
          <w:bCs/>
          <w:sz w:val="32"/>
          <w:szCs w:val="32"/>
        </w:rPr>
      </w:pPr>
    </w:p>
    <w:p w14:paraId="7C449383" w14:textId="6DDC03FF" w:rsidR="003F6D7B" w:rsidRDefault="003F6D7B" w:rsidP="00CB2D83">
      <w:pPr>
        <w:pStyle w:val="Geenafstand"/>
        <w:jc w:val="both"/>
        <w:rPr>
          <w:rFonts w:ascii="Times New Roman" w:hAnsi="Times New Roman" w:cs="Times New Roman"/>
          <w:b/>
          <w:bCs/>
          <w:sz w:val="32"/>
          <w:szCs w:val="32"/>
        </w:rPr>
      </w:pPr>
    </w:p>
    <w:p w14:paraId="2C922DC5" w14:textId="77777777" w:rsidR="003F6D7B" w:rsidRDefault="003F6D7B" w:rsidP="00CB2D83">
      <w:pPr>
        <w:pStyle w:val="Geenafstand"/>
        <w:jc w:val="both"/>
        <w:rPr>
          <w:rFonts w:ascii="Times New Roman" w:hAnsi="Times New Roman" w:cs="Times New Roman"/>
          <w:b/>
          <w:bCs/>
          <w:sz w:val="32"/>
          <w:szCs w:val="32"/>
        </w:rPr>
      </w:pPr>
    </w:p>
    <w:p w14:paraId="2AF6CE48" w14:textId="77777777" w:rsidR="003F6D7B" w:rsidRDefault="003F6D7B" w:rsidP="00CB2D83">
      <w:pPr>
        <w:pStyle w:val="Geenafstand"/>
        <w:jc w:val="both"/>
        <w:rPr>
          <w:rFonts w:ascii="Times New Roman" w:hAnsi="Times New Roman" w:cs="Times New Roman"/>
          <w:b/>
          <w:bCs/>
          <w:sz w:val="32"/>
          <w:szCs w:val="32"/>
        </w:rPr>
      </w:pPr>
    </w:p>
    <w:p w14:paraId="008D61E2" w14:textId="77777777" w:rsidR="000E565F" w:rsidRDefault="000E565F" w:rsidP="000E565F">
      <w:pPr>
        <w:pStyle w:val="Geenafstand"/>
        <w:jc w:val="both"/>
        <w:rPr>
          <w:rFonts w:ascii="Times New Roman" w:hAnsi="Times New Roman" w:cs="Times New Roman"/>
          <w:sz w:val="24"/>
          <w:szCs w:val="24"/>
        </w:rPr>
      </w:pPr>
      <w:r w:rsidRPr="00AA5979">
        <w:rPr>
          <w:rFonts w:ascii="Times New Roman" w:hAnsi="Times New Roman" w:cs="Times New Roman"/>
          <w:b/>
          <w:bCs/>
          <w:sz w:val="32"/>
          <w:szCs w:val="32"/>
        </w:rPr>
        <w:t>Inhoudsopgave</w:t>
      </w:r>
      <w:r w:rsidRPr="00116546">
        <w:rPr>
          <w:rFonts w:ascii="Times New Roman" w:hAnsi="Times New Roman" w:cs="Times New Roman"/>
          <w:sz w:val="24"/>
          <w:szCs w:val="24"/>
        </w:rPr>
        <w:t xml:space="preserve">. </w:t>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p>
    <w:p w14:paraId="4AF0D997" w14:textId="77777777" w:rsidR="000E565F" w:rsidRDefault="000E565F" w:rsidP="000E565F">
      <w:pPr>
        <w:pStyle w:val="Geenafstand"/>
        <w:jc w:val="both"/>
        <w:rPr>
          <w:rFonts w:ascii="Times New Roman" w:hAnsi="Times New Roman" w:cs="Times New Roman"/>
          <w:sz w:val="24"/>
          <w:szCs w:val="24"/>
        </w:rPr>
      </w:pPr>
    </w:p>
    <w:p w14:paraId="14D8626E" w14:textId="77777777" w:rsidR="000E565F" w:rsidRDefault="000E565F" w:rsidP="000E565F">
      <w:pPr>
        <w:pStyle w:val="Geenafstand"/>
        <w:jc w:val="both"/>
        <w:rPr>
          <w:rFonts w:ascii="Times New Roman" w:hAnsi="Times New Roman" w:cs="Times New Roman"/>
          <w:sz w:val="24"/>
          <w:szCs w:val="24"/>
        </w:rPr>
      </w:pPr>
      <w:r w:rsidRPr="00116546">
        <w:rPr>
          <w:rFonts w:ascii="Times New Roman" w:hAnsi="Times New Roman" w:cs="Times New Roman"/>
          <w:sz w:val="24"/>
          <w:szCs w:val="24"/>
        </w:rPr>
        <w:t xml:space="preserve">Inleiding </w:t>
      </w:r>
      <w:r w:rsidRPr="00116546">
        <w:rPr>
          <w:rFonts w:ascii="Times New Roman" w:hAnsi="Times New Roman" w:cs="Times New Roman"/>
          <w:sz w:val="24"/>
          <w:szCs w:val="24"/>
        </w:rPr>
        <w:tab/>
      </w:r>
      <w:r w:rsidRPr="0011654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4C44DC78" w14:textId="77777777" w:rsidR="000E565F" w:rsidRDefault="000E565F" w:rsidP="000E565F">
      <w:pPr>
        <w:pStyle w:val="Geenafstand"/>
        <w:jc w:val="both"/>
        <w:rPr>
          <w:rFonts w:ascii="Times New Roman" w:hAnsi="Times New Roman" w:cs="Times New Roman"/>
          <w:sz w:val="24"/>
          <w:szCs w:val="24"/>
        </w:rPr>
      </w:pPr>
      <w:r>
        <w:rPr>
          <w:rFonts w:ascii="Times New Roman" w:hAnsi="Times New Roman" w:cs="Times New Roman"/>
          <w:sz w:val="24"/>
          <w:szCs w:val="24"/>
        </w:rPr>
        <w:t>1. Jeugd en bekering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08CABE84" w14:textId="77777777" w:rsidR="000E565F" w:rsidRDefault="000E565F" w:rsidP="000E565F">
      <w:pPr>
        <w:pStyle w:val="Geenafstand"/>
        <w:jc w:val="both"/>
        <w:rPr>
          <w:rFonts w:ascii="Times New Roman" w:hAnsi="Times New Roman" w:cs="Times New Roman"/>
          <w:sz w:val="24"/>
          <w:szCs w:val="24"/>
        </w:rPr>
      </w:pPr>
      <w:r>
        <w:rPr>
          <w:rFonts w:ascii="Times New Roman" w:hAnsi="Times New Roman" w:cs="Times New Roman"/>
          <w:sz w:val="24"/>
          <w:szCs w:val="24"/>
        </w:rPr>
        <w:t>2. Preken en gevangen.</w:t>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r>
        <w:rPr>
          <w:rFonts w:ascii="Times New Roman" w:hAnsi="Times New Roman" w:cs="Times New Roman"/>
          <w:sz w:val="24"/>
          <w:szCs w:val="24"/>
        </w:rPr>
        <w:t>6</w:t>
      </w:r>
      <w:r w:rsidRPr="00116546">
        <w:rPr>
          <w:rFonts w:ascii="Times New Roman" w:hAnsi="Times New Roman" w:cs="Times New Roman"/>
          <w:sz w:val="24"/>
          <w:szCs w:val="24"/>
        </w:rPr>
        <w:t xml:space="preserve">. </w:t>
      </w:r>
    </w:p>
    <w:p w14:paraId="64FB760A" w14:textId="77777777" w:rsidR="000E565F" w:rsidRPr="00116546" w:rsidRDefault="000E565F" w:rsidP="000E565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3. Lange periode gevangen.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1DEC3E4B" w14:textId="77777777" w:rsidR="000E565F" w:rsidRDefault="000E565F" w:rsidP="000E565F">
      <w:pPr>
        <w:pStyle w:val="Geenafstand"/>
        <w:jc w:val="both"/>
        <w:rPr>
          <w:rFonts w:ascii="Times New Roman" w:hAnsi="Times New Roman" w:cs="Times New Roman"/>
          <w:sz w:val="24"/>
          <w:szCs w:val="24"/>
        </w:rPr>
      </w:pPr>
      <w:r>
        <w:rPr>
          <w:rFonts w:ascii="Times New Roman" w:hAnsi="Times New Roman" w:cs="Times New Roman"/>
          <w:sz w:val="24"/>
          <w:szCs w:val="24"/>
        </w:rPr>
        <w:t>4. Einde van zijn leven.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0B1E82DD" w14:textId="77777777" w:rsidR="000E565F" w:rsidRDefault="000E565F" w:rsidP="000E565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5. </w:t>
      </w:r>
      <w:r w:rsidRPr="003F6D7B">
        <w:rPr>
          <w:rFonts w:ascii="Times New Roman" w:hAnsi="Times New Roman" w:cs="Times New Roman"/>
          <w:sz w:val="24"/>
          <w:szCs w:val="24"/>
        </w:rPr>
        <w:t>Wat was de geestelijke ligging van Hans Hauge?</w:t>
      </w:r>
      <w:r>
        <w:rPr>
          <w:rFonts w:ascii="Times New Roman" w:hAnsi="Times New Roman" w:cs="Times New Roman"/>
          <w:sz w:val="24"/>
          <w:szCs w:val="24"/>
        </w:rPr>
        <w:tab/>
      </w:r>
      <w:r>
        <w:rPr>
          <w:rFonts w:ascii="Times New Roman" w:hAnsi="Times New Roman" w:cs="Times New Roman"/>
          <w:sz w:val="24"/>
          <w:szCs w:val="24"/>
        </w:rPr>
        <w:tab/>
        <w:t>17.</w:t>
      </w:r>
    </w:p>
    <w:p w14:paraId="2C8F13EE" w14:textId="77777777" w:rsidR="000E565F" w:rsidRDefault="000E565F" w:rsidP="000E565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Hauge’s</w:t>
      </w:r>
      <w:proofErr w:type="spellEnd"/>
      <w:r>
        <w:rPr>
          <w:rFonts w:ascii="Times New Roman" w:hAnsi="Times New Roman" w:cs="Times New Roman"/>
          <w:sz w:val="24"/>
          <w:szCs w:val="24"/>
        </w:rPr>
        <w:t xml:space="preserve"> boeken.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20. </w:t>
      </w:r>
    </w:p>
    <w:p w14:paraId="07FC5B6B" w14:textId="77777777" w:rsidR="000E565F" w:rsidRDefault="000E565F" w:rsidP="000E565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Hauge’s</w:t>
      </w:r>
      <w:proofErr w:type="spellEnd"/>
      <w:r>
        <w:rPr>
          <w:rFonts w:ascii="Times New Roman" w:hAnsi="Times New Roman" w:cs="Times New Roman"/>
          <w:sz w:val="24"/>
          <w:szCs w:val="24"/>
        </w:rPr>
        <w:t xml:space="preserve"> volgelingen.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22. </w:t>
      </w:r>
    </w:p>
    <w:p w14:paraId="774BD60F" w14:textId="77777777" w:rsidR="000E565F" w:rsidRDefault="000E565F" w:rsidP="000E565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Pr="003A703F">
        <w:rPr>
          <w:rFonts w:ascii="Times New Roman" w:hAnsi="Times New Roman" w:cs="Times New Roman"/>
          <w:sz w:val="24"/>
          <w:szCs w:val="24"/>
        </w:rPr>
        <w:t>Hauge’s</w:t>
      </w:r>
      <w:proofErr w:type="spellEnd"/>
      <w:r w:rsidRPr="003A703F">
        <w:rPr>
          <w:rFonts w:ascii="Times New Roman" w:hAnsi="Times New Roman" w:cs="Times New Roman"/>
          <w:sz w:val="24"/>
          <w:szCs w:val="24"/>
        </w:rPr>
        <w:t xml:space="preserve"> ondernemerschap.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24. </w:t>
      </w:r>
    </w:p>
    <w:p w14:paraId="335FF483" w14:textId="77777777" w:rsidR="000E565F" w:rsidRPr="00116546" w:rsidRDefault="000E565F" w:rsidP="000E565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Bronvermelding.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2CEF5F4" w14:textId="77777777" w:rsidR="003F6D7B" w:rsidRDefault="003F6D7B" w:rsidP="00CB2D83">
      <w:pPr>
        <w:pStyle w:val="Geenafstand"/>
        <w:jc w:val="both"/>
        <w:rPr>
          <w:rFonts w:ascii="Times New Roman" w:hAnsi="Times New Roman" w:cs="Times New Roman"/>
          <w:b/>
          <w:bCs/>
          <w:sz w:val="32"/>
          <w:szCs w:val="32"/>
        </w:rPr>
      </w:pPr>
    </w:p>
    <w:p w14:paraId="262964AD" w14:textId="08DEA572" w:rsidR="003F6D7B" w:rsidRDefault="003F6D7B" w:rsidP="00CB2D83">
      <w:pPr>
        <w:pStyle w:val="Geenafstand"/>
        <w:jc w:val="both"/>
        <w:rPr>
          <w:rFonts w:ascii="Times New Roman" w:hAnsi="Times New Roman" w:cs="Times New Roman"/>
          <w:b/>
          <w:bCs/>
          <w:sz w:val="32"/>
          <w:szCs w:val="32"/>
        </w:rPr>
      </w:pPr>
    </w:p>
    <w:p w14:paraId="607DB518" w14:textId="519939C7" w:rsidR="003F6D7B" w:rsidRDefault="003F6D7B" w:rsidP="00CB2D83">
      <w:pPr>
        <w:pStyle w:val="Geenafstand"/>
        <w:jc w:val="both"/>
        <w:rPr>
          <w:rFonts w:ascii="Times New Roman" w:hAnsi="Times New Roman" w:cs="Times New Roman"/>
          <w:b/>
          <w:bCs/>
          <w:sz w:val="32"/>
          <w:szCs w:val="32"/>
        </w:rPr>
      </w:pPr>
    </w:p>
    <w:p w14:paraId="7E4A5BE2" w14:textId="05B3F015" w:rsidR="003F6D7B" w:rsidRDefault="003F6D7B" w:rsidP="00CB2D83">
      <w:pPr>
        <w:pStyle w:val="Geenafstand"/>
        <w:jc w:val="both"/>
        <w:rPr>
          <w:rFonts w:ascii="Times New Roman" w:hAnsi="Times New Roman" w:cs="Times New Roman"/>
          <w:b/>
          <w:bCs/>
          <w:sz w:val="32"/>
          <w:szCs w:val="32"/>
        </w:rPr>
      </w:pPr>
    </w:p>
    <w:p w14:paraId="630DF639" w14:textId="29ABC312" w:rsidR="003F6D7B" w:rsidRDefault="003F6D7B" w:rsidP="00CB2D83">
      <w:pPr>
        <w:pStyle w:val="Geenafstand"/>
        <w:jc w:val="both"/>
        <w:rPr>
          <w:rFonts w:ascii="Times New Roman" w:hAnsi="Times New Roman" w:cs="Times New Roman"/>
          <w:b/>
          <w:bCs/>
          <w:sz w:val="32"/>
          <w:szCs w:val="32"/>
        </w:rPr>
      </w:pPr>
    </w:p>
    <w:p w14:paraId="3D6765A0" w14:textId="42B28E08" w:rsidR="003F6D7B" w:rsidRDefault="003F6D7B" w:rsidP="00CB2D83">
      <w:pPr>
        <w:pStyle w:val="Geenafstand"/>
        <w:jc w:val="both"/>
        <w:rPr>
          <w:rFonts w:ascii="Times New Roman" w:hAnsi="Times New Roman" w:cs="Times New Roman"/>
          <w:b/>
          <w:bCs/>
          <w:sz w:val="32"/>
          <w:szCs w:val="32"/>
        </w:rPr>
      </w:pPr>
    </w:p>
    <w:p w14:paraId="56FF99C1" w14:textId="26BA5A94" w:rsidR="003F6D7B" w:rsidRDefault="003F6D7B" w:rsidP="00CB2D83">
      <w:pPr>
        <w:pStyle w:val="Geenafstand"/>
        <w:jc w:val="both"/>
        <w:rPr>
          <w:rFonts w:ascii="Times New Roman" w:hAnsi="Times New Roman" w:cs="Times New Roman"/>
          <w:b/>
          <w:bCs/>
          <w:sz w:val="32"/>
          <w:szCs w:val="32"/>
        </w:rPr>
      </w:pPr>
    </w:p>
    <w:p w14:paraId="5631B4F5" w14:textId="4BF80900" w:rsidR="003F6D7B" w:rsidRDefault="003F6D7B" w:rsidP="00CB2D83">
      <w:pPr>
        <w:pStyle w:val="Geenafstand"/>
        <w:jc w:val="both"/>
        <w:rPr>
          <w:rFonts w:ascii="Times New Roman" w:hAnsi="Times New Roman" w:cs="Times New Roman"/>
          <w:b/>
          <w:bCs/>
          <w:sz w:val="32"/>
          <w:szCs w:val="32"/>
        </w:rPr>
      </w:pPr>
    </w:p>
    <w:p w14:paraId="057E115B" w14:textId="506C870E" w:rsidR="003F6D7B" w:rsidRDefault="003F6D7B" w:rsidP="00CB2D83">
      <w:pPr>
        <w:pStyle w:val="Geenafstand"/>
        <w:jc w:val="both"/>
        <w:rPr>
          <w:rFonts w:ascii="Times New Roman" w:hAnsi="Times New Roman" w:cs="Times New Roman"/>
          <w:b/>
          <w:bCs/>
          <w:sz w:val="32"/>
          <w:szCs w:val="32"/>
        </w:rPr>
      </w:pPr>
    </w:p>
    <w:p w14:paraId="6E860A5C" w14:textId="2748694E" w:rsidR="003F6D7B" w:rsidRDefault="003F6D7B" w:rsidP="00CB2D83">
      <w:pPr>
        <w:pStyle w:val="Geenafstand"/>
        <w:jc w:val="both"/>
        <w:rPr>
          <w:rFonts w:ascii="Times New Roman" w:hAnsi="Times New Roman" w:cs="Times New Roman"/>
          <w:b/>
          <w:bCs/>
          <w:sz w:val="32"/>
          <w:szCs w:val="32"/>
        </w:rPr>
      </w:pPr>
    </w:p>
    <w:p w14:paraId="1FFC8ECF" w14:textId="36FF5AE4" w:rsidR="003F6D7B" w:rsidRDefault="003F6D7B" w:rsidP="00CB2D83">
      <w:pPr>
        <w:pStyle w:val="Geenafstand"/>
        <w:jc w:val="both"/>
        <w:rPr>
          <w:rFonts w:ascii="Times New Roman" w:hAnsi="Times New Roman" w:cs="Times New Roman"/>
          <w:b/>
          <w:bCs/>
          <w:sz w:val="32"/>
          <w:szCs w:val="32"/>
        </w:rPr>
      </w:pPr>
    </w:p>
    <w:p w14:paraId="7D4E9F70" w14:textId="4C4777E2" w:rsidR="003F6D7B" w:rsidRDefault="003F6D7B" w:rsidP="00CB2D83">
      <w:pPr>
        <w:pStyle w:val="Geenafstand"/>
        <w:jc w:val="both"/>
        <w:rPr>
          <w:rFonts w:ascii="Times New Roman" w:hAnsi="Times New Roman" w:cs="Times New Roman"/>
          <w:b/>
          <w:bCs/>
          <w:sz w:val="32"/>
          <w:szCs w:val="32"/>
        </w:rPr>
      </w:pPr>
    </w:p>
    <w:p w14:paraId="6CCEFE07" w14:textId="5BF44615" w:rsidR="003F6D7B" w:rsidRDefault="003F6D7B" w:rsidP="00CB2D83">
      <w:pPr>
        <w:pStyle w:val="Geenafstand"/>
        <w:jc w:val="both"/>
        <w:rPr>
          <w:rFonts w:ascii="Times New Roman" w:hAnsi="Times New Roman" w:cs="Times New Roman"/>
          <w:b/>
          <w:bCs/>
          <w:sz w:val="32"/>
          <w:szCs w:val="32"/>
        </w:rPr>
      </w:pPr>
    </w:p>
    <w:p w14:paraId="45317111" w14:textId="14CB6010" w:rsidR="003F6D7B" w:rsidRDefault="003F6D7B" w:rsidP="00CB2D83">
      <w:pPr>
        <w:pStyle w:val="Geenafstand"/>
        <w:jc w:val="both"/>
        <w:rPr>
          <w:rFonts w:ascii="Times New Roman" w:hAnsi="Times New Roman" w:cs="Times New Roman"/>
          <w:b/>
          <w:bCs/>
          <w:sz w:val="32"/>
          <w:szCs w:val="32"/>
        </w:rPr>
      </w:pPr>
    </w:p>
    <w:p w14:paraId="5930F2D8" w14:textId="45E128AD" w:rsidR="003F6D7B" w:rsidRDefault="003F6D7B" w:rsidP="00CB2D83">
      <w:pPr>
        <w:pStyle w:val="Geenafstand"/>
        <w:jc w:val="both"/>
        <w:rPr>
          <w:rFonts w:ascii="Times New Roman" w:hAnsi="Times New Roman" w:cs="Times New Roman"/>
          <w:b/>
          <w:bCs/>
          <w:sz w:val="32"/>
          <w:szCs w:val="32"/>
        </w:rPr>
      </w:pPr>
    </w:p>
    <w:p w14:paraId="69E25760" w14:textId="2B3EF89C" w:rsidR="003F6D7B" w:rsidRDefault="003F6D7B" w:rsidP="00CB2D83">
      <w:pPr>
        <w:pStyle w:val="Geenafstand"/>
        <w:jc w:val="both"/>
        <w:rPr>
          <w:rFonts w:ascii="Times New Roman" w:hAnsi="Times New Roman" w:cs="Times New Roman"/>
          <w:b/>
          <w:bCs/>
          <w:sz w:val="32"/>
          <w:szCs w:val="32"/>
        </w:rPr>
      </w:pPr>
    </w:p>
    <w:p w14:paraId="29D44061" w14:textId="4EB69C8F" w:rsidR="003F6D7B" w:rsidRDefault="003F6D7B" w:rsidP="00CB2D83">
      <w:pPr>
        <w:pStyle w:val="Geenafstand"/>
        <w:jc w:val="both"/>
        <w:rPr>
          <w:rFonts w:ascii="Times New Roman" w:hAnsi="Times New Roman" w:cs="Times New Roman"/>
          <w:b/>
          <w:bCs/>
          <w:sz w:val="32"/>
          <w:szCs w:val="32"/>
        </w:rPr>
      </w:pPr>
    </w:p>
    <w:p w14:paraId="4EA0F330" w14:textId="0F9E5F18" w:rsidR="003F6D7B" w:rsidRDefault="003F6D7B" w:rsidP="00CB2D83">
      <w:pPr>
        <w:pStyle w:val="Geenafstand"/>
        <w:jc w:val="both"/>
        <w:rPr>
          <w:rFonts w:ascii="Times New Roman" w:hAnsi="Times New Roman" w:cs="Times New Roman"/>
          <w:b/>
          <w:bCs/>
          <w:sz w:val="32"/>
          <w:szCs w:val="32"/>
        </w:rPr>
      </w:pPr>
    </w:p>
    <w:p w14:paraId="49B2C95A" w14:textId="6AE34CEC" w:rsidR="003F6D7B" w:rsidRDefault="003F6D7B" w:rsidP="00CB2D83">
      <w:pPr>
        <w:pStyle w:val="Geenafstand"/>
        <w:jc w:val="both"/>
        <w:rPr>
          <w:rFonts w:ascii="Times New Roman" w:hAnsi="Times New Roman" w:cs="Times New Roman"/>
          <w:b/>
          <w:bCs/>
          <w:sz w:val="32"/>
          <w:szCs w:val="32"/>
        </w:rPr>
      </w:pPr>
    </w:p>
    <w:p w14:paraId="2D0AE1A9" w14:textId="157FE7D7" w:rsidR="003F6D7B" w:rsidRDefault="003F6D7B" w:rsidP="00CB2D83">
      <w:pPr>
        <w:pStyle w:val="Geenafstand"/>
        <w:jc w:val="both"/>
        <w:rPr>
          <w:rFonts w:ascii="Times New Roman" w:hAnsi="Times New Roman" w:cs="Times New Roman"/>
          <w:b/>
          <w:bCs/>
          <w:sz w:val="32"/>
          <w:szCs w:val="32"/>
        </w:rPr>
      </w:pPr>
    </w:p>
    <w:p w14:paraId="66EDD59B" w14:textId="4D28857B" w:rsidR="003F6D7B" w:rsidRDefault="003F6D7B" w:rsidP="00CB2D83">
      <w:pPr>
        <w:pStyle w:val="Geenafstand"/>
        <w:jc w:val="both"/>
        <w:rPr>
          <w:rFonts w:ascii="Times New Roman" w:hAnsi="Times New Roman" w:cs="Times New Roman"/>
          <w:b/>
          <w:bCs/>
          <w:sz w:val="32"/>
          <w:szCs w:val="32"/>
        </w:rPr>
      </w:pPr>
    </w:p>
    <w:p w14:paraId="2695A849" w14:textId="5665C1E0" w:rsidR="003F6D7B" w:rsidRDefault="003F6D7B" w:rsidP="00CB2D83">
      <w:pPr>
        <w:pStyle w:val="Geenafstand"/>
        <w:jc w:val="both"/>
        <w:rPr>
          <w:rFonts w:ascii="Times New Roman" w:hAnsi="Times New Roman" w:cs="Times New Roman"/>
          <w:b/>
          <w:bCs/>
          <w:sz w:val="32"/>
          <w:szCs w:val="32"/>
        </w:rPr>
      </w:pPr>
    </w:p>
    <w:p w14:paraId="18CB818C" w14:textId="5235A329" w:rsidR="003F6D7B" w:rsidRDefault="003F6D7B" w:rsidP="00CB2D83">
      <w:pPr>
        <w:pStyle w:val="Geenafstand"/>
        <w:jc w:val="both"/>
        <w:rPr>
          <w:rFonts w:ascii="Times New Roman" w:hAnsi="Times New Roman" w:cs="Times New Roman"/>
          <w:b/>
          <w:bCs/>
          <w:sz w:val="32"/>
          <w:szCs w:val="32"/>
        </w:rPr>
      </w:pPr>
    </w:p>
    <w:p w14:paraId="6EC14AC9" w14:textId="085EFAA2" w:rsidR="003F6D7B" w:rsidRDefault="003F6D7B" w:rsidP="00CB2D83">
      <w:pPr>
        <w:pStyle w:val="Geenafstand"/>
        <w:jc w:val="both"/>
        <w:rPr>
          <w:rFonts w:ascii="Times New Roman" w:hAnsi="Times New Roman" w:cs="Times New Roman"/>
          <w:b/>
          <w:bCs/>
          <w:sz w:val="32"/>
          <w:szCs w:val="32"/>
        </w:rPr>
      </w:pPr>
    </w:p>
    <w:p w14:paraId="3EC1C4D6" w14:textId="2AA9111F" w:rsidR="003F6D7B" w:rsidRDefault="003F6D7B" w:rsidP="00CB2D83">
      <w:pPr>
        <w:pStyle w:val="Geenafstand"/>
        <w:jc w:val="both"/>
        <w:rPr>
          <w:rFonts w:ascii="Times New Roman" w:hAnsi="Times New Roman" w:cs="Times New Roman"/>
          <w:b/>
          <w:bCs/>
          <w:sz w:val="32"/>
          <w:szCs w:val="32"/>
        </w:rPr>
      </w:pPr>
    </w:p>
    <w:p w14:paraId="3302A1C3" w14:textId="070484F8" w:rsidR="003F6D7B" w:rsidRDefault="003F6D7B" w:rsidP="00CB2D83">
      <w:pPr>
        <w:pStyle w:val="Geenafstand"/>
        <w:jc w:val="both"/>
        <w:rPr>
          <w:rFonts w:ascii="Times New Roman" w:hAnsi="Times New Roman" w:cs="Times New Roman"/>
          <w:b/>
          <w:bCs/>
          <w:sz w:val="32"/>
          <w:szCs w:val="32"/>
        </w:rPr>
      </w:pPr>
    </w:p>
    <w:p w14:paraId="536DCA60" w14:textId="35F9AC21" w:rsidR="003F6D7B" w:rsidRDefault="003F6D7B" w:rsidP="00CB2D83">
      <w:pPr>
        <w:pStyle w:val="Geenafstand"/>
        <w:jc w:val="both"/>
        <w:rPr>
          <w:rFonts w:ascii="Times New Roman" w:hAnsi="Times New Roman" w:cs="Times New Roman"/>
          <w:b/>
          <w:bCs/>
          <w:sz w:val="32"/>
          <w:szCs w:val="32"/>
        </w:rPr>
      </w:pPr>
    </w:p>
    <w:p w14:paraId="77927B5C" w14:textId="16631A71" w:rsidR="000A4058" w:rsidRDefault="000A4058" w:rsidP="00D50860">
      <w:pPr>
        <w:pStyle w:val="Geenafstand"/>
        <w:jc w:val="center"/>
        <w:rPr>
          <w:rFonts w:ascii="Times New Roman" w:hAnsi="Times New Roman" w:cs="Times New Roman"/>
          <w:b/>
          <w:bCs/>
          <w:sz w:val="32"/>
          <w:szCs w:val="32"/>
        </w:rPr>
      </w:pPr>
      <w:r w:rsidRPr="0077449C">
        <w:rPr>
          <w:rFonts w:ascii="Times New Roman" w:hAnsi="Times New Roman" w:cs="Times New Roman"/>
          <w:b/>
          <w:bCs/>
          <w:sz w:val="32"/>
          <w:szCs w:val="32"/>
        </w:rPr>
        <w:t xml:space="preserve">Hans </w:t>
      </w:r>
      <w:proofErr w:type="spellStart"/>
      <w:r w:rsidRPr="0077449C">
        <w:rPr>
          <w:rFonts w:ascii="Times New Roman" w:hAnsi="Times New Roman" w:cs="Times New Roman"/>
          <w:b/>
          <w:bCs/>
          <w:sz w:val="32"/>
          <w:szCs w:val="32"/>
        </w:rPr>
        <w:t>Nielsen</w:t>
      </w:r>
      <w:proofErr w:type="spellEnd"/>
      <w:r w:rsidRPr="0077449C">
        <w:rPr>
          <w:rFonts w:ascii="Times New Roman" w:hAnsi="Times New Roman" w:cs="Times New Roman"/>
          <w:b/>
          <w:bCs/>
          <w:sz w:val="32"/>
          <w:szCs w:val="32"/>
        </w:rPr>
        <w:t xml:space="preserve"> Hauge</w:t>
      </w:r>
    </w:p>
    <w:p w14:paraId="75718EC0" w14:textId="77777777" w:rsidR="00D50860" w:rsidRDefault="00D50860" w:rsidP="00CB2D83">
      <w:pPr>
        <w:pStyle w:val="Geenafstand"/>
        <w:jc w:val="both"/>
        <w:rPr>
          <w:rFonts w:ascii="Times New Roman" w:hAnsi="Times New Roman" w:cs="Times New Roman"/>
          <w:b/>
          <w:bCs/>
          <w:sz w:val="24"/>
          <w:szCs w:val="24"/>
        </w:rPr>
      </w:pPr>
    </w:p>
    <w:p w14:paraId="72FA21C9" w14:textId="6D29BE2C" w:rsidR="0092402A" w:rsidRPr="0092402A" w:rsidRDefault="0092402A" w:rsidP="00CB2D83">
      <w:pPr>
        <w:pStyle w:val="Geenafstand"/>
        <w:jc w:val="both"/>
        <w:rPr>
          <w:rFonts w:ascii="Times New Roman" w:hAnsi="Times New Roman" w:cs="Times New Roman"/>
          <w:b/>
          <w:bCs/>
          <w:sz w:val="24"/>
          <w:szCs w:val="24"/>
        </w:rPr>
      </w:pPr>
      <w:r w:rsidRPr="0092402A">
        <w:rPr>
          <w:rFonts w:ascii="Times New Roman" w:hAnsi="Times New Roman" w:cs="Times New Roman"/>
          <w:b/>
          <w:bCs/>
          <w:sz w:val="24"/>
          <w:szCs w:val="24"/>
        </w:rPr>
        <w:t xml:space="preserve">Inleiding. </w:t>
      </w:r>
    </w:p>
    <w:p w14:paraId="079AA2C0" w14:textId="77777777" w:rsidR="0092402A" w:rsidRDefault="0092402A" w:rsidP="00CB2D83">
      <w:pPr>
        <w:pStyle w:val="Geenafstand"/>
        <w:jc w:val="both"/>
        <w:rPr>
          <w:rFonts w:ascii="Times New Roman" w:hAnsi="Times New Roman" w:cs="Times New Roman"/>
          <w:b/>
          <w:bCs/>
          <w:sz w:val="24"/>
          <w:szCs w:val="24"/>
        </w:rPr>
      </w:pPr>
    </w:p>
    <w:p w14:paraId="20B82E66" w14:textId="663E492A" w:rsidR="0092402A" w:rsidRDefault="00251204" w:rsidP="00CB2D83">
      <w:pPr>
        <w:pStyle w:val="Geenafstand"/>
        <w:jc w:val="both"/>
        <w:rPr>
          <w:rFonts w:ascii="Times New Roman" w:hAnsi="Times New Roman" w:cs="Times New Roman"/>
          <w:sz w:val="24"/>
          <w:szCs w:val="24"/>
        </w:rPr>
      </w:pPr>
      <w:r>
        <w:rPr>
          <w:rFonts w:ascii="Times New Roman" w:hAnsi="Times New Roman" w:cs="Times New Roman"/>
          <w:sz w:val="24"/>
          <w:szCs w:val="24"/>
        </w:rPr>
        <w:t>In het verleden zijn er in het R</w:t>
      </w:r>
      <w:r w:rsidR="00594E56">
        <w:rPr>
          <w:rFonts w:ascii="Times New Roman" w:hAnsi="Times New Roman" w:cs="Times New Roman"/>
          <w:sz w:val="24"/>
          <w:szCs w:val="24"/>
        </w:rPr>
        <w:t>D</w:t>
      </w:r>
      <w:r>
        <w:rPr>
          <w:rFonts w:ascii="Times New Roman" w:hAnsi="Times New Roman" w:cs="Times New Roman"/>
          <w:sz w:val="24"/>
          <w:szCs w:val="24"/>
        </w:rPr>
        <w:t>, Terdege en andere bladen verschillende artikelen geschreven over Hauge. Bij het lezen van deze artikelen werd mijn nieuwsgierigheid gewekt en wilde ik meer over hem weten. Het blijkt dat er in het Nederlands niet veel over hem geschreven is, wel in het Noors en Engels.</w:t>
      </w:r>
    </w:p>
    <w:p w14:paraId="2171B570" w14:textId="03634658" w:rsidR="00251204" w:rsidRDefault="00251204" w:rsidP="00CB2D8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Vanwege zijn heldere bekering, krachtige prediking en vele jaren gevangenschap onderscheid deze man zich van vele anderen. Het is niet te bevatten dat hij duizenden kilometers, meestal te voet, door Noorwegen heeft gereisd om de armen te helpen en het </w:t>
      </w:r>
      <w:r w:rsidR="00594E56">
        <w:rPr>
          <w:rFonts w:ascii="Times New Roman" w:hAnsi="Times New Roman" w:cs="Times New Roman"/>
          <w:sz w:val="24"/>
          <w:szCs w:val="24"/>
        </w:rPr>
        <w:t>E</w:t>
      </w:r>
      <w:r>
        <w:rPr>
          <w:rFonts w:ascii="Times New Roman" w:hAnsi="Times New Roman" w:cs="Times New Roman"/>
          <w:sz w:val="24"/>
          <w:szCs w:val="24"/>
        </w:rPr>
        <w:t xml:space="preserve">vangelie te verkondigen. </w:t>
      </w:r>
      <w:r w:rsidR="00594E56">
        <w:rPr>
          <w:rFonts w:ascii="Times New Roman" w:hAnsi="Times New Roman" w:cs="Times New Roman"/>
          <w:sz w:val="24"/>
          <w:szCs w:val="24"/>
        </w:rPr>
        <w:t>Niets was hem te veel. Maar waar de Heere werkt, werkt de duivel ook. Het duurde niet lang of de eerste klachten tegen Hauge waren er, en gebeurde het dat hij lange tijd in de gevangenis heeft moeten doorbrengen.</w:t>
      </w:r>
    </w:p>
    <w:p w14:paraId="748C3111" w14:textId="0672FA68" w:rsidR="0092402A" w:rsidRDefault="0092402A" w:rsidP="00CB2D83">
      <w:pPr>
        <w:pStyle w:val="Geenafstand"/>
        <w:jc w:val="both"/>
        <w:rPr>
          <w:rFonts w:ascii="Times New Roman" w:hAnsi="Times New Roman" w:cs="Times New Roman"/>
          <w:sz w:val="24"/>
          <w:szCs w:val="24"/>
        </w:rPr>
      </w:pPr>
    </w:p>
    <w:p w14:paraId="03FD0CCD" w14:textId="1DE0BD9C" w:rsidR="00594E56" w:rsidRDefault="00594E56" w:rsidP="00CB2D83">
      <w:pPr>
        <w:pStyle w:val="Geenafstand"/>
        <w:jc w:val="both"/>
        <w:rPr>
          <w:rFonts w:ascii="Times New Roman" w:hAnsi="Times New Roman" w:cs="Times New Roman"/>
          <w:sz w:val="24"/>
          <w:szCs w:val="24"/>
        </w:rPr>
      </w:pPr>
    </w:p>
    <w:p w14:paraId="51D6D8CC" w14:textId="77777777" w:rsidR="00594E56" w:rsidRDefault="00594E56" w:rsidP="00CB2D83">
      <w:pPr>
        <w:pStyle w:val="Geenafstand"/>
        <w:jc w:val="both"/>
        <w:rPr>
          <w:rFonts w:ascii="Times New Roman" w:hAnsi="Times New Roman" w:cs="Times New Roman"/>
          <w:b/>
          <w:bCs/>
          <w:sz w:val="24"/>
          <w:szCs w:val="24"/>
        </w:rPr>
      </w:pPr>
    </w:p>
    <w:p w14:paraId="4C8155BF" w14:textId="77777777" w:rsidR="0092402A" w:rsidRDefault="0092402A" w:rsidP="00CB2D83">
      <w:pPr>
        <w:pStyle w:val="Geenafstand"/>
        <w:jc w:val="both"/>
        <w:rPr>
          <w:rFonts w:ascii="Times New Roman" w:hAnsi="Times New Roman" w:cs="Times New Roman"/>
          <w:b/>
          <w:bCs/>
          <w:sz w:val="24"/>
          <w:szCs w:val="24"/>
        </w:rPr>
      </w:pPr>
    </w:p>
    <w:p w14:paraId="1C7FB12E" w14:textId="77777777" w:rsidR="0092402A" w:rsidRDefault="0092402A" w:rsidP="00CB2D83">
      <w:pPr>
        <w:pStyle w:val="Geenafstand"/>
        <w:jc w:val="both"/>
        <w:rPr>
          <w:rFonts w:ascii="Times New Roman" w:hAnsi="Times New Roman" w:cs="Times New Roman"/>
          <w:b/>
          <w:bCs/>
          <w:sz w:val="24"/>
          <w:szCs w:val="24"/>
        </w:rPr>
      </w:pPr>
    </w:p>
    <w:p w14:paraId="1143767F" w14:textId="77777777" w:rsidR="0092402A" w:rsidRDefault="0092402A" w:rsidP="00CB2D83">
      <w:pPr>
        <w:pStyle w:val="Geenafstand"/>
        <w:jc w:val="both"/>
        <w:rPr>
          <w:rFonts w:ascii="Times New Roman" w:hAnsi="Times New Roman" w:cs="Times New Roman"/>
          <w:b/>
          <w:bCs/>
          <w:sz w:val="24"/>
          <w:szCs w:val="24"/>
        </w:rPr>
      </w:pPr>
    </w:p>
    <w:p w14:paraId="13BEF3F9" w14:textId="77777777" w:rsidR="0092402A" w:rsidRDefault="0092402A" w:rsidP="00CB2D83">
      <w:pPr>
        <w:pStyle w:val="Geenafstand"/>
        <w:jc w:val="both"/>
        <w:rPr>
          <w:rFonts w:ascii="Times New Roman" w:hAnsi="Times New Roman" w:cs="Times New Roman"/>
          <w:b/>
          <w:bCs/>
          <w:sz w:val="24"/>
          <w:szCs w:val="24"/>
        </w:rPr>
      </w:pPr>
    </w:p>
    <w:p w14:paraId="33A53C05" w14:textId="77777777" w:rsidR="0092402A" w:rsidRDefault="0092402A" w:rsidP="00CB2D83">
      <w:pPr>
        <w:pStyle w:val="Geenafstand"/>
        <w:jc w:val="both"/>
        <w:rPr>
          <w:rFonts w:ascii="Times New Roman" w:hAnsi="Times New Roman" w:cs="Times New Roman"/>
          <w:b/>
          <w:bCs/>
          <w:sz w:val="24"/>
          <w:szCs w:val="24"/>
        </w:rPr>
      </w:pPr>
    </w:p>
    <w:p w14:paraId="3E2E79BC" w14:textId="77777777" w:rsidR="0092402A" w:rsidRDefault="0092402A" w:rsidP="00CB2D83">
      <w:pPr>
        <w:pStyle w:val="Geenafstand"/>
        <w:jc w:val="both"/>
        <w:rPr>
          <w:rFonts w:ascii="Times New Roman" w:hAnsi="Times New Roman" w:cs="Times New Roman"/>
          <w:b/>
          <w:bCs/>
          <w:sz w:val="24"/>
          <w:szCs w:val="24"/>
        </w:rPr>
      </w:pPr>
    </w:p>
    <w:p w14:paraId="781CA5FB" w14:textId="77777777" w:rsidR="0092402A" w:rsidRDefault="0092402A" w:rsidP="00CB2D83">
      <w:pPr>
        <w:pStyle w:val="Geenafstand"/>
        <w:jc w:val="both"/>
        <w:rPr>
          <w:rFonts w:ascii="Times New Roman" w:hAnsi="Times New Roman" w:cs="Times New Roman"/>
          <w:b/>
          <w:bCs/>
          <w:sz w:val="24"/>
          <w:szCs w:val="24"/>
        </w:rPr>
      </w:pPr>
    </w:p>
    <w:p w14:paraId="0C0A8119" w14:textId="77777777" w:rsidR="0092402A" w:rsidRDefault="0092402A" w:rsidP="00CB2D83">
      <w:pPr>
        <w:pStyle w:val="Geenafstand"/>
        <w:jc w:val="both"/>
        <w:rPr>
          <w:rFonts w:ascii="Times New Roman" w:hAnsi="Times New Roman" w:cs="Times New Roman"/>
          <w:b/>
          <w:bCs/>
          <w:sz w:val="24"/>
          <w:szCs w:val="24"/>
        </w:rPr>
      </w:pPr>
    </w:p>
    <w:p w14:paraId="53AC87D4" w14:textId="77777777" w:rsidR="0092402A" w:rsidRDefault="0092402A" w:rsidP="00CB2D83">
      <w:pPr>
        <w:pStyle w:val="Geenafstand"/>
        <w:jc w:val="both"/>
        <w:rPr>
          <w:rFonts w:ascii="Times New Roman" w:hAnsi="Times New Roman" w:cs="Times New Roman"/>
          <w:b/>
          <w:bCs/>
          <w:sz w:val="24"/>
          <w:szCs w:val="24"/>
        </w:rPr>
      </w:pPr>
    </w:p>
    <w:p w14:paraId="68732023" w14:textId="77777777" w:rsidR="0092402A" w:rsidRDefault="0092402A" w:rsidP="00CB2D83">
      <w:pPr>
        <w:pStyle w:val="Geenafstand"/>
        <w:jc w:val="both"/>
        <w:rPr>
          <w:rFonts w:ascii="Times New Roman" w:hAnsi="Times New Roman" w:cs="Times New Roman"/>
          <w:b/>
          <w:bCs/>
          <w:sz w:val="24"/>
          <w:szCs w:val="24"/>
        </w:rPr>
      </w:pPr>
    </w:p>
    <w:p w14:paraId="053CC3BD" w14:textId="77777777" w:rsidR="0092402A" w:rsidRDefault="0092402A" w:rsidP="00CB2D83">
      <w:pPr>
        <w:pStyle w:val="Geenafstand"/>
        <w:jc w:val="both"/>
        <w:rPr>
          <w:rFonts w:ascii="Times New Roman" w:hAnsi="Times New Roman" w:cs="Times New Roman"/>
          <w:b/>
          <w:bCs/>
          <w:sz w:val="24"/>
          <w:szCs w:val="24"/>
        </w:rPr>
      </w:pPr>
    </w:p>
    <w:p w14:paraId="068C0DC0" w14:textId="77777777" w:rsidR="0092402A" w:rsidRDefault="0092402A" w:rsidP="00CB2D83">
      <w:pPr>
        <w:pStyle w:val="Geenafstand"/>
        <w:jc w:val="both"/>
        <w:rPr>
          <w:rFonts w:ascii="Times New Roman" w:hAnsi="Times New Roman" w:cs="Times New Roman"/>
          <w:b/>
          <w:bCs/>
          <w:sz w:val="24"/>
          <w:szCs w:val="24"/>
        </w:rPr>
      </w:pPr>
    </w:p>
    <w:p w14:paraId="5F831788" w14:textId="77777777" w:rsidR="0092402A" w:rsidRDefault="0092402A" w:rsidP="00CB2D83">
      <w:pPr>
        <w:pStyle w:val="Geenafstand"/>
        <w:jc w:val="both"/>
        <w:rPr>
          <w:rFonts w:ascii="Times New Roman" w:hAnsi="Times New Roman" w:cs="Times New Roman"/>
          <w:b/>
          <w:bCs/>
          <w:sz w:val="24"/>
          <w:szCs w:val="24"/>
        </w:rPr>
      </w:pPr>
    </w:p>
    <w:p w14:paraId="55F4E7FC" w14:textId="77777777" w:rsidR="0092402A" w:rsidRDefault="0092402A" w:rsidP="00CB2D83">
      <w:pPr>
        <w:pStyle w:val="Geenafstand"/>
        <w:jc w:val="both"/>
        <w:rPr>
          <w:rFonts w:ascii="Times New Roman" w:hAnsi="Times New Roman" w:cs="Times New Roman"/>
          <w:b/>
          <w:bCs/>
          <w:sz w:val="24"/>
          <w:szCs w:val="24"/>
        </w:rPr>
      </w:pPr>
    </w:p>
    <w:p w14:paraId="27F3E95C" w14:textId="77777777" w:rsidR="0092402A" w:rsidRDefault="0092402A" w:rsidP="00CB2D83">
      <w:pPr>
        <w:pStyle w:val="Geenafstand"/>
        <w:jc w:val="both"/>
        <w:rPr>
          <w:rFonts w:ascii="Times New Roman" w:hAnsi="Times New Roman" w:cs="Times New Roman"/>
          <w:b/>
          <w:bCs/>
          <w:sz w:val="24"/>
          <w:szCs w:val="24"/>
        </w:rPr>
      </w:pPr>
    </w:p>
    <w:p w14:paraId="2BD6F98E" w14:textId="77777777" w:rsidR="0092402A" w:rsidRDefault="0092402A" w:rsidP="00CB2D83">
      <w:pPr>
        <w:pStyle w:val="Geenafstand"/>
        <w:jc w:val="both"/>
        <w:rPr>
          <w:rFonts w:ascii="Times New Roman" w:hAnsi="Times New Roman" w:cs="Times New Roman"/>
          <w:b/>
          <w:bCs/>
          <w:sz w:val="24"/>
          <w:szCs w:val="24"/>
        </w:rPr>
      </w:pPr>
    </w:p>
    <w:p w14:paraId="6CEE48F6" w14:textId="77777777" w:rsidR="0092402A" w:rsidRDefault="0092402A" w:rsidP="00CB2D83">
      <w:pPr>
        <w:pStyle w:val="Geenafstand"/>
        <w:jc w:val="both"/>
        <w:rPr>
          <w:rFonts w:ascii="Times New Roman" w:hAnsi="Times New Roman" w:cs="Times New Roman"/>
          <w:b/>
          <w:bCs/>
          <w:sz w:val="24"/>
          <w:szCs w:val="24"/>
        </w:rPr>
      </w:pPr>
    </w:p>
    <w:p w14:paraId="0B3B9B96" w14:textId="77777777" w:rsidR="0092402A" w:rsidRDefault="0092402A" w:rsidP="00CB2D83">
      <w:pPr>
        <w:pStyle w:val="Geenafstand"/>
        <w:jc w:val="both"/>
        <w:rPr>
          <w:rFonts w:ascii="Times New Roman" w:hAnsi="Times New Roman" w:cs="Times New Roman"/>
          <w:b/>
          <w:bCs/>
          <w:sz w:val="24"/>
          <w:szCs w:val="24"/>
        </w:rPr>
      </w:pPr>
    </w:p>
    <w:p w14:paraId="27842C09" w14:textId="77777777" w:rsidR="0092402A" w:rsidRDefault="0092402A" w:rsidP="00CB2D83">
      <w:pPr>
        <w:pStyle w:val="Geenafstand"/>
        <w:jc w:val="both"/>
        <w:rPr>
          <w:rFonts w:ascii="Times New Roman" w:hAnsi="Times New Roman" w:cs="Times New Roman"/>
          <w:b/>
          <w:bCs/>
          <w:sz w:val="24"/>
          <w:szCs w:val="24"/>
        </w:rPr>
      </w:pPr>
    </w:p>
    <w:p w14:paraId="775F15C0" w14:textId="77777777" w:rsidR="0092402A" w:rsidRDefault="0092402A" w:rsidP="00CB2D83">
      <w:pPr>
        <w:pStyle w:val="Geenafstand"/>
        <w:jc w:val="both"/>
        <w:rPr>
          <w:rFonts w:ascii="Times New Roman" w:hAnsi="Times New Roman" w:cs="Times New Roman"/>
          <w:b/>
          <w:bCs/>
          <w:sz w:val="24"/>
          <w:szCs w:val="24"/>
        </w:rPr>
      </w:pPr>
    </w:p>
    <w:p w14:paraId="41D326D6" w14:textId="77777777" w:rsidR="0092402A" w:rsidRDefault="0092402A" w:rsidP="00CB2D83">
      <w:pPr>
        <w:pStyle w:val="Geenafstand"/>
        <w:jc w:val="both"/>
        <w:rPr>
          <w:rFonts w:ascii="Times New Roman" w:hAnsi="Times New Roman" w:cs="Times New Roman"/>
          <w:b/>
          <w:bCs/>
          <w:sz w:val="24"/>
          <w:szCs w:val="24"/>
        </w:rPr>
      </w:pPr>
    </w:p>
    <w:p w14:paraId="10CE7F12" w14:textId="77777777" w:rsidR="0092402A" w:rsidRDefault="0092402A" w:rsidP="00CB2D83">
      <w:pPr>
        <w:pStyle w:val="Geenafstand"/>
        <w:jc w:val="both"/>
        <w:rPr>
          <w:rFonts w:ascii="Times New Roman" w:hAnsi="Times New Roman" w:cs="Times New Roman"/>
          <w:b/>
          <w:bCs/>
          <w:sz w:val="24"/>
          <w:szCs w:val="24"/>
        </w:rPr>
      </w:pPr>
    </w:p>
    <w:p w14:paraId="22BEECD2" w14:textId="77777777" w:rsidR="0092402A" w:rsidRDefault="0092402A" w:rsidP="00CB2D83">
      <w:pPr>
        <w:pStyle w:val="Geenafstand"/>
        <w:jc w:val="both"/>
        <w:rPr>
          <w:rFonts w:ascii="Times New Roman" w:hAnsi="Times New Roman" w:cs="Times New Roman"/>
          <w:b/>
          <w:bCs/>
          <w:sz w:val="24"/>
          <w:szCs w:val="24"/>
        </w:rPr>
      </w:pPr>
    </w:p>
    <w:p w14:paraId="5C899008" w14:textId="77777777" w:rsidR="0092402A" w:rsidRDefault="0092402A" w:rsidP="00CB2D83">
      <w:pPr>
        <w:pStyle w:val="Geenafstand"/>
        <w:jc w:val="both"/>
        <w:rPr>
          <w:rFonts w:ascii="Times New Roman" w:hAnsi="Times New Roman" w:cs="Times New Roman"/>
          <w:b/>
          <w:bCs/>
          <w:sz w:val="24"/>
          <w:szCs w:val="24"/>
        </w:rPr>
      </w:pPr>
    </w:p>
    <w:p w14:paraId="2FA8172B" w14:textId="77777777" w:rsidR="0092402A" w:rsidRDefault="0092402A" w:rsidP="00CB2D83">
      <w:pPr>
        <w:pStyle w:val="Geenafstand"/>
        <w:jc w:val="both"/>
        <w:rPr>
          <w:rFonts w:ascii="Times New Roman" w:hAnsi="Times New Roman" w:cs="Times New Roman"/>
          <w:b/>
          <w:bCs/>
          <w:sz w:val="24"/>
          <w:szCs w:val="24"/>
        </w:rPr>
      </w:pPr>
    </w:p>
    <w:p w14:paraId="786C0EBD" w14:textId="77777777" w:rsidR="0092402A" w:rsidRDefault="0092402A" w:rsidP="00CB2D83">
      <w:pPr>
        <w:pStyle w:val="Geenafstand"/>
        <w:jc w:val="both"/>
        <w:rPr>
          <w:rFonts w:ascii="Times New Roman" w:hAnsi="Times New Roman" w:cs="Times New Roman"/>
          <w:b/>
          <w:bCs/>
          <w:sz w:val="24"/>
          <w:szCs w:val="24"/>
        </w:rPr>
      </w:pPr>
    </w:p>
    <w:p w14:paraId="5F05A96A" w14:textId="77777777" w:rsidR="0092402A" w:rsidRDefault="0092402A" w:rsidP="00CB2D83">
      <w:pPr>
        <w:pStyle w:val="Geenafstand"/>
        <w:jc w:val="both"/>
        <w:rPr>
          <w:rFonts w:ascii="Times New Roman" w:hAnsi="Times New Roman" w:cs="Times New Roman"/>
          <w:b/>
          <w:bCs/>
          <w:sz w:val="24"/>
          <w:szCs w:val="24"/>
        </w:rPr>
      </w:pPr>
    </w:p>
    <w:p w14:paraId="1B7AA48C" w14:textId="77777777" w:rsidR="0092402A" w:rsidRDefault="0092402A" w:rsidP="00CB2D83">
      <w:pPr>
        <w:pStyle w:val="Geenafstand"/>
        <w:jc w:val="both"/>
        <w:rPr>
          <w:rFonts w:ascii="Times New Roman" w:hAnsi="Times New Roman" w:cs="Times New Roman"/>
          <w:b/>
          <w:bCs/>
          <w:sz w:val="24"/>
          <w:szCs w:val="24"/>
        </w:rPr>
      </w:pPr>
    </w:p>
    <w:p w14:paraId="70B0ED1A" w14:textId="77777777" w:rsidR="0092402A" w:rsidRDefault="0092402A" w:rsidP="00CB2D83">
      <w:pPr>
        <w:pStyle w:val="Geenafstand"/>
        <w:jc w:val="both"/>
        <w:rPr>
          <w:rFonts w:ascii="Times New Roman" w:hAnsi="Times New Roman" w:cs="Times New Roman"/>
          <w:b/>
          <w:bCs/>
          <w:sz w:val="24"/>
          <w:szCs w:val="24"/>
        </w:rPr>
      </w:pPr>
    </w:p>
    <w:p w14:paraId="5C331A31" w14:textId="77777777" w:rsidR="0092402A" w:rsidRDefault="0092402A" w:rsidP="00CB2D83">
      <w:pPr>
        <w:pStyle w:val="Geenafstand"/>
        <w:jc w:val="both"/>
        <w:rPr>
          <w:rFonts w:ascii="Times New Roman" w:hAnsi="Times New Roman" w:cs="Times New Roman"/>
          <w:b/>
          <w:bCs/>
          <w:sz w:val="24"/>
          <w:szCs w:val="24"/>
        </w:rPr>
      </w:pPr>
    </w:p>
    <w:p w14:paraId="781D9933" w14:textId="77777777" w:rsidR="0092402A" w:rsidRDefault="0092402A" w:rsidP="00CB2D83">
      <w:pPr>
        <w:pStyle w:val="Geenafstand"/>
        <w:jc w:val="both"/>
        <w:rPr>
          <w:rFonts w:ascii="Times New Roman" w:hAnsi="Times New Roman" w:cs="Times New Roman"/>
          <w:b/>
          <w:bCs/>
          <w:sz w:val="24"/>
          <w:szCs w:val="24"/>
        </w:rPr>
      </w:pPr>
    </w:p>
    <w:p w14:paraId="7D954404" w14:textId="77777777" w:rsidR="0092402A" w:rsidRDefault="0092402A" w:rsidP="00CB2D83">
      <w:pPr>
        <w:pStyle w:val="Geenafstand"/>
        <w:jc w:val="both"/>
        <w:rPr>
          <w:rFonts w:ascii="Times New Roman" w:hAnsi="Times New Roman" w:cs="Times New Roman"/>
          <w:b/>
          <w:bCs/>
          <w:sz w:val="24"/>
          <w:szCs w:val="24"/>
        </w:rPr>
      </w:pPr>
    </w:p>
    <w:p w14:paraId="356CBC11" w14:textId="44BBF300" w:rsidR="005C2105" w:rsidRPr="00962DAB" w:rsidRDefault="0092402A" w:rsidP="00CB2D83">
      <w:pPr>
        <w:pStyle w:val="Geenafstand"/>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92402A">
        <w:rPr>
          <w:rFonts w:ascii="Times New Roman" w:hAnsi="Times New Roman" w:cs="Times New Roman"/>
          <w:b/>
          <w:bCs/>
          <w:sz w:val="24"/>
          <w:szCs w:val="24"/>
        </w:rPr>
        <w:t>Jeugd en bekering</w:t>
      </w:r>
      <w:r>
        <w:rPr>
          <w:rFonts w:ascii="Times New Roman" w:hAnsi="Times New Roman" w:cs="Times New Roman"/>
          <w:b/>
          <w:bCs/>
          <w:sz w:val="24"/>
          <w:szCs w:val="24"/>
        </w:rPr>
        <w:t>.</w:t>
      </w:r>
    </w:p>
    <w:p w14:paraId="22F7212B" w14:textId="67B5C6D1" w:rsidR="007316A9" w:rsidRPr="0077449C" w:rsidRDefault="007316A9"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Hans </w:t>
      </w:r>
      <w:proofErr w:type="spellStart"/>
      <w:r w:rsidRPr="0077449C">
        <w:rPr>
          <w:rFonts w:ascii="Times New Roman" w:hAnsi="Times New Roman" w:cs="Times New Roman"/>
          <w:sz w:val="24"/>
          <w:szCs w:val="24"/>
        </w:rPr>
        <w:t>Nielsen</w:t>
      </w:r>
      <w:proofErr w:type="spellEnd"/>
      <w:r w:rsidRPr="0077449C">
        <w:rPr>
          <w:rFonts w:ascii="Times New Roman" w:hAnsi="Times New Roman" w:cs="Times New Roman"/>
          <w:sz w:val="24"/>
          <w:szCs w:val="24"/>
        </w:rPr>
        <w:t xml:space="preserve"> Hauge werd op 3 april 1771 geboren als vijfde van tien kinderen in </w:t>
      </w:r>
      <w:r w:rsidR="00084FA2" w:rsidRPr="0077449C">
        <w:rPr>
          <w:rFonts w:ascii="Times New Roman" w:hAnsi="Times New Roman" w:cs="Times New Roman"/>
          <w:sz w:val="24"/>
          <w:szCs w:val="24"/>
        </w:rPr>
        <w:t xml:space="preserve">de </w:t>
      </w:r>
      <w:r w:rsidRPr="0077449C">
        <w:rPr>
          <w:rFonts w:ascii="Times New Roman" w:hAnsi="Times New Roman" w:cs="Times New Roman"/>
          <w:sz w:val="24"/>
          <w:szCs w:val="24"/>
        </w:rPr>
        <w:t xml:space="preserve"> voorouderlijke boerderij van Hauge in </w:t>
      </w:r>
      <w:proofErr w:type="spellStart"/>
      <w:r w:rsidRPr="0077449C">
        <w:rPr>
          <w:rFonts w:ascii="Times New Roman" w:hAnsi="Times New Roman" w:cs="Times New Roman"/>
          <w:sz w:val="24"/>
          <w:szCs w:val="24"/>
        </w:rPr>
        <w:t>Rolvsøy</w:t>
      </w:r>
      <w:proofErr w:type="spellEnd"/>
      <w:r w:rsidR="00131A11" w:rsidRPr="0077449C">
        <w:rPr>
          <w:rFonts w:ascii="Times New Roman" w:hAnsi="Times New Roman" w:cs="Times New Roman"/>
          <w:sz w:val="24"/>
          <w:szCs w:val="24"/>
        </w:rPr>
        <w:t xml:space="preserve">, vlakbij Frederikstad. </w:t>
      </w:r>
      <w:proofErr w:type="spellStart"/>
      <w:r w:rsidRPr="0077449C">
        <w:rPr>
          <w:rFonts w:ascii="Times New Roman" w:hAnsi="Times New Roman" w:cs="Times New Roman"/>
          <w:sz w:val="24"/>
          <w:szCs w:val="24"/>
        </w:rPr>
        <w:t>Rolvsøy</w:t>
      </w:r>
      <w:proofErr w:type="spellEnd"/>
      <w:r w:rsidRPr="0077449C">
        <w:rPr>
          <w:rFonts w:ascii="Times New Roman" w:hAnsi="Times New Roman" w:cs="Times New Roman"/>
          <w:sz w:val="24"/>
          <w:szCs w:val="24"/>
        </w:rPr>
        <w:t xml:space="preserve"> </w:t>
      </w:r>
      <w:r w:rsidR="00131A11" w:rsidRPr="0077449C">
        <w:rPr>
          <w:rFonts w:ascii="Times New Roman" w:hAnsi="Times New Roman" w:cs="Times New Roman"/>
          <w:sz w:val="24"/>
          <w:szCs w:val="24"/>
        </w:rPr>
        <w:t xml:space="preserve">ligt ongeveer 90 km. ten zuiden van Oslo. </w:t>
      </w:r>
      <w:proofErr w:type="spellStart"/>
      <w:r w:rsidR="00131A11" w:rsidRPr="0077449C">
        <w:rPr>
          <w:rFonts w:ascii="Times New Roman" w:hAnsi="Times New Roman" w:cs="Times New Roman"/>
          <w:sz w:val="24"/>
          <w:szCs w:val="24"/>
        </w:rPr>
        <w:t>Hauge’s</w:t>
      </w:r>
      <w:proofErr w:type="spellEnd"/>
      <w:r w:rsidR="00131A11" w:rsidRPr="0077449C">
        <w:rPr>
          <w:rFonts w:ascii="Times New Roman" w:hAnsi="Times New Roman" w:cs="Times New Roman"/>
          <w:sz w:val="24"/>
          <w:szCs w:val="24"/>
        </w:rPr>
        <w:t xml:space="preserve"> v</w:t>
      </w:r>
      <w:r w:rsidRPr="0077449C">
        <w:rPr>
          <w:rFonts w:ascii="Times New Roman" w:hAnsi="Times New Roman" w:cs="Times New Roman"/>
          <w:sz w:val="24"/>
          <w:szCs w:val="24"/>
        </w:rPr>
        <w:t>ader was Niels Mikkelsen</w:t>
      </w:r>
      <w:r w:rsidR="00F21840">
        <w:rPr>
          <w:rFonts w:ascii="Times New Roman" w:hAnsi="Times New Roman" w:cs="Times New Roman"/>
          <w:sz w:val="24"/>
          <w:szCs w:val="24"/>
        </w:rPr>
        <w:t xml:space="preserve"> (Michelsen)</w:t>
      </w:r>
      <w:r w:rsidRPr="0077449C">
        <w:rPr>
          <w:rFonts w:ascii="Times New Roman" w:hAnsi="Times New Roman" w:cs="Times New Roman"/>
          <w:sz w:val="24"/>
          <w:szCs w:val="24"/>
        </w:rPr>
        <w:t xml:space="preserve"> </w:t>
      </w:r>
      <w:proofErr w:type="spellStart"/>
      <w:r w:rsidRPr="0077449C">
        <w:rPr>
          <w:rFonts w:ascii="Times New Roman" w:hAnsi="Times New Roman" w:cs="Times New Roman"/>
          <w:sz w:val="24"/>
          <w:szCs w:val="24"/>
        </w:rPr>
        <w:t>Evenrød</w:t>
      </w:r>
      <w:proofErr w:type="spellEnd"/>
      <w:r w:rsidRPr="0077449C">
        <w:rPr>
          <w:rFonts w:ascii="Times New Roman" w:hAnsi="Times New Roman" w:cs="Times New Roman"/>
          <w:sz w:val="24"/>
          <w:szCs w:val="24"/>
        </w:rPr>
        <w:t xml:space="preserve"> (1732-1813) en </w:t>
      </w:r>
      <w:r w:rsidR="00131A11" w:rsidRPr="0077449C">
        <w:rPr>
          <w:rFonts w:ascii="Times New Roman" w:hAnsi="Times New Roman" w:cs="Times New Roman"/>
          <w:sz w:val="24"/>
          <w:szCs w:val="24"/>
        </w:rPr>
        <w:t xml:space="preserve">zijn </w:t>
      </w:r>
      <w:r w:rsidRPr="0077449C">
        <w:rPr>
          <w:rFonts w:ascii="Times New Roman" w:hAnsi="Times New Roman" w:cs="Times New Roman"/>
          <w:sz w:val="24"/>
          <w:szCs w:val="24"/>
        </w:rPr>
        <w:t xml:space="preserve">moeder </w:t>
      </w:r>
      <w:r w:rsidR="00131A11" w:rsidRPr="0077449C">
        <w:rPr>
          <w:rFonts w:ascii="Times New Roman" w:hAnsi="Times New Roman" w:cs="Times New Roman"/>
          <w:sz w:val="24"/>
          <w:szCs w:val="24"/>
        </w:rPr>
        <w:t xml:space="preserve">heette </w:t>
      </w:r>
      <w:r w:rsidRPr="0077449C">
        <w:rPr>
          <w:rFonts w:ascii="Times New Roman" w:hAnsi="Times New Roman" w:cs="Times New Roman"/>
          <w:sz w:val="24"/>
          <w:szCs w:val="24"/>
        </w:rPr>
        <w:t xml:space="preserve">Maria </w:t>
      </w:r>
      <w:proofErr w:type="spellStart"/>
      <w:r w:rsidRPr="0077449C">
        <w:rPr>
          <w:rFonts w:ascii="Times New Roman" w:hAnsi="Times New Roman" w:cs="Times New Roman"/>
          <w:sz w:val="24"/>
          <w:szCs w:val="24"/>
        </w:rPr>
        <w:t>Olsdatter</w:t>
      </w:r>
      <w:proofErr w:type="spellEnd"/>
      <w:r w:rsidRPr="0077449C">
        <w:rPr>
          <w:rFonts w:ascii="Times New Roman" w:hAnsi="Times New Roman" w:cs="Times New Roman"/>
          <w:sz w:val="24"/>
          <w:szCs w:val="24"/>
        </w:rPr>
        <w:t xml:space="preserve"> Hauge (1735-1811).</w:t>
      </w:r>
      <w:r w:rsidR="00B23CF1" w:rsidRPr="0077449C">
        <w:rPr>
          <w:rFonts w:ascii="Times New Roman" w:hAnsi="Times New Roman" w:cs="Times New Roman"/>
          <w:sz w:val="24"/>
          <w:szCs w:val="24"/>
        </w:rPr>
        <w:t xml:space="preserve"> Hauge groeide op in een christelijk gezin.</w:t>
      </w:r>
    </w:p>
    <w:p w14:paraId="363F805B" w14:textId="6CA1538A" w:rsidR="00084FA2" w:rsidRPr="0077449C" w:rsidRDefault="00084FA2"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Han</w:t>
      </w:r>
      <w:r w:rsidR="000A4058" w:rsidRPr="0077449C">
        <w:rPr>
          <w:rFonts w:ascii="Times New Roman" w:hAnsi="Times New Roman" w:cs="Times New Roman"/>
          <w:sz w:val="24"/>
          <w:szCs w:val="24"/>
        </w:rPr>
        <w:t>s</w:t>
      </w:r>
      <w:r w:rsidRPr="0077449C">
        <w:rPr>
          <w:rFonts w:ascii="Times New Roman" w:hAnsi="Times New Roman" w:cs="Times New Roman"/>
          <w:sz w:val="24"/>
          <w:szCs w:val="24"/>
        </w:rPr>
        <w:t xml:space="preserve"> zijn vader kwam uit het naburige </w:t>
      </w:r>
      <w:proofErr w:type="spellStart"/>
      <w:r w:rsidRPr="0077449C">
        <w:rPr>
          <w:rFonts w:ascii="Times New Roman" w:hAnsi="Times New Roman" w:cs="Times New Roman"/>
          <w:sz w:val="24"/>
          <w:szCs w:val="24"/>
        </w:rPr>
        <w:t>Glemn</w:t>
      </w:r>
      <w:proofErr w:type="spellEnd"/>
      <w:r w:rsidRPr="0077449C">
        <w:rPr>
          <w:rFonts w:ascii="Times New Roman" w:hAnsi="Times New Roman" w:cs="Times New Roman"/>
          <w:sz w:val="24"/>
          <w:szCs w:val="24"/>
        </w:rPr>
        <w:t xml:space="preserve"> en trouwde in 1761 en kwam </w:t>
      </w:r>
      <w:r w:rsidR="000A4058" w:rsidRPr="0077449C">
        <w:rPr>
          <w:rFonts w:ascii="Times New Roman" w:hAnsi="Times New Roman" w:cs="Times New Roman"/>
          <w:sz w:val="24"/>
          <w:szCs w:val="24"/>
        </w:rPr>
        <w:t xml:space="preserve">daardoor </w:t>
      </w:r>
      <w:r w:rsidRPr="0077449C">
        <w:rPr>
          <w:rFonts w:ascii="Times New Roman" w:hAnsi="Times New Roman" w:cs="Times New Roman"/>
          <w:sz w:val="24"/>
          <w:szCs w:val="24"/>
        </w:rPr>
        <w:t xml:space="preserve">in betere omstandigheden terecht. </w:t>
      </w:r>
      <w:proofErr w:type="spellStart"/>
      <w:r w:rsidRPr="0077449C">
        <w:rPr>
          <w:rFonts w:ascii="Times New Roman" w:hAnsi="Times New Roman" w:cs="Times New Roman"/>
          <w:sz w:val="24"/>
          <w:szCs w:val="24"/>
        </w:rPr>
        <w:t>Hauge’s</w:t>
      </w:r>
      <w:proofErr w:type="spellEnd"/>
      <w:r w:rsidRPr="0077449C">
        <w:rPr>
          <w:rFonts w:ascii="Times New Roman" w:hAnsi="Times New Roman" w:cs="Times New Roman"/>
          <w:sz w:val="24"/>
          <w:szCs w:val="24"/>
        </w:rPr>
        <w:t xml:space="preserve"> ouderlijk huis toont ons het beeld van een Noorse boerenfamilie in eenvoudige omstandigheden. De kinderen werden strikt opgevoed door godvruchtige ouders, maar ook beschermd en met zorg en liefde </w:t>
      </w:r>
      <w:r w:rsidR="000A4058" w:rsidRPr="0077449C">
        <w:rPr>
          <w:rFonts w:ascii="Times New Roman" w:hAnsi="Times New Roman" w:cs="Times New Roman"/>
          <w:sz w:val="24"/>
          <w:szCs w:val="24"/>
        </w:rPr>
        <w:t xml:space="preserve">omringd. </w:t>
      </w:r>
      <w:r w:rsidRPr="0077449C">
        <w:rPr>
          <w:rFonts w:ascii="Times New Roman" w:hAnsi="Times New Roman" w:cs="Times New Roman"/>
          <w:sz w:val="24"/>
          <w:szCs w:val="24"/>
        </w:rPr>
        <w:t>Het huis was een school van gemeenschapszin, waarin men het werk gezamenlijk deed. Er werd een strenge zondagsrust gehandhaafd</w:t>
      </w:r>
      <w:r w:rsidR="000A4058" w:rsidRPr="0077449C">
        <w:rPr>
          <w:rFonts w:ascii="Times New Roman" w:hAnsi="Times New Roman" w:cs="Times New Roman"/>
          <w:sz w:val="24"/>
          <w:szCs w:val="24"/>
        </w:rPr>
        <w:t>.</w:t>
      </w:r>
      <w:r w:rsidRPr="0077449C">
        <w:rPr>
          <w:rFonts w:ascii="Times New Roman" w:hAnsi="Times New Roman" w:cs="Times New Roman"/>
          <w:sz w:val="24"/>
          <w:szCs w:val="24"/>
        </w:rPr>
        <w:t xml:space="preserve"> </w:t>
      </w:r>
    </w:p>
    <w:p w14:paraId="1BBC3883" w14:textId="0527EAC2" w:rsidR="00084FA2" w:rsidRPr="0077449C" w:rsidRDefault="00AB725E" w:rsidP="00CB2D83">
      <w:pPr>
        <w:pStyle w:val="Geenafstand"/>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1267FE33" wp14:editId="69D15AA8">
            <wp:simplePos x="0" y="0"/>
            <wp:positionH relativeFrom="margin">
              <wp:posOffset>-635</wp:posOffset>
            </wp:positionH>
            <wp:positionV relativeFrom="margin">
              <wp:posOffset>3077845</wp:posOffset>
            </wp:positionV>
            <wp:extent cx="3060700" cy="2295525"/>
            <wp:effectExtent l="0" t="0" r="635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FA2" w:rsidRPr="0077449C">
        <w:rPr>
          <w:rFonts w:ascii="Times New Roman" w:hAnsi="Times New Roman" w:cs="Times New Roman"/>
          <w:sz w:val="24"/>
          <w:szCs w:val="24"/>
        </w:rPr>
        <w:t xml:space="preserve">In het huis waren </w:t>
      </w:r>
      <w:r w:rsidR="00251204">
        <w:rPr>
          <w:rFonts w:ascii="Times New Roman" w:hAnsi="Times New Roman" w:cs="Times New Roman"/>
          <w:sz w:val="24"/>
          <w:szCs w:val="24"/>
        </w:rPr>
        <w:t>de C</w:t>
      </w:r>
      <w:r w:rsidR="00084FA2" w:rsidRPr="0077449C">
        <w:rPr>
          <w:rFonts w:ascii="Times New Roman" w:hAnsi="Times New Roman" w:cs="Times New Roman"/>
          <w:sz w:val="24"/>
          <w:szCs w:val="24"/>
        </w:rPr>
        <w:t>atechismus en huispostil</w:t>
      </w:r>
      <w:r w:rsidR="00251204">
        <w:rPr>
          <w:rFonts w:ascii="Times New Roman" w:hAnsi="Times New Roman" w:cs="Times New Roman"/>
          <w:sz w:val="24"/>
          <w:szCs w:val="24"/>
        </w:rPr>
        <w:t>le van Luther</w:t>
      </w:r>
      <w:r w:rsidR="00084FA2" w:rsidRPr="0077449C">
        <w:rPr>
          <w:rFonts w:ascii="Times New Roman" w:hAnsi="Times New Roman" w:cs="Times New Roman"/>
          <w:sz w:val="24"/>
          <w:szCs w:val="24"/>
        </w:rPr>
        <w:t xml:space="preserve">, </w:t>
      </w:r>
      <w:proofErr w:type="spellStart"/>
      <w:r w:rsidR="00084FA2" w:rsidRPr="0077449C">
        <w:rPr>
          <w:rFonts w:ascii="Times New Roman" w:hAnsi="Times New Roman" w:cs="Times New Roman"/>
          <w:sz w:val="24"/>
          <w:szCs w:val="24"/>
        </w:rPr>
        <w:t>Pontoppidans</w:t>
      </w:r>
      <w:proofErr w:type="spellEnd"/>
      <w:r w:rsidR="00084FA2" w:rsidRPr="0077449C">
        <w:rPr>
          <w:rFonts w:ascii="Times New Roman" w:hAnsi="Times New Roman" w:cs="Times New Roman"/>
          <w:sz w:val="24"/>
          <w:szCs w:val="24"/>
        </w:rPr>
        <w:t xml:space="preserve"> uitleg van de kleine catechismus van Luther en de geschriften van lutherse piëtisten en prepiëtisten, waaronder die van Johann </w:t>
      </w:r>
      <w:proofErr w:type="spellStart"/>
      <w:r w:rsidR="00084FA2" w:rsidRPr="0077449C">
        <w:rPr>
          <w:rFonts w:ascii="Times New Roman" w:hAnsi="Times New Roman" w:cs="Times New Roman"/>
          <w:sz w:val="24"/>
          <w:szCs w:val="24"/>
        </w:rPr>
        <w:t>Arndt</w:t>
      </w:r>
      <w:proofErr w:type="spellEnd"/>
      <w:r w:rsidR="00084FA2" w:rsidRPr="0077449C">
        <w:rPr>
          <w:rFonts w:ascii="Times New Roman" w:hAnsi="Times New Roman" w:cs="Times New Roman"/>
          <w:sz w:val="24"/>
          <w:szCs w:val="24"/>
        </w:rPr>
        <w:t>. Deze boeken bleven niet ongelezen en ook Hauge bestudeerde de Bijbel ijverig van kinds af aan.</w:t>
      </w:r>
    </w:p>
    <w:p w14:paraId="4AAB2762" w14:textId="55BE4C81" w:rsidR="00084FA2" w:rsidRDefault="00084FA2" w:rsidP="00CB2D83">
      <w:pPr>
        <w:pStyle w:val="Geenafstand"/>
        <w:jc w:val="both"/>
        <w:rPr>
          <w:rFonts w:ascii="Times New Roman" w:hAnsi="Times New Roman" w:cs="Times New Roman"/>
          <w:sz w:val="24"/>
          <w:szCs w:val="24"/>
        </w:rPr>
      </w:pPr>
    </w:p>
    <w:p w14:paraId="1AAFBB7B" w14:textId="2B860D95" w:rsidR="005C2105" w:rsidRDefault="005C2105" w:rsidP="00F21840">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Het bruine gedeelte is </w:t>
      </w:r>
      <w:proofErr w:type="spellStart"/>
      <w:r>
        <w:rPr>
          <w:rFonts w:asciiTheme="majorHAnsi" w:hAnsiTheme="majorHAnsi" w:cstheme="majorHAnsi"/>
          <w:sz w:val="24"/>
          <w:szCs w:val="24"/>
        </w:rPr>
        <w:t>Hauges</w:t>
      </w:r>
      <w:proofErr w:type="spellEnd"/>
      <w:r>
        <w:rPr>
          <w:rFonts w:asciiTheme="majorHAnsi" w:hAnsiTheme="majorHAnsi" w:cstheme="majorHAnsi"/>
          <w:sz w:val="24"/>
          <w:szCs w:val="24"/>
        </w:rPr>
        <w:t xml:space="preserve"> geboortehuis, het grijze gedeelte is er later aangebouwd en samen vormt het vandaag de dag het </w:t>
      </w:r>
      <w:proofErr w:type="spellStart"/>
      <w:r>
        <w:rPr>
          <w:rFonts w:asciiTheme="majorHAnsi" w:hAnsiTheme="majorHAnsi" w:cstheme="majorHAnsi"/>
          <w:sz w:val="24"/>
          <w:szCs w:val="24"/>
        </w:rPr>
        <w:t>Haugesminde</w:t>
      </w:r>
      <w:proofErr w:type="spellEnd"/>
      <w:r>
        <w:rPr>
          <w:rFonts w:asciiTheme="majorHAnsi" w:hAnsiTheme="majorHAnsi" w:cstheme="majorHAnsi"/>
          <w:sz w:val="24"/>
          <w:szCs w:val="24"/>
        </w:rPr>
        <w:t xml:space="preserve"> (museum)</w:t>
      </w:r>
      <w:r>
        <w:rPr>
          <w:rStyle w:val="Voetnootmarkering"/>
          <w:rFonts w:asciiTheme="majorHAnsi" w:hAnsiTheme="majorHAnsi" w:cstheme="majorHAnsi"/>
          <w:sz w:val="24"/>
          <w:szCs w:val="24"/>
        </w:rPr>
        <w:footnoteReference w:id="1"/>
      </w:r>
      <w:r w:rsidR="00F21840">
        <w:rPr>
          <w:rFonts w:asciiTheme="majorHAnsi" w:hAnsiTheme="majorHAnsi" w:cstheme="majorHAnsi"/>
          <w:sz w:val="24"/>
          <w:szCs w:val="24"/>
        </w:rPr>
        <w:t xml:space="preserve">. Toen in 1813 vader Michelsen stief, vertrok het gezin uit de woning. </w:t>
      </w:r>
      <w:proofErr w:type="spellStart"/>
      <w:r w:rsidR="00F21840" w:rsidRPr="00F21840">
        <w:rPr>
          <w:rFonts w:asciiTheme="majorHAnsi" w:hAnsiTheme="majorHAnsi" w:cstheme="majorHAnsi"/>
          <w:sz w:val="24"/>
          <w:szCs w:val="24"/>
        </w:rPr>
        <w:t>Siemen</w:t>
      </w:r>
      <w:proofErr w:type="spellEnd"/>
      <w:r w:rsidR="00F21840" w:rsidRPr="00F21840">
        <w:rPr>
          <w:rFonts w:asciiTheme="majorHAnsi" w:hAnsiTheme="majorHAnsi" w:cstheme="majorHAnsi"/>
          <w:sz w:val="24"/>
          <w:szCs w:val="24"/>
        </w:rPr>
        <w:t xml:space="preserve"> </w:t>
      </w:r>
      <w:proofErr w:type="spellStart"/>
      <w:r w:rsidR="00F21840" w:rsidRPr="00F21840">
        <w:rPr>
          <w:rFonts w:asciiTheme="majorHAnsi" w:hAnsiTheme="majorHAnsi" w:cstheme="majorHAnsi"/>
          <w:sz w:val="24"/>
          <w:szCs w:val="24"/>
        </w:rPr>
        <w:t>Jørgensen</w:t>
      </w:r>
      <w:proofErr w:type="spellEnd"/>
      <w:r w:rsidR="00F21840" w:rsidRPr="00F21840">
        <w:rPr>
          <w:rFonts w:asciiTheme="majorHAnsi" w:hAnsiTheme="majorHAnsi" w:cstheme="majorHAnsi"/>
          <w:sz w:val="24"/>
          <w:szCs w:val="24"/>
        </w:rPr>
        <w:t xml:space="preserve"> kocht het pand in 1835 en </w:t>
      </w:r>
      <w:r w:rsidR="00F21840">
        <w:rPr>
          <w:rFonts w:asciiTheme="majorHAnsi" w:hAnsiTheme="majorHAnsi" w:cstheme="majorHAnsi"/>
          <w:sz w:val="24"/>
          <w:szCs w:val="24"/>
        </w:rPr>
        <w:t xml:space="preserve">het grijze gedeelte van het huis werd er toen aangebouwd. </w:t>
      </w:r>
      <w:r w:rsidR="00F21840" w:rsidRPr="00F21840">
        <w:rPr>
          <w:rFonts w:asciiTheme="majorHAnsi" w:hAnsiTheme="majorHAnsi" w:cstheme="majorHAnsi"/>
          <w:sz w:val="24"/>
          <w:szCs w:val="24"/>
        </w:rPr>
        <w:t xml:space="preserve">In 1894 kocht 2 </w:t>
      </w:r>
      <w:proofErr w:type="spellStart"/>
      <w:r w:rsidR="00F21840" w:rsidRPr="00F21840">
        <w:rPr>
          <w:rFonts w:asciiTheme="majorHAnsi" w:hAnsiTheme="majorHAnsi" w:cstheme="majorHAnsi"/>
          <w:sz w:val="24"/>
          <w:szCs w:val="24"/>
        </w:rPr>
        <w:t>Haugerian</w:t>
      </w:r>
      <w:r w:rsidR="00F21840">
        <w:rPr>
          <w:rFonts w:asciiTheme="majorHAnsi" w:hAnsiTheme="majorHAnsi" w:cstheme="majorHAnsi"/>
          <w:sz w:val="24"/>
          <w:szCs w:val="24"/>
        </w:rPr>
        <w:t>en</w:t>
      </w:r>
      <w:proofErr w:type="spellEnd"/>
      <w:r w:rsidR="00F21840" w:rsidRPr="00F21840">
        <w:rPr>
          <w:rFonts w:asciiTheme="majorHAnsi" w:hAnsiTheme="majorHAnsi" w:cstheme="majorHAnsi"/>
          <w:sz w:val="24"/>
          <w:szCs w:val="24"/>
        </w:rPr>
        <w:t xml:space="preserve"> het gebouw en droeg het over aan het </w:t>
      </w:r>
      <w:r w:rsidR="00F21840">
        <w:rPr>
          <w:rFonts w:asciiTheme="majorHAnsi" w:hAnsiTheme="majorHAnsi" w:cstheme="majorHAnsi"/>
          <w:sz w:val="24"/>
          <w:szCs w:val="24"/>
        </w:rPr>
        <w:t>‘</w:t>
      </w:r>
      <w:proofErr w:type="spellStart"/>
      <w:r w:rsidR="00F21840" w:rsidRPr="00F21840">
        <w:rPr>
          <w:rFonts w:asciiTheme="majorHAnsi" w:hAnsiTheme="majorHAnsi" w:cstheme="majorHAnsi"/>
          <w:sz w:val="24"/>
          <w:szCs w:val="24"/>
        </w:rPr>
        <w:t>indremisjonsselkapet</w:t>
      </w:r>
      <w:proofErr w:type="spellEnd"/>
      <w:r w:rsidR="00F21840">
        <w:rPr>
          <w:rFonts w:asciiTheme="majorHAnsi" w:hAnsiTheme="majorHAnsi" w:cstheme="majorHAnsi"/>
          <w:sz w:val="24"/>
          <w:szCs w:val="24"/>
        </w:rPr>
        <w:t xml:space="preserve">’, het grijze gedeelte van het huis werd toen </w:t>
      </w:r>
      <w:r w:rsidR="00F21840" w:rsidRPr="00F21840">
        <w:rPr>
          <w:rFonts w:asciiTheme="majorHAnsi" w:hAnsiTheme="majorHAnsi" w:cstheme="majorHAnsi"/>
          <w:sz w:val="24"/>
          <w:szCs w:val="24"/>
        </w:rPr>
        <w:t>omgebouwd tot een huis van gebed.</w:t>
      </w:r>
    </w:p>
    <w:p w14:paraId="19111FBB" w14:textId="50C3E312" w:rsidR="007F2E14" w:rsidRDefault="00AB725E" w:rsidP="00F21840">
      <w:pPr>
        <w:pStyle w:val="Geenafstand"/>
        <w:jc w:val="both"/>
        <w:rPr>
          <w:rFonts w:asciiTheme="majorHAnsi" w:hAnsiTheme="majorHAnsi" w:cstheme="majorHAnsi"/>
          <w:sz w:val="24"/>
          <w:szCs w:val="24"/>
        </w:rPr>
      </w:pPr>
      <w:r>
        <w:rPr>
          <w:noProof/>
        </w:rPr>
        <w:drawing>
          <wp:anchor distT="0" distB="0" distL="114300" distR="114300" simplePos="0" relativeHeight="251666432" behindDoc="0" locked="0" layoutInCell="1" allowOverlap="1" wp14:anchorId="53A38F09" wp14:editId="05EB107F">
            <wp:simplePos x="0" y="0"/>
            <wp:positionH relativeFrom="margin">
              <wp:align>left</wp:align>
            </wp:positionH>
            <wp:positionV relativeFrom="margin">
              <wp:posOffset>5819775</wp:posOffset>
            </wp:positionV>
            <wp:extent cx="3042285" cy="2281555"/>
            <wp:effectExtent l="0" t="635" r="5080" b="50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42285" cy="2281555"/>
                    </a:xfrm>
                    <a:prstGeom prst="rect">
                      <a:avLst/>
                    </a:prstGeom>
                    <a:noFill/>
                    <a:ln>
                      <a:noFill/>
                    </a:ln>
                  </pic:spPr>
                </pic:pic>
              </a:graphicData>
            </a:graphic>
          </wp:anchor>
        </w:drawing>
      </w:r>
      <w:r w:rsidR="007F2E14">
        <w:rPr>
          <w:rFonts w:asciiTheme="majorHAnsi" w:hAnsiTheme="majorHAnsi" w:cstheme="majorHAnsi"/>
          <w:sz w:val="24"/>
          <w:szCs w:val="24"/>
        </w:rPr>
        <w:t xml:space="preserve">Op de onderste foto een blik in de keuken van het huis. </w:t>
      </w:r>
    </w:p>
    <w:p w14:paraId="6E06F898" w14:textId="50B3BBE7" w:rsidR="007F2E14" w:rsidRDefault="007F2E14" w:rsidP="00CB2D83">
      <w:pPr>
        <w:pStyle w:val="Geenafstand"/>
        <w:jc w:val="both"/>
        <w:rPr>
          <w:rFonts w:ascii="Helvetica" w:hAnsi="Helvetica"/>
          <w:color w:val="222222"/>
          <w:sz w:val="23"/>
          <w:szCs w:val="23"/>
          <w:shd w:val="clear" w:color="auto" w:fill="F5F5F5"/>
        </w:rPr>
      </w:pPr>
    </w:p>
    <w:p w14:paraId="47AE5691" w14:textId="1031F5F7" w:rsidR="00084FA2" w:rsidRPr="0077449C" w:rsidRDefault="00084FA2"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In zijn jeugd kreeg hij eenvoudig onderwijs en toen hij wat ouder werd deed hij timmerwerk, teelde bijen, kon smeden, en deed a</w:t>
      </w:r>
      <w:r w:rsidR="000A4058" w:rsidRPr="0077449C">
        <w:rPr>
          <w:rFonts w:ascii="Times New Roman" w:hAnsi="Times New Roman" w:cs="Times New Roman"/>
          <w:sz w:val="24"/>
          <w:szCs w:val="24"/>
        </w:rPr>
        <w:t>llerlei</w:t>
      </w:r>
      <w:r w:rsidRPr="0077449C">
        <w:rPr>
          <w:rFonts w:ascii="Times New Roman" w:hAnsi="Times New Roman" w:cs="Times New Roman"/>
          <w:sz w:val="24"/>
          <w:szCs w:val="24"/>
        </w:rPr>
        <w:t xml:space="preserve"> boeren werk.</w:t>
      </w:r>
      <w:r w:rsidR="0028543E">
        <w:rPr>
          <w:rFonts w:ascii="Times New Roman" w:hAnsi="Times New Roman" w:cs="Times New Roman"/>
          <w:sz w:val="24"/>
          <w:szCs w:val="24"/>
        </w:rPr>
        <w:t xml:space="preserve"> In 1795 heeft hij een jaar gewerkt bij een slager in Frederikstad. </w:t>
      </w:r>
    </w:p>
    <w:p w14:paraId="69A59A61" w14:textId="77777777" w:rsidR="00084FA2" w:rsidRPr="0077449C" w:rsidRDefault="00084FA2" w:rsidP="00CB2D83">
      <w:pPr>
        <w:pStyle w:val="Geenafstand"/>
        <w:jc w:val="both"/>
        <w:rPr>
          <w:rFonts w:ascii="Times New Roman" w:hAnsi="Times New Roman" w:cs="Times New Roman"/>
          <w:sz w:val="24"/>
          <w:szCs w:val="24"/>
        </w:rPr>
      </w:pPr>
    </w:p>
    <w:p w14:paraId="735EAAB8" w14:textId="3014B498" w:rsidR="00951AC5" w:rsidRPr="0077449C" w:rsidRDefault="00131A11"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T</w:t>
      </w:r>
      <w:r w:rsidR="00951AC5" w:rsidRPr="0077449C">
        <w:rPr>
          <w:rFonts w:ascii="Times New Roman" w:hAnsi="Times New Roman" w:cs="Times New Roman"/>
          <w:sz w:val="24"/>
          <w:szCs w:val="24"/>
        </w:rPr>
        <w:t>o</w:t>
      </w:r>
      <w:r w:rsidRPr="0077449C">
        <w:rPr>
          <w:rFonts w:ascii="Times New Roman" w:hAnsi="Times New Roman" w:cs="Times New Roman"/>
          <w:sz w:val="24"/>
          <w:szCs w:val="24"/>
        </w:rPr>
        <w:t xml:space="preserve">en Hans 13 jaar was verdronk hij bijna. </w:t>
      </w:r>
      <w:r w:rsidR="00951AC5" w:rsidRPr="0077449C">
        <w:rPr>
          <w:rFonts w:ascii="Times New Roman" w:hAnsi="Times New Roman" w:cs="Times New Roman"/>
          <w:sz w:val="24"/>
          <w:szCs w:val="24"/>
        </w:rPr>
        <w:t xml:space="preserve">Het was in de hooitijd dat van de boerderij van vader Hauge een boot (over)vol geladen met hooi bijna omsloeg. Daarbij raakte de 13-jarige Hans te water, in de snelstromende rivier. Dit moet vrijwel zeker de </w:t>
      </w:r>
      <w:proofErr w:type="spellStart"/>
      <w:r w:rsidR="00951AC5" w:rsidRPr="0077449C">
        <w:rPr>
          <w:rFonts w:ascii="Times New Roman" w:hAnsi="Times New Roman" w:cs="Times New Roman"/>
          <w:sz w:val="24"/>
          <w:szCs w:val="24"/>
        </w:rPr>
        <w:t>Glomma</w:t>
      </w:r>
      <w:proofErr w:type="spellEnd"/>
      <w:r w:rsidR="00951AC5" w:rsidRPr="0077449C">
        <w:rPr>
          <w:rFonts w:ascii="Times New Roman" w:hAnsi="Times New Roman" w:cs="Times New Roman"/>
          <w:sz w:val="24"/>
          <w:szCs w:val="24"/>
        </w:rPr>
        <w:t xml:space="preserve"> zijn geweest. </w:t>
      </w:r>
    </w:p>
    <w:p w14:paraId="152172F7" w14:textId="22044BB5" w:rsidR="00131A11" w:rsidRPr="0077449C" w:rsidRDefault="00951AC5"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Alleen doordat zijn vader en een te hulp gesnelde knecht ingrepen</w:t>
      </w:r>
      <w:r w:rsidR="000A4058" w:rsidRPr="0077449C">
        <w:rPr>
          <w:rFonts w:ascii="Times New Roman" w:hAnsi="Times New Roman" w:cs="Times New Roman"/>
          <w:sz w:val="24"/>
          <w:szCs w:val="24"/>
        </w:rPr>
        <w:t>,</w:t>
      </w:r>
      <w:r w:rsidRPr="0077449C">
        <w:rPr>
          <w:rFonts w:ascii="Times New Roman" w:hAnsi="Times New Roman" w:cs="Times New Roman"/>
          <w:sz w:val="24"/>
          <w:szCs w:val="24"/>
        </w:rPr>
        <w:t xml:space="preserve"> kon Hans worden gered. </w:t>
      </w:r>
      <w:r w:rsidR="007316A9" w:rsidRPr="0077449C">
        <w:rPr>
          <w:rFonts w:ascii="Times New Roman" w:hAnsi="Times New Roman" w:cs="Times New Roman"/>
          <w:sz w:val="24"/>
          <w:szCs w:val="24"/>
        </w:rPr>
        <w:t>D</w:t>
      </w:r>
      <w:r w:rsidRPr="0077449C">
        <w:rPr>
          <w:rFonts w:ascii="Times New Roman" w:hAnsi="Times New Roman" w:cs="Times New Roman"/>
          <w:sz w:val="24"/>
          <w:szCs w:val="24"/>
        </w:rPr>
        <w:t>eze gebeurtenis</w:t>
      </w:r>
      <w:r w:rsidR="007316A9" w:rsidRPr="0077449C">
        <w:rPr>
          <w:rFonts w:ascii="Times New Roman" w:hAnsi="Times New Roman" w:cs="Times New Roman"/>
          <w:sz w:val="24"/>
          <w:szCs w:val="24"/>
        </w:rPr>
        <w:t xml:space="preserve"> liet bij hem een diepe indruk van dood en </w:t>
      </w:r>
      <w:r w:rsidR="007316A9" w:rsidRPr="0077449C">
        <w:rPr>
          <w:rFonts w:ascii="Times New Roman" w:hAnsi="Times New Roman" w:cs="Times New Roman"/>
          <w:sz w:val="24"/>
          <w:szCs w:val="24"/>
        </w:rPr>
        <w:lastRenderedPageBreak/>
        <w:t xml:space="preserve">eeuwigheid na. Maand na maand doorzocht hij Gods Woord en goede boeken, dood en hel joegen hem vrees aan. </w:t>
      </w:r>
    </w:p>
    <w:p w14:paraId="350BDE7E" w14:textId="2149CE3D" w:rsidR="00084FA2" w:rsidRPr="0077449C" w:rsidRDefault="00084FA2" w:rsidP="00CB2D83">
      <w:pPr>
        <w:pStyle w:val="Geenafstand"/>
        <w:jc w:val="both"/>
        <w:rPr>
          <w:rFonts w:ascii="Times New Roman" w:hAnsi="Times New Roman" w:cs="Times New Roman"/>
          <w:sz w:val="24"/>
          <w:szCs w:val="24"/>
        </w:rPr>
      </w:pPr>
    </w:p>
    <w:p w14:paraId="32940486" w14:textId="2779B44E" w:rsidR="00084FA2" w:rsidRPr="0077449C" w:rsidRDefault="0092402A" w:rsidP="00CB2D83">
      <w:pPr>
        <w:pStyle w:val="Geenafstand"/>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20F90B44" wp14:editId="6A7FE715">
            <wp:simplePos x="0" y="0"/>
            <wp:positionH relativeFrom="margin">
              <wp:posOffset>0</wp:posOffset>
            </wp:positionH>
            <wp:positionV relativeFrom="margin">
              <wp:posOffset>350520</wp:posOffset>
            </wp:positionV>
            <wp:extent cx="2824480" cy="211836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noFill/>
                    <a:ln>
                      <a:noFill/>
                    </a:ln>
                  </pic:spPr>
                </pic:pic>
              </a:graphicData>
            </a:graphic>
          </wp:anchor>
        </w:drawing>
      </w:r>
      <w:r w:rsidR="000A4058" w:rsidRPr="0077449C">
        <w:rPr>
          <w:rFonts w:ascii="Times New Roman" w:hAnsi="Times New Roman" w:cs="Times New Roman"/>
          <w:sz w:val="24"/>
          <w:szCs w:val="24"/>
        </w:rPr>
        <w:t>O</w:t>
      </w:r>
      <w:r w:rsidR="00084FA2" w:rsidRPr="0077449C">
        <w:rPr>
          <w:rFonts w:ascii="Times New Roman" w:hAnsi="Times New Roman" w:cs="Times New Roman"/>
          <w:sz w:val="24"/>
          <w:szCs w:val="24"/>
        </w:rPr>
        <w:t>p 24-jarige leeftijd werd Hauge misleid om dronken te worden. Nu werd de tegenstelling tussen zijn christelijke opvoeding en de goddeloze jeugdomgeving in de stad zo sterk dat hij besefte dat er een keuze nodig was. Gelukkig ging hij niet de wereld in maar hij keerde terug naar de boerderij, waar zijn ouders hem nodig hadden voor het werk op de boerderij.</w:t>
      </w:r>
      <w:r w:rsidR="004D57D1" w:rsidRPr="0077449C">
        <w:t xml:space="preserve"> </w:t>
      </w:r>
      <w:r w:rsidR="004D57D1" w:rsidRPr="0077449C">
        <w:rPr>
          <w:rFonts w:ascii="Times New Roman" w:hAnsi="Times New Roman" w:cs="Times New Roman"/>
          <w:sz w:val="24"/>
          <w:szCs w:val="24"/>
        </w:rPr>
        <w:t>In de winter van 1795/96 verdiepte Hauge zich opnieuw in christelijke lectuur, onderzocht de Schriften en bad veel.</w:t>
      </w:r>
    </w:p>
    <w:p w14:paraId="4CFAB0C0" w14:textId="76AFF4BE" w:rsidR="005C2105" w:rsidRDefault="005C2105" w:rsidP="00CB2D83">
      <w:pPr>
        <w:pStyle w:val="Geenafstand"/>
        <w:jc w:val="both"/>
        <w:rPr>
          <w:rFonts w:ascii="Times New Roman" w:hAnsi="Times New Roman" w:cs="Times New Roman"/>
          <w:sz w:val="24"/>
          <w:szCs w:val="24"/>
        </w:rPr>
      </w:pPr>
    </w:p>
    <w:p w14:paraId="7C6C7C58" w14:textId="02ED6CC6" w:rsidR="005C2105" w:rsidRDefault="005C2105" w:rsidP="00CB2D83">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Een stuk akker vlakbij </w:t>
      </w:r>
      <w:proofErr w:type="spellStart"/>
      <w:r>
        <w:rPr>
          <w:rFonts w:asciiTheme="majorHAnsi" w:hAnsiTheme="majorHAnsi" w:cstheme="majorHAnsi"/>
          <w:sz w:val="24"/>
          <w:szCs w:val="24"/>
        </w:rPr>
        <w:t>Hauges</w:t>
      </w:r>
      <w:proofErr w:type="spellEnd"/>
      <w:r>
        <w:rPr>
          <w:rFonts w:asciiTheme="majorHAnsi" w:hAnsiTheme="majorHAnsi" w:cstheme="majorHAnsi"/>
          <w:sz w:val="24"/>
          <w:szCs w:val="24"/>
        </w:rPr>
        <w:t xml:space="preserve"> geboorte huis, mogelijk de plek waar </w:t>
      </w:r>
      <w:r w:rsidR="00A47103">
        <w:rPr>
          <w:rFonts w:asciiTheme="majorHAnsi" w:hAnsiTheme="majorHAnsi" w:cstheme="majorHAnsi"/>
          <w:sz w:val="24"/>
          <w:szCs w:val="24"/>
        </w:rPr>
        <w:t xml:space="preserve">hij stilgezet werd. </w:t>
      </w:r>
    </w:p>
    <w:p w14:paraId="516DE9B3" w14:textId="77777777" w:rsidR="00D50860" w:rsidRDefault="00D50860" w:rsidP="00CB2D83">
      <w:pPr>
        <w:pStyle w:val="Geenafstand"/>
        <w:jc w:val="both"/>
        <w:rPr>
          <w:rFonts w:ascii="Times New Roman" w:hAnsi="Times New Roman" w:cs="Times New Roman"/>
          <w:sz w:val="24"/>
          <w:szCs w:val="24"/>
        </w:rPr>
      </w:pPr>
    </w:p>
    <w:p w14:paraId="257554DF" w14:textId="4B1DCDD3" w:rsidR="00DC6229" w:rsidRPr="0077449C" w:rsidRDefault="00131A11"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Op 5 april 1796, kwam </w:t>
      </w:r>
      <w:r w:rsidR="000A4058" w:rsidRPr="0077449C">
        <w:rPr>
          <w:rFonts w:ascii="Times New Roman" w:hAnsi="Times New Roman" w:cs="Times New Roman"/>
          <w:sz w:val="24"/>
          <w:szCs w:val="24"/>
        </w:rPr>
        <w:t xml:space="preserve">het </w:t>
      </w:r>
      <w:r w:rsidRPr="0077449C">
        <w:rPr>
          <w:rFonts w:ascii="Times New Roman" w:hAnsi="Times New Roman" w:cs="Times New Roman"/>
          <w:sz w:val="24"/>
          <w:szCs w:val="24"/>
        </w:rPr>
        <w:t xml:space="preserve">Hans </w:t>
      </w:r>
      <w:proofErr w:type="spellStart"/>
      <w:r w:rsidRPr="0077449C">
        <w:rPr>
          <w:rFonts w:ascii="Times New Roman" w:hAnsi="Times New Roman" w:cs="Times New Roman"/>
          <w:sz w:val="24"/>
          <w:szCs w:val="24"/>
        </w:rPr>
        <w:t>Nielsen</w:t>
      </w:r>
      <w:proofErr w:type="spellEnd"/>
      <w:r w:rsidRPr="0077449C">
        <w:rPr>
          <w:rFonts w:ascii="Times New Roman" w:hAnsi="Times New Roman" w:cs="Times New Roman"/>
          <w:sz w:val="24"/>
          <w:szCs w:val="24"/>
        </w:rPr>
        <w:t xml:space="preserve"> Hauge tot een geestelijke doorbraak in zijn leven. Bezig met ploegen op een akker vlakbij zijn huis gebeurde er een wonder. “</w:t>
      </w:r>
      <w:r w:rsidR="007316A9" w:rsidRPr="0077449C">
        <w:rPr>
          <w:rFonts w:ascii="Times New Roman" w:hAnsi="Times New Roman" w:cs="Times New Roman"/>
          <w:sz w:val="24"/>
          <w:szCs w:val="24"/>
        </w:rPr>
        <w:t xml:space="preserve">Mijn hart werd zo opgeheven tot God dat ik niet weet noch kan uitdrukken wat in mijn ziel plaatsvond. Onmiddellijk nadat mijn verstand was teruggekeerd, beweende ik dat ik die liefhebbende en genadige God niet had gediend. Nu voelde ik dat alles van deze wereld geen enkele waarde had. Het was een heerlijkheid die geen tong kan verklaren; mijn ziel voelde iets bovennatuurlijks, iets goddelijks en gezegends. </w:t>
      </w:r>
      <w:r w:rsidR="003515BB">
        <w:rPr>
          <w:rFonts w:ascii="Times New Roman" w:hAnsi="Times New Roman" w:cs="Times New Roman"/>
          <w:sz w:val="24"/>
          <w:szCs w:val="24"/>
        </w:rPr>
        <w:t xml:space="preserve">In mij daalde een heerlijkheid die met geen pen te beschrijven is. </w:t>
      </w:r>
      <w:r w:rsidR="007316A9" w:rsidRPr="0077449C">
        <w:rPr>
          <w:rFonts w:ascii="Times New Roman" w:hAnsi="Times New Roman" w:cs="Times New Roman"/>
          <w:sz w:val="24"/>
          <w:szCs w:val="24"/>
        </w:rPr>
        <w:t>Mijn geest was geheel veranderd.</w:t>
      </w:r>
      <w:r w:rsidRPr="0077449C">
        <w:rPr>
          <w:rFonts w:ascii="Times New Roman" w:hAnsi="Times New Roman" w:cs="Times New Roman"/>
          <w:sz w:val="24"/>
          <w:szCs w:val="24"/>
        </w:rPr>
        <w:t>”</w:t>
      </w:r>
      <w:r w:rsidR="007316A9" w:rsidRPr="0077449C">
        <w:rPr>
          <w:rFonts w:ascii="Times New Roman" w:hAnsi="Times New Roman" w:cs="Times New Roman"/>
          <w:sz w:val="24"/>
          <w:szCs w:val="24"/>
        </w:rPr>
        <w:t xml:space="preserve"> Deze bijzondere ervaring hield voor hem ook een roeping in: </w:t>
      </w:r>
      <w:r w:rsidRPr="0077449C">
        <w:rPr>
          <w:rFonts w:ascii="Times New Roman" w:hAnsi="Times New Roman" w:cs="Times New Roman"/>
          <w:sz w:val="24"/>
          <w:szCs w:val="24"/>
        </w:rPr>
        <w:t>“</w:t>
      </w:r>
      <w:r w:rsidR="007316A9" w:rsidRPr="0077449C">
        <w:rPr>
          <w:rFonts w:ascii="Times New Roman" w:hAnsi="Times New Roman" w:cs="Times New Roman"/>
          <w:sz w:val="24"/>
          <w:szCs w:val="24"/>
        </w:rPr>
        <w:t xml:space="preserve">Ik hoorde de stem van de Heere zeggen: </w:t>
      </w:r>
      <w:r w:rsidRPr="0077449C">
        <w:rPr>
          <w:rFonts w:ascii="Times New Roman" w:hAnsi="Times New Roman" w:cs="Times New Roman"/>
          <w:sz w:val="24"/>
          <w:szCs w:val="24"/>
        </w:rPr>
        <w:t>‘</w:t>
      </w:r>
      <w:r w:rsidR="007316A9" w:rsidRPr="0077449C">
        <w:rPr>
          <w:rFonts w:ascii="Times New Roman" w:hAnsi="Times New Roman" w:cs="Times New Roman"/>
          <w:sz w:val="24"/>
          <w:szCs w:val="24"/>
        </w:rPr>
        <w:t>Wie zal Ik zenden om de nodiging voor de grote maaltijd uit te dragen, om ze te roepen uit het noorden en zuiden, het oosten en het westen?</w:t>
      </w:r>
      <w:r w:rsidRPr="0077449C">
        <w:rPr>
          <w:rFonts w:ascii="Times New Roman" w:hAnsi="Times New Roman" w:cs="Times New Roman"/>
          <w:sz w:val="24"/>
          <w:szCs w:val="24"/>
        </w:rPr>
        <w:t>’</w:t>
      </w:r>
      <w:r w:rsidR="007316A9" w:rsidRPr="0077449C">
        <w:rPr>
          <w:rFonts w:ascii="Times New Roman" w:hAnsi="Times New Roman" w:cs="Times New Roman"/>
          <w:sz w:val="24"/>
          <w:szCs w:val="24"/>
        </w:rPr>
        <w:t xml:space="preserve"> Ik zei: </w:t>
      </w:r>
      <w:r w:rsidRPr="0077449C">
        <w:rPr>
          <w:rFonts w:ascii="Times New Roman" w:hAnsi="Times New Roman" w:cs="Times New Roman"/>
          <w:sz w:val="24"/>
          <w:szCs w:val="24"/>
        </w:rPr>
        <w:t>‘</w:t>
      </w:r>
      <w:r w:rsidR="007316A9" w:rsidRPr="0077449C">
        <w:rPr>
          <w:rFonts w:ascii="Times New Roman" w:hAnsi="Times New Roman" w:cs="Times New Roman"/>
          <w:sz w:val="24"/>
          <w:szCs w:val="24"/>
        </w:rPr>
        <w:t>Zend mij</w:t>
      </w:r>
      <w:r w:rsidRPr="0077449C">
        <w:rPr>
          <w:rFonts w:ascii="Times New Roman" w:hAnsi="Times New Roman" w:cs="Times New Roman"/>
          <w:sz w:val="24"/>
          <w:szCs w:val="24"/>
        </w:rPr>
        <w:t>’</w:t>
      </w:r>
      <w:r w:rsidR="007316A9" w:rsidRPr="0077449C">
        <w:rPr>
          <w:rFonts w:ascii="Times New Roman" w:hAnsi="Times New Roman" w:cs="Times New Roman"/>
          <w:sz w:val="24"/>
          <w:szCs w:val="24"/>
        </w:rPr>
        <w:t>, want mijn hart brandde van liefde voor al mijn landgenoten</w:t>
      </w:r>
      <w:r w:rsidRPr="0077449C">
        <w:rPr>
          <w:rFonts w:ascii="Times New Roman" w:hAnsi="Times New Roman" w:cs="Times New Roman"/>
          <w:sz w:val="24"/>
          <w:szCs w:val="24"/>
        </w:rPr>
        <w:t>.”</w:t>
      </w:r>
      <w:r w:rsidR="004D57D1" w:rsidRPr="0077449C">
        <w:rPr>
          <w:rStyle w:val="Voetnootmarkering"/>
          <w:rFonts w:ascii="Times New Roman" w:hAnsi="Times New Roman" w:cs="Times New Roman"/>
          <w:sz w:val="24"/>
          <w:szCs w:val="24"/>
        </w:rPr>
        <w:footnoteReference w:id="2"/>
      </w:r>
    </w:p>
    <w:p w14:paraId="7B2C6FC5" w14:textId="02B6CAC3" w:rsidR="00F6258F" w:rsidRPr="0077449C" w:rsidRDefault="00131A11"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Deze dag werd een groot keerpunt in zijn leven. De dag waarop het licht van het Evang</w:t>
      </w:r>
      <w:r w:rsidR="004D57D1" w:rsidRPr="0077449C">
        <w:rPr>
          <w:rFonts w:ascii="Times New Roman" w:hAnsi="Times New Roman" w:cs="Times New Roman"/>
          <w:sz w:val="24"/>
          <w:szCs w:val="24"/>
        </w:rPr>
        <w:t>e</w:t>
      </w:r>
      <w:r w:rsidRPr="0077449C">
        <w:rPr>
          <w:rFonts w:ascii="Times New Roman" w:hAnsi="Times New Roman" w:cs="Times New Roman"/>
          <w:sz w:val="24"/>
          <w:szCs w:val="24"/>
        </w:rPr>
        <w:t>lie in zijn ziel opging en dat hij zag “</w:t>
      </w:r>
      <w:r w:rsidR="00DC6229" w:rsidRPr="0077449C">
        <w:rPr>
          <w:rFonts w:ascii="Times New Roman" w:hAnsi="Times New Roman" w:cs="Times New Roman"/>
          <w:sz w:val="24"/>
          <w:szCs w:val="24"/>
        </w:rPr>
        <w:t>dat Christus gekomen was om Verlosser van zondaren te zijn en dat wij door Zijn Geest alleen wederom geboren worden om de Drie-enige God te dienen.</w:t>
      </w:r>
      <w:r w:rsidRPr="0077449C">
        <w:rPr>
          <w:rFonts w:ascii="Times New Roman" w:hAnsi="Times New Roman" w:cs="Times New Roman"/>
          <w:sz w:val="24"/>
          <w:szCs w:val="24"/>
        </w:rPr>
        <w:t>”</w:t>
      </w:r>
      <w:r w:rsidR="004D57D1" w:rsidRPr="0077449C">
        <w:rPr>
          <w:rStyle w:val="Voetnootmarkering"/>
          <w:rFonts w:ascii="Times New Roman" w:hAnsi="Times New Roman" w:cs="Times New Roman"/>
          <w:sz w:val="24"/>
          <w:szCs w:val="24"/>
        </w:rPr>
        <w:footnoteReference w:id="3"/>
      </w:r>
    </w:p>
    <w:p w14:paraId="1F32B989" w14:textId="5D0CD491" w:rsidR="00131A11" w:rsidRPr="0077449C" w:rsidRDefault="00131A11"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Alle pogingen om vrede voor zijn ziel te krijgen waren mislukt, hoe harder hij werkte hoe groter de onrust in zijn ziel werd, totdat het Gods tijd was om Zijn Zoon in hem te openbaren. </w:t>
      </w:r>
    </w:p>
    <w:p w14:paraId="500BFC02" w14:textId="5D35773A" w:rsidR="004D57D1" w:rsidRPr="0077449C" w:rsidRDefault="004D57D1"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De Noorse Biografische Encyclopedie</w:t>
      </w:r>
      <w:r w:rsidRPr="0077449C">
        <w:rPr>
          <w:rStyle w:val="Voetnootmarkering"/>
          <w:rFonts w:ascii="Times New Roman" w:hAnsi="Times New Roman" w:cs="Times New Roman"/>
          <w:sz w:val="24"/>
          <w:szCs w:val="24"/>
        </w:rPr>
        <w:footnoteReference w:id="4"/>
      </w:r>
      <w:r w:rsidRPr="0077449C">
        <w:rPr>
          <w:rFonts w:ascii="Times New Roman" w:hAnsi="Times New Roman" w:cs="Times New Roman"/>
          <w:sz w:val="24"/>
          <w:szCs w:val="24"/>
        </w:rPr>
        <w:t xml:space="preserve"> schrijft er onder andere het volgende over: “Deze ervaring werd een gids voor </w:t>
      </w:r>
      <w:proofErr w:type="spellStart"/>
      <w:r w:rsidRPr="0077449C">
        <w:rPr>
          <w:rFonts w:ascii="Times New Roman" w:hAnsi="Times New Roman" w:cs="Times New Roman"/>
          <w:sz w:val="24"/>
          <w:szCs w:val="24"/>
        </w:rPr>
        <w:t>Hauge’s</w:t>
      </w:r>
      <w:proofErr w:type="spellEnd"/>
      <w:r w:rsidRPr="0077449C">
        <w:rPr>
          <w:rFonts w:ascii="Times New Roman" w:hAnsi="Times New Roman" w:cs="Times New Roman"/>
          <w:sz w:val="24"/>
          <w:szCs w:val="24"/>
        </w:rPr>
        <w:t xml:space="preserve"> christelijke visie en voor zijn activiteiten als predikant. Hij beleefde een religieuze doorbraak die werd gekenmerkt door drie elementen die overbleven in alles wat hij later zei en deed: Ten eerste ontving hij een sterke erkenning van de zondige manier van leven van de mens en van de noodzaak van een radicale breuk en afrekening met </w:t>
      </w:r>
      <w:r w:rsidR="006D7588">
        <w:rPr>
          <w:rFonts w:ascii="Times New Roman" w:hAnsi="Times New Roman" w:cs="Times New Roman"/>
          <w:sz w:val="24"/>
          <w:szCs w:val="24"/>
        </w:rPr>
        <w:t xml:space="preserve">de </w:t>
      </w:r>
      <w:r w:rsidRPr="0077449C">
        <w:rPr>
          <w:rFonts w:ascii="Times New Roman" w:hAnsi="Times New Roman" w:cs="Times New Roman"/>
          <w:sz w:val="24"/>
          <w:szCs w:val="24"/>
        </w:rPr>
        <w:t xml:space="preserve">zonde; ten tweede voelde hij een duidelijk besef van Gods liefde en genade toen </w:t>
      </w:r>
      <w:r w:rsidR="000A4058" w:rsidRPr="0077449C">
        <w:rPr>
          <w:rFonts w:ascii="Times New Roman" w:hAnsi="Times New Roman" w:cs="Times New Roman"/>
          <w:sz w:val="24"/>
          <w:szCs w:val="24"/>
        </w:rPr>
        <w:t>H</w:t>
      </w:r>
      <w:r w:rsidRPr="0077449C">
        <w:rPr>
          <w:rFonts w:ascii="Times New Roman" w:hAnsi="Times New Roman" w:cs="Times New Roman"/>
          <w:sz w:val="24"/>
          <w:szCs w:val="24"/>
        </w:rPr>
        <w:t xml:space="preserve">ij de mens bevrijdde van de macht van de zonde en geloof en hoop versterkte en het individu uitzond voor dienstbaarheid; en ten slotte was er in de ervaring een duidelijk element van Gods speciale oproep aan Hauge om het </w:t>
      </w:r>
      <w:r w:rsidR="006D7588">
        <w:rPr>
          <w:rFonts w:ascii="Times New Roman" w:hAnsi="Times New Roman" w:cs="Times New Roman"/>
          <w:sz w:val="24"/>
          <w:szCs w:val="24"/>
        </w:rPr>
        <w:t>E</w:t>
      </w:r>
      <w:r w:rsidRPr="0077449C">
        <w:rPr>
          <w:rFonts w:ascii="Times New Roman" w:hAnsi="Times New Roman" w:cs="Times New Roman"/>
          <w:sz w:val="24"/>
          <w:szCs w:val="24"/>
        </w:rPr>
        <w:t>vangelie te prediken. In deze roeping was er een erkenning dat hij als leek de vrijheid had om zijn eigen inzicht in Gods woord te gebruiken voor zo'n daad, zelfs als het afdwaalde naar het gebruikelijke monopolie dat priesters op dergelijke activiteiten hadden.”</w:t>
      </w:r>
    </w:p>
    <w:p w14:paraId="6D4014EE" w14:textId="61759C08" w:rsidR="00BF0680" w:rsidRPr="00BF0680" w:rsidRDefault="00BF0680" w:rsidP="00CB2D83">
      <w:pPr>
        <w:pStyle w:val="Geenafstand"/>
        <w:jc w:val="both"/>
        <w:rPr>
          <w:rFonts w:asciiTheme="majorHAnsi" w:hAnsiTheme="majorHAnsi" w:cstheme="majorHAnsi"/>
          <w:sz w:val="24"/>
          <w:szCs w:val="24"/>
        </w:rPr>
      </w:pPr>
      <w:r>
        <w:rPr>
          <w:noProof/>
        </w:rPr>
        <w:lastRenderedPageBreak/>
        <w:drawing>
          <wp:anchor distT="0" distB="0" distL="114300" distR="114300" simplePos="0" relativeHeight="251667456" behindDoc="0" locked="0" layoutInCell="1" allowOverlap="1" wp14:anchorId="4B665D42" wp14:editId="0FEBACB7">
            <wp:simplePos x="0" y="0"/>
            <wp:positionH relativeFrom="margin">
              <wp:align>left</wp:align>
            </wp:positionH>
            <wp:positionV relativeFrom="margin">
              <wp:align>top</wp:align>
            </wp:positionV>
            <wp:extent cx="4295775" cy="2708910"/>
            <wp:effectExtent l="0" t="6667" r="2857" b="2858"/>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159" t="43898" r="32423" b="26323"/>
                    <a:stretch/>
                  </pic:blipFill>
                  <pic:spPr bwMode="auto">
                    <a:xfrm rot="5400000">
                      <a:off x="0" y="0"/>
                      <a:ext cx="4295775" cy="270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680">
        <w:rPr>
          <w:rFonts w:asciiTheme="majorHAnsi" w:hAnsiTheme="majorHAnsi" w:cstheme="majorHAnsi"/>
          <w:sz w:val="24"/>
          <w:szCs w:val="24"/>
        </w:rPr>
        <w:t xml:space="preserve">”Hendrik </w:t>
      </w:r>
      <w:proofErr w:type="spellStart"/>
      <w:r w:rsidRPr="00BF0680">
        <w:rPr>
          <w:rFonts w:asciiTheme="majorHAnsi" w:hAnsiTheme="majorHAnsi" w:cstheme="majorHAnsi"/>
          <w:sz w:val="24"/>
          <w:szCs w:val="24"/>
        </w:rPr>
        <w:t>Sørensen’s</w:t>
      </w:r>
      <w:proofErr w:type="spellEnd"/>
      <w:r w:rsidRPr="00BF0680">
        <w:rPr>
          <w:rFonts w:asciiTheme="majorHAnsi" w:hAnsiTheme="majorHAnsi" w:cstheme="majorHAnsi"/>
          <w:sz w:val="24"/>
          <w:szCs w:val="24"/>
        </w:rPr>
        <w:t xml:space="preserve"> tekening ‘De zaaier’ van 1954, geïnspireerd door Hauge.” Meld het informatiepaneel bij de woning van Hauge in Frederikstad, waar ook deze afbeelding op staat.   </w:t>
      </w:r>
    </w:p>
    <w:p w14:paraId="33806B68" w14:textId="3086D702" w:rsidR="00BF0680" w:rsidRDefault="00BF0680" w:rsidP="00CB2D83">
      <w:pPr>
        <w:pStyle w:val="Geenafstand"/>
        <w:jc w:val="both"/>
        <w:rPr>
          <w:rFonts w:ascii="Times New Roman" w:hAnsi="Times New Roman" w:cs="Times New Roman"/>
          <w:sz w:val="24"/>
          <w:szCs w:val="24"/>
        </w:rPr>
      </w:pPr>
    </w:p>
    <w:p w14:paraId="3FF332E1" w14:textId="61E1BB18" w:rsidR="00335AB3" w:rsidRPr="00335AB3" w:rsidRDefault="00335AB3" w:rsidP="00CB2D83">
      <w:pPr>
        <w:pStyle w:val="Geenafstand"/>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335AB3">
        <w:rPr>
          <w:rFonts w:ascii="Times New Roman" w:hAnsi="Times New Roman" w:cs="Times New Roman"/>
          <w:b/>
          <w:bCs/>
          <w:sz w:val="24"/>
          <w:szCs w:val="24"/>
        </w:rPr>
        <w:t>Preken en gevangen.</w:t>
      </w:r>
    </w:p>
    <w:p w14:paraId="2667AEA4" w14:textId="5DD787EF" w:rsidR="003130B1" w:rsidRPr="0077449C" w:rsidRDefault="003130B1"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Hauge ondervond ook dat zijn roeping niet eenvoudig was. Hij smeekte God dat hij kon worden</w:t>
      </w:r>
      <w:r w:rsidR="00335AB3">
        <w:rPr>
          <w:rFonts w:ascii="Times New Roman" w:hAnsi="Times New Roman" w:cs="Times New Roman"/>
          <w:sz w:val="24"/>
          <w:szCs w:val="24"/>
        </w:rPr>
        <w:t xml:space="preserve"> </w:t>
      </w:r>
      <w:r w:rsidRPr="0077449C">
        <w:rPr>
          <w:rFonts w:ascii="Times New Roman" w:hAnsi="Times New Roman" w:cs="Times New Roman"/>
          <w:sz w:val="24"/>
          <w:szCs w:val="24"/>
        </w:rPr>
        <w:t xml:space="preserve">ontheven van de opdracht die hij meende te hebben gekregen. De gevoelens van Hauge waren zo sterk, dat hij eens tot de Heere bad dat hij mocht sterven en zo van zijn </w:t>
      </w:r>
      <w:r w:rsidR="000A4058" w:rsidRPr="0077449C">
        <w:rPr>
          <w:rFonts w:ascii="Times New Roman" w:hAnsi="Times New Roman" w:cs="Times New Roman"/>
          <w:sz w:val="24"/>
          <w:szCs w:val="24"/>
        </w:rPr>
        <w:t>zending</w:t>
      </w:r>
      <w:r w:rsidRPr="0077449C">
        <w:rPr>
          <w:rFonts w:ascii="Times New Roman" w:hAnsi="Times New Roman" w:cs="Times New Roman"/>
          <w:sz w:val="24"/>
          <w:szCs w:val="24"/>
        </w:rPr>
        <w:t xml:space="preserve"> zou worden verlost. Het antwoord dat hij in zijn innerlijk hoorde was niet wat hij had verwacht:</w:t>
      </w:r>
    </w:p>
    <w:p w14:paraId="0058B240" w14:textId="2B16944D" w:rsidR="003130B1" w:rsidRPr="0077449C" w:rsidRDefault="003130B1"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“Maar toen hoorde ik heel duidelijk in mijn innerlijk: ‘Wil je echt sterven en zo de zonde ten goede komen in de toekomst? Nee, in plaats daarvan zul je Mij de vrucht van zaligheid brengen. Je hebt inderdaad beloofd om Mij te dienen, en weet dit; dat Ik degenen die in de wereld als onbeduidend worden beschouwd, vaak heb gebruikt om Mijn koninkrijk uit te breiden. Ik heb herders, vissers en tollenaars geroepen om</w:t>
      </w:r>
      <w:r w:rsidR="00AB45F7" w:rsidRPr="0077449C">
        <w:rPr>
          <w:rFonts w:ascii="Times New Roman" w:hAnsi="Times New Roman" w:cs="Times New Roman"/>
          <w:sz w:val="24"/>
          <w:szCs w:val="24"/>
        </w:rPr>
        <w:t xml:space="preserve"> Mijn ploeg te volgen</w:t>
      </w:r>
      <w:r w:rsidRPr="0077449C">
        <w:rPr>
          <w:rFonts w:ascii="Times New Roman" w:hAnsi="Times New Roman" w:cs="Times New Roman"/>
          <w:sz w:val="24"/>
          <w:szCs w:val="24"/>
        </w:rPr>
        <w:t xml:space="preserve"> (1 Koningen 19, Amos 1 &amp; 7:14-15, Ma</w:t>
      </w:r>
      <w:r w:rsidR="00AB45F7" w:rsidRPr="0077449C">
        <w:rPr>
          <w:rFonts w:ascii="Times New Roman" w:hAnsi="Times New Roman" w:cs="Times New Roman"/>
          <w:sz w:val="24"/>
          <w:szCs w:val="24"/>
        </w:rPr>
        <w:t>th</w:t>
      </w:r>
      <w:r w:rsidRPr="0077449C">
        <w:rPr>
          <w:rFonts w:ascii="Times New Roman" w:hAnsi="Times New Roman" w:cs="Times New Roman"/>
          <w:sz w:val="24"/>
          <w:szCs w:val="24"/>
        </w:rPr>
        <w:t>. 4:18-19 en 9:9). Ik zal je</w:t>
      </w:r>
      <w:r w:rsidR="00AB45F7" w:rsidRPr="0077449C">
        <w:rPr>
          <w:rFonts w:ascii="Times New Roman" w:hAnsi="Times New Roman" w:cs="Times New Roman"/>
          <w:sz w:val="24"/>
          <w:szCs w:val="24"/>
        </w:rPr>
        <w:t xml:space="preserve"> </w:t>
      </w:r>
      <w:r w:rsidRPr="0077449C">
        <w:rPr>
          <w:rFonts w:ascii="Times New Roman" w:hAnsi="Times New Roman" w:cs="Times New Roman"/>
          <w:sz w:val="24"/>
          <w:szCs w:val="24"/>
        </w:rPr>
        <w:t>kracht en wijsheid geven waar je vijanden niet tegen kunnen. Wees alleen trouw aan</w:t>
      </w:r>
      <w:r w:rsidR="00AB45F7" w:rsidRPr="0077449C">
        <w:rPr>
          <w:rFonts w:ascii="Times New Roman" w:hAnsi="Times New Roman" w:cs="Times New Roman"/>
          <w:sz w:val="24"/>
          <w:szCs w:val="24"/>
        </w:rPr>
        <w:t xml:space="preserve"> </w:t>
      </w:r>
      <w:r w:rsidRPr="0077449C">
        <w:rPr>
          <w:rFonts w:ascii="Times New Roman" w:hAnsi="Times New Roman" w:cs="Times New Roman"/>
          <w:sz w:val="24"/>
          <w:szCs w:val="24"/>
        </w:rPr>
        <w:t>uw oproep en ga door in alle geduld</w:t>
      </w:r>
      <w:r w:rsidR="00AB45F7" w:rsidRPr="0077449C">
        <w:rPr>
          <w:rFonts w:ascii="Times New Roman" w:hAnsi="Times New Roman" w:cs="Times New Roman"/>
          <w:sz w:val="24"/>
          <w:szCs w:val="24"/>
        </w:rPr>
        <w:t>’</w:t>
      </w:r>
      <w:r w:rsidRPr="0077449C">
        <w:rPr>
          <w:rFonts w:ascii="Times New Roman" w:hAnsi="Times New Roman" w:cs="Times New Roman"/>
          <w:sz w:val="24"/>
          <w:szCs w:val="24"/>
        </w:rPr>
        <w:t>. Ik zei</w:t>
      </w:r>
      <w:r w:rsidR="00CB2D83" w:rsidRPr="0077449C">
        <w:rPr>
          <w:rFonts w:ascii="Times New Roman" w:hAnsi="Times New Roman" w:cs="Times New Roman"/>
          <w:sz w:val="24"/>
          <w:szCs w:val="24"/>
        </w:rPr>
        <w:t>: ‘</w:t>
      </w:r>
      <w:r w:rsidRPr="0077449C">
        <w:rPr>
          <w:rFonts w:ascii="Times New Roman" w:hAnsi="Times New Roman" w:cs="Times New Roman"/>
          <w:sz w:val="24"/>
          <w:szCs w:val="24"/>
        </w:rPr>
        <w:t>ja</w:t>
      </w:r>
      <w:r w:rsidR="00CB2D83" w:rsidRPr="0077449C">
        <w:rPr>
          <w:rFonts w:ascii="Times New Roman" w:hAnsi="Times New Roman" w:cs="Times New Roman"/>
          <w:sz w:val="24"/>
          <w:szCs w:val="24"/>
        </w:rPr>
        <w:t>, a</w:t>
      </w:r>
      <w:r w:rsidRPr="0077449C">
        <w:rPr>
          <w:rFonts w:ascii="Times New Roman" w:hAnsi="Times New Roman" w:cs="Times New Roman"/>
          <w:sz w:val="24"/>
          <w:szCs w:val="24"/>
        </w:rPr>
        <w:t>ls U mijn God mij sterkt, dan ben</w:t>
      </w:r>
      <w:r w:rsidR="00AB45F7" w:rsidRPr="0077449C">
        <w:rPr>
          <w:rFonts w:ascii="Times New Roman" w:hAnsi="Times New Roman" w:cs="Times New Roman"/>
          <w:sz w:val="24"/>
          <w:szCs w:val="24"/>
        </w:rPr>
        <w:t xml:space="preserve"> </w:t>
      </w:r>
      <w:r w:rsidRPr="0077449C">
        <w:rPr>
          <w:rFonts w:ascii="Times New Roman" w:hAnsi="Times New Roman" w:cs="Times New Roman"/>
          <w:sz w:val="24"/>
          <w:szCs w:val="24"/>
        </w:rPr>
        <w:t>ik bereid</w:t>
      </w:r>
      <w:r w:rsidR="00AB45F7" w:rsidRPr="0077449C">
        <w:rPr>
          <w:rFonts w:ascii="Times New Roman" w:hAnsi="Times New Roman" w:cs="Times New Roman"/>
          <w:sz w:val="24"/>
          <w:szCs w:val="24"/>
        </w:rPr>
        <w:t>’</w:t>
      </w:r>
      <w:r w:rsidRPr="0077449C">
        <w:rPr>
          <w:rFonts w:ascii="Times New Roman" w:hAnsi="Times New Roman" w:cs="Times New Roman"/>
          <w:sz w:val="24"/>
          <w:szCs w:val="24"/>
        </w:rPr>
        <w:t>. Sinds die tijd heb ik niet gebeden om van mijn roeping te worden verlost, noch om te sterven tenzij het</w:t>
      </w:r>
      <w:r w:rsidR="00AB45F7" w:rsidRPr="0077449C">
        <w:rPr>
          <w:rFonts w:ascii="Times New Roman" w:hAnsi="Times New Roman" w:cs="Times New Roman"/>
          <w:sz w:val="24"/>
          <w:szCs w:val="24"/>
        </w:rPr>
        <w:t xml:space="preserve"> </w:t>
      </w:r>
      <w:r w:rsidRPr="0077449C">
        <w:rPr>
          <w:rFonts w:ascii="Times New Roman" w:hAnsi="Times New Roman" w:cs="Times New Roman"/>
          <w:sz w:val="24"/>
          <w:szCs w:val="24"/>
        </w:rPr>
        <w:t>de Heer</w:t>
      </w:r>
      <w:r w:rsidR="00AB45F7" w:rsidRPr="0077449C">
        <w:rPr>
          <w:rFonts w:ascii="Times New Roman" w:hAnsi="Times New Roman" w:cs="Times New Roman"/>
          <w:sz w:val="24"/>
          <w:szCs w:val="24"/>
        </w:rPr>
        <w:t xml:space="preserve">e </w:t>
      </w:r>
      <w:r w:rsidRPr="0077449C">
        <w:rPr>
          <w:rFonts w:ascii="Times New Roman" w:hAnsi="Times New Roman" w:cs="Times New Roman"/>
          <w:sz w:val="24"/>
          <w:szCs w:val="24"/>
        </w:rPr>
        <w:t>behaagt!</w:t>
      </w:r>
      <w:r w:rsidR="00AB45F7" w:rsidRPr="0077449C">
        <w:rPr>
          <w:rFonts w:ascii="Times New Roman" w:hAnsi="Times New Roman" w:cs="Times New Roman"/>
          <w:sz w:val="24"/>
          <w:szCs w:val="24"/>
        </w:rPr>
        <w:t>”</w:t>
      </w:r>
      <w:r w:rsidR="00AB45F7" w:rsidRPr="0077449C">
        <w:rPr>
          <w:rStyle w:val="Voetnootmarkering"/>
          <w:rFonts w:ascii="Times New Roman" w:hAnsi="Times New Roman" w:cs="Times New Roman"/>
          <w:sz w:val="24"/>
          <w:szCs w:val="24"/>
        </w:rPr>
        <w:footnoteReference w:id="5"/>
      </w:r>
    </w:p>
    <w:p w14:paraId="26BAE729" w14:textId="6B42DA39" w:rsidR="003130B1" w:rsidRPr="0077449C" w:rsidRDefault="003130B1" w:rsidP="00CB2D83">
      <w:pPr>
        <w:pStyle w:val="Geenafstand"/>
        <w:jc w:val="both"/>
        <w:rPr>
          <w:rFonts w:ascii="Times New Roman" w:hAnsi="Times New Roman" w:cs="Times New Roman"/>
          <w:sz w:val="24"/>
          <w:szCs w:val="24"/>
        </w:rPr>
      </w:pPr>
    </w:p>
    <w:p w14:paraId="7501F44C" w14:textId="41BF70C6" w:rsidR="00BB20C0" w:rsidRPr="0077449C" w:rsidRDefault="00551D42"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Hauge was heel voorzichtig met het vermelden van deze gebeurtenis. Pas in latere boeken en brieven schrijft hij erover. Ook is het duidelijk dat hij van zijn eigen ervaringen geen patroon wilde maken waar anderen doorheen moesten in hun bekeringsweg. De bekering van Hauge werd gevolgd door een periode van intens zelfonderzoek, onderzoek van de heilige Schrift en aandacht voor de roepingstaak die God hem had gegeven. Hij sliep enkele nachten nauwelijks, hij at weinig en zijn moeder was bang dat hij zijn verstand zou verliezen. Toch merkte hij na enige tijd hoe zijn gesprekken</w:t>
      </w:r>
      <w:r w:rsidR="00CB2D83" w:rsidRPr="0077449C">
        <w:rPr>
          <w:rFonts w:ascii="Times New Roman" w:hAnsi="Times New Roman" w:cs="Times New Roman"/>
          <w:sz w:val="24"/>
          <w:szCs w:val="24"/>
        </w:rPr>
        <w:t>,</w:t>
      </w:r>
      <w:r w:rsidRPr="0077449C">
        <w:rPr>
          <w:rFonts w:ascii="Times New Roman" w:hAnsi="Times New Roman" w:cs="Times New Roman"/>
          <w:sz w:val="24"/>
          <w:szCs w:val="24"/>
        </w:rPr>
        <w:t xml:space="preserve"> mensen die hij ontmoette</w:t>
      </w:r>
      <w:r w:rsidR="00CB2D83" w:rsidRPr="0077449C">
        <w:rPr>
          <w:rFonts w:ascii="Times New Roman" w:hAnsi="Times New Roman" w:cs="Times New Roman"/>
          <w:sz w:val="24"/>
          <w:szCs w:val="24"/>
        </w:rPr>
        <w:t>,</w:t>
      </w:r>
      <w:r w:rsidRPr="0077449C">
        <w:rPr>
          <w:rFonts w:ascii="Times New Roman" w:hAnsi="Times New Roman" w:cs="Times New Roman"/>
          <w:sz w:val="24"/>
          <w:szCs w:val="24"/>
        </w:rPr>
        <w:t xml:space="preserve"> beïnvloedden en bij velen een </w:t>
      </w:r>
      <w:r w:rsidR="00CB2D83" w:rsidRPr="0077449C">
        <w:rPr>
          <w:rFonts w:ascii="Times New Roman" w:hAnsi="Times New Roman" w:cs="Times New Roman"/>
          <w:sz w:val="24"/>
          <w:szCs w:val="24"/>
        </w:rPr>
        <w:t>geestelijk</w:t>
      </w:r>
      <w:r w:rsidRPr="0077449C">
        <w:rPr>
          <w:rFonts w:ascii="Times New Roman" w:hAnsi="Times New Roman" w:cs="Times New Roman"/>
          <w:sz w:val="24"/>
          <w:szCs w:val="24"/>
        </w:rPr>
        <w:t xml:space="preserve"> verlangen </w:t>
      </w:r>
      <w:r w:rsidR="00CB2D83" w:rsidRPr="0077449C">
        <w:rPr>
          <w:rFonts w:ascii="Times New Roman" w:hAnsi="Times New Roman" w:cs="Times New Roman"/>
          <w:sz w:val="24"/>
          <w:szCs w:val="24"/>
        </w:rPr>
        <w:t>deden ontstaan</w:t>
      </w:r>
      <w:r w:rsidRPr="0077449C">
        <w:rPr>
          <w:rFonts w:ascii="Times New Roman" w:hAnsi="Times New Roman" w:cs="Times New Roman"/>
          <w:sz w:val="24"/>
          <w:szCs w:val="24"/>
        </w:rPr>
        <w:t xml:space="preserve">. Hij begon bijeenkomsten te houden in de huizen van zijn eigen dorp en in de naburige plaatsen. Zo preekte Hauge net als Paulus </w:t>
      </w:r>
      <w:r w:rsidR="00BB20C0" w:rsidRPr="0077449C">
        <w:rPr>
          <w:rFonts w:ascii="Times New Roman" w:hAnsi="Times New Roman" w:cs="Times New Roman"/>
          <w:sz w:val="24"/>
          <w:szCs w:val="24"/>
        </w:rPr>
        <w:t xml:space="preserve">terstond Christus. Vanaf zijn bekering doorkruiste hij in acht jaar tijd geheel Noorwegen. Tienduizenden kilometers legde hij af, vooral te voet, maar ook wel per schip of op ski's. Hij kwam zo vrijwel overal en het door hem gepredikte Woord sloeg in. Eens vroeg hij de weg bij een boerderij. Twee meisjes stonden hem te woord, voor één was het </w:t>
      </w:r>
      <w:proofErr w:type="spellStart"/>
      <w:r w:rsidR="00BB20C0" w:rsidRPr="0077449C">
        <w:rPr>
          <w:rFonts w:ascii="Times New Roman" w:hAnsi="Times New Roman" w:cs="Times New Roman"/>
          <w:sz w:val="24"/>
          <w:szCs w:val="24"/>
        </w:rPr>
        <w:t>het</w:t>
      </w:r>
      <w:proofErr w:type="spellEnd"/>
      <w:r w:rsidR="00BB20C0" w:rsidRPr="0077449C">
        <w:rPr>
          <w:rFonts w:ascii="Times New Roman" w:hAnsi="Times New Roman" w:cs="Times New Roman"/>
          <w:sz w:val="24"/>
          <w:szCs w:val="24"/>
        </w:rPr>
        <w:t xml:space="preserve"> uur van bekering. </w:t>
      </w:r>
      <w:r w:rsidR="00CB2D83" w:rsidRPr="0077449C">
        <w:rPr>
          <w:rFonts w:ascii="Times New Roman" w:hAnsi="Times New Roman" w:cs="Times New Roman"/>
          <w:sz w:val="24"/>
          <w:szCs w:val="24"/>
        </w:rPr>
        <w:t>Een andere keer liep e</w:t>
      </w:r>
      <w:r w:rsidR="00BB20C0" w:rsidRPr="0077449C">
        <w:rPr>
          <w:rFonts w:ascii="Times New Roman" w:hAnsi="Times New Roman" w:cs="Times New Roman"/>
          <w:sz w:val="24"/>
          <w:szCs w:val="24"/>
        </w:rPr>
        <w:t>en wandelaar</w:t>
      </w:r>
      <w:r w:rsidR="00CB2D83" w:rsidRPr="0077449C">
        <w:rPr>
          <w:rFonts w:ascii="Times New Roman" w:hAnsi="Times New Roman" w:cs="Times New Roman"/>
          <w:sz w:val="24"/>
          <w:szCs w:val="24"/>
        </w:rPr>
        <w:t>,</w:t>
      </w:r>
      <w:r w:rsidR="00BB20C0" w:rsidRPr="0077449C">
        <w:rPr>
          <w:rFonts w:ascii="Times New Roman" w:hAnsi="Times New Roman" w:cs="Times New Roman"/>
          <w:sz w:val="24"/>
          <w:szCs w:val="24"/>
        </w:rPr>
        <w:t xml:space="preserve"> die hem zag bidden, met hem mee: in zijn eeuwig voordeel.</w:t>
      </w:r>
    </w:p>
    <w:p w14:paraId="3B2A6EBE" w14:textId="77777777" w:rsidR="00335AB3" w:rsidRDefault="00335AB3" w:rsidP="00CB2D83">
      <w:pPr>
        <w:pStyle w:val="Geenafstand"/>
        <w:jc w:val="both"/>
        <w:rPr>
          <w:rFonts w:ascii="Times New Roman" w:hAnsi="Times New Roman" w:cs="Times New Roman"/>
          <w:sz w:val="24"/>
          <w:szCs w:val="24"/>
        </w:rPr>
      </w:pPr>
    </w:p>
    <w:p w14:paraId="0C5E146E" w14:textId="074347E9" w:rsidR="00753099" w:rsidRPr="0077449C" w:rsidRDefault="00BB20C0"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Maar de prediking werkte ook vijandschap. Heel wat keren is Hauge gearresteerd. </w:t>
      </w:r>
    </w:p>
    <w:p w14:paraId="516F8CED" w14:textId="64BD15D8" w:rsidR="00753099" w:rsidRPr="0077449C" w:rsidRDefault="00753099"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Toen Hauge in </w:t>
      </w:r>
      <w:proofErr w:type="spellStart"/>
      <w:r w:rsidRPr="0077449C">
        <w:rPr>
          <w:rFonts w:ascii="Times New Roman" w:hAnsi="Times New Roman" w:cs="Times New Roman"/>
          <w:sz w:val="24"/>
          <w:szCs w:val="24"/>
        </w:rPr>
        <w:t>Hallingdal</w:t>
      </w:r>
      <w:proofErr w:type="spellEnd"/>
      <w:r w:rsidRPr="0077449C">
        <w:rPr>
          <w:rFonts w:ascii="Times New Roman" w:hAnsi="Times New Roman" w:cs="Times New Roman"/>
          <w:sz w:val="24"/>
          <w:szCs w:val="24"/>
        </w:rPr>
        <w:t xml:space="preserve"> werd gearresteerd, wilde de sheriff wat lol hebben ten koste van de ‘heilige’ lekenprediker. Ze stuurden een berucht meisje, een soort hoer de gevangenis in om </w:t>
      </w:r>
      <w:r w:rsidRPr="0077449C">
        <w:rPr>
          <w:rFonts w:ascii="Times New Roman" w:hAnsi="Times New Roman" w:cs="Times New Roman"/>
          <w:sz w:val="24"/>
          <w:szCs w:val="24"/>
        </w:rPr>
        <w:lastRenderedPageBreak/>
        <w:t>Hauge te verleiden. Hij keek haar in de ogen en sprak een paar woorden tot haar, waarop ze in tranen uitbarstte over haar zonden.</w:t>
      </w:r>
    </w:p>
    <w:p w14:paraId="3A7E056F" w14:textId="30908EA8" w:rsidR="00753099" w:rsidRPr="0077449C" w:rsidRDefault="00AB725E" w:rsidP="00CB2D83">
      <w:pPr>
        <w:pStyle w:val="Geenafstand"/>
        <w:jc w:val="both"/>
        <w:rPr>
          <w:rFonts w:ascii="Times New Roman" w:hAnsi="Times New Roman" w:cs="Times New Roman"/>
          <w:sz w:val="24"/>
          <w:szCs w:val="24"/>
        </w:rPr>
      </w:pPr>
      <w:r w:rsidRPr="0077449C">
        <w:rPr>
          <w:noProof/>
        </w:rPr>
        <w:drawing>
          <wp:anchor distT="0" distB="0" distL="114300" distR="114300" simplePos="0" relativeHeight="251658240" behindDoc="0" locked="0" layoutInCell="1" allowOverlap="1" wp14:anchorId="1497FB88" wp14:editId="226C8440">
            <wp:simplePos x="0" y="0"/>
            <wp:positionH relativeFrom="margin">
              <wp:posOffset>0</wp:posOffset>
            </wp:positionH>
            <wp:positionV relativeFrom="margin">
              <wp:posOffset>703580</wp:posOffset>
            </wp:positionV>
            <wp:extent cx="1965960" cy="2936240"/>
            <wp:effectExtent l="0" t="0" r="0" b="0"/>
            <wp:wrapSquare wrapText="bothSides"/>
            <wp:docPr id="1" name="Afbeelding 1" descr="Hans Nielsen H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 Nielsen Hau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5960" cy="293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099" w:rsidRPr="0077449C">
        <w:rPr>
          <w:rFonts w:ascii="Times New Roman" w:hAnsi="Times New Roman" w:cs="Times New Roman"/>
          <w:sz w:val="24"/>
          <w:szCs w:val="24"/>
        </w:rPr>
        <w:t>Maar ondanks dit hield de sheriff vol en daarop stuurde hij een groep jongeren met een violist de gevangenis in met als doel dat ze allemaal zouden gaan dansen. De vrouw van de sheriff nam Hauge bij de hand en vroeg hem ten dans. Hij zou dansen als de violist de juiste noot zou spelen. Toen begon Hauge met het zingen van een hymne: “Nu zou de zonde niet meer met macht en heerschappij in mijn vlees heersen, maar dagelijks terzijde worden geschoven!” Hauge beschreef het gevolg van het zingen van deze hymne als volgt:</w:t>
      </w:r>
    </w:p>
    <w:p w14:paraId="600B8497" w14:textId="00002891" w:rsidR="00753099" w:rsidRPr="0077449C" w:rsidRDefault="00753099"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“De vrouw van de sheriff liet mijn hand los en de dans stopte. Ik las en sprak de aanwezigen echter zodanig aan, dat de violist en de anderen medelijden met mij begonnen te krijgen omdat ik zo behandeld was. Anderen huilden en wensten dat ze waren zoals ik.”</w:t>
      </w:r>
      <w:r w:rsidRPr="0077449C">
        <w:rPr>
          <w:rStyle w:val="Voetnootmarkering"/>
          <w:rFonts w:ascii="Times New Roman" w:hAnsi="Times New Roman" w:cs="Times New Roman"/>
          <w:sz w:val="24"/>
          <w:szCs w:val="24"/>
        </w:rPr>
        <w:footnoteReference w:id="6"/>
      </w:r>
    </w:p>
    <w:p w14:paraId="248527B8" w14:textId="7380D5A2" w:rsidR="00753099" w:rsidRPr="0077449C" w:rsidRDefault="00CB2D83"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Een historicus zegt: “Zijn boodschap brandde vast in de ziel van Noorwegen.”</w:t>
      </w:r>
      <w:r w:rsidRPr="0077449C">
        <w:rPr>
          <w:rStyle w:val="Voetnootmarkering"/>
          <w:rFonts w:ascii="Times New Roman" w:hAnsi="Times New Roman" w:cs="Times New Roman"/>
          <w:sz w:val="24"/>
          <w:szCs w:val="24"/>
        </w:rPr>
        <w:footnoteReference w:id="7"/>
      </w:r>
    </w:p>
    <w:p w14:paraId="26562ECC" w14:textId="180D336E" w:rsidR="00CB2D83" w:rsidRPr="0077449C" w:rsidRDefault="00CB2D83" w:rsidP="00CB2D83">
      <w:pPr>
        <w:pStyle w:val="Geenafstand"/>
        <w:jc w:val="both"/>
        <w:rPr>
          <w:rFonts w:ascii="Times New Roman" w:hAnsi="Times New Roman" w:cs="Times New Roman"/>
          <w:sz w:val="24"/>
          <w:szCs w:val="24"/>
        </w:rPr>
      </w:pPr>
    </w:p>
    <w:p w14:paraId="3C2D8B42" w14:textId="5A4ED2A9" w:rsidR="00B5394D" w:rsidRPr="00817D3D" w:rsidRDefault="00B5394D" w:rsidP="00CB2D83">
      <w:pPr>
        <w:pStyle w:val="Geenafstand"/>
        <w:jc w:val="both"/>
        <w:rPr>
          <w:rFonts w:asciiTheme="majorHAnsi" w:hAnsiTheme="majorHAnsi" w:cstheme="majorHAnsi"/>
          <w:sz w:val="24"/>
          <w:szCs w:val="24"/>
        </w:rPr>
      </w:pPr>
      <w:r w:rsidRPr="00817D3D">
        <w:rPr>
          <w:rFonts w:asciiTheme="majorHAnsi" w:hAnsiTheme="majorHAnsi" w:cstheme="majorHAnsi"/>
          <w:sz w:val="24"/>
          <w:szCs w:val="24"/>
        </w:rPr>
        <w:t xml:space="preserve">Het enige bekende originele portret van Hans </w:t>
      </w:r>
      <w:proofErr w:type="spellStart"/>
      <w:r w:rsidRPr="00817D3D">
        <w:rPr>
          <w:rFonts w:asciiTheme="majorHAnsi" w:hAnsiTheme="majorHAnsi" w:cstheme="majorHAnsi"/>
          <w:sz w:val="24"/>
          <w:szCs w:val="24"/>
        </w:rPr>
        <w:t>Nielsen</w:t>
      </w:r>
      <w:proofErr w:type="spellEnd"/>
      <w:r w:rsidRPr="00817D3D">
        <w:rPr>
          <w:rFonts w:asciiTheme="majorHAnsi" w:hAnsiTheme="majorHAnsi" w:cstheme="majorHAnsi"/>
          <w:sz w:val="24"/>
          <w:szCs w:val="24"/>
        </w:rPr>
        <w:t xml:space="preserve"> Hauge, waarschijnlijk geschilderd in Kopenhagen 1800.</w:t>
      </w:r>
    </w:p>
    <w:p w14:paraId="7E3334E0" w14:textId="31D7D30F" w:rsidR="00B5394D" w:rsidRPr="0077449C" w:rsidRDefault="00B5394D" w:rsidP="00CB2D83">
      <w:pPr>
        <w:pStyle w:val="Geenafstand"/>
        <w:jc w:val="both"/>
        <w:rPr>
          <w:rFonts w:ascii="Times New Roman" w:hAnsi="Times New Roman" w:cs="Times New Roman"/>
          <w:sz w:val="24"/>
          <w:szCs w:val="24"/>
        </w:rPr>
      </w:pPr>
    </w:p>
    <w:p w14:paraId="3AC3C62D" w14:textId="5EAC914D" w:rsidR="00717F7E" w:rsidRPr="0077449C" w:rsidRDefault="00717F7E"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In de jaren 1797 tot 1804 liep hij te voet van plaats naar plaats grote delen van het land</w:t>
      </w:r>
      <w:r w:rsidR="00CB2D83" w:rsidRPr="0077449C">
        <w:rPr>
          <w:rFonts w:ascii="Times New Roman" w:hAnsi="Times New Roman" w:cs="Times New Roman"/>
          <w:sz w:val="24"/>
          <w:szCs w:val="24"/>
        </w:rPr>
        <w:t xml:space="preserve"> door</w:t>
      </w:r>
      <w:r w:rsidRPr="0077449C">
        <w:rPr>
          <w:rFonts w:ascii="Times New Roman" w:hAnsi="Times New Roman" w:cs="Times New Roman"/>
          <w:sz w:val="24"/>
          <w:szCs w:val="24"/>
        </w:rPr>
        <w:t xml:space="preserve">, van </w:t>
      </w:r>
      <w:proofErr w:type="spellStart"/>
      <w:r w:rsidRPr="0077449C">
        <w:rPr>
          <w:rFonts w:ascii="Times New Roman" w:hAnsi="Times New Roman" w:cs="Times New Roman"/>
          <w:sz w:val="24"/>
          <w:szCs w:val="24"/>
        </w:rPr>
        <w:t>Kristiansand</w:t>
      </w:r>
      <w:proofErr w:type="spellEnd"/>
      <w:r w:rsidRPr="0077449C">
        <w:rPr>
          <w:rFonts w:ascii="Times New Roman" w:hAnsi="Times New Roman" w:cs="Times New Roman"/>
          <w:sz w:val="24"/>
          <w:szCs w:val="24"/>
        </w:rPr>
        <w:t xml:space="preserve"> in het zuiden tot </w:t>
      </w:r>
      <w:proofErr w:type="spellStart"/>
      <w:r w:rsidRPr="0077449C">
        <w:rPr>
          <w:rFonts w:ascii="Times New Roman" w:hAnsi="Times New Roman" w:cs="Times New Roman"/>
          <w:sz w:val="24"/>
          <w:szCs w:val="24"/>
        </w:rPr>
        <w:t>Malangen</w:t>
      </w:r>
      <w:proofErr w:type="spellEnd"/>
      <w:r w:rsidRPr="0077449C">
        <w:rPr>
          <w:rFonts w:ascii="Times New Roman" w:hAnsi="Times New Roman" w:cs="Times New Roman"/>
          <w:sz w:val="24"/>
          <w:szCs w:val="24"/>
        </w:rPr>
        <w:t xml:space="preserve"> in het noorden. Op de boerderijen waar hij onderdak kreeg, hielp hij mee in het dagelijkse werk. 's Avonds verzamelde hij degenen die op de boerderij en de naburige boerderijen woonden, en preekte voor hen.</w:t>
      </w:r>
    </w:p>
    <w:p w14:paraId="039678B4" w14:textId="196FA139" w:rsidR="00717F7E" w:rsidRPr="0077449C" w:rsidRDefault="00717F7E" w:rsidP="00CB2D83">
      <w:pPr>
        <w:pStyle w:val="Geenafstand"/>
        <w:jc w:val="both"/>
        <w:rPr>
          <w:rFonts w:ascii="Times New Roman" w:hAnsi="Times New Roman" w:cs="Times New Roman"/>
          <w:sz w:val="24"/>
          <w:szCs w:val="24"/>
        </w:rPr>
      </w:pPr>
    </w:p>
    <w:p w14:paraId="3EA14863" w14:textId="238457D8" w:rsidR="00717F7E" w:rsidRPr="0077449C" w:rsidRDefault="00AB725E" w:rsidP="00CB2D83">
      <w:pPr>
        <w:pStyle w:val="Geenafstand"/>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2E7B41E0" wp14:editId="13322F0A">
            <wp:simplePos x="0" y="0"/>
            <wp:positionH relativeFrom="margin">
              <wp:posOffset>2613025</wp:posOffset>
            </wp:positionH>
            <wp:positionV relativeFrom="margin">
              <wp:posOffset>5280025</wp:posOffset>
            </wp:positionV>
            <wp:extent cx="3149600" cy="23622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0" t="1667" r="-750" b="-1667"/>
                    <a:stretch/>
                  </pic:blipFill>
                  <pic:spPr bwMode="auto">
                    <a:xfrm>
                      <a:off x="0" y="0"/>
                      <a:ext cx="31496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F7E" w:rsidRPr="0077449C">
        <w:rPr>
          <w:rFonts w:ascii="Times New Roman" w:hAnsi="Times New Roman" w:cs="Times New Roman"/>
          <w:sz w:val="24"/>
          <w:szCs w:val="24"/>
        </w:rPr>
        <w:t>Niet alleen ging Hauge preken, ook begon hij een papiermolen en een drukkerij om onafhankelijk boeken uit te kunnen geven. Ook kocht hij een schip; bij dit alles bezocht hij zelfs de meest afgelegen gedeelten in Noorwegen. Hij was zowel bewogen met de zielen van de mensen als met hun omstandigheden. Hij organiseerde ook verschillende projecten zodat</w:t>
      </w:r>
      <w:r w:rsidR="00CB2D83" w:rsidRPr="0077449C">
        <w:rPr>
          <w:rFonts w:ascii="Times New Roman" w:hAnsi="Times New Roman" w:cs="Times New Roman"/>
          <w:sz w:val="24"/>
          <w:szCs w:val="24"/>
        </w:rPr>
        <w:t xml:space="preserve"> er</w:t>
      </w:r>
      <w:r w:rsidR="00717F7E" w:rsidRPr="0077449C">
        <w:rPr>
          <w:rFonts w:ascii="Times New Roman" w:hAnsi="Times New Roman" w:cs="Times New Roman"/>
          <w:sz w:val="24"/>
          <w:szCs w:val="24"/>
        </w:rPr>
        <w:t xml:space="preserve"> geld kwam om de onkosten te kunnen betalen en ook om geld te hebben voor arme mensen.</w:t>
      </w:r>
    </w:p>
    <w:p w14:paraId="1FC050F5" w14:textId="2C1709DA" w:rsidR="00B23CF1" w:rsidRDefault="00B23CF1" w:rsidP="00CB2D83">
      <w:pPr>
        <w:pStyle w:val="Geenafstand"/>
        <w:jc w:val="both"/>
        <w:rPr>
          <w:rFonts w:ascii="Times New Roman" w:hAnsi="Times New Roman" w:cs="Times New Roman"/>
          <w:sz w:val="24"/>
          <w:szCs w:val="24"/>
        </w:rPr>
      </w:pPr>
    </w:p>
    <w:p w14:paraId="393A08EA" w14:textId="25BF5B7E" w:rsidR="005A336A" w:rsidRPr="005A336A" w:rsidRDefault="005A336A" w:rsidP="005A336A">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Het bordje op dit huis in Frederikstad meld het volgende: </w:t>
      </w:r>
      <w:r w:rsidR="00B336BA">
        <w:rPr>
          <w:rFonts w:asciiTheme="majorHAnsi" w:hAnsiTheme="majorHAnsi" w:cstheme="majorHAnsi"/>
          <w:sz w:val="24"/>
          <w:szCs w:val="24"/>
        </w:rPr>
        <w:t xml:space="preserve">“Hans </w:t>
      </w:r>
      <w:proofErr w:type="spellStart"/>
      <w:r w:rsidR="00B336BA">
        <w:rPr>
          <w:rFonts w:asciiTheme="majorHAnsi" w:hAnsiTheme="majorHAnsi" w:cstheme="majorHAnsi"/>
          <w:sz w:val="24"/>
          <w:szCs w:val="24"/>
        </w:rPr>
        <w:t>Nielsen</w:t>
      </w:r>
      <w:proofErr w:type="spellEnd"/>
      <w:r w:rsidR="00B336BA">
        <w:rPr>
          <w:rFonts w:asciiTheme="majorHAnsi" w:hAnsiTheme="majorHAnsi" w:cstheme="majorHAnsi"/>
          <w:sz w:val="24"/>
          <w:szCs w:val="24"/>
        </w:rPr>
        <w:t xml:space="preserve"> Hauge. </w:t>
      </w:r>
      <w:r w:rsidRPr="005A336A">
        <w:rPr>
          <w:rFonts w:asciiTheme="majorHAnsi" w:hAnsiTheme="majorHAnsi" w:cstheme="majorHAnsi"/>
          <w:sz w:val="24"/>
          <w:szCs w:val="24"/>
        </w:rPr>
        <w:t xml:space="preserve">Hier gehouden vergadering </w:t>
      </w:r>
      <w:r w:rsidR="00B336BA">
        <w:rPr>
          <w:rFonts w:asciiTheme="majorHAnsi" w:hAnsiTheme="majorHAnsi" w:cstheme="majorHAnsi"/>
          <w:sz w:val="24"/>
          <w:szCs w:val="24"/>
        </w:rPr>
        <w:t xml:space="preserve">[op] </w:t>
      </w:r>
      <w:r w:rsidRPr="005A336A">
        <w:rPr>
          <w:rFonts w:asciiTheme="majorHAnsi" w:hAnsiTheme="majorHAnsi" w:cstheme="majorHAnsi"/>
          <w:sz w:val="24"/>
          <w:szCs w:val="24"/>
        </w:rPr>
        <w:t>19 februari 1797 waar 400 mensen waren verzameld.</w:t>
      </w:r>
    </w:p>
    <w:p w14:paraId="60D0CDC7" w14:textId="5CB193EA" w:rsidR="005A336A" w:rsidRPr="005A336A" w:rsidRDefault="005A336A" w:rsidP="005A336A">
      <w:pPr>
        <w:pStyle w:val="Geenafstand"/>
        <w:jc w:val="both"/>
        <w:rPr>
          <w:rFonts w:asciiTheme="majorHAnsi" w:hAnsiTheme="majorHAnsi" w:cstheme="majorHAnsi"/>
          <w:sz w:val="24"/>
          <w:szCs w:val="24"/>
        </w:rPr>
      </w:pPr>
      <w:r w:rsidRPr="005A336A">
        <w:rPr>
          <w:rFonts w:asciiTheme="majorHAnsi" w:hAnsiTheme="majorHAnsi" w:cstheme="majorHAnsi"/>
          <w:sz w:val="24"/>
          <w:szCs w:val="24"/>
        </w:rPr>
        <w:t xml:space="preserve">De eigenaar, bouwer en koopman van het huis Niels </w:t>
      </w:r>
      <w:proofErr w:type="spellStart"/>
      <w:r w:rsidRPr="005A336A">
        <w:rPr>
          <w:rFonts w:asciiTheme="majorHAnsi" w:hAnsiTheme="majorHAnsi" w:cstheme="majorHAnsi"/>
          <w:sz w:val="24"/>
          <w:szCs w:val="24"/>
        </w:rPr>
        <w:t>Bærsø</w:t>
      </w:r>
      <w:proofErr w:type="spellEnd"/>
      <w:r w:rsidRPr="005A336A">
        <w:rPr>
          <w:rFonts w:asciiTheme="majorHAnsi" w:hAnsiTheme="majorHAnsi" w:cstheme="majorHAnsi"/>
          <w:sz w:val="24"/>
          <w:szCs w:val="24"/>
        </w:rPr>
        <w:t xml:space="preserve"> was de leider van </w:t>
      </w:r>
      <w:proofErr w:type="spellStart"/>
      <w:r w:rsidRPr="005A336A">
        <w:rPr>
          <w:rFonts w:asciiTheme="majorHAnsi" w:hAnsiTheme="majorHAnsi" w:cstheme="majorHAnsi"/>
          <w:sz w:val="24"/>
          <w:szCs w:val="24"/>
        </w:rPr>
        <w:t>Haugia</w:t>
      </w:r>
      <w:r w:rsidR="00B336BA">
        <w:rPr>
          <w:rFonts w:asciiTheme="majorHAnsi" w:hAnsiTheme="majorHAnsi" w:cstheme="majorHAnsi"/>
          <w:sz w:val="24"/>
          <w:szCs w:val="24"/>
        </w:rPr>
        <w:t>nen</w:t>
      </w:r>
      <w:proofErr w:type="spellEnd"/>
      <w:r w:rsidR="00B336BA">
        <w:rPr>
          <w:rFonts w:asciiTheme="majorHAnsi" w:hAnsiTheme="majorHAnsi" w:cstheme="majorHAnsi"/>
          <w:sz w:val="24"/>
          <w:szCs w:val="24"/>
        </w:rPr>
        <w:t xml:space="preserve"> </w:t>
      </w:r>
      <w:r w:rsidRPr="005A336A">
        <w:rPr>
          <w:rFonts w:asciiTheme="majorHAnsi" w:hAnsiTheme="majorHAnsi" w:cstheme="majorHAnsi"/>
          <w:sz w:val="24"/>
          <w:szCs w:val="24"/>
        </w:rPr>
        <w:t>in Frederikstad</w:t>
      </w:r>
      <w:r w:rsidR="00B336BA">
        <w:rPr>
          <w:rFonts w:asciiTheme="majorHAnsi" w:hAnsiTheme="majorHAnsi" w:cstheme="majorHAnsi"/>
          <w:sz w:val="24"/>
          <w:szCs w:val="24"/>
        </w:rPr>
        <w:t>.”</w:t>
      </w:r>
    </w:p>
    <w:p w14:paraId="6DC616A0" w14:textId="77777777" w:rsidR="005A336A" w:rsidRPr="0077449C" w:rsidRDefault="005A336A" w:rsidP="00CB2D83">
      <w:pPr>
        <w:pStyle w:val="Geenafstand"/>
        <w:jc w:val="both"/>
        <w:rPr>
          <w:rFonts w:ascii="Times New Roman" w:hAnsi="Times New Roman" w:cs="Times New Roman"/>
          <w:sz w:val="24"/>
          <w:szCs w:val="24"/>
        </w:rPr>
      </w:pPr>
    </w:p>
    <w:p w14:paraId="0A217C63" w14:textId="07355922" w:rsidR="004132DE" w:rsidRDefault="00E14C3F"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De eerste keer dat hij werd gevangen gezet was op eerste kerstdag 1797. De pastoor in Fredrikstad kwam tussenbeide terwijl Hauge een bijeenkomst hield met een van zijn familieleden in </w:t>
      </w:r>
      <w:proofErr w:type="spellStart"/>
      <w:r w:rsidRPr="0077449C">
        <w:rPr>
          <w:rFonts w:ascii="Times New Roman" w:hAnsi="Times New Roman" w:cs="Times New Roman"/>
          <w:sz w:val="24"/>
          <w:szCs w:val="24"/>
        </w:rPr>
        <w:t>Glemn</w:t>
      </w:r>
      <w:proofErr w:type="spellEnd"/>
      <w:r w:rsidRPr="0077449C">
        <w:rPr>
          <w:rFonts w:ascii="Times New Roman" w:hAnsi="Times New Roman" w:cs="Times New Roman"/>
          <w:sz w:val="24"/>
          <w:szCs w:val="24"/>
        </w:rPr>
        <w:t xml:space="preserve">. </w:t>
      </w:r>
      <w:r w:rsidR="00527E65">
        <w:rPr>
          <w:rFonts w:ascii="Times New Roman" w:hAnsi="Times New Roman" w:cs="Times New Roman"/>
          <w:sz w:val="24"/>
          <w:szCs w:val="24"/>
        </w:rPr>
        <w:t>Er was namelijk een wet, h</w:t>
      </w:r>
      <w:r w:rsidRPr="0077449C">
        <w:rPr>
          <w:rFonts w:ascii="Times New Roman" w:hAnsi="Times New Roman" w:cs="Times New Roman"/>
          <w:sz w:val="24"/>
          <w:szCs w:val="24"/>
        </w:rPr>
        <w:t>et kloosteraffiche uit 1741</w:t>
      </w:r>
      <w:r w:rsidR="00817D3D">
        <w:rPr>
          <w:rFonts w:ascii="Times New Roman" w:hAnsi="Times New Roman" w:cs="Times New Roman"/>
          <w:sz w:val="24"/>
          <w:szCs w:val="24"/>
        </w:rPr>
        <w:t xml:space="preserve">, die </w:t>
      </w:r>
      <w:r w:rsidR="00527E65">
        <w:rPr>
          <w:rFonts w:ascii="Times New Roman" w:hAnsi="Times New Roman" w:cs="Times New Roman"/>
          <w:sz w:val="24"/>
          <w:szCs w:val="24"/>
        </w:rPr>
        <w:t>werd wel de ‘</w:t>
      </w:r>
      <w:proofErr w:type="spellStart"/>
      <w:r w:rsidR="00527E65">
        <w:rPr>
          <w:rFonts w:ascii="Times New Roman" w:hAnsi="Times New Roman" w:cs="Times New Roman"/>
          <w:sz w:val="24"/>
          <w:szCs w:val="24"/>
        </w:rPr>
        <w:t>conventikkelplakaten</w:t>
      </w:r>
      <w:proofErr w:type="spellEnd"/>
      <w:r w:rsidR="00527E65">
        <w:rPr>
          <w:rFonts w:ascii="Times New Roman" w:hAnsi="Times New Roman" w:cs="Times New Roman"/>
          <w:sz w:val="24"/>
          <w:szCs w:val="24"/>
        </w:rPr>
        <w:t xml:space="preserve">’ genoemd. Deze wet regelde </w:t>
      </w:r>
      <w:r w:rsidRPr="0077449C">
        <w:rPr>
          <w:rFonts w:ascii="Times New Roman" w:hAnsi="Times New Roman" w:cs="Times New Roman"/>
          <w:sz w:val="24"/>
          <w:szCs w:val="24"/>
        </w:rPr>
        <w:t xml:space="preserve">de </w:t>
      </w:r>
      <w:r w:rsidR="00817D3D">
        <w:rPr>
          <w:rFonts w:ascii="Times New Roman" w:hAnsi="Times New Roman" w:cs="Times New Roman"/>
          <w:sz w:val="24"/>
          <w:szCs w:val="24"/>
        </w:rPr>
        <w:t>samenkomst</w:t>
      </w:r>
      <w:r w:rsidRPr="0077449C">
        <w:rPr>
          <w:rFonts w:ascii="Times New Roman" w:hAnsi="Times New Roman" w:cs="Times New Roman"/>
          <w:sz w:val="24"/>
          <w:szCs w:val="24"/>
        </w:rPr>
        <w:t xml:space="preserve">activiteiten en </w:t>
      </w:r>
      <w:r w:rsidR="00527E65">
        <w:rPr>
          <w:rFonts w:ascii="Times New Roman" w:hAnsi="Times New Roman" w:cs="Times New Roman"/>
          <w:sz w:val="24"/>
          <w:szCs w:val="24"/>
        </w:rPr>
        <w:t xml:space="preserve">verbood </w:t>
      </w:r>
      <w:r w:rsidRPr="0077449C">
        <w:rPr>
          <w:rFonts w:ascii="Times New Roman" w:hAnsi="Times New Roman" w:cs="Times New Roman"/>
          <w:sz w:val="24"/>
          <w:szCs w:val="24"/>
        </w:rPr>
        <w:t xml:space="preserve">de </w:t>
      </w:r>
      <w:r w:rsidRPr="0077449C">
        <w:rPr>
          <w:rFonts w:ascii="Times New Roman" w:hAnsi="Times New Roman" w:cs="Times New Roman"/>
          <w:sz w:val="24"/>
          <w:szCs w:val="24"/>
        </w:rPr>
        <w:lastRenderedPageBreak/>
        <w:t>prediking van leken</w:t>
      </w:r>
      <w:r w:rsidR="00527E65">
        <w:rPr>
          <w:rFonts w:ascii="Times New Roman" w:hAnsi="Times New Roman" w:cs="Times New Roman"/>
          <w:sz w:val="24"/>
          <w:szCs w:val="24"/>
        </w:rPr>
        <w:t>. Het doel was om de kleine huiskringen/ huisgemeenten dat sinds de zeventiende eeuw op allerlei plekken in Europa plaatsvond</w:t>
      </w:r>
      <w:r w:rsidR="00817D3D">
        <w:rPr>
          <w:rFonts w:ascii="Times New Roman" w:hAnsi="Times New Roman" w:cs="Times New Roman"/>
          <w:sz w:val="24"/>
          <w:szCs w:val="24"/>
        </w:rPr>
        <w:t>en</w:t>
      </w:r>
      <w:r w:rsidR="00527E65">
        <w:rPr>
          <w:rFonts w:ascii="Times New Roman" w:hAnsi="Times New Roman" w:cs="Times New Roman"/>
          <w:sz w:val="24"/>
          <w:szCs w:val="24"/>
        </w:rPr>
        <w:t xml:space="preserve"> een halt toe te roepen. </w:t>
      </w:r>
      <w:r w:rsidR="004132DE">
        <w:rPr>
          <w:rFonts w:ascii="Times New Roman" w:hAnsi="Times New Roman" w:cs="Times New Roman"/>
          <w:sz w:val="24"/>
          <w:szCs w:val="24"/>
        </w:rPr>
        <w:t>Deze wet</w:t>
      </w:r>
      <w:r w:rsidRPr="0077449C">
        <w:rPr>
          <w:rFonts w:ascii="Times New Roman" w:hAnsi="Times New Roman" w:cs="Times New Roman"/>
          <w:sz w:val="24"/>
          <w:szCs w:val="24"/>
        </w:rPr>
        <w:t xml:space="preserve"> werd opnieuw tot leven gebracht. </w:t>
      </w:r>
      <w:r w:rsidR="004132DE">
        <w:rPr>
          <w:rFonts w:ascii="Times New Roman" w:hAnsi="Times New Roman" w:cs="Times New Roman"/>
          <w:sz w:val="24"/>
          <w:szCs w:val="24"/>
        </w:rPr>
        <w:t xml:space="preserve">Kort gezegd kwam het hierop neer, dat Hauge toestemming aan de kerk moest vragen en zonder toestemming niet mocht preken. </w:t>
      </w:r>
    </w:p>
    <w:p w14:paraId="630F4CBE" w14:textId="28EFF927" w:rsidR="00E14C3F" w:rsidRPr="0077449C" w:rsidRDefault="004132DE" w:rsidP="00CB2D8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Hauge werd dus gezien als een overtreder van de wet. </w:t>
      </w:r>
      <w:r w:rsidR="00E14C3F" w:rsidRPr="0077449C">
        <w:rPr>
          <w:rFonts w:ascii="Times New Roman" w:hAnsi="Times New Roman" w:cs="Times New Roman"/>
          <w:sz w:val="24"/>
          <w:szCs w:val="24"/>
        </w:rPr>
        <w:t>Maar na verhoren met zowel lokale als centrale autoriteiten bleek het moeilijk om Hauge vast te houden op basis van de beschuldiging. Hauge had ervoor gezorgd dat hij zich hield aan de bepaling dat de priesters op de hoogte moesten worden gebracht wanneer iemand een bijeenkomst in de huizen wilde houden.</w:t>
      </w:r>
    </w:p>
    <w:p w14:paraId="7B7C7C42" w14:textId="0A8AF6BB" w:rsidR="00E14C3F" w:rsidRPr="0077449C" w:rsidRDefault="00E14C3F"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Na vijf weken was Hauge weer op vrije voeten, </w:t>
      </w:r>
      <w:r w:rsidR="00817D3D">
        <w:rPr>
          <w:rFonts w:ascii="Times New Roman" w:hAnsi="Times New Roman" w:cs="Times New Roman"/>
          <w:sz w:val="24"/>
          <w:szCs w:val="24"/>
        </w:rPr>
        <w:t xml:space="preserve">totaal niet op andere gedachten gebracht en vol goede moed ging hij weer verder met preken. </w:t>
      </w:r>
    </w:p>
    <w:p w14:paraId="5D12627A" w14:textId="1028208E" w:rsidR="00E14C3F" w:rsidRDefault="00335AB3" w:rsidP="00CB2D83">
      <w:pPr>
        <w:pStyle w:val="Geenafstand"/>
        <w:jc w:val="both"/>
        <w:rPr>
          <w:rFonts w:asciiTheme="majorHAnsi" w:hAnsiTheme="majorHAnsi" w:cstheme="majorHAnsi"/>
          <w:sz w:val="24"/>
          <w:szCs w:val="24"/>
        </w:rPr>
      </w:pPr>
      <w:r>
        <w:rPr>
          <w:noProof/>
        </w:rPr>
        <w:drawing>
          <wp:anchor distT="0" distB="0" distL="114300" distR="114300" simplePos="0" relativeHeight="251662336" behindDoc="0" locked="0" layoutInCell="1" allowOverlap="1" wp14:anchorId="2DBF2676" wp14:editId="307CE9FA">
            <wp:simplePos x="0" y="0"/>
            <wp:positionH relativeFrom="margin">
              <wp:posOffset>0</wp:posOffset>
            </wp:positionH>
            <wp:positionV relativeFrom="margin">
              <wp:posOffset>1760220</wp:posOffset>
            </wp:positionV>
            <wp:extent cx="3413760" cy="25603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anchor>
        </w:drawing>
      </w:r>
      <w:r w:rsidR="00817D3D">
        <w:rPr>
          <w:rFonts w:asciiTheme="majorHAnsi" w:hAnsiTheme="majorHAnsi" w:cstheme="majorHAnsi"/>
          <w:sz w:val="24"/>
          <w:szCs w:val="24"/>
        </w:rPr>
        <w:t>De oude gevangenis van Frederikstad uit 1731. Hier zat Hauge 2 dagen gevangen van</w:t>
      </w:r>
      <w:r w:rsidR="00AB725E">
        <w:rPr>
          <w:rFonts w:asciiTheme="majorHAnsi" w:hAnsiTheme="majorHAnsi" w:cstheme="majorHAnsi"/>
          <w:sz w:val="24"/>
          <w:szCs w:val="24"/>
        </w:rPr>
        <w:t>af</w:t>
      </w:r>
      <w:r w:rsidR="00817D3D">
        <w:rPr>
          <w:rFonts w:asciiTheme="majorHAnsi" w:hAnsiTheme="majorHAnsi" w:cstheme="majorHAnsi"/>
          <w:sz w:val="24"/>
          <w:szCs w:val="24"/>
        </w:rPr>
        <w:t xml:space="preserve"> 27 december 1797. </w:t>
      </w:r>
      <w:r w:rsidR="00CC0421">
        <w:rPr>
          <w:rFonts w:asciiTheme="majorHAnsi" w:hAnsiTheme="majorHAnsi" w:cstheme="majorHAnsi"/>
          <w:sz w:val="24"/>
          <w:szCs w:val="24"/>
        </w:rPr>
        <w:t>Daarna werd hij een maand gevangengezet in het stadhuis van Frederikstad (foto onder). Van 1767-1865 was dit het raadhuis.</w:t>
      </w:r>
    </w:p>
    <w:p w14:paraId="5354B8BE" w14:textId="77777777" w:rsidR="00AB725E" w:rsidRDefault="00AB725E" w:rsidP="00CB2D83">
      <w:pPr>
        <w:pStyle w:val="Geenafstand"/>
        <w:jc w:val="both"/>
        <w:rPr>
          <w:rFonts w:asciiTheme="majorHAnsi" w:hAnsiTheme="majorHAnsi" w:cstheme="majorHAnsi"/>
          <w:sz w:val="24"/>
          <w:szCs w:val="24"/>
        </w:rPr>
      </w:pPr>
    </w:p>
    <w:p w14:paraId="6E0967BD" w14:textId="19EE5221" w:rsidR="00717F7E" w:rsidRPr="0077449C" w:rsidRDefault="00AB725E" w:rsidP="00CB2D83">
      <w:pPr>
        <w:pStyle w:val="Geenafstand"/>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3603BD9" wp14:editId="493E5238">
            <wp:simplePos x="0" y="0"/>
            <wp:positionH relativeFrom="margin">
              <wp:posOffset>-635</wp:posOffset>
            </wp:positionH>
            <wp:positionV relativeFrom="margin">
              <wp:posOffset>4367530</wp:posOffset>
            </wp:positionV>
            <wp:extent cx="3413760" cy="256032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C3F" w:rsidRPr="0077449C">
        <w:rPr>
          <w:rFonts w:ascii="Times New Roman" w:hAnsi="Times New Roman" w:cs="Times New Roman"/>
          <w:sz w:val="24"/>
          <w:szCs w:val="24"/>
        </w:rPr>
        <w:t xml:space="preserve">In het voorjaar van 1798 begaf Hauge zich naar de </w:t>
      </w:r>
      <w:proofErr w:type="spellStart"/>
      <w:r w:rsidR="00E14C3F" w:rsidRPr="0077449C">
        <w:rPr>
          <w:rFonts w:ascii="Times New Roman" w:hAnsi="Times New Roman" w:cs="Times New Roman"/>
          <w:sz w:val="24"/>
          <w:szCs w:val="24"/>
        </w:rPr>
        <w:t>Grundset</w:t>
      </w:r>
      <w:proofErr w:type="spellEnd"/>
      <w:r w:rsidR="00E14C3F" w:rsidRPr="0077449C">
        <w:rPr>
          <w:rFonts w:ascii="Times New Roman" w:hAnsi="Times New Roman" w:cs="Times New Roman"/>
          <w:sz w:val="24"/>
          <w:szCs w:val="24"/>
        </w:rPr>
        <w:t xml:space="preserve">-markt in </w:t>
      </w:r>
      <w:proofErr w:type="spellStart"/>
      <w:r w:rsidR="00E14C3F" w:rsidRPr="0077449C">
        <w:rPr>
          <w:rFonts w:ascii="Times New Roman" w:hAnsi="Times New Roman" w:cs="Times New Roman"/>
          <w:sz w:val="24"/>
          <w:szCs w:val="24"/>
        </w:rPr>
        <w:t>Elverum</w:t>
      </w:r>
      <w:proofErr w:type="spellEnd"/>
      <w:r w:rsidR="00E14C3F" w:rsidRPr="0077449C">
        <w:rPr>
          <w:rFonts w:ascii="Times New Roman" w:hAnsi="Times New Roman" w:cs="Times New Roman"/>
          <w:sz w:val="24"/>
          <w:szCs w:val="24"/>
        </w:rPr>
        <w:t xml:space="preserve"> (ligt ca. 140 km. ten noorden van Oslo), waar hij hoopte dat hij veel mensen </w:t>
      </w:r>
      <w:r w:rsidR="00CB2D83" w:rsidRPr="0077449C">
        <w:rPr>
          <w:rFonts w:ascii="Times New Roman" w:hAnsi="Times New Roman" w:cs="Times New Roman"/>
          <w:sz w:val="24"/>
          <w:szCs w:val="24"/>
        </w:rPr>
        <w:t>zou</w:t>
      </w:r>
      <w:r w:rsidR="00E14C3F" w:rsidRPr="0077449C">
        <w:rPr>
          <w:rFonts w:ascii="Times New Roman" w:hAnsi="Times New Roman" w:cs="Times New Roman"/>
          <w:sz w:val="24"/>
          <w:szCs w:val="24"/>
        </w:rPr>
        <w:t xml:space="preserve"> ontmoeten. </w:t>
      </w:r>
      <w:r w:rsidR="00CB2D83" w:rsidRPr="0077449C">
        <w:rPr>
          <w:rFonts w:ascii="Times New Roman" w:hAnsi="Times New Roman" w:cs="Times New Roman"/>
          <w:sz w:val="24"/>
          <w:szCs w:val="24"/>
        </w:rPr>
        <w:t xml:space="preserve">In deze tijd was er al een </w:t>
      </w:r>
      <w:r w:rsidR="00E14C3F" w:rsidRPr="0077449C">
        <w:rPr>
          <w:rFonts w:ascii="Times New Roman" w:hAnsi="Times New Roman" w:cs="Times New Roman"/>
          <w:sz w:val="24"/>
          <w:szCs w:val="24"/>
        </w:rPr>
        <w:t>duidelijk</w:t>
      </w:r>
      <w:r w:rsidR="00CB2D83" w:rsidRPr="0077449C">
        <w:rPr>
          <w:rFonts w:ascii="Times New Roman" w:hAnsi="Times New Roman" w:cs="Times New Roman"/>
          <w:sz w:val="24"/>
          <w:szCs w:val="24"/>
        </w:rPr>
        <w:t>e orde</w:t>
      </w:r>
      <w:r w:rsidR="00E14C3F" w:rsidRPr="0077449C">
        <w:rPr>
          <w:rFonts w:ascii="Times New Roman" w:hAnsi="Times New Roman" w:cs="Times New Roman"/>
          <w:sz w:val="24"/>
          <w:szCs w:val="24"/>
        </w:rPr>
        <w:t xml:space="preserve"> in zijn opwekkingswerk. Hij zocht contact met mensen waar hij kwam, kreeg toegang tot enkele van de leidende boeren in de dorpen of burgers van de steden en hield bijeenkomsten in hun huizen, met Schriftlezing, preek en gebed. Hij toonde een groot inzicht in de verschillende toestanden van de menselijke geest en was in staat om zijn prediking aan te passen aan het culturele en het sociale niveau dat hij op de verschillende plaatsen aantrof. Zijn boodschap was streng in het noemen van zonde en de gevolgen ervan, maar warm en oprecht in het beschrijven van de </w:t>
      </w:r>
      <w:r w:rsidR="00CB2D83" w:rsidRPr="0077449C">
        <w:rPr>
          <w:rFonts w:ascii="Times New Roman" w:hAnsi="Times New Roman" w:cs="Times New Roman"/>
          <w:sz w:val="24"/>
          <w:szCs w:val="24"/>
        </w:rPr>
        <w:t>omgang</w:t>
      </w:r>
      <w:r w:rsidR="00E14C3F" w:rsidRPr="0077449C">
        <w:rPr>
          <w:rFonts w:ascii="Times New Roman" w:hAnsi="Times New Roman" w:cs="Times New Roman"/>
          <w:sz w:val="24"/>
          <w:szCs w:val="24"/>
        </w:rPr>
        <w:t xml:space="preserve"> met God. Hij was persoonlijk en direct en wees de mensen erop dat ze persoonlijk een beslissing moeten nemen en hun leven moet</w:t>
      </w:r>
      <w:r w:rsidR="006D7588">
        <w:rPr>
          <w:rFonts w:ascii="Times New Roman" w:hAnsi="Times New Roman" w:cs="Times New Roman"/>
          <w:sz w:val="24"/>
          <w:szCs w:val="24"/>
        </w:rPr>
        <w:t>en</w:t>
      </w:r>
      <w:r w:rsidR="00E14C3F" w:rsidRPr="0077449C">
        <w:rPr>
          <w:rFonts w:ascii="Times New Roman" w:hAnsi="Times New Roman" w:cs="Times New Roman"/>
          <w:sz w:val="24"/>
          <w:szCs w:val="24"/>
        </w:rPr>
        <w:t xml:space="preserve"> veranderen. De toespraak stond vol met Bijbelcitaten, </w:t>
      </w:r>
      <w:r w:rsidR="00CB2D83" w:rsidRPr="0077449C">
        <w:rPr>
          <w:rFonts w:ascii="Times New Roman" w:hAnsi="Times New Roman" w:cs="Times New Roman"/>
          <w:sz w:val="24"/>
          <w:szCs w:val="24"/>
        </w:rPr>
        <w:t xml:space="preserve">waaruit blijkt het lezen en onderzoeken van de Schrift wat hij voornamelijk in zijn jeugd al had gedaan, nu tot nut van de naaste kon worden gebruikt. </w:t>
      </w:r>
    </w:p>
    <w:p w14:paraId="62E4A961" w14:textId="77777777" w:rsidR="00CB2D83" w:rsidRPr="0077449C" w:rsidRDefault="00CB2D83" w:rsidP="00CB2D83">
      <w:pPr>
        <w:pStyle w:val="Geenafstand"/>
        <w:jc w:val="both"/>
        <w:rPr>
          <w:rFonts w:ascii="Times New Roman" w:hAnsi="Times New Roman" w:cs="Times New Roman"/>
          <w:sz w:val="24"/>
          <w:szCs w:val="24"/>
        </w:rPr>
      </w:pPr>
    </w:p>
    <w:p w14:paraId="48BE7092" w14:textId="5F522FAE" w:rsidR="00717F7E" w:rsidRPr="0077449C" w:rsidRDefault="00717F7E"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In juli 1798 arriveerde Hauge in Bergen. In Bergen was Johan </w:t>
      </w:r>
      <w:proofErr w:type="spellStart"/>
      <w:r w:rsidRPr="0077449C">
        <w:rPr>
          <w:rFonts w:ascii="Times New Roman" w:hAnsi="Times New Roman" w:cs="Times New Roman"/>
          <w:sz w:val="24"/>
          <w:szCs w:val="24"/>
        </w:rPr>
        <w:t>Nordahl</w:t>
      </w:r>
      <w:proofErr w:type="spellEnd"/>
      <w:r w:rsidRPr="0077449C">
        <w:rPr>
          <w:rFonts w:ascii="Times New Roman" w:hAnsi="Times New Roman" w:cs="Times New Roman"/>
          <w:sz w:val="24"/>
          <w:szCs w:val="24"/>
        </w:rPr>
        <w:t xml:space="preserve"> </w:t>
      </w:r>
      <w:proofErr w:type="spellStart"/>
      <w:r w:rsidRPr="0077449C">
        <w:rPr>
          <w:rFonts w:ascii="Times New Roman" w:hAnsi="Times New Roman" w:cs="Times New Roman"/>
          <w:sz w:val="24"/>
          <w:szCs w:val="24"/>
        </w:rPr>
        <w:t>Brun</w:t>
      </w:r>
      <w:proofErr w:type="spellEnd"/>
      <w:r w:rsidRPr="0077449C">
        <w:rPr>
          <w:rFonts w:ascii="Times New Roman" w:hAnsi="Times New Roman" w:cs="Times New Roman"/>
          <w:sz w:val="24"/>
          <w:szCs w:val="24"/>
        </w:rPr>
        <w:t xml:space="preserve"> (1745-1816) decaan</w:t>
      </w:r>
      <w:r w:rsidR="00CB2D83" w:rsidRPr="0077449C">
        <w:rPr>
          <w:rFonts w:ascii="Times New Roman" w:hAnsi="Times New Roman" w:cs="Times New Roman"/>
          <w:sz w:val="24"/>
          <w:szCs w:val="24"/>
        </w:rPr>
        <w:t>; i</w:t>
      </w:r>
      <w:r w:rsidRPr="0077449C">
        <w:rPr>
          <w:rFonts w:ascii="Times New Roman" w:hAnsi="Times New Roman" w:cs="Times New Roman"/>
          <w:sz w:val="24"/>
          <w:szCs w:val="24"/>
        </w:rPr>
        <w:t xml:space="preserve">n 1804 werd hij zelfs bisschop in Bergen. Toen Hauge in Bergen kwam, werd hij al snel aangeklaagd en moest hij op het politiebureau verschijnen. Gelukkig nam </w:t>
      </w:r>
      <w:proofErr w:type="spellStart"/>
      <w:r w:rsidRPr="0077449C">
        <w:rPr>
          <w:rFonts w:ascii="Times New Roman" w:hAnsi="Times New Roman" w:cs="Times New Roman"/>
          <w:sz w:val="24"/>
          <w:szCs w:val="24"/>
        </w:rPr>
        <w:t>Brun</w:t>
      </w:r>
      <w:proofErr w:type="spellEnd"/>
      <w:r w:rsidRPr="0077449C">
        <w:rPr>
          <w:rFonts w:ascii="Times New Roman" w:hAnsi="Times New Roman" w:cs="Times New Roman"/>
          <w:sz w:val="24"/>
          <w:szCs w:val="24"/>
        </w:rPr>
        <w:t xml:space="preserve"> hem in bescherming: “Als half-geleerden voor miljoenen vrij mogen schrijven tegen Gods Woord, dan mogen ook de </w:t>
      </w:r>
      <w:proofErr w:type="spellStart"/>
      <w:r w:rsidRPr="0077449C">
        <w:rPr>
          <w:rFonts w:ascii="Times New Roman" w:hAnsi="Times New Roman" w:cs="Times New Roman"/>
          <w:sz w:val="24"/>
          <w:szCs w:val="24"/>
        </w:rPr>
        <w:t>ongeleerden</w:t>
      </w:r>
      <w:proofErr w:type="spellEnd"/>
      <w:r w:rsidRPr="0077449C">
        <w:rPr>
          <w:rFonts w:ascii="Times New Roman" w:hAnsi="Times New Roman" w:cs="Times New Roman"/>
          <w:sz w:val="24"/>
          <w:szCs w:val="24"/>
        </w:rPr>
        <w:t xml:space="preserve"> die Gods Woord liefhebben in een privaat huis voor een aantal </w:t>
      </w:r>
      <w:r w:rsidRPr="0077449C">
        <w:rPr>
          <w:rFonts w:ascii="Times New Roman" w:hAnsi="Times New Roman" w:cs="Times New Roman"/>
          <w:sz w:val="24"/>
          <w:szCs w:val="24"/>
        </w:rPr>
        <w:lastRenderedPageBreak/>
        <w:t>mensen vrijuit daarover spreken.” De politie nam genoegen met het bisschoppelijk oordeel en vanaf die dag w</w:t>
      </w:r>
      <w:r w:rsidR="0079215D" w:rsidRPr="0079215D">
        <w:t xml:space="preserve"> </w:t>
      </w:r>
      <w:r w:rsidR="0079215D" w:rsidRPr="0077449C">
        <w:rPr>
          <w:rFonts w:ascii="Times New Roman" w:hAnsi="Times New Roman" w:cs="Times New Roman"/>
          <w:sz w:val="24"/>
          <w:szCs w:val="24"/>
        </w:rPr>
        <w:t xml:space="preserve"> </w:t>
      </w:r>
      <w:proofErr w:type="spellStart"/>
      <w:r w:rsidRPr="0077449C">
        <w:rPr>
          <w:rFonts w:ascii="Times New Roman" w:hAnsi="Times New Roman" w:cs="Times New Roman"/>
          <w:sz w:val="24"/>
          <w:szCs w:val="24"/>
        </w:rPr>
        <w:t>oonde</w:t>
      </w:r>
      <w:proofErr w:type="spellEnd"/>
      <w:r w:rsidRPr="0077449C">
        <w:rPr>
          <w:rFonts w:ascii="Times New Roman" w:hAnsi="Times New Roman" w:cs="Times New Roman"/>
          <w:sz w:val="24"/>
          <w:szCs w:val="24"/>
        </w:rPr>
        <w:t xml:space="preserve"> en werkte Hauge met groot genoegen in die stad. Intussen werd de </w:t>
      </w:r>
      <w:r w:rsidR="0092402A">
        <w:rPr>
          <w:noProof/>
        </w:rPr>
        <w:drawing>
          <wp:anchor distT="0" distB="0" distL="114300" distR="114300" simplePos="0" relativeHeight="251673600" behindDoc="0" locked="0" layoutInCell="1" allowOverlap="1" wp14:anchorId="337C574E" wp14:editId="5107C9FE">
            <wp:simplePos x="0" y="0"/>
            <wp:positionH relativeFrom="margin">
              <wp:posOffset>-1330325</wp:posOffset>
            </wp:positionH>
            <wp:positionV relativeFrom="margin">
              <wp:posOffset>1339215</wp:posOffset>
            </wp:positionV>
            <wp:extent cx="4436110" cy="1768475"/>
            <wp:effectExtent l="317" t="0" r="2858" b="2857"/>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91" t="30353" r="7003" b="24212"/>
                    <a:stretch/>
                  </pic:blipFill>
                  <pic:spPr bwMode="auto">
                    <a:xfrm rot="5400000">
                      <a:off x="0" y="0"/>
                      <a:ext cx="4436110" cy="176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449C">
        <w:rPr>
          <w:rFonts w:ascii="Times New Roman" w:hAnsi="Times New Roman" w:cs="Times New Roman"/>
          <w:sz w:val="24"/>
          <w:szCs w:val="24"/>
        </w:rPr>
        <w:t>weerstand venijniger. Kranten schreven over “</w:t>
      </w:r>
      <w:proofErr w:type="spellStart"/>
      <w:r w:rsidRPr="0077449C">
        <w:rPr>
          <w:rFonts w:ascii="Times New Roman" w:hAnsi="Times New Roman" w:cs="Times New Roman"/>
          <w:sz w:val="24"/>
          <w:szCs w:val="24"/>
        </w:rPr>
        <w:t>zielverkreukelende</w:t>
      </w:r>
      <w:proofErr w:type="spellEnd"/>
      <w:r w:rsidRPr="0077449C">
        <w:rPr>
          <w:rFonts w:ascii="Times New Roman" w:hAnsi="Times New Roman" w:cs="Times New Roman"/>
          <w:sz w:val="24"/>
          <w:szCs w:val="24"/>
        </w:rPr>
        <w:t xml:space="preserve"> mensen die de grootste vijanden van de Verlichting zijn" en spraken de hoop uit „dat zij zo snel mogelijk naar een tuchthuis zouden worden gezonden.” Het volk dacht er anders over. Toen </w:t>
      </w:r>
      <w:proofErr w:type="spellStart"/>
      <w:r w:rsidRPr="0077449C">
        <w:rPr>
          <w:rFonts w:ascii="Times New Roman" w:hAnsi="Times New Roman" w:cs="Times New Roman"/>
          <w:sz w:val="24"/>
          <w:szCs w:val="24"/>
        </w:rPr>
        <w:t>Hauge's</w:t>
      </w:r>
      <w:proofErr w:type="spellEnd"/>
      <w:r w:rsidRPr="0077449C">
        <w:rPr>
          <w:rFonts w:ascii="Times New Roman" w:hAnsi="Times New Roman" w:cs="Times New Roman"/>
          <w:sz w:val="24"/>
          <w:szCs w:val="24"/>
        </w:rPr>
        <w:t xml:space="preserve"> naaste medewerker </w:t>
      </w:r>
      <w:proofErr w:type="spellStart"/>
      <w:r w:rsidRPr="0077449C">
        <w:rPr>
          <w:rFonts w:ascii="Times New Roman" w:hAnsi="Times New Roman" w:cs="Times New Roman"/>
          <w:sz w:val="24"/>
          <w:szCs w:val="24"/>
        </w:rPr>
        <w:t>Riis</w:t>
      </w:r>
      <w:proofErr w:type="spellEnd"/>
      <w:r w:rsidRPr="0077449C">
        <w:rPr>
          <w:rFonts w:ascii="Times New Roman" w:hAnsi="Times New Roman" w:cs="Times New Roman"/>
          <w:sz w:val="24"/>
          <w:szCs w:val="24"/>
        </w:rPr>
        <w:t xml:space="preserve"> tijdens een bijeenkomst werd aangevallen door dominee </w:t>
      </w:r>
      <w:proofErr w:type="spellStart"/>
      <w:r w:rsidRPr="0077449C">
        <w:rPr>
          <w:rFonts w:ascii="Times New Roman" w:hAnsi="Times New Roman" w:cs="Times New Roman"/>
          <w:sz w:val="24"/>
          <w:szCs w:val="24"/>
        </w:rPr>
        <w:t>Parelius</w:t>
      </w:r>
      <w:proofErr w:type="spellEnd"/>
      <w:r w:rsidRPr="0077449C">
        <w:rPr>
          <w:rFonts w:ascii="Times New Roman" w:hAnsi="Times New Roman" w:cs="Times New Roman"/>
          <w:sz w:val="24"/>
          <w:szCs w:val="24"/>
        </w:rPr>
        <w:t>, riep een vrouw: “Wij denken dat deze man veel beter preekt dan jij, die maar wat praat over de verbouw van aardappelen.”</w:t>
      </w:r>
      <w:r w:rsidRPr="0077449C">
        <w:rPr>
          <w:rStyle w:val="Voetnootmarkering"/>
          <w:rFonts w:ascii="Times New Roman" w:hAnsi="Times New Roman" w:cs="Times New Roman"/>
          <w:sz w:val="24"/>
          <w:szCs w:val="24"/>
        </w:rPr>
        <w:footnoteReference w:id="8"/>
      </w:r>
    </w:p>
    <w:p w14:paraId="3583891E" w14:textId="77777777" w:rsidR="00E14C3F" w:rsidRPr="0077449C" w:rsidRDefault="00E14C3F" w:rsidP="00CB2D83">
      <w:pPr>
        <w:pStyle w:val="Geenafstand"/>
        <w:jc w:val="both"/>
        <w:rPr>
          <w:rFonts w:ascii="Times New Roman" w:hAnsi="Times New Roman" w:cs="Times New Roman"/>
          <w:sz w:val="24"/>
          <w:szCs w:val="24"/>
        </w:rPr>
      </w:pPr>
    </w:p>
    <w:p w14:paraId="782F3B34" w14:textId="76D34388" w:rsidR="00427A62" w:rsidRDefault="00B23CF1"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Ondertussen maakte de regering in Kopenhagen zich zorgen over een eventuele massabeweging, die wellicht de onafhankelijkheid van Noorwegen zou bevorderen. Noorwegen en Denemarken waren toen nog aan elkaar verbonden en men was bang dat er een breuk tussen de 2 landen zou komen. De argwaan van de regering tegenover Hauge werd</w:t>
      </w:r>
      <w:r w:rsidR="00427A62" w:rsidRPr="0077449C">
        <w:rPr>
          <w:rFonts w:ascii="Times New Roman" w:hAnsi="Times New Roman" w:cs="Times New Roman"/>
          <w:sz w:val="24"/>
          <w:szCs w:val="24"/>
        </w:rPr>
        <w:t xml:space="preserve"> ook nog eens groter toen bleek dat Hauge niet alleen preekte maar ook nog allerlei zaken/ ondernemingen had die succesvol waren. </w:t>
      </w:r>
    </w:p>
    <w:p w14:paraId="21D2BC5B" w14:textId="77777777" w:rsidR="0092402A" w:rsidRPr="0077449C" w:rsidRDefault="0092402A" w:rsidP="00CB2D83">
      <w:pPr>
        <w:pStyle w:val="Geenafstand"/>
        <w:jc w:val="both"/>
        <w:rPr>
          <w:rFonts w:ascii="Times New Roman" w:hAnsi="Times New Roman" w:cs="Times New Roman"/>
          <w:sz w:val="24"/>
          <w:szCs w:val="24"/>
        </w:rPr>
      </w:pPr>
    </w:p>
    <w:p w14:paraId="13488480" w14:textId="07EA54AB" w:rsidR="00AB725E" w:rsidRDefault="0079215D" w:rsidP="00CB2D83">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Het standbeeld van </w:t>
      </w:r>
      <w:proofErr w:type="spellStart"/>
      <w:r w:rsidRPr="0079215D">
        <w:rPr>
          <w:rFonts w:asciiTheme="majorHAnsi" w:hAnsiTheme="majorHAnsi" w:cstheme="majorHAnsi"/>
          <w:sz w:val="24"/>
          <w:szCs w:val="24"/>
        </w:rPr>
        <w:t>Nordahl</w:t>
      </w:r>
      <w:proofErr w:type="spellEnd"/>
      <w:r w:rsidRPr="0079215D">
        <w:rPr>
          <w:rFonts w:asciiTheme="majorHAnsi" w:hAnsiTheme="majorHAnsi" w:cstheme="majorHAnsi"/>
          <w:sz w:val="24"/>
          <w:szCs w:val="24"/>
        </w:rPr>
        <w:t xml:space="preserve"> </w:t>
      </w:r>
      <w:proofErr w:type="spellStart"/>
      <w:r w:rsidRPr="0079215D">
        <w:rPr>
          <w:rFonts w:asciiTheme="majorHAnsi" w:hAnsiTheme="majorHAnsi" w:cstheme="majorHAnsi"/>
          <w:sz w:val="24"/>
          <w:szCs w:val="24"/>
        </w:rPr>
        <w:t>Brun</w:t>
      </w:r>
      <w:proofErr w:type="spellEnd"/>
      <w:r>
        <w:rPr>
          <w:rFonts w:asciiTheme="majorHAnsi" w:hAnsiTheme="majorHAnsi" w:cstheme="majorHAnsi"/>
          <w:sz w:val="24"/>
          <w:szCs w:val="24"/>
        </w:rPr>
        <w:t xml:space="preserve"> voor de Frederikskerk in Kopenhagen. </w:t>
      </w:r>
    </w:p>
    <w:p w14:paraId="43BEE1CA" w14:textId="77777777" w:rsidR="00335AB3" w:rsidRPr="00335AB3" w:rsidRDefault="00335AB3" w:rsidP="00CB2D83">
      <w:pPr>
        <w:pStyle w:val="Geenafstand"/>
        <w:jc w:val="both"/>
        <w:rPr>
          <w:rFonts w:asciiTheme="majorHAnsi" w:hAnsiTheme="majorHAnsi" w:cstheme="majorHAnsi"/>
          <w:sz w:val="24"/>
          <w:szCs w:val="24"/>
        </w:rPr>
      </w:pPr>
    </w:p>
    <w:p w14:paraId="14190CF0" w14:textId="0D515162" w:rsidR="007A0AD5" w:rsidRDefault="007A0AD5" w:rsidP="00CB2D8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gewone manier van handelen van Hauge was om overdag te reizen en de mensen te helpen bij hun dagelijks (boeren) werk en </w:t>
      </w:r>
      <w:r w:rsidR="00527E65">
        <w:rPr>
          <w:rFonts w:ascii="Times New Roman" w:hAnsi="Times New Roman" w:cs="Times New Roman"/>
          <w:sz w:val="24"/>
          <w:szCs w:val="24"/>
        </w:rPr>
        <w:t>s ’avonds</w:t>
      </w:r>
      <w:r>
        <w:rPr>
          <w:rFonts w:ascii="Times New Roman" w:hAnsi="Times New Roman" w:cs="Times New Roman"/>
          <w:sz w:val="24"/>
          <w:szCs w:val="24"/>
        </w:rPr>
        <w:t xml:space="preserve"> in de huisgezinnen voor te gaan en de mensen onderwijs te geven en hen te wijzen op het enige nodige. </w:t>
      </w:r>
    </w:p>
    <w:p w14:paraId="7983F0AC" w14:textId="29EDE8A7" w:rsidR="00D760AA" w:rsidRPr="0077449C" w:rsidRDefault="00D760AA" w:rsidP="00CB2D8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Zo was hij ook in 1799 op reis, maar door de vele sneeuw en de laaghangende mist viel de tocht niet mee. Hauge reisde samen met een gids, maar toch verdwaalden zij allebei. De uitgeputte en zieke Hauge blijft verder trekken. Ze </w:t>
      </w:r>
      <w:r w:rsidR="00527E65">
        <w:rPr>
          <w:rFonts w:ascii="Times New Roman" w:hAnsi="Times New Roman" w:cs="Times New Roman"/>
          <w:sz w:val="24"/>
          <w:szCs w:val="24"/>
        </w:rPr>
        <w:t>lopen</w:t>
      </w:r>
      <w:r>
        <w:rPr>
          <w:rFonts w:ascii="Times New Roman" w:hAnsi="Times New Roman" w:cs="Times New Roman"/>
          <w:sz w:val="24"/>
          <w:szCs w:val="24"/>
        </w:rPr>
        <w:t xml:space="preserve"> inmiddels al </w:t>
      </w:r>
      <w:r w:rsidR="00527E65">
        <w:rPr>
          <w:rFonts w:ascii="Times New Roman" w:hAnsi="Times New Roman" w:cs="Times New Roman"/>
          <w:sz w:val="24"/>
          <w:szCs w:val="24"/>
        </w:rPr>
        <w:t>ten noorden van</w:t>
      </w:r>
      <w:r>
        <w:rPr>
          <w:rFonts w:ascii="Times New Roman" w:hAnsi="Times New Roman" w:cs="Times New Roman"/>
          <w:sz w:val="24"/>
          <w:szCs w:val="24"/>
        </w:rPr>
        <w:t xml:space="preserve"> de poolcirkel. Op een gegeven moment kijkt Hauge op zijn kompas, en door Gods besturing neemt hij de juiste richting. Na 3 dagen lopen over berg en dal komen ze uiteindelijk op de hoogstgelegen boerderij in </w:t>
      </w:r>
      <w:proofErr w:type="spellStart"/>
      <w:r>
        <w:rPr>
          <w:rFonts w:ascii="Times New Roman" w:hAnsi="Times New Roman" w:cs="Times New Roman"/>
          <w:sz w:val="24"/>
          <w:szCs w:val="24"/>
        </w:rPr>
        <w:t>Saltdal</w:t>
      </w:r>
      <w:proofErr w:type="spellEnd"/>
      <w:r>
        <w:rPr>
          <w:rFonts w:ascii="Times New Roman" w:hAnsi="Times New Roman" w:cs="Times New Roman"/>
          <w:sz w:val="24"/>
          <w:szCs w:val="24"/>
        </w:rPr>
        <w:t xml:space="preserve"> </w:t>
      </w:r>
      <w:r w:rsidR="00527E65">
        <w:rPr>
          <w:rFonts w:ascii="Times New Roman" w:hAnsi="Times New Roman" w:cs="Times New Roman"/>
          <w:sz w:val="24"/>
          <w:szCs w:val="24"/>
        </w:rPr>
        <w:t xml:space="preserve">(ligt </w:t>
      </w:r>
      <w:r>
        <w:rPr>
          <w:rFonts w:ascii="Times New Roman" w:hAnsi="Times New Roman" w:cs="Times New Roman"/>
          <w:sz w:val="24"/>
          <w:szCs w:val="24"/>
        </w:rPr>
        <w:t xml:space="preserve">ten noordoosten van Mo i </w:t>
      </w:r>
      <w:proofErr w:type="spellStart"/>
      <w:r>
        <w:rPr>
          <w:rFonts w:ascii="Times New Roman" w:hAnsi="Times New Roman" w:cs="Times New Roman"/>
          <w:sz w:val="24"/>
          <w:szCs w:val="24"/>
        </w:rPr>
        <w:t>Rana</w:t>
      </w:r>
      <w:proofErr w:type="spellEnd"/>
      <w:r w:rsidR="00527E65">
        <w:rPr>
          <w:rFonts w:ascii="Times New Roman" w:hAnsi="Times New Roman" w:cs="Times New Roman"/>
          <w:sz w:val="24"/>
          <w:szCs w:val="24"/>
        </w:rPr>
        <w:t>)</w:t>
      </w:r>
      <w:r>
        <w:rPr>
          <w:rFonts w:ascii="Times New Roman" w:hAnsi="Times New Roman" w:cs="Times New Roman"/>
          <w:sz w:val="24"/>
          <w:szCs w:val="24"/>
        </w:rPr>
        <w:t xml:space="preserve"> aan. </w:t>
      </w:r>
      <w:r w:rsidR="00527E65">
        <w:rPr>
          <w:rFonts w:ascii="Times New Roman" w:hAnsi="Times New Roman" w:cs="Times New Roman"/>
          <w:sz w:val="24"/>
          <w:szCs w:val="24"/>
        </w:rPr>
        <w:t>Daar slaapt Hauge wat en daarna preekt hij in de plaatselijke kerk.</w:t>
      </w:r>
    </w:p>
    <w:p w14:paraId="04611AAC" w14:textId="1C320CA6" w:rsidR="00717F7E" w:rsidRPr="0077449C" w:rsidRDefault="00527E65" w:rsidP="00CB2D8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Niet alleen in het hoge noorden, ook lager gelegen in het oosten werk Hauge en hij </w:t>
      </w:r>
      <w:r w:rsidR="00717F7E" w:rsidRPr="0077449C">
        <w:rPr>
          <w:rFonts w:ascii="Times New Roman" w:hAnsi="Times New Roman" w:cs="Times New Roman"/>
          <w:sz w:val="24"/>
          <w:szCs w:val="24"/>
        </w:rPr>
        <w:t>stond inmiddels niet alleen. Niet snel erna ontstond de Hauge</w:t>
      </w:r>
      <w:r w:rsidR="00A05A1C" w:rsidRPr="0077449C">
        <w:rPr>
          <w:rFonts w:ascii="Times New Roman" w:hAnsi="Times New Roman" w:cs="Times New Roman"/>
          <w:sz w:val="24"/>
          <w:szCs w:val="24"/>
        </w:rPr>
        <w:t>-</w:t>
      </w:r>
      <w:r w:rsidR="00717F7E" w:rsidRPr="0077449C">
        <w:rPr>
          <w:rFonts w:ascii="Times New Roman" w:hAnsi="Times New Roman" w:cs="Times New Roman"/>
          <w:sz w:val="24"/>
          <w:szCs w:val="24"/>
        </w:rPr>
        <w:t xml:space="preserve">beweging en een groot aantal mensen gingen hem volgen vanwege zijn predikings- en leiderschapsgaven, </w:t>
      </w:r>
      <w:r w:rsidR="00A05A1C" w:rsidRPr="0077449C">
        <w:rPr>
          <w:rFonts w:ascii="Times New Roman" w:hAnsi="Times New Roman" w:cs="Times New Roman"/>
          <w:sz w:val="24"/>
          <w:szCs w:val="24"/>
        </w:rPr>
        <w:t>er op verschillende plaatsen vonden opwekkingen plaats.</w:t>
      </w:r>
    </w:p>
    <w:p w14:paraId="35F1B2A3" w14:textId="6302975B" w:rsidR="00A05A1C" w:rsidRPr="0077449C" w:rsidRDefault="00717F7E"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Maar met dit alles werd nu ook het verzet sterker, en op initiatief van Frederik Julius Kaas</w:t>
      </w:r>
      <w:r w:rsidR="0007772E" w:rsidRPr="0077449C">
        <w:rPr>
          <w:rFonts w:ascii="Times New Roman" w:hAnsi="Times New Roman" w:cs="Times New Roman"/>
          <w:sz w:val="24"/>
          <w:szCs w:val="24"/>
        </w:rPr>
        <w:t xml:space="preserve"> (1758-1827) uit </w:t>
      </w:r>
      <w:proofErr w:type="spellStart"/>
      <w:r w:rsidR="0007772E" w:rsidRPr="0077449C">
        <w:rPr>
          <w:rFonts w:ascii="Times New Roman" w:hAnsi="Times New Roman" w:cs="Times New Roman"/>
          <w:sz w:val="24"/>
          <w:szCs w:val="24"/>
        </w:rPr>
        <w:t>Christiana</w:t>
      </w:r>
      <w:proofErr w:type="spellEnd"/>
      <w:r w:rsidRPr="0077449C">
        <w:rPr>
          <w:rFonts w:ascii="Times New Roman" w:hAnsi="Times New Roman" w:cs="Times New Roman"/>
          <w:sz w:val="24"/>
          <w:szCs w:val="24"/>
        </w:rPr>
        <w:t xml:space="preserve">, die met name in de Afscheidingsakte van 1754 een punt van aanval vond, kwam er een bepaling van de kanselier van Kopenhagen dat reizende predikers als </w:t>
      </w:r>
      <w:r w:rsidR="0007772E" w:rsidRPr="0077449C">
        <w:rPr>
          <w:rFonts w:ascii="Times New Roman" w:hAnsi="Times New Roman" w:cs="Times New Roman"/>
          <w:sz w:val="24"/>
          <w:szCs w:val="24"/>
        </w:rPr>
        <w:t>‘</w:t>
      </w:r>
      <w:r w:rsidRPr="0077449C">
        <w:rPr>
          <w:rFonts w:ascii="Times New Roman" w:hAnsi="Times New Roman" w:cs="Times New Roman"/>
          <w:sz w:val="24"/>
          <w:szCs w:val="24"/>
        </w:rPr>
        <w:t>zwerfdieren</w:t>
      </w:r>
      <w:r w:rsidR="0007772E" w:rsidRPr="0077449C">
        <w:rPr>
          <w:rFonts w:ascii="Times New Roman" w:hAnsi="Times New Roman" w:cs="Times New Roman"/>
          <w:sz w:val="24"/>
          <w:szCs w:val="24"/>
        </w:rPr>
        <w:t>’</w:t>
      </w:r>
      <w:r w:rsidRPr="0077449C">
        <w:rPr>
          <w:rFonts w:ascii="Times New Roman" w:hAnsi="Times New Roman" w:cs="Times New Roman"/>
          <w:sz w:val="24"/>
          <w:szCs w:val="24"/>
        </w:rPr>
        <w:t xml:space="preserve"> moesten worden vervolgd. </w:t>
      </w:r>
      <w:r w:rsidR="00A05A1C" w:rsidRPr="0077449C">
        <w:rPr>
          <w:rFonts w:ascii="Times New Roman" w:hAnsi="Times New Roman" w:cs="Times New Roman"/>
          <w:sz w:val="24"/>
          <w:szCs w:val="24"/>
        </w:rPr>
        <w:t>Het gevolg was dat Hauge en zijn medepredikers in een moeilijke toestand terecht kwamen. Eind 1799 ging Hauge weer naar Bergen, en in november werd hij gearresteerd en aangeklaagd omdat hij zwierf en niet als geordend prediker binnen de staatskerk preekte. Met kerst werd hij gevangen gezet. “Maar hij voelde zich moedig en veilig en gebruikte zijn tijd om te schrijven.”</w:t>
      </w:r>
      <w:r w:rsidR="00A05A1C" w:rsidRPr="0077449C">
        <w:rPr>
          <w:rStyle w:val="Voetnootmarkering"/>
          <w:rFonts w:ascii="Times New Roman" w:hAnsi="Times New Roman" w:cs="Times New Roman"/>
          <w:sz w:val="24"/>
          <w:szCs w:val="24"/>
        </w:rPr>
        <w:footnoteReference w:id="9"/>
      </w:r>
    </w:p>
    <w:p w14:paraId="75756648" w14:textId="093CEEA2" w:rsidR="00A05A1C" w:rsidRPr="0077449C" w:rsidRDefault="00A05A1C" w:rsidP="00CB2D83">
      <w:pPr>
        <w:pStyle w:val="Geenafstand"/>
        <w:jc w:val="both"/>
        <w:rPr>
          <w:rFonts w:ascii="Times New Roman" w:hAnsi="Times New Roman" w:cs="Times New Roman"/>
          <w:sz w:val="24"/>
          <w:szCs w:val="24"/>
        </w:rPr>
      </w:pPr>
    </w:p>
    <w:p w14:paraId="019B6312" w14:textId="69ABD3DE" w:rsidR="00A05A1C" w:rsidRPr="0077449C" w:rsidRDefault="00A05A1C"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In het voorjaar van het jaar 1800 werd Hauge weer vrijgelaten en daarop reisde hij naar Kopenhagen. Hij wilde </w:t>
      </w:r>
      <w:r w:rsidR="00585BCC" w:rsidRPr="0077449C">
        <w:rPr>
          <w:rFonts w:ascii="Times New Roman" w:hAnsi="Times New Roman" w:cs="Times New Roman"/>
          <w:sz w:val="24"/>
          <w:szCs w:val="24"/>
        </w:rPr>
        <w:t xml:space="preserve">daar twee zaken </w:t>
      </w:r>
      <w:r w:rsidRPr="0077449C">
        <w:rPr>
          <w:rFonts w:ascii="Times New Roman" w:hAnsi="Times New Roman" w:cs="Times New Roman"/>
          <w:sz w:val="24"/>
          <w:szCs w:val="24"/>
        </w:rPr>
        <w:t>verrichten; wat nieuw geschreven geschriften drukken</w:t>
      </w:r>
      <w:r w:rsidR="00585BCC" w:rsidRPr="0077449C">
        <w:rPr>
          <w:rFonts w:ascii="Times New Roman" w:hAnsi="Times New Roman" w:cs="Times New Roman"/>
          <w:sz w:val="24"/>
          <w:szCs w:val="24"/>
        </w:rPr>
        <w:t>,</w:t>
      </w:r>
      <w:r w:rsidRPr="0077449C">
        <w:rPr>
          <w:rFonts w:ascii="Times New Roman" w:hAnsi="Times New Roman" w:cs="Times New Roman"/>
          <w:sz w:val="24"/>
          <w:szCs w:val="24"/>
        </w:rPr>
        <w:t xml:space="preserve"> en onderzoeken hoe de regering nu over zijn activiteiten dacht en wat zij van plan waren. </w:t>
      </w:r>
    </w:p>
    <w:p w14:paraId="1AB45958" w14:textId="32DCEB11" w:rsidR="00A05A1C" w:rsidRDefault="00A05A1C"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In Kopenhagen had Hauge geen direct contact met de hoogste autoriteiten van het </w:t>
      </w:r>
      <w:r w:rsidR="00585BCC" w:rsidRPr="0077449C">
        <w:rPr>
          <w:rFonts w:ascii="Times New Roman" w:hAnsi="Times New Roman" w:cs="Times New Roman"/>
          <w:sz w:val="24"/>
          <w:szCs w:val="24"/>
        </w:rPr>
        <w:t>land</w:t>
      </w:r>
      <w:r w:rsidRPr="0077449C">
        <w:rPr>
          <w:rFonts w:ascii="Times New Roman" w:hAnsi="Times New Roman" w:cs="Times New Roman"/>
          <w:sz w:val="24"/>
          <w:szCs w:val="24"/>
        </w:rPr>
        <w:t xml:space="preserve">. Hij ondervond er geen moeilijkheden bij de publicatie van zijn geschriften, ondanks het feit dat hij ze ter beoordeling </w:t>
      </w:r>
      <w:r w:rsidR="00585BCC" w:rsidRPr="0077449C">
        <w:rPr>
          <w:rFonts w:ascii="Times New Roman" w:hAnsi="Times New Roman" w:cs="Times New Roman"/>
          <w:sz w:val="24"/>
          <w:szCs w:val="24"/>
        </w:rPr>
        <w:t>aan</w:t>
      </w:r>
      <w:r w:rsidRPr="0077449C">
        <w:rPr>
          <w:rFonts w:ascii="Times New Roman" w:hAnsi="Times New Roman" w:cs="Times New Roman"/>
          <w:sz w:val="24"/>
          <w:szCs w:val="24"/>
        </w:rPr>
        <w:t xml:space="preserve"> het hoofd van de politie stuurde, zoals in die tijd door de wet vereist werd. Het is </w:t>
      </w:r>
      <w:r w:rsidR="00585BCC" w:rsidRPr="0077449C">
        <w:rPr>
          <w:rFonts w:ascii="Times New Roman" w:hAnsi="Times New Roman" w:cs="Times New Roman"/>
          <w:sz w:val="24"/>
          <w:szCs w:val="24"/>
        </w:rPr>
        <w:t>goed mogelijk</w:t>
      </w:r>
      <w:r w:rsidRPr="0077449C">
        <w:rPr>
          <w:rFonts w:ascii="Times New Roman" w:hAnsi="Times New Roman" w:cs="Times New Roman"/>
          <w:sz w:val="24"/>
          <w:szCs w:val="24"/>
        </w:rPr>
        <w:t xml:space="preserve"> dat hij dit opvatte als een teken dat de autoriteiten zijn activiteiten goedkeurden. Gedurende de vier tot vijf maanden dat Hauge in Kopenhagen verbleef, legde hij contact met vier drukkerijen, die nieuwe edities van eerdere geschriften voor hem produceerden, ook publiceerde hij er verschillende nieuwe boeken.</w:t>
      </w:r>
      <w:r w:rsidR="00585BCC" w:rsidRPr="0077449C">
        <w:rPr>
          <w:rFonts w:ascii="Times New Roman" w:hAnsi="Times New Roman" w:cs="Times New Roman"/>
          <w:sz w:val="24"/>
          <w:szCs w:val="24"/>
        </w:rPr>
        <w:t xml:space="preserve"> Over zijn geschriften verderop meer.</w:t>
      </w:r>
      <w:r w:rsidRPr="0077449C">
        <w:rPr>
          <w:rFonts w:ascii="Times New Roman" w:hAnsi="Times New Roman" w:cs="Times New Roman"/>
          <w:sz w:val="24"/>
          <w:szCs w:val="24"/>
        </w:rPr>
        <w:t xml:space="preserve"> Financieel werd de productie betaald door abonnementen en grote donaties van vrienden die hem wilden steunen</w:t>
      </w:r>
      <w:r w:rsidR="00585BCC" w:rsidRPr="0077449C">
        <w:rPr>
          <w:rFonts w:ascii="Times New Roman" w:hAnsi="Times New Roman" w:cs="Times New Roman"/>
          <w:sz w:val="24"/>
          <w:szCs w:val="24"/>
        </w:rPr>
        <w:t>.</w:t>
      </w:r>
    </w:p>
    <w:p w14:paraId="067C6DDF" w14:textId="50A281E7" w:rsidR="00B336BA" w:rsidRPr="007B3380" w:rsidRDefault="00AB725E" w:rsidP="00CB2D83">
      <w:pPr>
        <w:pStyle w:val="Geenafstand"/>
        <w:jc w:val="both"/>
        <w:rPr>
          <w:rFonts w:asciiTheme="majorHAnsi" w:hAnsiTheme="majorHAnsi" w:cstheme="majorHAnsi"/>
          <w:sz w:val="24"/>
          <w:szCs w:val="24"/>
        </w:rPr>
      </w:pPr>
      <w:r>
        <w:rPr>
          <w:noProof/>
        </w:rPr>
        <w:drawing>
          <wp:anchor distT="0" distB="0" distL="114300" distR="114300" simplePos="0" relativeHeight="251665408" behindDoc="0" locked="0" layoutInCell="1" allowOverlap="1" wp14:anchorId="6C7330FC" wp14:editId="41F83A45">
            <wp:simplePos x="0" y="0"/>
            <wp:positionH relativeFrom="margin">
              <wp:align>left</wp:align>
            </wp:positionH>
            <wp:positionV relativeFrom="margin">
              <wp:posOffset>2717165</wp:posOffset>
            </wp:positionV>
            <wp:extent cx="3213100" cy="2360295"/>
            <wp:effectExtent l="7302"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4" t="15109" r="17664" b="12429"/>
                    <a:stretch/>
                  </pic:blipFill>
                  <pic:spPr bwMode="auto">
                    <a:xfrm rot="5400000">
                      <a:off x="0" y="0"/>
                      <a:ext cx="3213100" cy="2360295"/>
                    </a:xfrm>
                    <a:prstGeom prst="rect">
                      <a:avLst/>
                    </a:prstGeom>
                    <a:noFill/>
                    <a:ln>
                      <a:noFill/>
                    </a:ln>
                    <a:extLst>
                      <a:ext uri="{53640926-AAD7-44D8-BBD7-CCE9431645EC}">
                        <a14:shadowObscured xmlns:a14="http://schemas.microsoft.com/office/drawing/2010/main"/>
                      </a:ext>
                    </a:extLst>
                  </pic:spPr>
                </pic:pic>
              </a:graphicData>
            </a:graphic>
          </wp:anchor>
        </w:drawing>
      </w:r>
      <w:r w:rsidR="007B3380">
        <w:rPr>
          <w:rFonts w:asciiTheme="majorHAnsi" w:hAnsiTheme="majorHAnsi" w:cstheme="majorHAnsi"/>
          <w:sz w:val="24"/>
          <w:szCs w:val="24"/>
        </w:rPr>
        <w:t xml:space="preserve">Voor het geboortehuis van Hauge in Frederikstad, staat een grote gedenksteen. Daarop staat deze afbeelding van Hauge en de tekst is vertaald: </w:t>
      </w:r>
      <w:r w:rsidR="0092402A">
        <w:rPr>
          <w:rFonts w:asciiTheme="majorHAnsi" w:hAnsiTheme="majorHAnsi" w:cstheme="majorHAnsi"/>
          <w:sz w:val="24"/>
          <w:szCs w:val="24"/>
        </w:rPr>
        <w:t>“</w:t>
      </w:r>
      <w:r w:rsidR="007B3380" w:rsidRPr="007B3380">
        <w:rPr>
          <w:rFonts w:asciiTheme="majorHAnsi" w:hAnsiTheme="majorHAnsi" w:cstheme="majorHAnsi"/>
          <w:sz w:val="24"/>
          <w:szCs w:val="24"/>
        </w:rPr>
        <w:t xml:space="preserve">Ik heb gezworen aan Gods gehoorzaamheid en </w:t>
      </w:r>
      <w:r w:rsidR="007B3380">
        <w:rPr>
          <w:rFonts w:asciiTheme="majorHAnsi" w:hAnsiTheme="majorHAnsi" w:cstheme="majorHAnsi"/>
          <w:sz w:val="24"/>
          <w:szCs w:val="24"/>
        </w:rPr>
        <w:t>H</w:t>
      </w:r>
      <w:r w:rsidR="007B3380" w:rsidRPr="007B3380">
        <w:rPr>
          <w:rFonts w:asciiTheme="majorHAnsi" w:hAnsiTheme="majorHAnsi" w:cstheme="majorHAnsi"/>
          <w:sz w:val="24"/>
          <w:szCs w:val="24"/>
        </w:rPr>
        <w:t xml:space="preserve">ij heeft me geholpen om trouw te </w:t>
      </w:r>
      <w:r w:rsidR="007B3380">
        <w:rPr>
          <w:rFonts w:asciiTheme="majorHAnsi" w:hAnsiTheme="majorHAnsi" w:cstheme="majorHAnsi"/>
          <w:sz w:val="24"/>
          <w:szCs w:val="24"/>
        </w:rPr>
        <w:t>zijn</w:t>
      </w:r>
      <w:r w:rsidR="007B3380" w:rsidRPr="007B3380">
        <w:rPr>
          <w:rFonts w:asciiTheme="majorHAnsi" w:hAnsiTheme="majorHAnsi" w:cstheme="majorHAnsi"/>
          <w:sz w:val="24"/>
          <w:szCs w:val="24"/>
        </w:rPr>
        <w:t xml:space="preserve"> aan al mijn bedoelingen</w:t>
      </w:r>
      <w:r w:rsidR="007B3380">
        <w:rPr>
          <w:rFonts w:asciiTheme="majorHAnsi" w:hAnsiTheme="majorHAnsi" w:cstheme="majorHAnsi"/>
          <w:sz w:val="24"/>
          <w:szCs w:val="24"/>
        </w:rPr>
        <w:t>.”</w:t>
      </w:r>
    </w:p>
    <w:p w14:paraId="5129EC34" w14:textId="34CC71FF" w:rsidR="00A05A1C" w:rsidRPr="0077449C" w:rsidRDefault="00A05A1C" w:rsidP="00CB2D83">
      <w:pPr>
        <w:pStyle w:val="Geenafstand"/>
        <w:jc w:val="both"/>
        <w:rPr>
          <w:rFonts w:ascii="Times New Roman" w:hAnsi="Times New Roman" w:cs="Times New Roman"/>
          <w:sz w:val="24"/>
          <w:szCs w:val="24"/>
        </w:rPr>
      </w:pPr>
    </w:p>
    <w:p w14:paraId="25A5EF79" w14:textId="29A41269" w:rsidR="0007772E" w:rsidRPr="0077449C" w:rsidRDefault="00F4078F" w:rsidP="00CB2D83">
      <w:pPr>
        <w:pStyle w:val="Geenafstand"/>
        <w:jc w:val="both"/>
        <w:rPr>
          <w:rFonts w:ascii="Times New Roman" w:hAnsi="Times New Roman" w:cs="Times New Roman"/>
          <w:sz w:val="24"/>
          <w:szCs w:val="24"/>
        </w:rPr>
      </w:pPr>
      <w:r w:rsidRPr="0077449C">
        <w:rPr>
          <w:rFonts w:ascii="Times New Roman" w:hAnsi="Times New Roman" w:cs="Times New Roman"/>
          <w:sz w:val="24"/>
          <w:szCs w:val="24"/>
        </w:rPr>
        <w:t xml:space="preserve">Tijdens zijn verblijf in Denemarken had Hauge van de gelegenheid gebruik gemaakt om kennis te maken met enkele van de industriële activiteiten die daar plaatsvonden. Hij was vooral geïnteresseerd in de mogelijkheid om papier te produceren, dat </w:t>
      </w:r>
      <w:r w:rsidR="0009412D">
        <w:rPr>
          <w:rFonts w:ascii="Times New Roman" w:hAnsi="Times New Roman" w:cs="Times New Roman"/>
          <w:sz w:val="24"/>
          <w:szCs w:val="24"/>
        </w:rPr>
        <w:t>had hij namelijk n</w:t>
      </w:r>
      <w:r w:rsidRPr="0077449C">
        <w:rPr>
          <w:rFonts w:ascii="Times New Roman" w:hAnsi="Times New Roman" w:cs="Times New Roman"/>
          <w:sz w:val="24"/>
          <w:szCs w:val="24"/>
        </w:rPr>
        <w:t xml:space="preserve">odig voor zijn grote uitgeverij. Ook maakte hij kennis met de boekdrukkunst en leerde hij boeken inbinden. Gedurende deze tijd ontwikkelde hij serieus zijn kijk op christelijke maatschappelijke verantwoordelijkheid. Hij liep met het idee om een ​​economische gemeenschap te vormen, die de kosten zou kunnen dragen van een meer radicale sociale vooruitgang, gebaseerd op de </w:t>
      </w:r>
      <w:proofErr w:type="spellStart"/>
      <w:r w:rsidRPr="0077449C">
        <w:rPr>
          <w:rFonts w:ascii="Times New Roman" w:hAnsi="Times New Roman" w:cs="Times New Roman"/>
          <w:sz w:val="24"/>
          <w:szCs w:val="24"/>
        </w:rPr>
        <w:t>Haugiaanse</w:t>
      </w:r>
      <w:proofErr w:type="spellEnd"/>
      <w:r w:rsidRPr="0077449C">
        <w:rPr>
          <w:rFonts w:ascii="Times New Roman" w:hAnsi="Times New Roman" w:cs="Times New Roman"/>
          <w:sz w:val="24"/>
          <w:szCs w:val="24"/>
        </w:rPr>
        <w:t xml:space="preserve"> vriendenmaatschappij.</w:t>
      </w:r>
    </w:p>
    <w:p w14:paraId="6EE16AA1" w14:textId="58C4A430" w:rsidR="00F4078F" w:rsidRPr="000E4B6C" w:rsidRDefault="00F4078F" w:rsidP="00CB2D83">
      <w:pPr>
        <w:pStyle w:val="Geenafstand"/>
        <w:jc w:val="both"/>
        <w:rPr>
          <w:rFonts w:ascii="Times New Roman" w:hAnsi="Times New Roman" w:cs="Times New Roman"/>
          <w:sz w:val="24"/>
          <w:szCs w:val="24"/>
        </w:rPr>
      </w:pPr>
    </w:p>
    <w:p w14:paraId="09E21903" w14:textId="77777777" w:rsidR="0009412D" w:rsidRPr="000E4B6C" w:rsidRDefault="00F4078F"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 xml:space="preserve">Hoe groot zijn kring rond 1800 was, heb ik niet kunnen vinden, wel kwam er meer en meer een organisatie met structuur en die ook als doel had de sociale en arbeidsomstandigheden van de mensen te verbeteren. En zo groeide de </w:t>
      </w:r>
      <w:proofErr w:type="spellStart"/>
      <w:r w:rsidRPr="000E4B6C">
        <w:rPr>
          <w:rFonts w:ascii="Times New Roman" w:hAnsi="Times New Roman" w:cs="Times New Roman"/>
          <w:sz w:val="24"/>
          <w:szCs w:val="24"/>
        </w:rPr>
        <w:t>Haugiaanse</w:t>
      </w:r>
      <w:proofErr w:type="spellEnd"/>
      <w:r w:rsidRPr="000E4B6C">
        <w:rPr>
          <w:rFonts w:ascii="Times New Roman" w:hAnsi="Times New Roman" w:cs="Times New Roman"/>
          <w:sz w:val="24"/>
          <w:szCs w:val="24"/>
        </w:rPr>
        <w:t xml:space="preserve"> vriendenvereniging geleidelijk aan als een gemeenschap waar zowel geestelijke als materiële zaken </w:t>
      </w:r>
      <w:r w:rsidR="00585BCC" w:rsidRPr="000E4B6C">
        <w:rPr>
          <w:rFonts w:ascii="Times New Roman" w:hAnsi="Times New Roman" w:cs="Times New Roman"/>
          <w:sz w:val="24"/>
          <w:szCs w:val="24"/>
        </w:rPr>
        <w:t xml:space="preserve">een plaats hadden en waar men oog had voor de armen en </w:t>
      </w:r>
      <w:r w:rsidR="0009412D" w:rsidRPr="000E4B6C">
        <w:rPr>
          <w:rFonts w:ascii="Times New Roman" w:hAnsi="Times New Roman" w:cs="Times New Roman"/>
          <w:sz w:val="24"/>
          <w:szCs w:val="24"/>
        </w:rPr>
        <w:t xml:space="preserve">de </w:t>
      </w:r>
      <w:r w:rsidR="00585BCC" w:rsidRPr="000E4B6C">
        <w:rPr>
          <w:rFonts w:ascii="Times New Roman" w:hAnsi="Times New Roman" w:cs="Times New Roman"/>
          <w:sz w:val="24"/>
          <w:szCs w:val="24"/>
        </w:rPr>
        <w:t xml:space="preserve">lagere stand van de bevolking. </w:t>
      </w:r>
    </w:p>
    <w:p w14:paraId="3FF0A580" w14:textId="7AD760BA" w:rsidR="00F4078F" w:rsidRPr="000E4B6C" w:rsidRDefault="0009412D"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 xml:space="preserve">Een aantal van de bedrijfjes of ondernemingen die Hauge en zijn vrienden opzetten, </w:t>
      </w:r>
      <w:r w:rsidR="006D7588" w:rsidRPr="000E4B6C">
        <w:rPr>
          <w:rFonts w:ascii="Times New Roman" w:hAnsi="Times New Roman" w:cs="Times New Roman"/>
          <w:sz w:val="24"/>
          <w:szCs w:val="24"/>
        </w:rPr>
        <w:t>functioneerden</w:t>
      </w:r>
      <w:r w:rsidRPr="000E4B6C">
        <w:rPr>
          <w:rFonts w:ascii="Times New Roman" w:hAnsi="Times New Roman" w:cs="Times New Roman"/>
          <w:sz w:val="24"/>
          <w:szCs w:val="24"/>
        </w:rPr>
        <w:t xml:space="preserve"> eigenlijk als </w:t>
      </w:r>
      <w:r w:rsidR="00F4078F" w:rsidRPr="000E4B6C">
        <w:rPr>
          <w:rFonts w:ascii="Times New Roman" w:hAnsi="Times New Roman" w:cs="Times New Roman"/>
          <w:sz w:val="24"/>
          <w:szCs w:val="24"/>
        </w:rPr>
        <w:t xml:space="preserve">naamloze vennootschappen. Het is een hoofdkenmerk van </w:t>
      </w:r>
      <w:proofErr w:type="spellStart"/>
      <w:r w:rsidR="00F4078F" w:rsidRPr="000E4B6C">
        <w:rPr>
          <w:rFonts w:ascii="Times New Roman" w:hAnsi="Times New Roman" w:cs="Times New Roman"/>
          <w:sz w:val="24"/>
          <w:szCs w:val="24"/>
        </w:rPr>
        <w:t>Hauge's</w:t>
      </w:r>
      <w:proofErr w:type="spellEnd"/>
      <w:r w:rsidR="00F4078F" w:rsidRPr="000E4B6C">
        <w:rPr>
          <w:rFonts w:ascii="Times New Roman" w:hAnsi="Times New Roman" w:cs="Times New Roman"/>
          <w:sz w:val="24"/>
          <w:szCs w:val="24"/>
        </w:rPr>
        <w:t xml:space="preserve"> begrip van het christendom dat God Zijn kinderen roept tot een actief leven in de wereld. Het is niet mogelijk om </w:t>
      </w:r>
      <w:proofErr w:type="spellStart"/>
      <w:r w:rsidR="00F4078F" w:rsidRPr="000E4B6C">
        <w:rPr>
          <w:rFonts w:ascii="Times New Roman" w:hAnsi="Times New Roman" w:cs="Times New Roman"/>
          <w:sz w:val="24"/>
          <w:szCs w:val="24"/>
        </w:rPr>
        <w:t>Hauge's</w:t>
      </w:r>
      <w:proofErr w:type="spellEnd"/>
      <w:r w:rsidR="00F4078F" w:rsidRPr="000E4B6C">
        <w:rPr>
          <w:rFonts w:ascii="Times New Roman" w:hAnsi="Times New Roman" w:cs="Times New Roman"/>
          <w:sz w:val="24"/>
          <w:szCs w:val="24"/>
        </w:rPr>
        <w:t xml:space="preserve"> sterke gemeenschapsbetrokkenheid te begrijpen zonder deze diepe religieuze motivatie, die de basis was van zijn christelijke ondernemende houding met een aantal praktische gevolgen voor het bedrijfsleven en de economie in zijn tijd. Het vluchten uit de wereld en je </w:t>
      </w:r>
      <w:r w:rsidRPr="000E4B6C">
        <w:rPr>
          <w:rFonts w:ascii="Times New Roman" w:hAnsi="Times New Roman" w:cs="Times New Roman"/>
          <w:sz w:val="24"/>
          <w:szCs w:val="24"/>
        </w:rPr>
        <w:t xml:space="preserve">daarvan </w:t>
      </w:r>
      <w:r w:rsidR="00F4078F" w:rsidRPr="000E4B6C">
        <w:rPr>
          <w:rFonts w:ascii="Times New Roman" w:hAnsi="Times New Roman" w:cs="Times New Roman"/>
          <w:sz w:val="24"/>
          <w:szCs w:val="24"/>
        </w:rPr>
        <w:t xml:space="preserve">afzonderen keurde hij af. Een mens moet ook door de tijd en moet zijn gaven en goederen met verstand gebruiken. Het is aan de gelovigen om hun goederen te gebruiken zodat de rijkdom zich vermenigvuldigt en dat dat geld ten goede van armen en de naaste kan worden besteed. In een brief uit 1801 werkt Hauge zijn gedachten hierover verder uit: Hoe kunnen we Jezus' woorden volgen over het laten schitteren van daden als we niet </w:t>
      </w:r>
      <w:r w:rsidR="00F4078F" w:rsidRPr="000E4B6C">
        <w:rPr>
          <w:rFonts w:ascii="Times New Roman" w:hAnsi="Times New Roman" w:cs="Times New Roman"/>
          <w:sz w:val="24"/>
          <w:szCs w:val="24"/>
        </w:rPr>
        <w:lastRenderedPageBreak/>
        <w:t>werken en handelen, zodat we zowel goed kunnen doen voor wie het nodig hebben</w:t>
      </w:r>
      <w:r w:rsidRPr="000E4B6C">
        <w:rPr>
          <w:rFonts w:ascii="Times New Roman" w:hAnsi="Times New Roman" w:cs="Times New Roman"/>
          <w:sz w:val="24"/>
          <w:szCs w:val="24"/>
        </w:rPr>
        <w:t>. We moeten goed doen aan de naaste, vooral aan hen die het hard nodig hebben. We moeten moeite doen om het onrecht “</w:t>
      </w:r>
      <w:r w:rsidR="00F4078F" w:rsidRPr="000E4B6C">
        <w:rPr>
          <w:rFonts w:ascii="Times New Roman" w:hAnsi="Times New Roman" w:cs="Times New Roman"/>
          <w:sz w:val="24"/>
          <w:szCs w:val="24"/>
        </w:rPr>
        <w:t>en de onderdrukking van de naaste</w:t>
      </w:r>
      <w:r w:rsidRPr="000E4B6C">
        <w:rPr>
          <w:rFonts w:ascii="Times New Roman" w:hAnsi="Times New Roman" w:cs="Times New Roman"/>
          <w:sz w:val="24"/>
          <w:szCs w:val="24"/>
        </w:rPr>
        <w:t>”</w:t>
      </w:r>
      <w:r w:rsidR="00F4078F" w:rsidRPr="000E4B6C">
        <w:rPr>
          <w:rStyle w:val="Voetnootmarkering"/>
          <w:rFonts w:ascii="Times New Roman" w:hAnsi="Times New Roman" w:cs="Times New Roman"/>
          <w:sz w:val="24"/>
          <w:szCs w:val="24"/>
        </w:rPr>
        <w:footnoteReference w:id="10"/>
      </w:r>
      <w:r w:rsidR="00F4078F" w:rsidRPr="000E4B6C">
        <w:rPr>
          <w:rFonts w:ascii="Times New Roman" w:hAnsi="Times New Roman" w:cs="Times New Roman"/>
          <w:sz w:val="24"/>
          <w:szCs w:val="24"/>
        </w:rPr>
        <w:t xml:space="preserve"> </w:t>
      </w:r>
      <w:r w:rsidRPr="000E4B6C">
        <w:rPr>
          <w:rFonts w:ascii="Times New Roman" w:hAnsi="Times New Roman" w:cs="Times New Roman"/>
          <w:sz w:val="24"/>
          <w:szCs w:val="24"/>
        </w:rPr>
        <w:t xml:space="preserve">wat vooral de rijken doen, een halt toe te roepen. </w:t>
      </w:r>
      <w:r w:rsidR="00F4078F" w:rsidRPr="000E4B6C">
        <w:rPr>
          <w:rFonts w:ascii="Times New Roman" w:hAnsi="Times New Roman" w:cs="Times New Roman"/>
          <w:sz w:val="24"/>
          <w:szCs w:val="24"/>
        </w:rPr>
        <w:t xml:space="preserve">Dit is de reden waarom de </w:t>
      </w:r>
      <w:proofErr w:type="spellStart"/>
      <w:r w:rsidR="00F4078F" w:rsidRPr="000E4B6C">
        <w:rPr>
          <w:rFonts w:ascii="Times New Roman" w:hAnsi="Times New Roman" w:cs="Times New Roman"/>
          <w:sz w:val="24"/>
          <w:szCs w:val="24"/>
        </w:rPr>
        <w:t>Haugians</w:t>
      </w:r>
      <w:proofErr w:type="spellEnd"/>
      <w:r w:rsidR="00F4078F" w:rsidRPr="000E4B6C">
        <w:rPr>
          <w:rFonts w:ascii="Times New Roman" w:hAnsi="Times New Roman" w:cs="Times New Roman"/>
          <w:sz w:val="24"/>
          <w:szCs w:val="24"/>
        </w:rPr>
        <w:t xml:space="preserve"> later naar voren kwamen als bekwame burgers met politieke interesse en sociale betrokkenheid.</w:t>
      </w:r>
    </w:p>
    <w:p w14:paraId="51527393" w14:textId="7B1AA1F8" w:rsidR="00DB20CE" w:rsidRPr="000E4B6C" w:rsidRDefault="00DB20CE" w:rsidP="00CB2D83">
      <w:pPr>
        <w:pStyle w:val="Geenafstand"/>
        <w:jc w:val="both"/>
        <w:rPr>
          <w:rFonts w:ascii="Times New Roman" w:hAnsi="Times New Roman" w:cs="Times New Roman"/>
          <w:sz w:val="24"/>
          <w:szCs w:val="24"/>
        </w:rPr>
      </w:pPr>
    </w:p>
    <w:p w14:paraId="7F8C5A18" w14:textId="4CD407A6" w:rsidR="00DB20CE" w:rsidRPr="000E4B6C" w:rsidRDefault="00DB20CE"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 xml:space="preserve">Teruggekomen van de reis naar Denemarken in de herfst van 1800, reisde Hauge opnieuw door Noorwegen en bezocht </w:t>
      </w:r>
      <w:r w:rsidR="006D7588">
        <w:rPr>
          <w:rFonts w:ascii="Times New Roman" w:hAnsi="Times New Roman" w:cs="Times New Roman"/>
          <w:sz w:val="24"/>
          <w:szCs w:val="24"/>
        </w:rPr>
        <w:t xml:space="preserve">hij </w:t>
      </w:r>
      <w:r w:rsidRPr="000E4B6C">
        <w:rPr>
          <w:rFonts w:ascii="Times New Roman" w:hAnsi="Times New Roman" w:cs="Times New Roman"/>
          <w:sz w:val="24"/>
          <w:szCs w:val="24"/>
        </w:rPr>
        <w:t>het platteland in het oosten</w:t>
      </w:r>
      <w:r w:rsidR="00184B0F" w:rsidRPr="000E4B6C">
        <w:rPr>
          <w:rFonts w:ascii="Times New Roman" w:hAnsi="Times New Roman" w:cs="Times New Roman"/>
          <w:sz w:val="24"/>
          <w:szCs w:val="24"/>
        </w:rPr>
        <w:t xml:space="preserve"> van het land</w:t>
      </w:r>
      <w:r w:rsidRPr="000E4B6C">
        <w:rPr>
          <w:rFonts w:ascii="Times New Roman" w:hAnsi="Times New Roman" w:cs="Times New Roman"/>
          <w:sz w:val="24"/>
          <w:szCs w:val="24"/>
        </w:rPr>
        <w:t>. Hij zag dat de opwekking zijn voortgang had gehad. Hij haalde enkele vrienden over om gezamenlijk kapitaal te verzamelen om een papierfabriek</w:t>
      </w:r>
      <w:r w:rsidRPr="000E4B6C">
        <w:rPr>
          <w:rStyle w:val="Voetnootmarkering"/>
          <w:rFonts w:ascii="Times New Roman" w:hAnsi="Times New Roman" w:cs="Times New Roman"/>
          <w:sz w:val="24"/>
          <w:szCs w:val="24"/>
        </w:rPr>
        <w:footnoteReference w:id="11"/>
      </w:r>
      <w:r w:rsidRPr="000E4B6C">
        <w:rPr>
          <w:rFonts w:ascii="Times New Roman" w:hAnsi="Times New Roman" w:cs="Times New Roman"/>
          <w:sz w:val="24"/>
          <w:szCs w:val="24"/>
        </w:rPr>
        <w:t xml:space="preserve"> te bouwen in Eiker</w:t>
      </w:r>
      <w:r w:rsidR="00250008" w:rsidRPr="000E4B6C">
        <w:rPr>
          <w:rFonts w:ascii="Times New Roman" w:hAnsi="Times New Roman" w:cs="Times New Roman"/>
          <w:sz w:val="24"/>
          <w:szCs w:val="24"/>
        </w:rPr>
        <w:t xml:space="preserve">. In 1801 werd de fabriek gebouwd en heeft tot 1879 dienst gedaan. </w:t>
      </w:r>
      <w:r w:rsidR="00184B0F" w:rsidRPr="000E4B6C">
        <w:rPr>
          <w:rFonts w:ascii="Times New Roman" w:hAnsi="Times New Roman" w:cs="Times New Roman"/>
          <w:sz w:val="24"/>
          <w:szCs w:val="24"/>
        </w:rPr>
        <w:t>Maar het bleef niet bij een papierfabriek, kort daarna werd er in Bergen een handelszaak opgericht. In 1801 trok hij voor de derde keer naar Bergen, waar hij inmiddels goede vrienden had onder de goede burgerij. Hieronder was Johan Nikolai Loose</w:t>
      </w:r>
      <w:r w:rsidR="008647A0" w:rsidRPr="000E4B6C">
        <w:rPr>
          <w:rFonts w:ascii="Times New Roman" w:hAnsi="Times New Roman" w:cs="Times New Roman"/>
          <w:sz w:val="24"/>
          <w:szCs w:val="24"/>
        </w:rPr>
        <w:t xml:space="preserve"> (1771-?)</w:t>
      </w:r>
      <w:r w:rsidR="00184B0F" w:rsidRPr="000E4B6C">
        <w:rPr>
          <w:rFonts w:ascii="Times New Roman" w:hAnsi="Times New Roman" w:cs="Times New Roman"/>
          <w:sz w:val="24"/>
          <w:szCs w:val="24"/>
        </w:rPr>
        <w:t>, die hem tot grote hulp en steun was bij het oprichten van zijn eigen bedrijf. Hauge nam op 9 juli 1801 in Bergen een burgerbrief als "</w:t>
      </w:r>
      <w:proofErr w:type="spellStart"/>
      <w:r w:rsidR="00184B0F" w:rsidRPr="000E4B6C">
        <w:rPr>
          <w:rFonts w:ascii="Times New Roman" w:hAnsi="Times New Roman" w:cs="Times New Roman"/>
          <w:sz w:val="24"/>
          <w:szCs w:val="24"/>
        </w:rPr>
        <w:t>Kiøbmand</w:t>
      </w:r>
      <w:proofErr w:type="spellEnd"/>
      <w:r w:rsidR="00184B0F" w:rsidRPr="000E4B6C">
        <w:rPr>
          <w:rFonts w:ascii="Times New Roman" w:hAnsi="Times New Roman" w:cs="Times New Roman"/>
          <w:sz w:val="24"/>
          <w:szCs w:val="24"/>
        </w:rPr>
        <w:t xml:space="preserve"> </w:t>
      </w:r>
      <w:proofErr w:type="spellStart"/>
      <w:r w:rsidR="00184B0F" w:rsidRPr="000E4B6C">
        <w:rPr>
          <w:rFonts w:ascii="Times New Roman" w:hAnsi="Times New Roman" w:cs="Times New Roman"/>
          <w:sz w:val="24"/>
          <w:szCs w:val="24"/>
        </w:rPr>
        <w:t>og</w:t>
      </w:r>
      <w:proofErr w:type="spellEnd"/>
      <w:r w:rsidR="00184B0F" w:rsidRPr="000E4B6C">
        <w:rPr>
          <w:rFonts w:ascii="Times New Roman" w:hAnsi="Times New Roman" w:cs="Times New Roman"/>
          <w:sz w:val="24"/>
          <w:szCs w:val="24"/>
        </w:rPr>
        <w:t xml:space="preserve"> </w:t>
      </w:r>
      <w:proofErr w:type="spellStart"/>
      <w:r w:rsidR="00184B0F" w:rsidRPr="000E4B6C">
        <w:rPr>
          <w:rFonts w:ascii="Times New Roman" w:hAnsi="Times New Roman" w:cs="Times New Roman"/>
          <w:sz w:val="24"/>
          <w:szCs w:val="24"/>
        </w:rPr>
        <w:t>Bondehandler</w:t>
      </w:r>
      <w:proofErr w:type="spellEnd"/>
      <w:r w:rsidR="00184B0F" w:rsidRPr="000E4B6C">
        <w:rPr>
          <w:rFonts w:ascii="Times New Roman" w:hAnsi="Times New Roman" w:cs="Times New Roman"/>
          <w:sz w:val="24"/>
          <w:szCs w:val="24"/>
        </w:rPr>
        <w:t>" in ontvangst en legde de vereiste eed af. Hierna ontstond er een bloeiende vis</w:t>
      </w:r>
      <w:r w:rsidR="0009412D" w:rsidRPr="000E4B6C">
        <w:rPr>
          <w:rFonts w:ascii="Times New Roman" w:hAnsi="Times New Roman" w:cs="Times New Roman"/>
          <w:sz w:val="24"/>
          <w:szCs w:val="24"/>
        </w:rPr>
        <w:t>-</w:t>
      </w:r>
      <w:r w:rsidR="00184B0F" w:rsidRPr="000E4B6C">
        <w:rPr>
          <w:rFonts w:ascii="Times New Roman" w:hAnsi="Times New Roman" w:cs="Times New Roman"/>
          <w:sz w:val="24"/>
          <w:szCs w:val="24"/>
        </w:rPr>
        <w:t xml:space="preserve"> en graanhandel. </w:t>
      </w:r>
      <w:r w:rsidR="008647A0" w:rsidRPr="000E4B6C">
        <w:rPr>
          <w:rFonts w:ascii="Times New Roman" w:hAnsi="Times New Roman" w:cs="Times New Roman"/>
          <w:sz w:val="24"/>
          <w:szCs w:val="24"/>
        </w:rPr>
        <w:t xml:space="preserve">Hij had eigen schepen en vervoerde vis vanuit het noorden van het land naar Bergen en vanuit Bergen weer andere goederen, waaronder graan naar het noorden. </w:t>
      </w:r>
    </w:p>
    <w:p w14:paraId="1FD5E292" w14:textId="31DAD6AD" w:rsidR="008647A0" w:rsidRPr="000E4B6C" w:rsidRDefault="008647A0"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 xml:space="preserve">In de jaren 1801-1803 ging Hauge op verschillende handels- en predikingsreizen. </w:t>
      </w:r>
    </w:p>
    <w:p w14:paraId="336A8B95" w14:textId="197999B7" w:rsidR="008647A0" w:rsidRPr="000E4B6C" w:rsidRDefault="008647A0" w:rsidP="00CB2D83">
      <w:pPr>
        <w:pStyle w:val="Geenafstand"/>
        <w:jc w:val="both"/>
        <w:rPr>
          <w:rFonts w:ascii="Times New Roman" w:hAnsi="Times New Roman" w:cs="Times New Roman"/>
          <w:sz w:val="24"/>
          <w:szCs w:val="24"/>
        </w:rPr>
      </w:pPr>
    </w:p>
    <w:p w14:paraId="27002EB9" w14:textId="59670A22" w:rsidR="002B3349" w:rsidRPr="000E4B6C" w:rsidRDefault="008647A0"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 xml:space="preserve">In maart 1804 keerde Hauge na 15 maanden ononderbroken reizen naar Bergen terug. Hij had ca. 650 mijl (ca. 1050 km), </w:t>
      </w:r>
      <w:r w:rsidR="00335AB3">
        <w:rPr>
          <w:rFonts w:ascii="Times New Roman" w:hAnsi="Times New Roman" w:cs="Times New Roman"/>
          <w:sz w:val="24"/>
          <w:szCs w:val="24"/>
        </w:rPr>
        <w:t>(</w:t>
      </w:r>
      <w:r w:rsidRPr="000E4B6C">
        <w:rPr>
          <w:rFonts w:ascii="Times New Roman" w:hAnsi="Times New Roman" w:cs="Times New Roman"/>
          <w:sz w:val="24"/>
          <w:szCs w:val="24"/>
        </w:rPr>
        <w:t>meestal te voet</w:t>
      </w:r>
      <w:r w:rsidR="00335AB3">
        <w:rPr>
          <w:rFonts w:ascii="Times New Roman" w:hAnsi="Times New Roman" w:cs="Times New Roman"/>
          <w:sz w:val="24"/>
          <w:szCs w:val="24"/>
        </w:rPr>
        <w:t>)</w:t>
      </w:r>
      <w:r w:rsidRPr="000E4B6C">
        <w:rPr>
          <w:rFonts w:ascii="Times New Roman" w:hAnsi="Times New Roman" w:cs="Times New Roman"/>
          <w:sz w:val="24"/>
          <w:szCs w:val="24"/>
        </w:rPr>
        <w:t xml:space="preserve"> afgelegd. Later in het voorjaar ging hij naar </w:t>
      </w:r>
      <w:proofErr w:type="spellStart"/>
      <w:r w:rsidRPr="000E4B6C">
        <w:rPr>
          <w:rFonts w:ascii="Times New Roman" w:hAnsi="Times New Roman" w:cs="Times New Roman"/>
          <w:sz w:val="24"/>
          <w:szCs w:val="24"/>
        </w:rPr>
        <w:t>Kristiansand</w:t>
      </w:r>
      <w:proofErr w:type="spellEnd"/>
      <w:r w:rsidRPr="000E4B6C">
        <w:rPr>
          <w:rFonts w:ascii="Times New Roman" w:hAnsi="Times New Roman" w:cs="Times New Roman"/>
          <w:sz w:val="24"/>
          <w:szCs w:val="24"/>
        </w:rPr>
        <w:t xml:space="preserve"> en vandaaruit verder naar Denemarken. Tijdens deze reis kwam hij voor het eerst in Jutland, waar hij in contact kwam met een religieuze beweging die de naam </w:t>
      </w:r>
      <w:bookmarkStart w:id="2" w:name="_Hlk97546948"/>
      <w:r w:rsidRPr="000E4B6C">
        <w:rPr>
          <w:rFonts w:ascii="Times New Roman" w:hAnsi="Times New Roman" w:cs="Times New Roman"/>
          <w:sz w:val="24"/>
          <w:szCs w:val="24"/>
        </w:rPr>
        <w:t xml:space="preserve">“De </w:t>
      </w:r>
      <w:proofErr w:type="spellStart"/>
      <w:r w:rsidRPr="000E4B6C">
        <w:rPr>
          <w:rFonts w:ascii="Times New Roman" w:hAnsi="Times New Roman" w:cs="Times New Roman"/>
          <w:sz w:val="24"/>
          <w:szCs w:val="24"/>
        </w:rPr>
        <w:t>stærke</w:t>
      </w:r>
      <w:proofErr w:type="spellEnd"/>
      <w:r w:rsidRPr="000E4B6C">
        <w:rPr>
          <w:rFonts w:ascii="Times New Roman" w:hAnsi="Times New Roman" w:cs="Times New Roman"/>
          <w:sz w:val="24"/>
          <w:szCs w:val="24"/>
        </w:rPr>
        <w:t xml:space="preserve"> </w:t>
      </w:r>
      <w:proofErr w:type="spellStart"/>
      <w:r w:rsidRPr="000E4B6C">
        <w:rPr>
          <w:rFonts w:ascii="Times New Roman" w:hAnsi="Times New Roman" w:cs="Times New Roman"/>
          <w:sz w:val="24"/>
          <w:szCs w:val="24"/>
        </w:rPr>
        <w:t>jyder</w:t>
      </w:r>
      <w:proofErr w:type="spellEnd"/>
      <w:r w:rsidRPr="000E4B6C">
        <w:rPr>
          <w:rFonts w:ascii="Times New Roman" w:hAnsi="Times New Roman" w:cs="Times New Roman"/>
          <w:sz w:val="24"/>
          <w:szCs w:val="24"/>
        </w:rPr>
        <w:t>”, “de sterke joden” droeg. Deze beweging was net als die van Hauge een lekenbeweging die zich tegen de verlichting keerde</w:t>
      </w:r>
      <w:r w:rsidRPr="000E4B6C">
        <w:rPr>
          <w:rStyle w:val="Voetnootmarkering"/>
          <w:rFonts w:ascii="Times New Roman" w:hAnsi="Times New Roman" w:cs="Times New Roman"/>
          <w:sz w:val="24"/>
          <w:szCs w:val="24"/>
        </w:rPr>
        <w:footnoteReference w:id="12"/>
      </w:r>
      <w:r w:rsidRPr="000E4B6C">
        <w:rPr>
          <w:rFonts w:ascii="Times New Roman" w:hAnsi="Times New Roman" w:cs="Times New Roman"/>
          <w:sz w:val="24"/>
          <w:szCs w:val="24"/>
        </w:rPr>
        <w:t xml:space="preserve">. </w:t>
      </w:r>
      <w:bookmarkEnd w:id="2"/>
      <w:r w:rsidR="002B3349" w:rsidRPr="000E4B6C">
        <w:rPr>
          <w:rFonts w:ascii="Times New Roman" w:hAnsi="Times New Roman" w:cs="Times New Roman"/>
          <w:sz w:val="24"/>
          <w:szCs w:val="24"/>
        </w:rPr>
        <w:t>Van Jutland rei</w:t>
      </w:r>
      <w:r w:rsidR="00EB1407">
        <w:rPr>
          <w:rFonts w:ascii="Times New Roman" w:hAnsi="Times New Roman" w:cs="Times New Roman"/>
          <w:sz w:val="24"/>
          <w:szCs w:val="24"/>
        </w:rPr>
        <w:t>s</w:t>
      </w:r>
      <w:r w:rsidR="002B3349" w:rsidRPr="000E4B6C">
        <w:rPr>
          <w:rFonts w:ascii="Times New Roman" w:hAnsi="Times New Roman" w:cs="Times New Roman"/>
          <w:sz w:val="24"/>
          <w:szCs w:val="24"/>
        </w:rPr>
        <w:t>de Hauge naar Kopenhagen en keerde daarna weer terug naar Noorwegen, waar hij een bezoek bracht bij zijn ouders. Daarna trok hij naar Eiker.</w:t>
      </w:r>
    </w:p>
    <w:p w14:paraId="0CA4DD7D" w14:textId="32F37B27" w:rsidR="002B3349" w:rsidRDefault="002B3349" w:rsidP="00CB2D83">
      <w:pPr>
        <w:pStyle w:val="Geenafstand"/>
        <w:jc w:val="both"/>
        <w:rPr>
          <w:rFonts w:ascii="Times New Roman" w:hAnsi="Times New Roman" w:cs="Times New Roman"/>
          <w:sz w:val="24"/>
          <w:szCs w:val="24"/>
        </w:rPr>
      </w:pPr>
    </w:p>
    <w:p w14:paraId="41C84C07" w14:textId="483AE3C0" w:rsidR="001A6CF1" w:rsidRPr="001A6CF1" w:rsidRDefault="001A6CF1" w:rsidP="00CB2D83">
      <w:pPr>
        <w:pStyle w:val="Geenafstand"/>
        <w:jc w:val="both"/>
        <w:rPr>
          <w:rFonts w:ascii="Times New Roman" w:hAnsi="Times New Roman" w:cs="Times New Roman"/>
          <w:b/>
          <w:bCs/>
          <w:sz w:val="24"/>
          <w:szCs w:val="24"/>
        </w:rPr>
      </w:pPr>
      <w:r w:rsidRPr="001A6CF1">
        <w:rPr>
          <w:rFonts w:ascii="Times New Roman" w:hAnsi="Times New Roman" w:cs="Times New Roman"/>
          <w:b/>
          <w:bCs/>
          <w:sz w:val="24"/>
          <w:szCs w:val="24"/>
        </w:rPr>
        <w:t xml:space="preserve">3. Lange periode gevangen. </w:t>
      </w:r>
    </w:p>
    <w:p w14:paraId="52923273" w14:textId="56976E80" w:rsidR="002B3349" w:rsidRPr="000E4B6C" w:rsidRDefault="002B3349"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Ondertussen was de regering niet blij met Hauge en zijn vrienden. Zo gebeurde het, dat op 13 juni 1804 alle bisschoppen in Noorwegen en Denemarken een brief kregen van de Kanselarij,</w:t>
      </w:r>
      <w:r w:rsidR="006E6DEF" w:rsidRPr="000E4B6C">
        <w:rPr>
          <w:rFonts w:ascii="Times New Roman" w:hAnsi="Times New Roman" w:cs="Times New Roman"/>
          <w:sz w:val="24"/>
          <w:szCs w:val="24"/>
        </w:rPr>
        <w:t xml:space="preserve"> </w:t>
      </w:r>
      <w:r w:rsidRPr="000E4B6C">
        <w:rPr>
          <w:rFonts w:ascii="Times New Roman" w:hAnsi="Times New Roman" w:cs="Times New Roman"/>
          <w:sz w:val="24"/>
          <w:szCs w:val="24"/>
        </w:rPr>
        <w:t xml:space="preserve">om informatie over de “persoon Hans </w:t>
      </w:r>
      <w:proofErr w:type="spellStart"/>
      <w:r w:rsidRPr="000E4B6C">
        <w:rPr>
          <w:rFonts w:ascii="Times New Roman" w:hAnsi="Times New Roman" w:cs="Times New Roman"/>
          <w:sz w:val="24"/>
          <w:szCs w:val="24"/>
        </w:rPr>
        <w:t>Nielsen</w:t>
      </w:r>
      <w:proofErr w:type="spellEnd"/>
      <w:r w:rsidRPr="000E4B6C">
        <w:rPr>
          <w:rFonts w:ascii="Times New Roman" w:hAnsi="Times New Roman" w:cs="Times New Roman"/>
          <w:sz w:val="24"/>
          <w:szCs w:val="24"/>
        </w:rPr>
        <w:t xml:space="preserve"> Hauge en zijn wandelende aanhangers”</w:t>
      </w:r>
      <w:r w:rsidRPr="000E4B6C">
        <w:rPr>
          <w:rStyle w:val="Voetnootmarkering"/>
          <w:rFonts w:ascii="Times New Roman" w:hAnsi="Times New Roman" w:cs="Times New Roman"/>
          <w:sz w:val="24"/>
          <w:szCs w:val="24"/>
        </w:rPr>
        <w:footnoteReference w:id="13"/>
      </w:r>
      <w:r w:rsidRPr="000E4B6C">
        <w:rPr>
          <w:rFonts w:ascii="Times New Roman" w:hAnsi="Times New Roman" w:cs="Times New Roman"/>
          <w:sz w:val="24"/>
          <w:szCs w:val="24"/>
        </w:rPr>
        <w:t xml:space="preserve"> op te sturen. Eind juli was men ervan overtuigd dat men voldoende argumenten had om Hauge gevangen te kunnen nemen. Vooral zijn uitspraken tegen de priesters en pastoors in de Noorse staatskerk die hij vergeleek met Simon de Tovenaar en zijn beschuldiging dat zij “op school zaten in satans synagoge”</w:t>
      </w:r>
      <w:r w:rsidRPr="000E4B6C">
        <w:rPr>
          <w:rStyle w:val="Voetnootmarkering"/>
          <w:rFonts w:ascii="Times New Roman" w:hAnsi="Times New Roman" w:cs="Times New Roman"/>
          <w:sz w:val="24"/>
          <w:szCs w:val="24"/>
        </w:rPr>
        <w:footnoteReference w:id="14"/>
      </w:r>
      <w:r w:rsidRPr="000E4B6C">
        <w:rPr>
          <w:rFonts w:ascii="Times New Roman" w:hAnsi="Times New Roman" w:cs="Times New Roman"/>
          <w:sz w:val="24"/>
          <w:szCs w:val="24"/>
        </w:rPr>
        <w:t xml:space="preserve"> vond men absoluut niet kunnen en aanstootgevend. Ook werd hij </w:t>
      </w:r>
      <w:r w:rsidR="006E6DEF" w:rsidRPr="000E4B6C">
        <w:rPr>
          <w:rFonts w:ascii="Times New Roman" w:hAnsi="Times New Roman" w:cs="Times New Roman"/>
          <w:sz w:val="24"/>
          <w:szCs w:val="24"/>
        </w:rPr>
        <w:t xml:space="preserve">vals </w:t>
      </w:r>
      <w:r w:rsidRPr="000E4B6C">
        <w:rPr>
          <w:rFonts w:ascii="Times New Roman" w:hAnsi="Times New Roman" w:cs="Times New Roman"/>
          <w:sz w:val="24"/>
          <w:szCs w:val="24"/>
        </w:rPr>
        <w:t>beschuldigd van het aanzetten tot luiheid, lediggang, hekserij en overspel, ook zou hij het gewone volk oplichten en kinderen onder het ouderlijk gezag vandaan halen om hen op te leiden tot predikers.</w:t>
      </w:r>
    </w:p>
    <w:p w14:paraId="7E079F4A" w14:textId="25149C31" w:rsidR="006E6DEF" w:rsidRPr="000E4B6C" w:rsidRDefault="006E6DEF"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lastRenderedPageBreak/>
        <w:t xml:space="preserve">Daarbij kwam ook dat bisschop </w:t>
      </w:r>
      <w:proofErr w:type="spellStart"/>
      <w:r w:rsidRPr="000E4B6C">
        <w:rPr>
          <w:rFonts w:ascii="Times New Roman" w:hAnsi="Times New Roman" w:cs="Times New Roman"/>
          <w:sz w:val="24"/>
          <w:szCs w:val="24"/>
        </w:rPr>
        <w:t>Peder</w:t>
      </w:r>
      <w:proofErr w:type="spellEnd"/>
      <w:r w:rsidRPr="000E4B6C">
        <w:rPr>
          <w:rFonts w:ascii="Times New Roman" w:hAnsi="Times New Roman" w:cs="Times New Roman"/>
          <w:sz w:val="24"/>
          <w:szCs w:val="24"/>
        </w:rPr>
        <w:t xml:space="preserve"> Hansen een brief had geschreven aan de Kanselarij, waarin hij schreef dat Hauge en zijn beweging politiek opstandig kunnen zijn en verkeerde invloed op het volk uitoefent.</w:t>
      </w:r>
    </w:p>
    <w:p w14:paraId="0CA899E9" w14:textId="57F33260" w:rsidR="006E6DEF" w:rsidRPr="000E4B6C" w:rsidRDefault="006E6DEF"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Het gevolg van deze brieven was dat men op zoek ging naar Hauge en t</w:t>
      </w:r>
      <w:r w:rsidR="002B3349" w:rsidRPr="000E4B6C">
        <w:rPr>
          <w:rFonts w:ascii="Times New Roman" w:hAnsi="Times New Roman" w:cs="Times New Roman"/>
          <w:sz w:val="24"/>
          <w:szCs w:val="24"/>
        </w:rPr>
        <w:t xml:space="preserve">ijdens zijn verblijf in Eiker werd </w:t>
      </w:r>
      <w:r w:rsidRPr="000E4B6C">
        <w:rPr>
          <w:rFonts w:ascii="Times New Roman" w:hAnsi="Times New Roman" w:cs="Times New Roman"/>
          <w:sz w:val="24"/>
          <w:szCs w:val="24"/>
        </w:rPr>
        <w:t xml:space="preserve">hij </w:t>
      </w:r>
      <w:r w:rsidR="002B3349" w:rsidRPr="000E4B6C">
        <w:rPr>
          <w:rFonts w:ascii="Times New Roman" w:hAnsi="Times New Roman" w:cs="Times New Roman"/>
          <w:sz w:val="24"/>
          <w:szCs w:val="24"/>
        </w:rPr>
        <w:t>op 24 oktober 1804 gearresteerd door sheriff Jens Gram. Een week later kwam het formele arrestatiebevel uit Kopenhagen.</w:t>
      </w:r>
      <w:r w:rsidRPr="000E4B6C">
        <w:rPr>
          <w:rFonts w:ascii="Times New Roman" w:hAnsi="Times New Roman" w:cs="Times New Roman"/>
          <w:sz w:val="24"/>
          <w:szCs w:val="24"/>
        </w:rPr>
        <w:t xml:space="preserve"> </w:t>
      </w:r>
      <w:r w:rsidR="005E1BD4" w:rsidRPr="000E4B6C">
        <w:rPr>
          <w:rFonts w:ascii="Times New Roman" w:hAnsi="Times New Roman" w:cs="Times New Roman"/>
          <w:sz w:val="24"/>
          <w:szCs w:val="24"/>
        </w:rPr>
        <w:t xml:space="preserve">Na een maand cel in de plaats </w:t>
      </w:r>
      <w:proofErr w:type="spellStart"/>
      <w:r w:rsidR="005E1BD4" w:rsidRPr="000E4B6C">
        <w:rPr>
          <w:rFonts w:ascii="Times New Roman" w:hAnsi="Times New Roman" w:cs="Times New Roman"/>
          <w:sz w:val="24"/>
          <w:szCs w:val="24"/>
        </w:rPr>
        <w:t>Hougsund</w:t>
      </w:r>
      <w:proofErr w:type="spellEnd"/>
      <w:r w:rsidR="005E1BD4" w:rsidRPr="000E4B6C">
        <w:rPr>
          <w:rFonts w:ascii="Times New Roman" w:hAnsi="Times New Roman" w:cs="Times New Roman"/>
          <w:sz w:val="24"/>
          <w:szCs w:val="24"/>
        </w:rPr>
        <w:t>, ten westen van D</w:t>
      </w:r>
      <w:r w:rsidR="00E30521" w:rsidRPr="000E4B6C">
        <w:rPr>
          <w:rFonts w:ascii="Times New Roman" w:hAnsi="Times New Roman" w:cs="Times New Roman"/>
          <w:sz w:val="24"/>
          <w:szCs w:val="24"/>
        </w:rPr>
        <w:t>r</w:t>
      </w:r>
      <w:r w:rsidR="005E1BD4" w:rsidRPr="000E4B6C">
        <w:rPr>
          <w:rFonts w:ascii="Times New Roman" w:hAnsi="Times New Roman" w:cs="Times New Roman"/>
          <w:sz w:val="24"/>
          <w:szCs w:val="24"/>
        </w:rPr>
        <w:t xml:space="preserve">ammen, werd hij overgebracht naar een cel bij het raadhuis in </w:t>
      </w:r>
      <w:proofErr w:type="spellStart"/>
      <w:r w:rsidR="005E1BD4" w:rsidRPr="000E4B6C">
        <w:rPr>
          <w:rFonts w:ascii="Times New Roman" w:hAnsi="Times New Roman" w:cs="Times New Roman"/>
          <w:sz w:val="24"/>
          <w:szCs w:val="24"/>
        </w:rPr>
        <w:t>Christiania</w:t>
      </w:r>
      <w:proofErr w:type="spellEnd"/>
      <w:r w:rsidR="005E1BD4" w:rsidRPr="000E4B6C">
        <w:rPr>
          <w:rFonts w:ascii="Times New Roman" w:hAnsi="Times New Roman" w:cs="Times New Roman"/>
          <w:sz w:val="24"/>
          <w:szCs w:val="24"/>
        </w:rPr>
        <w:t>, zoals Oslo in die tijd heette.</w:t>
      </w:r>
    </w:p>
    <w:p w14:paraId="3C734ED1" w14:textId="30BE39D3" w:rsidR="00184B0F" w:rsidRPr="000E4B6C" w:rsidRDefault="00184B0F" w:rsidP="00CB2D83">
      <w:pPr>
        <w:pStyle w:val="Geenafstand"/>
        <w:jc w:val="both"/>
        <w:rPr>
          <w:rFonts w:ascii="Times New Roman" w:hAnsi="Times New Roman" w:cs="Times New Roman"/>
          <w:sz w:val="24"/>
          <w:szCs w:val="24"/>
        </w:rPr>
      </w:pPr>
    </w:p>
    <w:p w14:paraId="3CD70A2B" w14:textId="18DAEE20" w:rsidR="003465A2" w:rsidRDefault="006E6DEF"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Dit was niet de eerste keer dat Hauge opgesloten werd. T</w:t>
      </w:r>
      <w:r w:rsidR="003465A2" w:rsidRPr="000E4B6C">
        <w:rPr>
          <w:rFonts w:ascii="Times New Roman" w:hAnsi="Times New Roman" w:cs="Times New Roman"/>
          <w:sz w:val="24"/>
          <w:szCs w:val="24"/>
        </w:rPr>
        <w:t xml:space="preserve">ussen 1794 en 1811 </w:t>
      </w:r>
      <w:r w:rsidRPr="000E4B6C">
        <w:rPr>
          <w:rFonts w:ascii="Times New Roman" w:hAnsi="Times New Roman" w:cs="Times New Roman"/>
          <w:sz w:val="24"/>
          <w:szCs w:val="24"/>
        </w:rPr>
        <w:t xml:space="preserve">werd hij </w:t>
      </w:r>
      <w:r w:rsidR="003465A2" w:rsidRPr="000E4B6C">
        <w:rPr>
          <w:rFonts w:ascii="Times New Roman" w:hAnsi="Times New Roman" w:cs="Times New Roman"/>
          <w:sz w:val="24"/>
          <w:szCs w:val="24"/>
        </w:rPr>
        <w:t xml:space="preserve">niet minder dan 14 keer opgesloten, </w:t>
      </w:r>
      <w:r w:rsidR="00427A62" w:rsidRPr="000E4B6C">
        <w:rPr>
          <w:rFonts w:ascii="Times New Roman" w:hAnsi="Times New Roman" w:cs="Times New Roman"/>
          <w:sz w:val="24"/>
          <w:szCs w:val="24"/>
        </w:rPr>
        <w:t xml:space="preserve">met als een van de voornaamste beschuldigingen </w:t>
      </w:r>
      <w:r w:rsidR="003465A2" w:rsidRPr="000E4B6C">
        <w:rPr>
          <w:rFonts w:ascii="Times New Roman" w:hAnsi="Times New Roman" w:cs="Times New Roman"/>
          <w:sz w:val="24"/>
          <w:szCs w:val="24"/>
        </w:rPr>
        <w:t>het schenden van de Conventikel-wet van 1741 (</w:t>
      </w:r>
      <w:proofErr w:type="spellStart"/>
      <w:r w:rsidR="003465A2" w:rsidRPr="000E4B6C">
        <w:rPr>
          <w:rFonts w:ascii="Times New Roman" w:hAnsi="Times New Roman" w:cs="Times New Roman"/>
          <w:sz w:val="24"/>
          <w:szCs w:val="24"/>
        </w:rPr>
        <w:t>Konventikkelplakaten</w:t>
      </w:r>
      <w:proofErr w:type="spellEnd"/>
      <w:r w:rsidR="003465A2" w:rsidRPr="000E4B6C">
        <w:rPr>
          <w:rFonts w:ascii="Times New Roman" w:hAnsi="Times New Roman" w:cs="Times New Roman"/>
          <w:sz w:val="24"/>
          <w:szCs w:val="24"/>
        </w:rPr>
        <w:t>)</w:t>
      </w:r>
      <w:r w:rsidR="004132DE">
        <w:rPr>
          <w:rFonts w:ascii="Times New Roman" w:hAnsi="Times New Roman" w:cs="Times New Roman"/>
          <w:sz w:val="24"/>
          <w:szCs w:val="24"/>
        </w:rPr>
        <w:t xml:space="preserve">. </w:t>
      </w:r>
      <w:r w:rsidR="003465A2" w:rsidRPr="000E4B6C">
        <w:rPr>
          <w:rFonts w:ascii="Times New Roman" w:hAnsi="Times New Roman" w:cs="Times New Roman"/>
          <w:sz w:val="24"/>
          <w:szCs w:val="24"/>
        </w:rPr>
        <w:t xml:space="preserve">Ook vond men dat hij een separatist was; deze aanklacht verwierp hij, want zei hij: ik sta geen herleving buiten maar binnen de gevestigde kerk als doel. </w:t>
      </w:r>
      <w:r w:rsidR="00257C4F" w:rsidRPr="000E4B6C">
        <w:rPr>
          <w:rFonts w:ascii="Times New Roman" w:hAnsi="Times New Roman" w:cs="Times New Roman"/>
          <w:sz w:val="24"/>
          <w:szCs w:val="24"/>
        </w:rPr>
        <w:t>Wat in Nederland in de 19</w:t>
      </w:r>
      <w:r w:rsidR="00257C4F" w:rsidRPr="000E4B6C">
        <w:rPr>
          <w:rFonts w:ascii="Times New Roman" w:hAnsi="Times New Roman" w:cs="Times New Roman"/>
          <w:sz w:val="24"/>
          <w:szCs w:val="24"/>
          <w:vertAlign w:val="superscript"/>
        </w:rPr>
        <w:t>e</w:t>
      </w:r>
      <w:r w:rsidR="00257C4F" w:rsidRPr="000E4B6C">
        <w:rPr>
          <w:rFonts w:ascii="Times New Roman" w:hAnsi="Times New Roman" w:cs="Times New Roman"/>
          <w:sz w:val="24"/>
          <w:szCs w:val="24"/>
        </w:rPr>
        <w:t xml:space="preserve"> eeuw o.a. gebeurde met dominee de Cock gebeurde in Noorwegen met Hauge.</w:t>
      </w:r>
    </w:p>
    <w:p w14:paraId="21EE074F" w14:textId="77777777" w:rsidR="00335AB3" w:rsidRPr="000E4B6C" w:rsidRDefault="00335AB3" w:rsidP="00CB2D83">
      <w:pPr>
        <w:pStyle w:val="Geenafstand"/>
        <w:jc w:val="both"/>
        <w:rPr>
          <w:rFonts w:ascii="Times New Roman" w:hAnsi="Times New Roman" w:cs="Times New Roman"/>
          <w:sz w:val="24"/>
          <w:szCs w:val="24"/>
        </w:rPr>
      </w:pPr>
    </w:p>
    <w:p w14:paraId="78E84EDA" w14:textId="34BC20DC" w:rsidR="006E6DEF" w:rsidRDefault="003B7710" w:rsidP="00CB2D83">
      <w:pPr>
        <w:pStyle w:val="Geenafstand"/>
        <w:jc w:val="both"/>
        <w:rPr>
          <w:rFonts w:ascii="Times New Roman" w:hAnsi="Times New Roman" w:cs="Times New Roman"/>
          <w:sz w:val="24"/>
          <w:szCs w:val="24"/>
        </w:rPr>
      </w:pPr>
      <w:r>
        <w:rPr>
          <w:noProof/>
        </w:rPr>
        <w:drawing>
          <wp:inline distT="0" distB="0" distL="0" distR="0" wp14:anchorId="5BD23CFD" wp14:editId="433485EE">
            <wp:extent cx="5664000" cy="4248000"/>
            <wp:effectExtent l="0" t="0" r="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4000" cy="4248000"/>
                    </a:xfrm>
                    <a:prstGeom prst="rect">
                      <a:avLst/>
                    </a:prstGeom>
                    <a:noFill/>
                    <a:ln>
                      <a:noFill/>
                    </a:ln>
                  </pic:spPr>
                </pic:pic>
              </a:graphicData>
            </a:graphic>
          </wp:inline>
        </w:drawing>
      </w:r>
    </w:p>
    <w:p w14:paraId="7727C0D6" w14:textId="77777777" w:rsidR="00D50860" w:rsidRDefault="00D50860" w:rsidP="00CB2D83">
      <w:pPr>
        <w:pStyle w:val="Geenafstand"/>
        <w:jc w:val="both"/>
        <w:rPr>
          <w:rFonts w:asciiTheme="majorHAnsi" w:hAnsiTheme="majorHAnsi" w:cstheme="majorHAnsi"/>
          <w:sz w:val="24"/>
          <w:szCs w:val="24"/>
        </w:rPr>
      </w:pPr>
    </w:p>
    <w:p w14:paraId="304560C1" w14:textId="5102E569" w:rsidR="003B7710" w:rsidRDefault="00906F66" w:rsidP="00CB2D83">
      <w:pPr>
        <w:pStyle w:val="Geenafstand"/>
        <w:jc w:val="both"/>
        <w:rPr>
          <w:rFonts w:asciiTheme="majorHAnsi" w:hAnsiTheme="majorHAnsi" w:cstheme="majorHAnsi"/>
          <w:sz w:val="24"/>
          <w:szCs w:val="24"/>
        </w:rPr>
      </w:pPr>
      <w:r>
        <w:rPr>
          <w:rFonts w:asciiTheme="majorHAnsi" w:hAnsiTheme="majorHAnsi" w:cstheme="majorHAnsi"/>
          <w:sz w:val="24"/>
          <w:szCs w:val="24"/>
        </w:rPr>
        <w:t>“</w:t>
      </w:r>
      <w:r w:rsidRPr="00906F66">
        <w:rPr>
          <w:rFonts w:asciiTheme="majorHAnsi" w:hAnsiTheme="majorHAnsi" w:cstheme="majorHAnsi"/>
          <w:sz w:val="24"/>
          <w:szCs w:val="24"/>
        </w:rPr>
        <w:t xml:space="preserve">Dit is het huis waar Hans </w:t>
      </w:r>
      <w:proofErr w:type="spellStart"/>
      <w:r w:rsidRPr="00906F66">
        <w:rPr>
          <w:rFonts w:asciiTheme="majorHAnsi" w:hAnsiTheme="majorHAnsi" w:cstheme="majorHAnsi"/>
          <w:sz w:val="24"/>
          <w:szCs w:val="24"/>
        </w:rPr>
        <w:t>Nielsen</w:t>
      </w:r>
      <w:proofErr w:type="spellEnd"/>
      <w:r w:rsidRPr="00906F66">
        <w:rPr>
          <w:rFonts w:asciiTheme="majorHAnsi" w:hAnsiTheme="majorHAnsi" w:cstheme="majorHAnsi"/>
          <w:sz w:val="24"/>
          <w:szCs w:val="24"/>
        </w:rPr>
        <w:t xml:space="preserve"> Hauge </w:t>
      </w:r>
      <w:r>
        <w:rPr>
          <w:rFonts w:asciiTheme="majorHAnsi" w:hAnsiTheme="majorHAnsi" w:cstheme="majorHAnsi"/>
          <w:sz w:val="24"/>
          <w:szCs w:val="24"/>
        </w:rPr>
        <w:t>in arrest was</w:t>
      </w:r>
      <w:r w:rsidRPr="00906F66">
        <w:rPr>
          <w:rFonts w:asciiTheme="majorHAnsi" w:hAnsiTheme="majorHAnsi" w:cstheme="majorHAnsi"/>
          <w:sz w:val="24"/>
          <w:szCs w:val="24"/>
        </w:rPr>
        <w:t xml:space="preserve"> tijdens het proces dat van 1804 tot 1814 tegen hem werd gevoerd.</w:t>
      </w:r>
      <w:r>
        <w:rPr>
          <w:rFonts w:asciiTheme="majorHAnsi" w:hAnsiTheme="majorHAnsi" w:cstheme="majorHAnsi"/>
          <w:sz w:val="24"/>
          <w:szCs w:val="24"/>
        </w:rPr>
        <w:t xml:space="preserve">” Staat op het bordje boven de ingang van deze gevangenis. Dit gebouw was de gevangenis van </w:t>
      </w:r>
      <w:proofErr w:type="spellStart"/>
      <w:r>
        <w:rPr>
          <w:rFonts w:asciiTheme="majorHAnsi" w:hAnsiTheme="majorHAnsi" w:cstheme="majorHAnsi"/>
          <w:sz w:val="24"/>
          <w:szCs w:val="24"/>
        </w:rPr>
        <w:t>Christiana</w:t>
      </w:r>
      <w:proofErr w:type="spellEnd"/>
      <w:r>
        <w:rPr>
          <w:rFonts w:asciiTheme="majorHAnsi" w:hAnsiTheme="majorHAnsi" w:cstheme="majorHAnsi"/>
          <w:sz w:val="24"/>
          <w:szCs w:val="24"/>
        </w:rPr>
        <w:t xml:space="preserve">, zoals vroeger Oslo werd genoemd. In 1918 werd het gebouw herbouwd in het Norsk </w:t>
      </w:r>
      <w:proofErr w:type="spellStart"/>
      <w:r>
        <w:rPr>
          <w:rFonts w:asciiTheme="majorHAnsi" w:hAnsiTheme="majorHAnsi" w:cstheme="majorHAnsi"/>
          <w:sz w:val="24"/>
          <w:szCs w:val="24"/>
        </w:rPr>
        <w:t>Folkemuseum</w:t>
      </w:r>
      <w:proofErr w:type="spellEnd"/>
      <w:r>
        <w:rPr>
          <w:rFonts w:asciiTheme="majorHAnsi" w:hAnsiTheme="majorHAnsi" w:cstheme="majorHAnsi"/>
          <w:sz w:val="24"/>
          <w:szCs w:val="24"/>
        </w:rPr>
        <w:t xml:space="preserve"> in Oslo. Achter het bovenste</w:t>
      </w:r>
      <w:r w:rsidR="0079215D">
        <w:rPr>
          <w:rFonts w:asciiTheme="majorHAnsi" w:hAnsiTheme="majorHAnsi" w:cstheme="majorHAnsi"/>
          <w:sz w:val="24"/>
          <w:szCs w:val="24"/>
        </w:rPr>
        <w:t xml:space="preserve"> linker</w:t>
      </w:r>
      <w:r>
        <w:rPr>
          <w:rFonts w:asciiTheme="majorHAnsi" w:hAnsiTheme="majorHAnsi" w:cstheme="majorHAnsi"/>
          <w:sz w:val="24"/>
          <w:szCs w:val="24"/>
        </w:rPr>
        <w:t xml:space="preserve"> raam was de cel waar Hauge gevangen zat. </w:t>
      </w:r>
    </w:p>
    <w:p w14:paraId="0DC5B831" w14:textId="77777777" w:rsidR="00335AB3" w:rsidRDefault="00335AB3" w:rsidP="00CB2D83">
      <w:pPr>
        <w:pStyle w:val="Geenafstand"/>
        <w:jc w:val="both"/>
        <w:rPr>
          <w:noProof/>
        </w:rPr>
      </w:pPr>
    </w:p>
    <w:p w14:paraId="7A596082" w14:textId="77777777" w:rsidR="00335AB3" w:rsidRDefault="00335AB3" w:rsidP="00CB2D83">
      <w:pPr>
        <w:pStyle w:val="Geenafstand"/>
        <w:jc w:val="both"/>
        <w:rPr>
          <w:noProof/>
        </w:rPr>
      </w:pPr>
    </w:p>
    <w:p w14:paraId="72277480" w14:textId="77777777" w:rsidR="00335AB3" w:rsidRDefault="00335AB3" w:rsidP="00CB2D83">
      <w:pPr>
        <w:pStyle w:val="Geenafstand"/>
        <w:jc w:val="both"/>
        <w:rPr>
          <w:noProof/>
        </w:rPr>
      </w:pPr>
    </w:p>
    <w:p w14:paraId="09EBB97C" w14:textId="77777777" w:rsidR="00335AB3" w:rsidRDefault="00335AB3" w:rsidP="00CB2D83">
      <w:pPr>
        <w:pStyle w:val="Geenafstand"/>
        <w:jc w:val="both"/>
        <w:rPr>
          <w:noProof/>
        </w:rPr>
      </w:pPr>
    </w:p>
    <w:p w14:paraId="797DBEEF" w14:textId="429730E5" w:rsidR="0079215D" w:rsidRDefault="00335AB3" w:rsidP="00CB2D83">
      <w:pPr>
        <w:pStyle w:val="Geenafstand"/>
        <w:jc w:val="both"/>
        <w:rPr>
          <w:rFonts w:asciiTheme="majorHAnsi" w:hAnsiTheme="majorHAnsi" w:cstheme="majorHAnsi"/>
          <w:sz w:val="24"/>
          <w:szCs w:val="24"/>
        </w:rPr>
      </w:pPr>
      <w:r>
        <w:rPr>
          <w:noProof/>
        </w:rPr>
        <w:lastRenderedPageBreak/>
        <w:drawing>
          <wp:anchor distT="0" distB="0" distL="114300" distR="114300" simplePos="0" relativeHeight="251672576" behindDoc="0" locked="0" layoutInCell="1" allowOverlap="1" wp14:anchorId="01FE9CF2" wp14:editId="52AED980">
            <wp:simplePos x="0" y="0"/>
            <wp:positionH relativeFrom="margin">
              <wp:align>left</wp:align>
            </wp:positionH>
            <wp:positionV relativeFrom="margin">
              <wp:posOffset>7620</wp:posOffset>
            </wp:positionV>
            <wp:extent cx="3281680" cy="246126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168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15D">
        <w:rPr>
          <w:noProof/>
        </w:rPr>
        <w:t>De</w:t>
      </w:r>
      <w:r w:rsidR="0079215D">
        <w:rPr>
          <w:rFonts w:asciiTheme="majorHAnsi" w:hAnsiTheme="majorHAnsi" w:cstheme="majorHAnsi"/>
          <w:sz w:val="24"/>
          <w:szCs w:val="24"/>
        </w:rPr>
        <w:t xml:space="preserve"> achterkant van de gevangenis. </w:t>
      </w:r>
    </w:p>
    <w:p w14:paraId="11087010" w14:textId="6216C095" w:rsidR="0079215D" w:rsidRDefault="0079215D" w:rsidP="00CB2D83">
      <w:pPr>
        <w:pStyle w:val="Geenafstand"/>
        <w:jc w:val="both"/>
        <w:rPr>
          <w:rFonts w:asciiTheme="majorHAnsi" w:hAnsiTheme="majorHAnsi" w:cstheme="majorHAnsi"/>
          <w:sz w:val="24"/>
          <w:szCs w:val="24"/>
        </w:rPr>
      </w:pPr>
    </w:p>
    <w:p w14:paraId="7AD1100B" w14:textId="205045EC" w:rsidR="00642586" w:rsidRPr="000E4B6C" w:rsidRDefault="006E6DEF"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 xml:space="preserve">Toen Hauge in 1804 werd opgesloten, had de overheid 4 aanklachten tegen hem. </w:t>
      </w:r>
      <w:r w:rsidR="00642586" w:rsidRPr="000E4B6C">
        <w:rPr>
          <w:rFonts w:ascii="Times New Roman" w:hAnsi="Times New Roman" w:cs="Times New Roman"/>
          <w:sz w:val="24"/>
          <w:szCs w:val="24"/>
        </w:rPr>
        <w:t>Hij had volgens hen de bewegingsvrijheid geschonden. Ook had hij handelsactiviteiten ondernomen zonder toestemming</w:t>
      </w:r>
      <w:r w:rsidR="00E30521" w:rsidRPr="000E4B6C">
        <w:rPr>
          <w:rFonts w:ascii="Times New Roman" w:hAnsi="Times New Roman" w:cs="Times New Roman"/>
          <w:sz w:val="24"/>
          <w:szCs w:val="24"/>
        </w:rPr>
        <w:t xml:space="preserve">, of in ieder geval niet op de manier zoals zij dat wilden. </w:t>
      </w:r>
      <w:r w:rsidR="00642586" w:rsidRPr="000E4B6C">
        <w:rPr>
          <w:rFonts w:ascii="Times New Roman" w:hAnsi="Times New Roman" w:cs="Times New Roman"/>
          <w:sz w:val="24"/>
          <w:szCs w:val="24"/>
        </w:rPr>
        <w:t xml:space="preserve">Als derde aanklacht werden </w:t>
      </w:r>
      <w:r w:rsidR="00E30521" w:rsidRPr="000E4B6C">
        <w:rPr>
          <w:rFonts w:ascii="Times New Roman" w:hAnsi="Times New Roman" w:cs="Times New Roman"/>
          <w:sz w:val="24"/>
          <w:szCs w:val="24"/>
        </w:rPr>
        <w:t>zijn</w:t>
      </w:r>
      <w:r w:rsidR="00642586" w:rsidRPr="000E4B6C">
        <w:rPr>
          <w:rFonts w:ascii="Times New Roman" w:hAnsi="Times New Roman" w:cs="Times New Roman"/>
          <w:sz w:val="24"/>
          <w:szCs w:val="24"/>
        </w:rPr>
        <w:t xml:space="preserve"> uitspraken tegen de priesters ingebracht. De laatste aanklacht was z</w:t>
      </w:r>
      <w:r w:rsidRPr="000E4B6C">
        <w:rPr>
          <w:rFonts w:ascii="Times New Roman" w:hAnsi="Times New Roman" w:cs="Times New Roman"/>
          <w:sz w:val="24"/>
          <w:szCs w:val="24"/>
        </w:rPr>
        <w:t>ijn vermeende schending van de Conventi</w:t>
      </w:r>
      <w:r w:rsidR="0079215D">
        <w:rPr>
          <w:rFonts w:ascii="Times New Roman" w:hAnsi="Times New Roman" w:cs="Times New Roman"/>
          <w:sz w:val="24"/>
          <w:szCs w:val="24"/>
        </w:rPr>
        <w:t xml:space="preserve">kel wet, </w:t>
      </w:r>
      <w:r w:rsidRPr="000E4B6C">
        <w:rPr>
          <w:rFonts w:ascii="Times New Roman" w:hAnsi="Times New Roman" w:cs="Times New Roman"/>
          <w:sz w:val="24"/>
          <w:szCs w:val="24"/>
        </w:rPr>
        <w:t xml:space="preserve">door vergaderactiviteiten </w:t>
      </w:r>
      <w:r w:rsidR="00642586" w:rsidRPr="000E4B6C">
        <w:rPr>
          <w:rFonts w:ascii="Times New Roman" w:hAnsi="Times New Roman" w:cs="Times New Roman"/>
          <w:sz w:val="24"/>
          <w:szCs w:val="24"/>
        </w:rPr>
        <w:t xml:space="preserve">te organiseren </w:t>
      </w:r>
      <w:r w:rsidRPr="000E4B6C">
        <w:rPr>
          <w:rFonts w:ascii="Times New Roman" w:hAnsi="Times New Roman" w:cs="Times New Roman"/>
          <w:sz w:val="24"/>
          <w:szCs w:val="24"/>
        </w:rPr>
        <w:t xml:space="preserve">waarvoor hijzelf en zijn volgelingen verantwoordelijk waren geweest. </w:t>
      </w:r>
      <w:r w:rsidR="00642586" w:rsidRPr="000E4B6C">
        <w:rPr>
          <w:rFonts w:ascii="Times New Roman" w:hAnsi="Times New Roman" w:cs="Times New Roman"/>
          <w:sz w:val="24"/>
          <w:szCs w:val="24"/>
        </w:rPr>
        <w:t xml:space="preserve">Daarbij kwam dat de overheid bang was dat de beweging kon overgaan in rebellie en aanvallen tegen de staat. </w:t>
      </w:r>
      <w:r w:rsidRPr="000E4B6C">
        <w:rPr>
          <w:rFonts w:ascii="Times New Roman" w:hAnsi="Times New Roman" w:cs="Times New Roman"/>
          <w:sz w:val="24"/>
          <w:szCs w:val="24"/>
        </w:rPr>
        <w:t xml:space="preserve">Het proces tegen Hauge duurde onnodig lang. Dit kwam </w:t>
      </w:r>
      <w:r w:rsidR="00642586" w:rsidRPr="000E4B6C">
        <w:rPr>
          <w:rFonts w:ascii="Times New Roman" w:hAnsi="Times New Roman" w:cs="Times New Roman"/>
          <w:sz w:val="24"/>
          <w:szCs w:val="24"/>
        </w:rPr>
        <w:t xml:space="preserve">ook </w:t>
      </w:r>
      <w:r w:rsidRPr="000E4B6C">
        <w:rPr>
          <w:rFonts w:ascii="Times New Roman" w:hAnsi="Times New Roman" w:cs="Times New Roman"/>
          <w:sz w:val="24"/>
          <w:szCs w:val="24"/>
        </w:rPr>
        <w:t xml:space="preserve">doordat de regering in Kopenhagen </w:t>
      </w:r>
      <w:r w:rsidR="00E30521" w:rsidRPr="000E4B6C">
        <w:rPr>
          <w:rFonts w:ascii="Times New Roman" w:hAnsi="Times New Roman" w:cs="Times New Roman"/>
          <w:sz w:val="24"/>
          <w:szCs w:val="24"/>
        </w:rPr>
        <w:t xml:space="preserve">al die tijd </w:t>
      </w:r>
      <w:r w:rsidRPr="000E4B6C">
        <w:rPr>
          <w:rFonts w:ascii="Times New Roman" w:hAnsi="Times New Roman" w:cs="Times New Roman"/>
          <w:sz w:val="24"/>
          <w:szCs w:val="24"/>
        </w:rPr>
        <w:t xml:space="preserve">de volledige controle over het verloop van de zaak </w:t>
      </w:r>
      <w:r w:rsidR="00642586" w:rsidRPr="000E4B6C">
        <w:rPr>
          <w:rFonts w:ascii="Times New Roman" w:hAnsi="Times New Roman" w:cs="Times New Roman"/>
          <w:sz w:val="24"/>
          <w:szCs w:val="24"/>
        </w:rPr>
        <w:t xml:space="preserve">wilde </w:t>
      </w:r>
      <w:r w:rsidRPr="000E4B6C">
        <w:rPr>
          <w:rFonts w:ascii="Times New Roman" w:hAnsi="Times New Roman" w:cs="Times New Roman"/>
          <w:sz w:val="24"/>
          <w:szCs w:val="24"/>
        </w:rPr>
        <w:t xml:space="preserve">hebben. Maar het was ook omdat eerst het openbaar ministerie </w:t>
      </w:r>
      <w:r w:rsidR="00642586" w:rsidRPr="000E4B6C">
        <w:rPr>
          <w:rFonts w:ascii="Times New Roman" w:hAnsi="Times New Roman" w:cs="Times New Roman"/>
          <w:sz w:val="24"/>
          <w:szCs w:val="24"/>
        </w:rPr>
        <w:t xml:space="preserve">het nodig vond om een </w:t>
      </w:r>
      <w:r w:rsidRPr="000E4B6C">
        <w:rPr>
          <w:rFonts w:ascii="Times New Roman" w:hAnsi="Times New Roman" w:cs="Times New Roman"/>
          <w:sz w:val="24"/>
          <w:szCs w:val="24"/>
        </w:rPr>
        <w:t xml:space="preserve">​groot aantal verklaringen uit alle hoeken van het land te verkrijgen. Daarnaast werden op de verschillende plaatsen waar de </w:t>
      </w:r>
      <w:proofErr w:type="spellStart"/>
      <w:r w:rsidRPr="000E4B6C">
        <w:rPr>
          <w:rFonts w:ascii="Times New Roman" w:hAnsi="Times New Roman" w:cs="Times New Roman"/>
          <w:sz w:val="24"/>
          <w:szCs w:val="24"/>
        </w:rPr>
        <w:t>Haugians</w:t>
      </w:r>
      <w:proofErr w:type="spellEnd"/>
      <w:r w:rsidRPr="000E4B6C">
        <w:rPr>
          <w:rFonts w:ascii="Times New Roman" w:hAnsi="Times New Roman" w:cs="Times New Roman"/>
          <w:sz w:val="24"/>
          <w:szCs w:val="24"/>
        </w:rPr>
        <w:t xml:space="preserve"> actief waren enkele honderden verhoren gehouden. De eerste ondervraging van Hauge</w:t>
      </w:r>
      <w:r w:rsidR="00642586" w:rsidRPr="000E4B6C">
        <w:rPr>
          <w:rFonts w:ascii="Times New Roman" w:hAnsi="Times New Roman" w:cs="Times New Roman"/>
          <w:sz w:val="24"/>
          <w:szCs w:val="24"/>
        </w:rPr>
        <w:t xml:space="preserve"> zelf</w:t>
      </w:r>
      <w:r w:rsidRPr="000E4B6C">
        <w:rPr>
          <w:rFonts w:ascii="Times New Roman" w:hAnsi="Times New Roman" w:cs="Times New Roman"/>
          <w:sz w:val="24"/>
          <w:szCs w:val="24"/>
        </w:rPr>
        <w:t xml:space="preserve"> vond plaats op 8 januari 1805 en de ondervragingscommissie voltooide haar werk </w:t>
      </w:r>
      <w:r w:rsidR="00642586" w:rsidRPr="000E4B6C">
        <w:rPr>
          <w:rFonts w:ascii="Times New Roman" w:hAnsi="Times New Roman" w:cs="Times New Roman"/>
          <w:sz w:val="24"/>
          <w:szCs w:val="24"/>
        </w:rPr>
        <w:t xml:space="preserve">pas </w:t>
      </w:r>
      <w:r w:rsidRPr="000E4B6C">
        <w:rPr>
          <w:rFonts w:ascii="Times New Roman" w:hAnsi="Times New Roman" w:cs="Times New Roman"/>
          <w:sz w:val="24"/>
          <w:szCs w:val="24"/>
        </w:rPr>
        <w:t>in januari 1808.</w:t>
      </w:r>
      <w:r w:rsidR="00642586" w:rsidRPr="000E4B6C">
        <w:rPr>
          <w:rFonts w:ascii="Times New Roman" w:hAnsi="Times New Roman" w:cs="Times New Roman"/>
          <w:sz w:val="24"/>
          <w:szCs w:val="24"/>
        </w:rPr>
        <w:t xml:space="preserve"> Het ondervragen heeft dus 3 jaar geduurd; en al die tijd zat hij vast.</w:t>
      </w:r>
    </w:p>
    <w:p w14:paraId="3FF7B693" w14:textId="10B8F1C2" w:rsidR="005E1BD4" w:rsidRPr="000E4B6C" w:rsidRDefault="005E1BD4"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 xml:space="preserve">“Een raadsheer. Buil, die Hauge aanvankelijk niet kende, hoorde van hem en trok zich zijn lot aan. Buil bezocht hem in het voorjaar van 1807 en vreesde dat Hauge zou sterven als er niet spoedig verandering kwam in zijn lot. Hauge was erg bleek, had scheurbuik en leed aan bloedspuwingen. Tegen de ‘procurator’ zei Buil na afloop van zijn bezoek, dat het een aanklacht tegen de Noorse rechtspraak was dat Hauge zo behandeld werd en nu al tweeëneenhalf jaar vastzat zonder veroordeeld te zijn. Buil wist kort daarna bij de autoriteiten te regelen dat Hauge naar een andere cel in </w:t>
      </w:r>
      <w:proofErr w:type="spellStart"/>
      <w:r w:rsidRPr="000E4B6C">
        <w:rPr>
          <w:rFonts w:ascii="Times New Roman" w:hAnsi="Times New Roman" w:cs="Times New Roman"/>
          <w:sz w:val="24"/>
          <w:szCs w:val="24"/>
        </w:rPr>
        <w:t>Christiania</w:t>
      </w:r>
      <w:proofErr w:type="spellEnd"/>
      <w:r w:rsidRPr="000E4B6C">
        <w:rPr>
          <w:rFonts w:ascii="Times New Roman" w:hAnsi="Times New Roman" w:cs="Times New Roman"/>
          <w:sz w:val="24"/>
          <w:szCs w:val="24"/>
        </w:rPr>
        <w:t xml:space="preserve"> werd overgebracht. Hier kon hij in de buitenlucht werken en kreeg een betere verzorging onder toezicht van Buil. Hauge was raadsheer Buil erg dankbaar voor zijn hulp. Hauge herstelde evenwel niet volledig; </w:t>
      </w:r>
      <w:r w:rsidR="008A13A8" w:rsidRPr="000E4B6C">
        <w:rPr>
          <w:rFonts w:ascii="Times New Roman" w:hAnsi="Times New Roman" w:cs="Times New Roman"/>
          <w:sz w:val="24"/>
          <w:szCs w:val="24"/>
        </w:rPr>
        <w:t>h</w:t>
      </w:r>
      <w:r w:rsidRPr="000E4B6C">
        <w:rPr>
          <w:rFonts w:ascii="Times New Roman" w:hAnsi="Times New Roman" w:cs="Times New Roman"/>
          <w:sz w:val="24"/>
          <w:szCs w:val="24"/>
        </w:rPr>
        <w:t>et bleek dat zijn gezondheid een geduchte knauw gekregen had. Ook geestelijk had hij geleden. De rechtszaak tegen Hauge hield mensen in geheel Noorwegen bezig. Verwacht werd dat Hauge nog in 1807 veroordeeld zou worden en vervolgens vrij zou komen.”</w:t>
      </w:r>
      <w:r w:rsidRPr="000E4B6C">
        <w:rPr>
          <w:rStyle w:val="Voetnootmarkering"/>
          <w:rFonts w:ascii="Times New Roman" w:hAnsi="Times New Roman" w:cs="Times New Roman"/>
          <w:sz w:val="24"/>
          <w:szCs w:val="24"/>
        </w:rPr>
        <w:footnoteReference w:id="15"/>
      </w:r>
    </w:p>
    <w:p w14:paraId="7B0FCEB0" w14:textId="2F0F5DF3" w:rsidR="00642586" w:rsidRPr="000E4B6C" w:rsidRDefault="00642586"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Na de zware gevangenisstraf van het eerste jaar was Hauge zowel fysiek als mentaal ernstig verzwakt. Daarom kreeg hij hulp van een advocaat</w:t>
      </w:r>
      <w:r w:rsidR="005E1BD4" w:rsidRPr="000E4B6C">
        <w:rPr>
          <w:rStyle w:val="Voetnootmarkering"/>
          <w:rFonts w:ascii="Times New Roman" w:hAnsi="Times New Roman" w:cs="Times New Roman"/>
          <w:sz w:val="24"/>
          <w:szCs w:val="24"/>
        </w:rPr>
        <w:footnoteReference w:id="16"/>
      </w:r>
      <w:r w:rsidRPr="000E4B6C">
        <w:rPr>
          <w:rFonts w:ascii="Times New Roman" w:hAnsi="Times New Roman" w:cs="Times New Roman"/>
          <w:sz w:val="24"/>
          <w:szCs w:val="24"/>
        </w:rPr>
        <w:t xml:space="preserve"> om een ​​gratieverzoek in te dienen, in ruil voor het afzien van verdere activiteit als prediker en het afstand nemen van de kritiek die hij op de priesters had. Zo nodig bood hij zelfs aan om het land te verlaten. De Noorse encyclopedie meld</w:t>
      </w:r>
      <w:r w:rsidR="00EB1407">
        <w:rPr>
          <w:rFonts w:ascii="Times New Roman" w:hAnsi="Times New Roman" w:cs="Times New Roman"/>
          <w:sz w:val="24"/>
          <w:szCs w:val="24"/>
        </w:rPr>
        <w:t>t</w:t>
      </w:r>
      <w:r w:rsidRPr="000E4B6C">
        <w:rPr>
          <w:rFonts w:ascii="Times New Roman" w:hAnsi="Times New Roman" w:cs="Times New Roman"/>
          <w:sz w:val="24"/>
          <w:szCs w:val="24"/>
        </w:rPr>
        <w:t xml:space="preserve"> dat dit “van sombere zelfovergave getuigt van een geestelijke crisis die hem sterk terugtrok in zijn geestelijke ontwikkeling.” De overheid ging echter niet akkoord met zijn voorstel. In februari 1809 bood Hauge, met verwijzing naar de noodtoestand in het land, aan om te helpen bij het opzetten van zoutziederij langs de kust, in ruil voor zijn tijdelijke vrijlating en het ontvangen van een lening van 300 </w:t>
      </w:r>
      <w:proofErr w:type="spellStart"/>
      <w:r w:rsidRPr="000E4B6C">
        <w:rPr>
          <w:rFonts w:ascii="Times New Roman" w:hAnsi="Times New Roman" w:cs="Times New Roman"/>
          <w:sz w:val="24"/>
          <w:szCs w:val="24"/>
        </w:rPr>
        <w:t>riksdaler</w:t>
      </w:r>
      <w:proofErr w:type="spellEnd"/>
      <w:r w:rsidRPr="000E4B6C">
        <w:rPr>
          <w:rFonts w:ascii="Times New Roman" w:hAnsi="Times New Roman" w:cs="Times New Roman"/>
          <w:sz w:val="24"/>
          <w:szCs w:val="24"/>
        </w:rPr>
        <w:t xml:space="preserve"> (rijksdaalders), waarvoor hij de noodzakelijke borgtocht droeg. Dit verzoek werd toegestaan en Hauge kwam </w:t>
      </w:r>
      <w:r w:rsidR="003D6C36" w:rsidRPr="000E4B6C">
        <w:rPr>
          <w:rFonts w:ascii="Times New Roman" w:hAnsi="Times New Roman" w:cs="Times New Roman"/>
          <w:sz w:val="24"/>
          <w:szCs w:val="24"/>
        </w:rPr>
        <w:t xml:space="preserve">op 23 februari </w:t>
      </w:r>
      <w:r w:rsidRPr="000E4B6C">
        <w:rPr>
          <w:rFonts w:ascii="Times New Roman" w:hAnsi="Times New Roman" w:cs="Times New Roman"/>
          <w:sz w:val="24"/>
          <w:szCs w:val="24"/>
        </w:rPr>
        <w:t xml:space="preserve">tijdelijk vrij. </w:t>
      </w:r>
      <w:r w:rsidR="003D6C36" w:rsidRPr="000E4B6C">
        <w:rPr>
          <w:rFonts w:ascii="Times New Roman" w:hAnsi="Times New Roman" w:cs="Times New Roman"/>
          <w:sz w:val="24"/>
          <w:szCs w:val="24"/>
        </w:rPr>
        <w:t xml:space="preserve">Wat was er namelijk gebeurd? </w:t>
      </w:r>
      <w:r w:rsidRPr="000E4B6C">
        <w:rPr>
          <w:rFonts w:ascii="Times New Roman" w:hAnsi="Times New Roman" w:cs="Times New Roman"/>
          <w:sz w:val="24"/>
          <w:szCs w:val="24"/>
        </w:rPr>
        <w:t>Door de Britse blokkade</w:t>
      </w:r>
      <w:r w:rsidR="003D6C36" w:rsidRPr="000E4B6C">
        <w:rPr>
          <w:rFonts w:ascii="Times New Roman" w:hAnsi="Times New Roman" w:cs="Times New Roman"/>
          <w:sz w:val="24"/>
          <w:szCs w:val="24"/>
        </w:rPr>
        <w:t xml:space="preserve">, die ontstaan was als </w:t>
      </w:r>
      <w:r w:rsidR="003D6C36" w:rsidRPr="000E4B6C">
        <w:rPr>
          <w:rFonts w:ascii="Times New Roman" w:hAnsi="Times New Roman" w:cs="Times New Roman"/>
          <w:sz w:val="24"/>
          <w:szCs w:val="24"/>
        </w:rPr>
        <w:lastRenderedPageBreak/>
        <w:t xml:space="preserve">gevolg van de oorlog met Frankrijk, </w:t>
      </w:r>
      <w:r w:rsidRPr="000E4B6C">
        <w:rPr>
          <w:rFonts w:ascii="Times New Roman" w:hAnsi="Times New Roman" w:cs="Times New Roman"/>
          <w:sz w:val="24"/>
          <w:szCs w:val="24"/>
        </w:rPr>
        <w:t>was er een nijpend zoutgebrek</w:t>
      </w:r>
      <w:r w:rsidR="003D6C36" w:rsidRPr="000E4B6C">
        <w:rPr>
          <w:rFonts w:ascii="Times New Roman" w:hAnsi="Times New Roman" w:cs="Times New Roman"/>
          <w:sz w:val="24"/>
          <w:szCs w:val="24"/>
        </w:rPr>
        <w:t xml:space="preserve"> en voedselschaarste</w:t>
      </w:r>
      <w:r w:rsidRPr="000E4B6C">
        <w:rPr>
          <w:rFonts w:ascii="Times New Roman" w:hAnsi="Times New Roman" w:cs="Times New Roman"/>
          <w:sz w:val="24"/>
          <w:szCs w:val="24"/>
        </w:rPr>
        <w:t>. De vis verrotte op de schepen. Hauge zette</w:t>
      </w:r>
      <w:r w:rsidR="003D6C36" w:rsidRPr="000E4B6C">
        <w:rPr>
          <w:rFonts w:ascii="Times New Roman" w:hAnsi="Times New Roman" w:cs="Times New Roman"/>
          <w:sz w:val="24"/>
          <w:szCs w:val="24"/>
        </w:rPr>
        <w:t xml:space="preserve">, met steun van de overheid, </w:t>
      </w:r>
      <w:r w:rsidRPr="000E4B6C">
        <w:rPr>
          <w:rFonts w:ascii="Times New Roman" w:hAnsi="Times New Roman" w:cs="Times New Roman"/>
          <w:sz w:val="24"/>
          <w:szCs w:val="24"/>
        </w:rPr>
        <w:t xml:space="preserve">overal langs de Noorse kust zoutfabrieken op. </w:t>
      </w:r>
      <w:r w:rsidR="003D6C36" w:rsidRPr="000E4B6C">
        <w:rPr>
          <w:rFonts w:ascii="Times New Roman" w:hAnsi="Times New Roman" w:cs="Times New Roman"/>
          <w:sz w:val="24"/>
          <w:szCs w:val="24"/>
        </w:rPr>
        <w:t>En zo gebeurde het dat Hauge en zijn volgelingen met de zoutfabrieken en boerderijen duizenden monden konden voedden.</w:t>
      </w:r>
    </w:p>
    <w:p w14:paraId="1683BB31" w14:textId="77777777" w:rsidR="00642586" w:rsidRPr="000E4B6C" w:rsidRDefault="00642586" w:rsidP="00CB2D83">
      <w:pPr>
        <w:pStyle w:val="Geenafstand"/>
        <w:jc w:val="both"/>
        <w:rPr>
          <w:rFonts w:ascii="Times New Roman" w:hAnsi="Times New Roman" w:cs="Times New Roman"/>
          <w:sz w:val="24"/>
          <w:szCs w:val="24"/>
        </w:rPr>
      </w:pPr>
    </w:p>
    <w:p w14:paraId="59314DE5" w14:textId="0B1D8106" w:rsidR="00CC3ED4" w:rsidRPr="000E4B6C" w:rsidRDefault="00642586" w:rsidP="00CB2D83">
      <w:pPr>
        <w:pStyle w:val="Geenafstand"/>
        <w:jc w:val="both"/>
        <w:rPr>
          <w:rFonts w:ascii="Times New Roman" w:hAnsi="Times New Roman" w:cs="Times New Roman"/>
          <w:sz w:val="24"/>
          <w:szCs w:val="24"/>
        </w:rPr>
      </w:pPr>
      <w:r w:rsidRPr="000E4B6C">
        <w:rPr>
          <w:rFonts w:ascii="Times New Roman" w:hAnsi="Times New Roman" w:cs="Times New Roman"/>
          <w:sz w:val="24"/>
          <w:szCs w:val="24"/>
        </w:rPr>
        <w:t xml:space="preserve">Ondertussen ging de </w:t>
      </w:r>
      <w:r w:rsidR="003D6C36" w:rsidRPr="000E4B6C">
        <w:rPr>
          <w:rFonts w:ascii="Times New Roman" w:hAnsi="Times New Roman" w:cs="Times New Roman"/>
          <w:sz w:val="24"/>
          <w:szCs w:val="24"/>
        </w:rPr>
        <w:t>rechts</w:t>
      </w:r>
      <w:r w:rsidRPr="000E4B6C">
        <w:rPr>
          <w:rFonts w:ascii="Times New Roman" w:hAnsi="Times New Roman" w:cs="Times New Roman"/>
          <w:sz w:val="24"/>
          <w:szCs w:val="24"/>
        </w:rPr>
        <w:t xml:space="preserve">zaak </w:t>
      </w:r>
      <w:r w:rsidR="003D6C36" w:rsidRPr="000E4B6C">
        <w:rPr>
          <w:rFonts w:ascii="Times New Roman" w:hAnsi="Times New Roman" w:cs="Times New Roman"/>
          <w:sz w:val="24"/>
          <w:szCs w:val="24"/>
        </w:rPr>
        <w:t>tegen Hauge wel verder,</w:t>
      </w:r>
      <w:r w:rsidRPr="000E4B6C">
        <w:rPr>
          <w:rFonts w:ascii="Times New Roman" w:hAnsi="Times New Roman" w:cs="Times New Roman"/>
          <w:sz w:val="24"/>
          <w:szCs w:val="24"/>
        </w:rPr>
        <w:t xml:space="preserve"> en op 5 mei 1809 werd </w:t>
      </w:r>
      <w:r w:rsidR="003D6C36" w:rsidRPr="000E4B6C">
        <w:rPr>
          <w:rFonts w:ascii="Times New Roman" w:hAnsi="Times New Roman" w:cs="Times New Roman"/>
          <w:sz w:val="24"/>
          <w:szCs w:val="24"/>
        </w:rPr>
        <w:t>er een</w:t>
      </w:r>
      <w:r w:rsidRPr="000E4B6C">
        <w:rPr>
          <w:rFonts w:ascii="Times New Roman" w:hAnsi="Times New Roman" w:cs="Times New Roman"/>
          <w:sz w:val="24"/>
          <w:szCs w:val="24"/>
        </w:rPr>
        <w:t xml:space="preserve"> aanklacht </w:t>
      </w:r>
      <w:r w:rsidR="003D6C36" w:rsidRPr="000E4B6C">
        <w:rPr>
          <w:rFonts w:ascii="Times New Roman" w:hAnsi="Times New Roman" w:cs="Times New Roman"/>
          <w:sz w:val="24"/>
          <w:szCs w:val="24"/>
        </w:rPr>
        <w:t>vanuit</w:t>
      </w:r>
      <w:r w:rsidRPr="000E4B6C">
        <w:rPr>
          <w:rFonts w:ascii="Times New Roman" w:hAnsi="Times New Roman" w:cs="Times New Roman"/>
          <w:sz w:val="24"/>
          <w:szCs w:val="24"/>
        </w:rPr>
        <w:t xml:space="preserve"> Kopenhagen uitgevaardigd. </w:t>
      </w:r>
      <w:r w:rsidR="003D6C36" w:rsidRPr="000E4B6C">
        <w:rPr>
          <w:rFonts w:ascii="Times New Roman" w:hAnsi="Times New Roman" w:cs="Times New Roman"/>
          <w:sz w:val="24"/>
          <w:szCs w:val="24"/>
        </w:rPr>
        <w:t xml:space="preserve">In het najaar begon de rechtszaak weer en Hauge werd </w:t>
      </w:r>
      <w:r w:rsidRPr="000E4B6C">
        <w:rPr>
          <w:rFonts w:ascii="Times New Roman" w:hAnsi="Times New Roman" w:cs="Times New Roman"/>
          <w:sz w:val="24"/>
          <w:szCs w:val="24"/>
        </w:rPr>
        <w:t>haastig teruggeroepen</w:t>
      </w:r>
      <w:r w:rsidR="00CC3ED4" w:rsidRPr="000E4B6C">
        <w:rPr>
          <w:rFonts w:ascii="Times New Roman" w:hAnsi="Times New Roman" w:cs="Times New Roman"/>
          <w:sz w:val="24"/>
          <w:szCs w:val="24"/>
        </w:rPr>
        <w:t xml:space="preserve"> en weer gevangengezet.</w:t>
      </w:r>
    </w:p>
    <w:p w14:paraId="3C27AE23" w14:textId="34032A6A" w:rsidR="00CC3ED4" w:rsidRPr="00962DAB" w:rsidRDefault="00CC3ED4"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Het uiteindelijke vonnis viel pas op 4 december 1813 en de straf was 2 jaar dwangarbeid in het fort van </w:t>
      </w:r>
      <w:proofErr w:type="spellStart"/>
      <w:r w:rsidRPr="00962DAB">
        <w:rPr>
          <w:rFonts w:ascii="Times New Roman" w:hAnsi="Times New Roman" w:cs="Times New Roman"/>
          <w:sz w:val="24"/>
          <w:szCs w:val="24"/>
        </w:rPr>
        <w:t>Akershus</w:t>
      </w:r>
      <w:proofErr w:type="spellEnd"/>
      <w:r w:rsidRPr="00962DAB">
        <w:rPr>
          <w:rFonts w:ascii="Times New Roman" w:hAnsi="Times New Roman" w:cs="Times New Roman"/>
          <w:sz w:val="24"/>
          <w:szCs w:val="24"/>
        </w:rPr>
        <w:t xml:space="preserve"> en het betalen van de juridische kosten. Deze straf kreeg hij omdat men hem schuldig vond. Hij had de conventikelwet overtreden en de priesters beledigd.</w:t>
      </w:r>
    </w:p>
    <w:p w14:paraId="171F04CC" w14:textId="78D14C7A" w:rsidR="00CC3ED4" w:rsidRPr="00962DAB" w:rsidRDefault="00642586"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Hauge </w:t>
      </w:r>
      <w:r w:rsidR="00CC3ED4" w:rsidRPr="00962DAB">
        <w:rPr>
          <w:rFonts w:ascii="Times New Roman" w:hAnsi="Times New Roman" w:cs="Times New Roman"/>
          <w:sz w:val="24"/>
          <w:szCs w:val="24"/>
        </w:rPr>
        <w:t xml:space="preserve">was het niet eens met het vonnis en </w:t>
      </w:r>
      <w:r w:rsidRPr="00962DAB">
        <w:rPr>
          <w:rFonts w:ascii="Times New Roman" w:hAnsi="Times New Roman" w:cs="Times New Roman"/>
          <w:sz w:val="24"/>
          <w:szCs w:val="24"/>
        </w:rPr>
        <w:t xml:space="preserve">ging in </w:t>
      </w:r>
      <w:r w:rsidR="00CC3ED4" w:rsidRPr="00962DAB">
        <w:rPr>
          <w:rFonts w:ascii="Times New Roman" w:hAnsi="Times New Roman" w:cs="Times New Roman"/>
          <w:sz w:val="24"/>
          <w:szCs w:val="24"/>
        </w:rPr>
        <w:t>hoge</w:t>
      </w:r>
      <w:r w:rsidR="00EB1407">
        <w:rPr>
          <w:rFonts w:ascii="Times New Roman" w:hAnsi="Times New Roman" w:cs="Times New Roman"/>
          <w:sz w:val="24"/>
          <w:szCs w:val="24"/>
        </w:rPr>
        <w:t xml:space="preserve">r </w:t>
      </w:r>
      <w:r w:rsidRPr="00962DAB">
        <w:rPr>
          <w:rFonts w:ascii="Times New Roman" w:hAnsi="Times New Roman" w:cs="Times New Roman"/>
          <w:sz w:val="24"/>
          <w:szCs w:val="24"/>
        </w:rPr>
        <w:t>beroep bij het Hooggerechtshof, waar hij na nog een jaar proces alleen schuldig werd bevonden aan het schenden van de Conventi</w:t>
      </w:r>
      <w:r w:rsidR="008A13A8" w:rsidRPr="00962DAB">
        <w:rPr>
          <w:rFonts w:ascii="Times New Roman" w:hAnsi="Times New Roman" w:cs="Times New Roman"/>
          <w:sz w:val="24"/>
          <w:szCs w:val="24"/>
        </w:rPr>
        <w:t xml:space="preserve">kelwet </w:t>
      </w:r>
      <w:r w:rsidRPr="00962DAB">
        <w:rPr>
          <w:rFonts w:ascii="Times New Roman" w:hAnsi="Times New Roman" w:cs="Times New Roman"/>
          <w:sz w:val="24"/>
          <w:szCs w:val="24"/>
        </w:rPr>
        <w:t xml:space="preserve">en </w:t>
      </w:r>
      <w:r w:rsidR="00CC3ED4" w:rsidRPr="00962DAB">
        <w:rPr>
          <w:rFonts w:ascii="Times New Roman" w:hAnsi="Times New Roman" w:cs="Times New Roman"/>
          <w:sz w:val="24"/>
          <w:szCs w:val="24"/>
        </w:rPr>
        <w:t xml:space="preserve">mocht hij ook een boette van 1000 rijksdaalders betalen aan het armenfonds in </w:t>
      </w:r>
      <w:proofErr w:type="spellStart"/>
      <w:r w:rsidR="00CC3ED4" w:rsidRPr="00962DAB">
        <w:rPr>
          <w:rFonts w:ascii="Times New Roman" w:hAnsi="Times New Roman" w:cs="Times New Roman"/>
          <w:sz w:val="24"/>
          <w:szCs w:val="24"/>
        </w:rPr>
        <w:t>Christiania</w:t>
      </w:r>
      <w:proofErr w:type="spellEnd"/>
      <w:r w:rsidR="00CC3ED4" w:rsidRPr="00962DAB">
        <w:rPr>
          <w:rFonts w:ascii="Times New Roman" w:hAnsi="Times New Roman" w:cs="Times New Roman"/>
          <w:sz w:val="24"/>
          <w:szCs w:val="24"/>
        </w:rPr>
        <w:t xml:space="preserve"> in plaats van de dwangarbeid. Korte tijd hierna was het bedrag </w:t>
      </w:r>
      <w:r w:rsidR="008A13A8" w:rsidRPr="00962DAB">
        <w:rPr>
          <w:rFonts w:ascii="Times New Roman" w:hAnsi="Times New Roman" w:cs="Times New Roman"/>
          <w:sz w:val="24"/>
          <w:szCs w:val="24"/>
        </w:rPr>
        <w:t>d</w:t>
      </w:r>
      <w:r w:rsidR="00CC3ED4" w:rsidRPr="00962DAB">
        <w:rPr>
          <w:rFonts w:ascii="Times New Roman" w:hAnsi="Times New Roman" w:cs="Times New Roman"/>
          <w:sz w:val="24"/>
          <w:szCs w:val="24"/>
        </w:rPr>
        <w:t xml:space="preserve">oor vrienden van Hauge bijeengebracht en kon de boete worden betaald. Hierop kwam hij vrij. </w:t>
      </w:r>
    </w:p>
    <w:p w14:paraId="704D76D1" w14:textId="77777777" w:rsidR="00CC3ED4" w:rsidRPr="00962DAB" w:rsidRDefault="00CC3ED4" w:rsidP="00CB2D83">
      <w:pPr>
        <w:pStyle w:val="Geenafstand"/>
        <w:jc w:val="both"/>
        <w:rPr>
          <w:rFonts w:ascii="Times New Roman" w:hAnsi="Times New Roman" w:cs="Times New Roman"/>
          <w:sz w:val="24"/>
          <w:szCs w:val="24"/>
        </w:rPr>
      </w:pPr>
    </w:p>
    <w:p w14:paraId="737C16C1" w14:textId="567E0BD6" w:rsidR="00BD7774" w:rsidRPr="00962DAB" w:rsidRDefault="00CC3ED4" w:rsidP="00CB2D83">
      <w:pPr>
        <w:pStyle w:val="Geenafstand"/>
        <w:jc w:val="both"/>
      </w:pPr>
      <w:r w:rsidRPr="00962DAB">
        <w:rPr>
          <w:rFonts w:ascii="Times New Roman" w:hAnsi="Times New Roman" w:cs="Times New Roman"/>
          <w:sz w:val="24"/>
          <w:szCs w:val="24"/>
        </w:rPr>
        <w:t xml:space="preserve">Een periode van 10 jaar gevangenschap werd geëindigd. </w:t>
      </w:r>
      <w:r w:rsidR="008A13A8" w:rsidRPr="00962DAB">
        <w:rPr>
          <w:rFonts w:ascii="Times New Roman" w:hAnsi="Times New Roman" w:cs="Times New Roman"/>
          <w:sz w:val="24"/>
          <w:szCs w:val="24"/>
        </w:rPr>
        <w:t xml:space="preserve">Min of meer </w:t>
      </w:r>
      <w:r w:rsidRPr="00962DAB">
        <w:rPr>
          <w:rFonts w:ascii="Times New Roman" w:hAnsi="Times New Roman" w:cs="Times New Roman"/>
          <w:sz w:val="24"/>
          <w:szCs w:val="24"/>
        </w:rPr>
        <w:t>10 jaar lang</w:t>
      </w:r>
      <w:r w:rsidR="003465A2" w:rsidRPr="00962DAB">
        <w:rPr>
          <w:rFonts w:ascii="Times New Roman" w:hAnsi="Times New Roman" w:cs="Times New Roman"/>
          <w:sz w:val="24"/>
          <w:szCs w:val="24"/>
        </w:rPr>
        <w:t>, van 1804 tot 1814, bracht hij door in een ruim opgezette, maar donkere cel</w:t>
      </w:r>
      <w:r w:rsidR="00906F66">
        <w:rPr>
          <w:rFonts w:ascii="Times New Roman" w:hAnsi="Times New Roman" w:cs="Times New Roman"/>
          <w:sz w:val="24"/>
          <w:szCs w:val="24"/>
        </w:rPr>
        <w:t xml:space="preserve">. </w:t>
      </w:r>
      <w:r w:rsidR="003465A2" w:rsidRPr="00962DAB">
        <w:rPr>
          <w:rFonts w:ascii="Times New Roman" w:hAnsi="Times New Roman" w:cs="Times New Roman"/>
          <w:sz w:val="24"/>
          <w:szCs w:val="24"/>
        </w:rPr>
        <w:t xml:space="preserve">Hij had er te kampen met zware aanvechtingen. Maar, schreef hij, </w:t>
      </w:r>
      <w:r w:rsidRPr="00962DAB">
        <w:rPr>
          <w:rFonts w:ascii="Times New Roman" w:hAnsi="Times New Roman" w:cs="Times New Roman"/>
          <w:sz w:val="24"/>
          <w:szCs w:val="24"/>
        </w:rPr>
        <w:t>“</w:t>
      </w:r>
      <w:r w:rsidR="003465A2" w:rsidRPr="00962DAB">
        <w:rPr>
          <w:rFonts w:ascii="Times New Roman" w:hAnsi="Times New Roman" w:cs="Times New Roman"/>
          <w:sz w:val="24"/>
          <w:szCs w:val="24"/>
        </w:rPr>
        <w:t>de Heere heeft mij in elke verzoeking in Zijn hand vastgehouden en mij de Geest van het gebed geschonken en mij Zijn kracht gegeven.</w:t>
      </w:r>
      <w:r w:rsidRPr="00962DAB">
        <w:rPr>
          <w:rFonts w:ascii="Times New Roman" w:hAnsi="Times New Roman" w:cs="Times New Roman"/>
          <w:sz w:val="24"/>
          <w:szCs w:val="24"/>
        </w:rPr>
        <w:t>”</w:t>
      </w:r>
      <w:r w:rsidR="001C2724" w:rsidRPr="00962DAB">
        <w:rPr>
          <w:rStyle w:val="Voetnootmarkering"/>
          <w:rFonts w:ascii="Times New Roman" w:hAnsi="Times New Roman" w:cs="Times New Roman"/>
          <w:sz w:val="24"/>
          <w:szCs w:val="24"/>
        </w:rPr>
        <w:footnoteReference w:id="17"/>
      </w:r>
      <w:r w:rsidR="00BD7774" w:rsidRPr="00962DAB">
        <w:t xml:space="preserve"> </w:t>
      </w:r>
    </w:p>
    <w:p w14:paraId="62B6D1D0" w14:textId="77777777" w:rsidR="00BD7774" w:rsidRPr="00962DAB" w:rsidRDefault="00BD7774" w:rsidP="00CB2D83">
      <w:pPr>
        <w:pStyle w:val="Geenafstand"/>
        <w:jc w:val="both"/>
        <w:rPr>
          <w:rFonts w:ascii="Times New Roman" w:hAnsi="Times New Roman" w:cs="Times New Roman"/>
          <w:sz w:val="24"/>
          <w:szCs w:val="24"/>
        </w:rPr>
      </w:pPr>
    </w:p>
    <w:p w14:paraId="3A0A2ACF" w14:textId="274ADABE" w:rsidR="00BD7774" w:rsidRPr="00962DAB" w:rsidRDefault="00BD7774"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Ik vond nog een lezenswaardig stukje over een rechtszitting. “Tijdens een reeks rechtszittingen werd Hauge verleid en </w:t>
      </w:r>
      <w:r w:rsidR="008A13A8" w:rsidRPr="00962DAB">
        <w:rPr>
          <w:rFonts w:ascii="Times New Roman" w:hAnsi="Times New Roman" w:cs="Times New Roman"/>
          <w:sz w:val="24"/>
          <w:szCs w:val="24"/>
        </w:rPr>
        <w:t xml:space="preserve">men probeerde dat </w:t>
      </w:r>
      <w:r w:rsidRPr="00962DAB">
        <w:rPr>
          <w:rFonts w:ascii="Times New Roman" w:hAnsi="Times New Roman" w:cs="Times New Roman"/>
          <w:sz w:val="24"/>
          <w:szCs w:val="24"/>
        </w:rPr>
        <w:t xml:space="preserve">hij afstand </w:t>
      </w:r>
      <w:r w:rsidR="008A13A8" w:rsidRPr="00962DAB">
        <w:rPr>
          <w:rFonts w:ascii="Times New Roman" w:hAnsi="Times New Roman" w:cs="Times New Roman"/>
          <w:sz w:val="24"/>
          <w:szCs w:val="24"/>
        </w:rPr>
        <w:t>zou</w:t>
      </w:r>
      <w:r w:rsidRPr="00962DAB">
        <w:rPr>
          <w:rFonts w:ascii="Times New Roman" w:hAnsi="Times New Roman" w:cs="Times New Roman"/>
          <w:sz w:val="24"/>
          <w:szCs w:val="24"/>
        </w:rPr>
        <w:t xml:space="preserve"> doen van het Woord van God, maar zijn antwoord was:</w:t>
      </w:r>
    </w:p>
    <w:p w14:paraId="2EDEAED3" w14:textId="65119783" w:rsidR="00BD7774" w:rsidRPr="00962DAB" w:rsidRDefault="00DC511F" w:rsidP="00CB2D83">
      <w:pPr>
        <w:pStyle w:val="Geenafstand"/>
        <w:jc w:val="both"/>
        <w:rPr>
          <w:rFonts w:ascii="Times New Roman" w:hAnsi="Times New Roman" w:cs="Times New Roman"/>
          <w:sz w:val="24"/>
          <w:szCs w:val="24"/>
        </w:rPr>
      </w:pPr>
      <w:r>
        <w:rPr>
          <w:rFonts w:ascii="Times New Roman" w:hAnsi="Times New Roman" w:cs="Times New Roman"/>
          <w:sz w:val="24"/>
          <w:szCs w:val="24"/>
        </w:rPr>
        <w:t>“</w:t>
      </w:r>
      <w:r w:rsidR="00BD7774" w:rsidRPr="00962DAB">
        <w:rPr>
          <w:rFonts w:ascii="Times New Roman" w:hAnsi="Times New Roman" w:cs="Times New Roman"/>
          <w:sz w:val="24"/>
          <w:szCs w:val="24"/>
        </w:rPr>
        <w:t>Als ik honderd levens had, zouden ze allemaal bereid zijn ketens te verwelkomen. Ik word bedreigd met een lange gevangenisstraf en ook met de dood, maar de gevangenis zal niet eeuwig duren en op een dag komt de dood over ons allemaal. Daarna komt het oordeel.</w:t>
      </w:r>
      <w:r>
        <w:rPr>
          <w:rFonts w:ascii="Times New Roman" w:hAnsi="Times New Roman" w:cs="Times New Roman"/>
          <w:sz w:val="24"/>
          <w:szCs w:val="24"/>
        </w:rPr>
        <w:t>”</w:t>
      </w:r>
    </w:p>
    <w:p w14:paraId="69CBE537" w14:textId="57F8962E" w:rsidR="003465A2" w:rsidRPr="00962DAB" w:rsidRDefault="00BD7774"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De laatste brief die Hauge aan zijn vriendenkring schreef, was vlak voordat hij drie jaar in totale isolement belandde. Hij vermaande hen aldus: </w:t>
      </w:r>
      <w:r w:rsidR="00DC511F">
        <w:rPr>
          <w:rFonts w:ascii="Times New Roman" w:hAnsi="Times New Roman" w:cs="Times New Roman"/>
          <w:sz w:val="24"/>
          <w:szCs w:val="24"/>
        </w:rPr>
        <w:t>“</w:t>
      </w:r>
      <w:r w:rsidRPr="00962DAB">
        <w:rPr>
          <w:rFonts w:ascii="Times New Roman" w:hAnsi="Times New Roman" w:cs="Times New Roman"/>
          <w:sz w:val="24"/>
          <w:szCs w:val="24"/>
        </w:rPr>
        <w:t>Verdraag daarom het lijden, laat ze u in de gevangenis zetten als God het toestaat. De wens die ik naar de mensen heb gestuurd is als volgt: ik wens u veel voorspoed op de weg van de verlossing. Het is mijn gebed, mijn verlangen, mijn zorg en mijn vreugde om u in het eeuwige leven te vinden.”</w:t>
      </w:r>
      <w:r w:rsidRPr="00962DAB">
        <w:rPr>
          <w:rStyle w:val="Voetnootmarkering"/>
          <w:rFonts w:ascii="Times New Roman" w:hAnsi="Times New Roman" w:cs="Times New Roman"/>
          <w:sz w:val="24"/>
          <w:szCs w:val="24"/>
        </w:rPr>
        <w:footnoteReference w:id="18"/>
      </w:r>
    </w:p>
    <w:p w14:paraId="4B089EB6" w14:textId="198FDEF5" w:rsidR="003465A2" w:rsidRPr="00962DAB" w:rsidRDefault="003465A2" w:rsidP="00CB2D83">
      <w:pPr>
        <w:pStyle w:val="Geenafstand"/>
        <w:jc w:val="both"/>
        <w:rPr>
          <w:rFonts w:ascii="Times New Roman" w:hAnsi="Times New Roman" w:cs="Times New Roman"/>
          <w:sz w:val="24"/>
          <w:szCs w:val="24"/>
        </w:rPr>
      </w:pPr>
    </w:p>
    <w:p w14:paraId="17F80E38" w14:textId="4012FD62" w:rsidR="006F20B5" w:rsidRPr="00962DAB" w:rsidRDefault="001C2724"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De Gids meld</w:t>
      </w:r>
      <w:r w:rsidR="00DC511F">
        <w:rPr>
          <w:rFonts w:ascii="Times New Roman" w:hAnsi="Times New Roman" w:cs="Times New Roman"/>
          <w:sz w:val="24"/>
          <w:szCs w:val="24"/>
        </w:rPr>
        <w:t>t</w:t>
      </w:r>
      <w:r w:rsidRPr="00962DAB">
        <w:rPr>
          <w:rFonts w:ascii="Times New Roman" w:hAnsi="Times New Roman" w:cs="Times New Roman"/>
          <w:sz w:val="24"/>
          <w:szCs w:val="24"/>
        </w:rPr>
        <w:t xml:space="preserve"> hier nog het volgende over: </w:t>
      </w:r>
      <w:r w:rsidR="006F20B5" w:rsidRPr="00962DAB">
        <w:rPr>
          <w:rFonts w:ascii="Times New Roman" w:hAnsi="Times New Roman" w:cs="Times New Roman"/>
          <w:sz w:val="24"/>
          <w:szCs w:val="24"/>
        </w:rPr>
        <w:t xml:space="preserve">“De lange en strenge beproeving voor Hauge is niet zonder vrucht geweest. Hij had een groot deel van de tijd van zijn gevangenschap door de lezing van goede boeken verkort, en verliet de kerker met verlichter denkbeelden en vermeerderde kennis, met een minder hoog gevoelen van zijn geestelijke bevoorrechting, met warmer liefde en minder bitterheid tegen andersdenkenden. Van nu af werd zijn invloed op zijn vrienden en volgers weldadig en heilzaam, en in plaats van een vurig “opwekker” werd hij een vaderlijk vermaner en vriend. De </w:t>
      </w:r>
      <w:proofErr w:type="spellStart"/>
      <w:r w:rsidR="006F20B5" w:rsidRPr="00962DAB">
        <w:rPr>
          <w:rFonts w:ascii="Times New Roman" w:hAnsi="Times New Roman" w:cs="Times New Roman"/>
          <w:sz w:val="24"/>
          <w:szCs w:val="24"/>
        </w:rPr>
        <w:t>Haugianen</w:t>
      </w:r>
      <w:proofErr w:type="spellEnd"/>
      <w:r w:rsidR="006F20B5" w:rsidRPr="00962DAB">
        <w:rPr>
          <w:rFonts w:ascii="Times New Roman" w:hAnsi="Times New Roman" w:cs="Times New Roman"/>
          <w:sz w:val="24"/>
          <w:szCs w:val="24"/>
        </w:rPr>
        <w:t xml:space="preserve"> zeiden hun zwervend leven vaarwel, en vestigden zich op vaste plaatsen en wijdden zich aan een vreedzaam beroep. Hauge zelf onthield zich na zijn bevrijding geheel van die vroegere zwerftochten en leidde op zijn hoeve </w:t>
      </w:r>
      <w:proofErr w:type="spellStart"/>
      <w:r w:rsidR="006F20B5" w:rsidRPr="00962DAB">
        <w:rPr>
          <w:rFonts w:ascii="Times New Roman" w:hAnsi="Times New Roman" w:cs="Times New Roman"/>
          <w:sz w:val="24"/>
          <w:szCs w:val="24"/>
        </w:rPr>
        <w:t>Bredtvedt</w:t>
      </w:r>
      <w:proofErr w:type="spellEnd"/>
      <w:r w:rsidR="006F20B5" w:rsidRPr="00962DAB">
        <w:rPr>
          <w:rFonts w:ascii="Times New Roman" w:hAnsi="Times New Roman" w:cs="Times New Roman"/>
          <w:sz w:val="24"/>
          <w:szCs w:val="24"/>
        </w:rPr>
        <w:t xml:space="preserve"> nabij </w:t>
      </w:r>
      <w:proofErr w:type="spellStart"/>
      <w:r w:rsidR="006F20B5" w:rsidRPr="00962DAB">
        <w:rPr>
          <w:rFonts w:ascii="Times New Roman" w:hAnsi="Times New Roman" w:cs="Times New Roman"/>
          <w:sz w:val="24"/>
          <w:szCs w:val="24"/>
        </w:rPr>
        <w:t>Christiana</w:t>
      </w:r>
      <w:proofErr w:type="spellEnd"/>
      <w:r w:rsidR="006F20B5" w:rsidRPr="00962DAB">
        <w:rPr>
          <w:rFonts w:ascii="Times New Roman" w:hAnsi="Times New Roman" w:cs="Times New Roman"/>
          <w:sz w:val="24"/>
          <w:szCs w:val="24"/>
        </w:rPr>
        <w:t xml:space="preserve"> een stil en vlijtig leven, totdat hij in 1824 overleed.”</w:t>
      </w:r>
      <w:r w:rsidR="006F20B5" w:rsidRPr="00962DAB">
        <w:rPr>
          <w:rStyle w:val="Voetnootmarkering"/>
          <w:rFonts w:ascii="Times New Roman" w:hAnsi="Times New Roman" w:cs="Times New Roman"/>
          <w:sz w:val="24"/>
          <w:szCs w:val="24"/>
        </w:rPr>
        <w:footnoteReference w:id="19"/>
      </w:r>
    </w:p>
    <w:p w14:paraId="74A961BE" w14:textId="671017C6" w:rsidR="001C2724" w:rsidRDefault="001C2724" w:rsidP="00CB2D83">
      <w:pPr>
        <w:pStyle w:val="Geenafstand"/>
        <w:jc w:val="both"/>
        <w:rPr>
          <w:rFonts w:ascii="Times New Roman" w:hAnsi="Times New Roman" w:cs="Times New Roman"/>
          <w:sz w:val="24"/>
          <w:szCs w:val="24"/>
        </w:rPr>
      </w:pPr>
    </w:p>
    <w:p w14:paraId="6738BE8A" w14:textId="77777777" w:rsidR="001A6CF1" w:rsidRDefault="001A6CF1" w:rsidP="00336F2D">
      <w:pPr>
        <w:pStyle w:val="Geenafstand"/>
        <w:jc w:val="both"/>
        <w:rPr>
          <w:rFonts w:asciiTheme="majorHAnsi" w:hAnsiTheme="majorHAnsi" w:cstheme="majorHAnsi"/>
          <w:sz w:val="24"/>
          <w:szCs w:val="24"/>
        </w:rPr>
      </w:pPr>
    </w:p>
    <w:p w14:paraId="25737625" w14:textId="77777777" w:rsidR="001A6CF1" w:rsidRDefault="001A6CF1" w:rsidP="00336F2D">
      <w:pPr>
        <w:pStyle w:val="Geenafstand"/>
        <w:jc w:val="both"/>
        <w:rPr>
          <w:rFonts w:asciiTheme="majorHAnsi" w:hAnsiTheme="majorHAnsi" w:cstheme="majorHAnsi"/>
          <w:sz w:val="24"/>
          <w:szCs w:val="24"/>
        </w:rPr>
      </w:pPr>
    </w:p>
    <w:p w14:paraId="54C0576E" w14:textId="06F2A368" w:rsidR="00336F2D" w:rsidRPr="00336F2D" w:rsidRDefault="00336F2D" w:rsidP="00336F2D">
      <w:pPr>
        <w:pStyle w:val="Geenafstand"/>
        <w:jc w:val="both"/>
        <w:rPr>
          <w:rFonts w:asciiTheme="majorHAnsi" w:hAnsiTheme="majorHAnsi" w:cstheme="majorHAnsi"/>
          <w:sz w:val="24"/>
          <w:szCs w:val="24"/>
        </w:rPr>
      </w:pPr>
      <w:r>
        <w:rPr>
          <w:rFonts w:asciiTheme="majorHAnsi" w:hAnsiTheme="majorHAnsi" w:cstheme="majorHAnsi"/>
          <w:sz w:val="24"/>
          <w:szCs w:val="24"/>
        </w:rPr>
        <w:lastRenderedPageBreak/>
        <w:t>De m</w:t>
      </w:r>
      <w:r w:rsidRPr="00336F2D">
        <w:rPr>
          <w:rFonts w:asciiTheme="majorHAnsi" w:hAnsiTheme="majorHAnsi" w:cstheme="majorHAnsi"/>
          <w:sz w:val="24"/>
          <w:szCs w:val="24"/>
        </w:rPr>
        <w:t>olen</w:t>
      </w:r>
      <w:r>
        <w:rPr>
          <w:rFonts w:asciiTheme="majorHAnsi" w:hAnsiTheme="majorHAnsi" w:cstheme="majorHAnsi"/>
          <w:sz w:val="24"/>
          <w:szCs w:val="24"/>
        </w:rPr>
        <w:t xml:space="preserve"> in Oslo</w:t>
      </w:r>
      <w:r w:rsidRPr="00336F2D">
        <w:rPr>
          <w:rFonts w:asciiTheme="majorHAnsi" w:hAnsiTheme="majorHAnsi" w:cstheme="majorHAnsi"/>
          <w:sz w:val="24"/>
          <w:szCs w:val="24"/>
        </w:rPr>
        <w:t xml:space="preserve"> </w:t>
      </w:r>
      <w:r>
        <w:rPr>
          <w:rFonts w:asciiTheme="majorHAnsi" w:hAnsiTheme="majorHAnsi" w:cstheme="majorHAnsi"/>
          <w:sz w:val="24"/>
          <w:szCs w:val="24"/>
        </w:rPr>
        <w:t xml:space="preserve">die </w:t>
      </w:r>
      <w:r w:rsidRPr="00336F2D">
        <w:rPr>
          <w:rFonts w:asciiTheme="majorHAnsi" w:hAnsiTheme="majorHAnsi" w:cstheme="majorHAnsi"/>
          <w:sz w:val="24"/>
          <w:szCs w:val="24"/>
        </w:rPr>
        <w:t xml:space="preserve">oorspronkelijk door Hans </w:t>
      </w:r>
      <w:proofErr w:type="spellStart"/>
      <w:r w:rsidRPr="00336F2D">
        <w:rPr>
          <w:rFonts w:asciiTheme="majorHAnsi" w:hAnsiTheme="majorHAnsi" w:cstheme="majorHAnsi"/>
          <w:sz w:val="24"/>
          <w:szCs w:val="24"/>
        </w:rPr>
        <w:t>Nielsen</w:t>
      </w:r>
      <w:proofErr w:type="spellEnd"/>
      <w:r w:rsidRPr="00336F2D">
        <w:rPr>
          <w:rFonts w:asciiTheme="majorHAnsi" w:hAnsiTheme="majorHAnsi" w:cstheme="majorHAnsi"/>
          <w:sz w:val="24"/>
          <w:szCs w:val="24"/>
        </w:rPr>
        <w:t xml:space="preserve"> Hauge in 1811</w:t>
      </w:r>
      <w:r>
        <w:rPr>
          <w:rFonts w:asciiTheme="majorHAnsi" w:hAnsiTheme="majorHAnsi" w:cstheme="majorHAnsi"/>
          <w:sz w:val="24"/>
          <w:szCs w:val="24"/>
        </w:rPr>
        <w:t xml:space="preserve"> is opgericht</w:t>
      </w:r>
      <w:r w:rsidRPr="00336F2D">
        <w:rPr>
          <w:rFonts w:asciiTheme="majorHAnsi" w:hAnsiTheme="majorHAnsi" w:cstheme="majorHAnsi"/>
          <w:sz w:val="24"/>
          <w:szCs w:val="24"/>
        </w:rPr>
        <w:t>.</w:t>
      </w:r>
    </w:p>
    <w:p w14:paraId="696FA675" w14:textId="72D179E0" w:rsidR="002E4F85" w:rsidRPr="002E4F85" w:rsidRDefault="00336F2D" w:rsidP="00336F2D">
      <w:pPr>
        <w:pStyle w:val="Geenafstand"/>
        <w:jc w:val="both"/>
        <w:rPr>
          <w:rFonts w:asciiTheme="majorHAnsi" w:hAnsiTheme="majorHAnsi" w:cstheme="majorHAnsi"/>
          <w:sz w:val="24"/>
          <w:szCs w:val="24"/>
        </w:rPr>
      </w:pPr>
      <w:r w:rsidRPr="00336F2D">
        <w:rPr>
          <w:rFonts w:asciiTheme="majorHAnsi" w:hAnsiTheme="majorHAnsi" w:cstheme="majorHAnsi"/>
          <w:sz w:val="24"/>
          <w:szCs w:val="24"/>
        </w:rPr>
        <w:t>Herbouwd na een brand in 1900</w:t>
      </w:r>
      <w:r>
        <w:rPr>
          <w:rFonts w:asciiTheme="majorHAnsi" w:hAnsiTheme="majorHAnsi" w:cstheme="majorHAnsi"/>
          <w:sz w:val="24"/>
          <w:szCs w:val="24"/>
        </w:rPr>
        <w:t>.</w:t>
      </w:r>
    </w:p>
    <w:p w14:paraId="57512374" w14:textId="5ECA0184" w:rsidR="001A6CF1" w:rsidRDefault="001A6CF1" w:rsidP="00CB2D83">
      <w:pPr>
        <w:pStyle w:val="Geenafstand"/>
        <w:jc w:val="both"/>
        <w:rPr>
          <w:rFonts w:ascii="Times New Roman" w:hAnsi="Times New Roman" w:cs="Times New Roman"/>
          <w:sz w:val="24"/>
          <w:szCs w:val="24"/>
        </w:rPr>
      </w:pPr>
    </w:p>
    <w:p w14:paraId="06A8FFC5" w14:textId="54DD65FC" w:rsidR="001A6CF1" w:rsidRPr="001A6CF1" w:rsidRDefault="001A6CF1" w:rsidP="00CB2D83">
      <w:pPr>
        <w:pStyle w:val="Geenafstand"/>
        <w:jc w:val="both"/>
        <w:rPr>
          <w:rFonts w:ascii="Times New Roman" w:hAnsi="Times New Roman" w:cs="Times New Roman"/>
          <w:b/>
          <w:bCs/>
          <w:sz w:val="24"/>
          <w:szCs w:val="24"/>
        </w:rPr>
      </w:pPr>
      <w:r w:rsidRPr="001A6CF1">
        <w:rPr>
          <w:rFonts w:ascii="Times New Roman" w:hAnsi="Times New Roman" w:cs="Times New Roman"/>
          <w:b/>
          <w:bCs/>
          <w:sz w:val="24"/>
          <w:szCs w:val="24"/>
        </w:rPr>
        <w:t xml:space="preserve">4. Einde van zijn leven. </w:t>
      </w:r>
    </w:p>
    <w:p w14:paraId="238DF9FE" w14:textId="5988271B" w:rsidR="001C2724" w:rsidRPr="00962DAB" w:rsidRDefault="001A6CF1" w:rsidP="00CB2D83">
      <w:pPr>
        <w:pStyle w:val="Geenafstand"/>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74F981EC" wp14:editId="22625C80">
            <wp:simplePos x="0" y="0"/>
            <wp:positionH relativeFrom="margin">
              <wp:align>left</wp:align>
            </wp:positionH>
            <wp:positionV relativeFrom="margin">
              <wp:align>top</wp:align>
            </wp:positionV>
            <wp:extent cx="3215640" cy="2411730"/>
            <wp:effectExtent l="0" t="0" r="381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5640" cy="2411730"/>
                    </a:xfrm>
                    <a:prstGeom prst="rect">
                      <a:avLst/>
                    </a:prstGeom>
                    <a:noFill/>
                    <a:ln>
                      <a:noFill/>
                    </a:ln>
                  </pic:spPr>
                </pic:pic>
              </a:graphicData>
            </a:graphic>
          </wp:anchor>
        </w:drawing>
      </w:r>
      <w:r w:rsidR="001C2724" w:rsidRPr="00962DAB">
        <w:rPr>
          <w:rFonts w:ascii="Times New Roman" w:hAnsi="Times New Roman" w:cs="Times New Roman"/>
          <w:sz w:val="24"/>
          <w:szCs w:val="24"/>
        </w:rPr>
        <w:t xml:space="preserve">Op 23 december 1814 </w:t>
      </w:r>
      <w:r w:rsidR="008A13A8" w:rsidRPr="00962DAB">
        <w:rPr>
          <w:rFonts w:ascii="Times New Roman" w:hAnsi="Times New Roman" w:cs="Times New Roman"/>
          <w:sz w:val="24"/>
          <w:szCs w:val="24"/>
        </w:rPr>
        <w:t>verliet</w:t>
      </w:r>
      <w:r w:rsidR="001C2724" w:rsidRPr="00962DAB">
        <w:rPr>
          <w:rFonts w:ascii="Times New Roman" w:hAnsi="Times New Roman" w:cs="Times New Roman"/>
          <w:sz w:val="24"/>
          <w:szCs w:val="24"/>
        </w:rPr>
        <w:t xml:space="preserve"> Hauge voor de laatste keer de gevangenis, nu als vrij man. Sterker nog, hij had sinds 1811 een groot deel van zijn tijd al buiten de gevangenismuren doorgebracht, en had in </w:t>
      </w:r>
      <w:proofErr w:type="spellStart"/>
      <w:r w:rsidR="001C2724" w:rsidRPr="00962DAB">
        <w:rPr>
          <w:rFonts w:ascii="Times New Roman" w:hAnsi="Times New Roman" w:cs="Times New Roman"/>
          <w:sz w:val="24"/>
          <w:szCs w:val="24"/>
        </w:rPr>
        <w:t>Christiania</w:t>
      </w:r>
      <w:proofErr w:type="spellEnd"/>
      <w:r w:rsidR="001C2724" w:rsidRPr="00962DAB">
        <w:rPr>
          <w:rFonts w:ascii="Times New Roman" w:hAnsi="Times New Roman" w:cs="Times New Roman"/>
          <w:sz w:val="24"/>
          <w:szCs w:val="24"/>
        </w:rPr>
        <w:t xml:space="preserve"> een graanmolen opgericht. Deze graanmolen kreeg de naam </w:t>
      </w:r>
      <w:r w:rsidR="006116D7" w:rsidRPr="00962DAB">
        <w:rPr>
          <w:rFonts w:ascii="Times New Roman" w:hAnsi="Times New Roman" w:cs="Times New Roman"/>
          <w:sz w:val="24"/>
          <w:szCs w:val="24"/>
        </w:rPr>
        <w:t xml:space="preserve">Bakkemolen. Hier kon Hauge een bijna normaal leven leiden terwijl hij wachtte op de uiteindelijke uitkomst van de zaak. Hij ontwikkelde zijn praktische vaardigheden en </w:t>
      </w:r>
      <w:r w:rsidR="000E4B6C" w:rsidRPr="00962DAB">
        <w:rPr>
          <w:rFonts w:ascii="Times New Roman" w:hAnsi="Times New Roman" w:cs="Times New Roman"/>
          <w:sz w:val="24"/>
          <w:szCs w:val="24"/>
        </w:rPr>
        <w:t>plantte</w:t>
      </w:r>
      <w:r w:rsidR="006116D7" w:rsidRPr="00962DAB">
        <w:rPr>
          <w:rFonts w:ascii="Times New Roman" w:hAnsi="Times New Roman" w:cs="Times New Roman"/>
          <w:sz w:val="24"/>
          <w:szCs w:val="24"/>
        </w:rPr>
        <w:t xml:space="preserve"> een boomgaard</w:t>
      </w:r>
      <w:r w:rsidR="000E4B6C" w:rsidRPr="00962DAB">
        <w:rPr>
          <w:rFonts w:ascii="Times New Roman" w:hAnsi="Times New Roman" w:cs="Times New Roman"/>
          <w:sz w:val="24"/>
          <w:szCs w:val="24"/>
        </w:rPr>
        <w:t xml:space="preserve"> </w:t>
      </w:r>
      <w:r w:rsidR="006116D7" w:rsidRPr="00962DAB">
        <w:rPr>
          <w:rFonts w:ascii="Times New Roman" w:hAnsi="Times New Roman" w:cs="Times New Roman"/>
          <w:sz w:val="24"/>
          <w:szCs w:val="24"/>
        </w:rPr>
        <w:t xml:space="preserve">en </w:t>
      </w:r>
      <w:r w:rsidR="000E4B6C" w:rsidRPr="00962DAB">
        <w:rPr>
          <w:rFonts w:ascii="Times New Roman" w:hAnsi="Times New Roman" w:cs="Times New Roman"/>
          <w:sz w:val="24"/>
          <w:szCs w:val="24"/>
        </w:rPr>
        <w:t xml:space="preserve">begon </w:t>
      </w:r>
      <w:r w:rsidR="006116D7" w:rsidRPr="00962DAB">
        <w:rPr>
          <w:rFonts w:ascii="Times New Roman" w:hAnsi="Times New Roman" w:cs="Times New Roman"/>
          <w:sz w:val="24"/>
          <w:szCs w:val="24"/>
        </w:rPr>
        <w:t xml:space="preserve">een molen aan de Akerselva. Dat hij vanaf 1811 redelijk grote vrijheid had, had hij te danken aan de </w:t>
      </w:r>
      <w:r w:rsidR="001C2724" w:rsidRPr="00962DAB">
        <w:rPr>
          <w:rFonts w:ascii="Times New Roman" w:hAnsi="Times New Roman" w:cs="Times New Roman"/>
          <w:sz w:val="24"/>
          <w:szCs w:val="24"/>
        </w:rPr>
        <w:t xml:space="preserve">goodwill en interesse van de jurist Johan </w:t>
      </w:r>
      <w:proofErr w:type="spellStart"/>
      <w:r w:rsidR="001C2724" w:rsidRPr="00962DAB">
        <w:rPr>
          <w:rFonts w:ascii="Times New Roman" w:hAnsi="Times New Roman" w:cs="Times New Roman"/>
          <w:sz w:val="24"/>
          <w:szCs w:val="24"/>
        </w:rPr>
        <w:t>Lausen</w:t>
      </w:r>
      <w:proofErr w:type="spellEnd"/>
      <w:r w:rsidR="001C2724" w:rsidRPr="00962DAB">
        <w:rPr>
          <w:rFonts w:ascii="Times New Roman" w:hAnsi="Times New Roman" w:cs="Times New Roman"/>
          <w:sz w:val="24"/>
          <w:szCs w:val="24"/>
        </w:rPr>
        <w:t xml:space="preserve"> </w:t>
      </w:r>
      <w:proofErr w:type="spellStart"/>
      <w:r w:rsidR="001C2724" w:rsidRPr="00962DAB">
        <w:rPr>
          <w:rFonts w:ascii="Times New Roman" w:hAnsi="Times New Roman" w:cs="Times New Roman"/>
          <w:sz w:val="24"/>
          <w:szCs w:val="24"/>
        </w:rPr>
        <w:t>Bullop</w:t>
      </w:r>
      <w:proofErr w:type="spellEnd"/>
      <w:r w:rsidR="001C2724" w:rsidRPr="00962DAB">
        <w:rPr>
          <w:rFonts w:ascii="Times New Roman" w:hAnsi="Times New Roman" w:cs="Times New Roman"/>
          <w:sz w:val="24"/>
          <w:szCs w:val="24"/>
        </w:rPr>
        <w:t xml:space="preserve"> </w:t>
      </w:r>
      <w:proofErr w:type="spellStart"/>
      <w:r w:rsidR="001C2724" w:rsidRPr="00962DAB">
        <w:rPr>
          <w:rFonts w:ascii="Times New Roman" w:hAnsi="Times New Roman" w:cs="Times New Roman"/>
          <w:sz w:val="24"/>
          <w:szCs w:val="24"/>
        </w:rPr>
        <w:t>Tøyen</w:t>
      </w:r>
      <w:proofErr w:type="spellEnd"/>
      <w:r w:rsidR="001C2724" w:rsidRPr="00962DAB">
        <w:rPr>
          <w:rFonts w:ascii="Times New Roman" w:hAnsi="Times New Roman" w:cs="Times New Roman"/>
          <w:sz w:val="24"/>
          <w:szCs w:val="24"/>
        </w:rPr>
        <w:t xml:space="preserve"> (1751-1817), die hem vaak op zijn boerderij ontving en goed voor hem zorgde toen hij werd vrijgelaten. Johan </w:t>
      </w:r>
      <w:proofErr w:type="spellStart"/>
      <w:r w:rsidR="001C2724" w:rsidRPr="00962DAB">
        <w:rPr>
          <w:rFonts w:ascii="Times New Roman" w:hAnsi="Times New Roman" w:cs="Times New Roman"/>
          <w:sz w:val="24"/>
          <w:szCs w:val="24"/>
        </w:rPr>
        <w:t>Lausen</w:t>
      </w:r>
      <w:proofErr w:type="spellEnd"/>
      <w:r w:rsidR="001C2724" w:rsidRPr="00962DAB">
        <w:rPr>
          <w:rFonts w:ascii="Times New Roman" w:hAnsi="Times New Roman" w:cs="Times New Roman"/>
          <w:sz w:val="24"/>
          <w:szCs w:val="24"/>
        </w:rPr>
        <w:t xml:space="preserve"> was president van de magistraat, hij was een rijk man en had verschillende grote boerderijen in zijn bezit. </w:t>
      </w:r>
    </w:p>
    <w:p w14:paraId="040B0B59" w14:textId="02FCA7E0" w:rsidR="00453D37" w:rsidRDefault="00453D37" w:rsidP="00CB2D83">
      <w:pPr>
        <w:pStyle w:val="Geenafstand"/>
        <w:jc w:val="both"/>
        <w:rPr>
          <w:rFonts w:ascii="Times New Roman" w:hAnsi="Times New Roman" w:cs="Times New Roman"/>
          <w:sz w:val="24"/>
          <w:szCs w:val="24"/>
        </w:rPr>
      </w:pPr>
    </w:p>
    <w:p w14:paraId="31C0DDCB" w14:textId="01D6A9D2" w:rsidR="00336F2D" w:rsidRDefault="00336F2D" w:rsidP="00D50860">
      <w:pPr>
        <w:pStyle w:val="Geenafstand"/>
        <w:jc w:val="center"/>
        <w:rPr>
          <w:rFonts w:ascii="Times New Roman" w:hAnsi="Times New Roman" w:cs="Times New Roman"/>
          <w:sz w:val="24"/>
          <w:szCs w:val="24"/>
        </w:rPr>
      </w:pPr>
      <w:r>
        <w:rPr>
          <w:noProof/>
        </w:rPr>
        <w:drawing>
          <wp:inline distT="0" distB="0" distL="0" distR="0" wp14:anchorId="389F122E" wp14:editId="22ED9C4D">
            <wp:extent cx="5616000" cy="4212000"/>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6000" cy="4212000"/>
                    </a:xfrm>
                    <a:prstGeom prst="rect">
                      <a:avLst/>
                    </a:prstGeom>
                    <a:noFill/>
                    <a:ln>
                      <a:noFill/>
                    </a:ln>
                  </pic:spPr>
                </pic:pic>
              </a:graphicData>
            </a:graphic>
          </wp:inline>
        </w:drawing>
      </w:r>
    </w:p>
    <w:p w14:paraId="4BFD0CB0" w14:textId="77777777" w:rsidR="00D50860" w:rsidRDefault="00D50860" w:rsidP="00CB2D83">
      <w:pPr>
        <w:pStyle w:val="Geenafstand"/>
        <w:jc w:val="both"/>
        <w:rPr>
          <w:rFonts w:asciiTheme="majorHAnsi" w:hAnsiTheme="majorHAnsi" w:cstheme="majorHAnsi"/>
          <w:sz w:val="24"/>
          <w:szCs w:val="24"/>
        </w:rPr>
      </w:pPr>
    </w:p>
    <w:p w14:paraId="0C5B8D35" w14:textId="1091FF55" w:rsidR="00336F2D" w:rsidRPr="0003460F" w:rsidRDefault="00336F2D" w:rsidP="00CB2D83">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Niet ver van de molen is </w:t>
      </w:r>
      <w:proofErr w:type="spellStart"/>
      <w:r>
        <w:rPr>
          <w:rFonts w:asciiTheme="majorHAnsi" w:hAnsiTheme="majorHAnsi" w:cstheme="majorHAnsi"/>
          <w:sz w:val="24"/>
          <w:szCs w:val="24"/>
        </w:rPr>
        <w:t>Haugestua</w:t>
      </w:r>
      <w:proofErr w:type="spellEnd"/>
      <w:r>
        <w:rPr>
          <w:rFonts w:asciiTheme="majorHAnsi" w:hAnsiTheme="majorHAnsi" w:cstheme="majorHAnsi"/>
          <w:sz w:val="24"/>
          <w:szCs w:val="24"/>
        </w:rPr>
        <w:t xml:space="preserve">, het woonhuis van Hauge, waar hij grotendeels van 1811-1817 heeft gewoond. </w:t>
      </w:r>
    </w:p>
    <w:p w14:paraId="7EADAF9B" w14:textId="77777777" w:rsidR="00336F2D" w:rsidRPr="00962DAB" w:rsidRDefault="00336F2D" w:rsidP="00CB2D83">
      <w:pPr>
        <w:pStyle w:val="Geenafstand"/>
        <w:jc w:val="both"/>
        <w:rPr>
          <w:rFonts w:ascii="Times New Roman" w:hAnsi="Times New Roman" w:cs="Times New Roman"/>
          <w:sz w:val="24"/>
          <w:szCs w:val="24"/>
        </w:rPr>
      </w:pPr>
    </w:p>
    <w:p w14:paraId="69549033" w14:textId="77777777" w:rsidR="001A6CF1" w:rsidRPr="00962DAB" w:rsidRDefault="001A6CF1" w:rsidP="001A6CF1">
      <w:pPr>
        <w:pStyle w:val="Geenafstand"/>
        <w:jc w:val="both"/>
        <w:rPr>
          <w:rFonts w:ascii="Times New Roman" w:hAnsi="Times New Roman" w:cs="Times New Roman"/>
          <w:sz w:val="24"/>
          <w:szCs w:val="24"/>
        </w:rPr>
      </w:pPr>
      <w:r w:rsidRPr="00962DAB">
        <w:rPr>
          <w:rFonts w:ascii="Times New Roman" w:hAnsi="Times New Roman" w:cs="Times New Roman"/>
          <w:sz w:val="24"/>
          <w:szCs w:val="24"/>
        </w:rPr>
        <w:lastRenderedPageBreak/>
        <w:t xml:space="preserve">Zijn tijd in de gevangenis had </w:t>
      </w:r>
      <w:proofErr w:type="spellStart"/>
      <w:r w:rsidRPr="00962DAB">
        <w:rPr>
          <w:rFonts w:ascii="Times New Roman" w:hAnsi="Times New Roman" w:cs="Times New Roman"/>
          <w:sz w:val="24"/>
          <w:szCs w:val="24"/>
        </w:rPr>
        <w:t>Hauges</w:t>
      </w:r>
      <w:proofErr w:type="spellEnd"/>
      <w:r w:rsidRPr="00962DAB">
        <w:rPr>
          <w:rFonts w:ascii="Times New Roman" w:hAnsi="Times New Roman" w:cs="Times New Roman"/>
          <w:sz w:val="24"/>
          <w:szCs w:val="24"/>
        </w:rPr>
        <w:t xml:space="preserve"> gezondheid wel gebroken</w:t>
      </w:r>
      <w:r>
        <w:rPr>
          <w:rFonts w:ascii="Times New Roman" w:hAnsi="Times New Roman" w:cs="Times New Roman"/>
          <w:sz w:val="24"/>
          <w:szCs w:val="24"/>
        </w:rPr>
        <w:t>,</w:t>
      </w:r>
      <w:r w:rsidRPr="00962DAB">
        <w:rPr>
          <w:rFonts w:ascii="Times New Roman" w:hAnsi="Times New Roman" w:cs="Times New Roman"/>
          <w:sz w:val="24"/>
          <w:szCs w:val="24"/>
        </w:rPr>
        <w:t xml:space="preserve"> maar zijn geest was nog steeds vol vuur en liefde tot God en mensen. Na zijn vrijlating uit de gevangenis in 1814 ging hij aan de slag als boer en industrieel arbeider in </w:t>
      </w:r>
      <w:proofErr w:type="spellStart"/>
      <w:r w:rsidRPr="00962DAB">
        <w:rPr>
          <w:rFonts w:ascii="Times New Roman" w:hAnsi="Times New Roman" w:cs="Times New Roman"/>
          <w:sz w:val="24"/>
          <w:szCs w:val="24"/>
        </w:rPr>
        <w:t>Bakkehaugen</w:t>
      </w:r>
      <w:proofErr w:type="spellEnd"/>
      <w:r w:rsidRPr="00962DAB">
        <w:rPr>
          <w:rFonts w:ascii="Times New Roman" w:hAnsi="Times New Roman" w:cs="Times New Roman"/>
          <w:sz w:val="24"/>
          <w:szCs w:val="24"/>
        </w:rPr>
        <w:t xml:space="preserve"> bij </w:t>
      </w:r>
      <w:proofErr w:type="spellStart"/>
      <w:r w:rsidRPr="00962DAB">
        <w:rPr>
          <w:rFonts w:ascii="Times New Roman" w:hAnsi="Times New Roman" w:cs="Times New Roman"/>
          <w:sz w:val="24"/>
          <w:szCs w:val="24"/>
        </w:rPr>
        <w:t>Christiania</w:t>
      </w:r>
      <w:proofErr w:type="spellEnd"/>
      <w:r w:rsidRPr="00962DAB">
        <w:rPr>
          <w:rFonts w:ascii="Times New Roman" w:hAnsi="Times New Roman" w:cs="Times New Roman"/>
          <w:sz w:val="24"/>
          <w:szCs w:val="24"/>
        </w:rPr>
        <w:t xml:space="preserve"> (nu Oslo). Al vanaf 1811, toen Hauge een redelijke vrijheid had, woonde hij in </w:t>
      </w:r>
      <w:proofErr w:type="spellStart"/>
      <w:r w:rsidRPr="00962DAB">
        <w:rPr>
          <w:rFonts w:ascii="Times New Roman" w:hAnsi="Times New Roman" w:cs="Times New Roman"/>
          <w:sz w:val="24"/>
          <w:szCs w:val="24"/>
        </w:rPr>
        <w:t>Bakkehaugen</w:t>
      </w:r>
      <w:proofErr w:type="spellEnd"/>
      <w:r w:rsidRPr="00962DAB">
        <w:rPr>
          <w:rFonts w:ascii="Times New Roman" w:hAnsi="Times New Roman" w:cs="Times New Roman"/>
          <w:sz w:val="24"/>
          <w:szCs w:val="24"/>
        </w:rPr>
        <w:t xml:space="preserve">. Deze boerderij nam hij over van zijn broer en hij heeft er tot 1817 gewoond. Het bleef toen nog wel zijn eigendom. In 1822 verkocht hij het aan een vriend van hem, de drukker Christopher </w:t>
      </w:r>
      <w:proofErr w:type="spellStart"/>
      <w:r w:rsidRPr="00962DAB">
        <w:rPr>
          <w:rFonts w:ascii="Times New Roman" w:hAnsi="Times New Roman" w:cs="Times New Roman"/>
          <w:sz w:val="24"/>
          <w:szCs w:val="24"/>
        </w:rPr>
        <w:t>Grøndahl</w:t>
      </w:r>
      <w:proofErr w:type="spellEnd"/>
      <w:r w:rsidRPr="00962DAB">
        <w:rPr>
          <w:rFonts w:ascii="Times New Roman" w:hAnsi="Times New Roman" w:cs="Times New Roman"/>
          <w:sz w:val="24"/>
          <w:szCs w:val="24"/>
        </w:rPr>
        <w:t>.</w:t>
      </w:r>
      <w:bookmarkStart w:id="3" w:name="verder"/>
      <w:bookmarkEnd w:id="3"/>
    </w:p>
    <w:p w14:paraId="246C49B6" w14:textId="77777777" w:rsidR="001A6CF1" w:rsidRDefault="001A6CF1" w:rsidP="00CB2D83">
      <w:pPr>
        <w:pStyle w:val="Geenafstand"/>
        <w:jc w:val="both"/>
        <w:rPr>
          <w:rFonts w:ascii="Times New Roman" w:hAnsi="Times New Roman" w:cs="Times New Roman"/>
          <w:sz w:val="24"/>
          <w:szCs w:val="24"/>
        </w:rPr>
      </w:pPr>
    </w:p>
    <w:p w14:paraId="289470FC" w14:textId="68627696" w:rsidR="006116D7" w:rsidRPr="00962DAB" w:rsidRDefault="006116D7"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Op 23 januari </w:t>
      </w:r>
      <w:r w:rsidR="003465A2" w:rsidRPr="00962DAB">
        <w:rPr>
          <w:rFonts w:ascii="Times New Roman" w:hAnsi="Times New Roman" w:cs="Times New Roman"/>
          <w:sz w:val="24"/>
          <w:szCs w:val="24"/>
        </w:rPr>
        <w:t>1815</w:t>
      </w:r>
      <w:r w:rsidR="001A757D">
        <w:rPr>
          <w:rStyle w:val="Voetnootmarkering"/>
          <w:rFonts w:ascii="Times New Roman" w:hAnsi="Times New Roman" w:cs="Times New Roman"/>
          <w:sz w:val="24"/>
          <w:szCs w:val="24"/>
        </w:rPr>
        <w:footnoteReference w:id="20"/>
      </w:r>
      <w:r w:rsidR="003465A2" w:rsidRPr="00962DAB">
        <w:rPr>
          <w:rFonts w:ascii="Times New Roman" w:hAnsi="Times New Roman" w:cs="Times New Roman"/>
          <w:sz w:val="24"/>
          <w:szCs w:val="24"/>
        </w:rPr>
        <w:t xml:space="preserve"> trouwde </w:t>
      </w:r>
      <w:r w:rsidR="00B44413" w:rsidRPr="00962DAB">
        <w:rPr>
          <w:rFonts w:ascii="Times New Roman" w:hAnsi="Times New Roman" w:cs="Times New Roman"/>
          <w:sz w:val="24"/>
          <w:szCs w:val="24"/>
        </w:rPr>
        <w:t>Hauge</w:t>
      </w:r>
      <w:r w:rsidR="003465A2" w:rsidRPr="00962DAB">
        <w:rPr>
          <w:rFonts w:ascii="Times New Roman" w:hAnsi="Times New Roman" w:cs="Times New Roman"/>
          <w:sz w:val="24"/>
          <w:szCs w:val="24"/>
        </w:rPr>
        <w:t xml:space="preserve"> met </w:t>
      </w:r>
      <w:r w:rsidRPr="00962DAB">
        <w:rPr>
          <w:rFonts w:ascii="Times New Roman" w:hAnsi="Times New Roman" w:cs="Times New Roman"/>
          <w:sz w:val="24"/>
          <w:szCs w:val="24"/>
        </w:rPr>
        <w:t xml:space="preserve">de 30-jarige </w:t>
      </w:r>
      <w:r w:rsidR="003465A2" w:rsidRPr="00962DAB">
        <w:rPr>
          <w:rFonts w:ascii="Times New Roman" w:hAnsi="Times New Roman" w:cs="Times New Roman"/>
          <w:sz w:val="24"/>
          <w:szCs w:val="24"/>
        </w:rPr>
        <w:t xml:space="preserve">Andrea </w:t>
      </w:r>
      <w:proofErr w:type="spellStart"/>
      <w:r w:rsidR="003465A2" w:rsidRPr="00962DAB">
        <w:rPr>
          <w:rFonts w:ascii="Times New Roman" w:hAnsi="Times New Roman" w:cs="Times New Roman"/>
          <w:sz w:val="24"/>
          <w:szCs w:val="24"/>
        </w:rPr>
        <w:t>Andersdatter</w:t>
      </w:r>
      <w:proofErr w:type="spellEnd"/>
      <w:r w:rsidRPr="00962DAB">
        <w:rPr>
          <w:rFonts w:ascii="Times New Roman" w:hAnsi="Times New Roman" w:cs="Times New Roman"/>
          <w:sz w:val="24"/>
          <w:szCs w:val="24"/>
        </w:rPr>
        <w:t xml:space="preserve"> </w:t>
      </w:r>
      <w:proofErr w:type="spellStart"/>
      <w:r w:rsidRPr="00962DAB">
        <w:rPr>
          <w:rFonts w:ascii="Times New Roman" w:hAnsi="Times New Roman" w:cs="Times New Roman"/>
          <w:sz w:val="24"/>
          <w:szCs w:val="24"/>
        </w:rPr>
        <w:t>Nyhus</w:t>
      </w:r>
      <w:proofErr w:type="spellEnd"/>
      <w:r w:rsidRPr="00962DAB">
        <w:rPr>
          <w:rFonts w:ascii="Times New Roman" w:hAnsi="Times New Roman" w:cs="Times New Roman"/>
          <w:sz w:val="24"/>
          <w:szCs w:val="24"/>
        </w:rPr>
        <w:t xml:space="preserve">. </w:t>
      </w:r>
      <w:proofErr w:type="spellStart"/>
      <w:r w:rsidRPr="00962DAB">
        <w:rPr>
          <w:rFonts w:ascii="Times New Roman" w:hAnsi="Times New Roman" w:cs="Times New Roman"/>
          <w:sz w:val="24"/>
          <w:szCs w:val="24"/>
        </w:rPr>
        <w:t>Andersdatter</w:t>
      </w:r>
      <w:proofErr w:type="spellEnd"/>
      <w:r w:rsidRPr="00962DAB">
        <w:rPr>
          <w:rFonts w:ascii="Times New Roman" w:hAnsi="Times New Roman" w:cs="Times New Roman"/>
          <w:sz w:val="24"/>
          <w:szCs w:val="24"/>
        </w:rPr>
        <w:t xml:space="preserve"> was, toen hij in </w:t>
      </w:r>
      <w:proofErr w:type="spellStart"/>
      <w:r w:rsidRPr="00962DAB">
        <w:rPr>
          <w:rFonts w:ascii="Times New Roman" w:hAnsi="Times New Roman" w:cs="Times New Roman"/>
          <w:sz w:val="24"/>
          <w:szCs w:val="24"/>
        </w:rPr>
        <w:t>Bakkehaugen</w:t>
      </w:r>
      <w:proofErr w:type="spellEnd"/>
      <w:r w:rsidRPr="00962DAB">
        <w:rPr>
          <w:rFonts w:ascii="Times New Roman" w:hAnsi="Times New Roman" w:cs="Times New Roman"/>
          <w:sz w:val="24"/>
          <w:szCs w:val="24"/>
        </w:rPr>
        <w:t xml:space="preserve"> ging wonen zijn huishoudster geworden. Hauge zelf was inmiddels 43 jaar oud. Op 12 december in datzelfde jaar werd een zoon, Andreas geboren. Een week later stierf Andrea in het kraambed.</w:t>
      </w:r>
    </w:p>
    <w:p w14:paraId="683D3469" w14:textId="77777777" w:rsidR="006116D7" w:rsidRPr="00962DAB" w:rsidRDefault="006116D7" w:rsidP="00CB2D83">
      <w:pPr>
        <w:pStyle w:val="Geenafstand"/>
        <w:jc w:val="both"/>
        <w:rPr>
          <w:rFonts w:ascii="Times New Roman" w:hAnsi="Times New Roman" w:cs="Times New Roman"/>
          <w:sz w:val="24"/>
          <w:szCs w:val="24"/>
        </w:rPr>
      </w:pPr>
    </w:p>
    <w:p w14:paraId="161C5E80" w14:textId="7869BD1E" w:rsidR="00C43B2A" w:rsidRPr="00962DAB" w:rsidRDefault="00C13580" w:rsidP="00CB2D83">
      <w:pPr>
        <w:pStyle w:val="Geenafstand"/>
        <w:jc w:val="both"/>
        <w:rPr>
          <w:rFonts w:ascii="Times New Roman" w:hAnsi="Times New Roman" w:cs="Times New Roman"/>
          <w:sz w:val="24"/>
          <w:szCs w:val="24"/>
        </w:rPr>
      </w:pPr>
      <w:r>
        <w:rPr>
          <w:rFonts w:ascii="Times New Roman" w:hAnsi="Times New Roman" w:cs="Times New Roman"/>
          <w:sz w:val="24"/>
          <w:szCs w:val="24"/>
        </w:rPr>
        <w:t>In 1817</w:t>
      </w:r>
      <w:r>
        <w:rPr>
          <w:rStyle w:val="Voetnootmarkering"/>
          <w:rFonts w:ascii="Times New Roman" w:hAnsi="Times New Roman" w:cs="Times New Roman"/>
          <w:sz w:val="24"/>
          <w:szCs w:val="24"/>
        </w:rPr>
        <w:footnoteReference w:id="21"/>
      </w:r>
      <w:r>
        <w:rPr>
          <w:rFonts w:ascii="Times New Roman" w:hAnsi="Times New Roman" w:cs="Times New Roman"/>
          <w:sz w:val="24"/>
          <w:szCs w:val="24"/>
        </w:rPr>
        <w:t xml:space="preserve"> t</w:t>
      </w:r>
      <w:r w:rsidR="003465A2" w:rsidRPr="00962DAB">
        <w:rPr>
          <w:rFonts w:ascii="Times New Roman" w:hAnsi="Times New Roman" w:cs="Times New Roman"/>
          <w:sz w:val="24"/>
          <w:szCs w:val="24"/>
        </w:rPr>
        <w:t xml:space="preserve">rouwde </w:t>
      </w:r>
      <w:r w:rsidR="00B44413" w:rsidRPr="00962DAB">
        <w:rPr>
          <w:rFonts w:ascii="Times New Roman" w:hAnsi="Times New Roman" w:cs="Times New Roman"/>
          <w:sz w:val="24"/>
          <w:szCs w:val="24"/>
        </w:rPr>
        <w:t>Hauge</w:t>
      </w:r>
      <w:r w:rsidR="003465A2" w:rsidRPr="00962DAB">
        <w:rPr>
          <w:rFonts w:ascii="Times New Roman" w:hAnsi="Times New Roman" w:cs="Times New Roman"/>
          <w:sz w:val="24"/>
          <w:szCs w:val="24"/>
        </w:rPr>
        <w:t xml:space="preserve"> </w:t>
      </w:r>
      <w:r w:rsidR="006116D7" w:rsidRPr="00962DAB">
        <w:rPr>
          <w:rFonts w:ascii="Times New Roman" w:hAnsi="Times New Roman" w:cs="Times New Roman"/>
          <w:sz w:val="24"/>
          <w:szCs w:val="24"/>
        </w:rPr>
        <w:t xml:space="preserve">opnieuw. Nu met de 25-jarige </w:t>
      </w:r>
      <w:r w:rsidR="003465A2" w:rsidRPr="00962DAB">
        <w:rPr>
          <w:rFonts w:ascii="Times New Roman" w:hAnsi="Times New Roman" w:cs="Times New Roman"/>
          <w:sz w:val="24"/>
          <w:szCs w:val="24"/>
        </w:rPr>
        <w:t xml:space="preserve">Ingeborg Marie </w:t>
      </w:r>
      <w:proofErr w:type="spellStart"/>
      <w:r w:rsidR="003465A2" w:rsidRPr="00962DAB">
        <w:rPr>
          <w:rFonts w:ascii="Times New Roman" w:hAnsi="Times New Roman" w:cs="Times New Roman"/>
          <w:sz w:val="24"/>
          <w:szCs w:val="24"/>
        </w:rPr>
        <w:t>Olsdatter</w:t>
      </w:r>
      <w:proofErr w:type="spellEnd"/>
      <w:r w:rsidR="003465A2" w:rsidRPr="00962DAB">
        <w:rPr>
          <w:rFonts w:ascii="Times New Roman" w:hAnsi="Times New Roman" w:cs="Times New Roman"/>
          <w:sz w:val="24"/>
          <w:szCs w:val="24"/>
        </w:rPr>
        <w:t xml:space="preserve"> (1791-1872) en kocht de </w:t>
      </w:r>
      <w:proofErr w:type="spellStart"/>
      <w:r w:rsidR="003465A2" w:rsidRPr="00962DAB">
        <w:rPr>
          <w:rFonts w:ascii="Times New Roman" w:hAnsi="Times New Roman" w:cs="Times New Roman"/>
          <w:sz w:val="24"/>
          <w:szCs w:val="24"/>
        </w:rPr>
        <w:t>Bredtvet</w:t>
      </w:r>
      <w:proofErr w:type="spellEnd"/>
      <w:r w:rsidR="003465A2" w:rsidRPr="00962DAB">
        <w:rPr>
          <w:rFonts w:ascii="Times New Roman" w:hAnsi="Times New Roman" w:cs="Times New Roman"/>
          <w:sz w:val="24"/>
          <w:szCs w:val="24"/>
        </w:rPr>
        <w:t xml:space="preserve">-boerderij </w:t>
      </w:r>
      <w:r w:rsidR="00D97DAC" w:rsidRPr="00962DAB">
        <w:rPr>
          <w:rFonts w:ascii="Times New Roman" w:hAnsi="Times New Roman" w:cs="Times New Roman"/>
          <w:sz w:val="24"/>
          <w:szCs w:val="24"/>
        </w:rPr>
        <w:t xml:space="preserve">in het plaatsje Aker vlakbij Oslo (nu de locatie van de </w:t>
      </w:r>
      <w:proofErr w:type="spellStart"/>
      <w:r w:rsidR="00D97DAC" w:rsidRPr="00962DAB">
        <w:rPr>
          <w:rFonts w:ascii="Times New Roman" w:hAnsi="Times New Roman" w:cs="Times New Roman"/>
          <w:sz w:val="24"/>
          <w:szCs w:val="24"/>
        </w:rPr>
        <w:t>Bredtvet</w:t>
      </w:r>
      <w:proofErr w:type="spellEnd"/>
      <w:r w:rsidR="00D97DAC" w:rsidRPr="00962DAB">
        <w:rPr>
          <w:rFonts w:ascii="Times New Roman" w:hAnsi="Times New Roman" w:cs="Times New Roman"/>
          <w:sz w:val="24"/>
          <w:szCs w:val="24"/>
        </w:rPr>
        <w:t>-kerk in Oslo)</w:t>
      </w:r>
      <w:r w:rsidR="00986196" w:rsidRPr="00962DAB">
        <w:rPr>
          <w:rFonts w:ascii="Times New Roman" w:hAnsi="Times New Roman" w:cs="Times New Roman"/>
          <w:sz w:val="24"/>
          <w:szCs w:val="24"/>
        </w:rPr>
        <w:t xml:space="preserve"> en zij gingen hier wonen</w:t>
      </w:r>
      <w:r w:rsidR="00D97DAC" w:rsidRPr="00962DAB">
        <w:rPr>
          <w:rFonts w:ascii="Times New Roman" w:hAnsi="Times New Roman" w:cs="Times New Roman"/>
          <w:sz w:val="24"/>
          <w:szCs w:val="24"/>
        </w:rPr>
        <w:t xml:space="preserve">. </w:t>
      </w:r>
      <w:r w:rsidR="006116D7" w:rsidRPr="00962DAB">
        <w:rPr>
          <w:rFonts w:ascii="Times New Roman" w:hAnsi="Times New Roman" w:cs="Times New Roman"/>
          <w:sz w:val="24"/>
          <w:szCs w:val="24"/>
        </w:rPr>
        <w:t>Zij kregen 3 kinderen:</w:t>
      </w:r>
      <w:r w:rsidR="00C43B2A" w:rsidRPr="00962DAB">
        <w:rPr>
          <w:rFonts w:ascii="Times New Roman" w:hAnsi="Times New Roman" w:cs="Times New Roman"/>
          <w:sz w:val="24"/>
          <w:szCs w:val="24"/>
        </w:rPr>
        <w:t xml:space="preserve"> </w:t>
      </w:r>
      <w:r w:rsidR="006116D7" w:rsidRPr="00962DAB">
        <w:rPr>
          <w:rFonts w:ascii="Times New Roman" w:hAnsi="Times New Roman" w:cs="Times New Roman"/>
          <w:sz w:val="24"/>
          <w:szCs w:val="24"/>
        </w:rPr>
        <w:t>Niels</w:t>
      </w:r>
      <w:r w:rsidR="00C43B2A" w:rsidRPr="00962DAB">
        <w:rPr>
          <w:rFonts w:ascii="Times New Roman" w:hAnsi="Times New Roman" w:cs="Times New Roman"/>
          <w:sz w:val="24"/>
          <w:szCs w:val="24"/>
        </w:rPr>
        <w:t xml:space="preserve">, </w:t>
      </w:r>
      <w:proofErr w:type="spellStart"/>
      <w:r w:rsidR="006116D7" w:rsidRPr="00962DAB">
        <w:rPr>
          <w:rFonts w:ascii="Times New Roman" w:hAnsi="Times New Roman" w:cs="Times New Roman"/>
          <w:sz w:val="24"/>
          <w:szCs w:val="24"/>
        </w:rPr>
        <w:t>Oline</w:t>
      </w:r>
      <w:proofErr w:type="spellEnd"/>
      <w:r w:rsidR="006116D7" w:rsidRPr="00962DAB">
        <w:rPr>
          <w:rFonts w:ascii="Times New Roman" w:hAnsi="Times New Roman" w:cs="Times New Roman"/>
          <w:sz w:val="24"/>
          <w:szCs w:val="24"/>
        </w:rPr>
        <w:t xml:space="preserve"> Maria en </w:t>
      </w:r>
      <w:proofErr w:type="spellStart"/>
      <w:r w:rsidR="006116D7" w:rsidRPr="00962DAB">
        <w:rPr>
          <w:rFonts w:ascii="Times New Roman" w:hAnsi="Times New Roman" w:cs="Times New Roman"/>
          <w:sz w:val="24"/>
          <w:szCs w:val="24"/>
        </w:rPr>
        <w:t>Nille</w:t>
      </w:r>
      <w:proofErr w:type="spellEnd"/>
      <w:r w:rsidR="006116D7" w:rsidRPr="00962DAB">
        <w:rPr>
          <w:rFonts w:ascii="Times New Roman" w:hAnsi="Times New Roman" w:cs="Times New Roman"/>
          <w:sz w:val="24"/>
          <w:szCs w:val="24"/>
        </w:rPr>
        <w:t xml:space="preserve"> </w:t>
      </w:r>
      <w:proofErr w:type="spellStart"/>
      <w:r w:rsidR="006116D7" w:rsidRPr="00962DAB">
        <w:rPr>
          <w:rFonts w:ascii="Times New Roman" w:hAnsi="Times New Roman" w:cs="Times New Roman"/>
          <w:sz w:val="24"/>
          <w:szCs w:val="24"/>
        </w:rPr>
        <w:t>Marthea</w:t>
      </w:r>
      <w:proofErr w:type="spellEnd"/>
      <w:r w:rsidR="006116D7" w:rsidRPr="00962DAB">
        <w:rPr>
          <w:rFonts w:ascii="Times New Roman" w:hAnsi="Times New Roman" w:cs="Times New Roman"/>
          <w:sz w:val="24"/>
          <w:szCs w:val="24"/>
        </w:rPr>
        <w:t xml:space="preserve">. </w:t>
      </w:r>
      <w:r w:rsidR="003465A2" w:rsidRPr="00962DAB">
        <w:rPr>
          <w:rFonts w:ascii="Times New Roman" w:hAnsi="Times New Roman" w:cs="Times New Roman"/>
          <w:sz w:val="24"/>
          <w:szCs w:val="24"/>
        </w:rPr>
        <w:t xml:space="preserve">Drie van zijn vier kinderen stierven </w:t>
      </w:r>
      <w:r w:rsidR="002F7B8C" w:rsidRPr="00962DAB">
        <w:rPr>
          <w:rFonts w:ascii="Times New Roman" w:hAnsi="Times New Roman" w:cs="Times New Roman"/>
          <w:sz w:val="24"/>
          <w:szCs w:val="24"/>
        </w:rPr>
        <w:t>op heel jonge leeftijd</w:t>
      </w:r>
      <w:r w:rsidR="006116D7" w:rsidRPr="00962DAB">
        <w:rPr>
          <w:rFonts w:ascii="Times New Roman" w:hAnsi="Times New Roman" w:cs="Times New Roman"/>
          <w:sz w:val="24"/>
          <w:szCs w:val="24"/>
        </w:rPr>
        <w:t>.</w:t>
      </w:r>
    </w:p>
    <w:p w14:paraId="38DC3B0E" w14:textId="520A51DD" w:rsidR="00BD3EFB" w:rsidRPr="00962DAB" w:rsidRDefault="00C43B2A"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De zoon Niels werd geboren op 28 oktober 1817, maar stierf op 3-jarige leeftijd, op 26 november 1820. Hauge rouwde veel toen zijn zoon stierf. Dochter </w:t>
      </w:r>
      <w:proofErr w:type="spellStart"/>
      <w:r w:rsidRPr="00962DAB">
        <w:rPr>
          <w:rFonts w:ascii="Times New Roman" w:hAnsi="Times New Roman" w:cs="Times New Roman"/>
          <w:sz w:val="24"/>
          <w:szCs w:val="24"/>
        </w:rPr>
        <w:t>Oline</w:t>
      </w:r>
      <w:proofErr w:type="spellEnd"/>
      <w:r w:rsidRPr="00962DAB">
        <w:rPr>
          <w:rFonts w:ascii="Times New Roman" w:hAnsi="Times New Roman" w:cs="Times New Roman"/>
          <w:sz w:val="24"/>
          <w:szCs w:val="24"/>
        </w:rPr>
        <w:t xml:space="preserve"> Maria werd geboren op 13 november 1819. Ze stierf slechts 2 en half jaar oud, op 7 april 1822. Het derde kind dat Hauge had met Ingeborg Marie </w:t>
      </w:r>
      <w:proofErr w:type="spellStart"/>
      <w:r w:rsidRPr="00962DAB">
        <w:rPr>
          <w:rFonts w:ascii="Times New Roman" w:hAnsi="Times New Roman" w:cs="Times New Roman"/>
          <w:sz w:val="24"/>
          <w:szCs w:val="24"/>
        </w:rPr>
        <w:t>Olsdatter</w:t>
      </w:r>
      <w:proofErr w:type="spellEnd"/>
      <w:r w:rsidRPr="00962DAB">
        <w:rPr>
          <w:rFonts w:ascii="Times New Roman" w:hAnsi="Times New Roman" w:cs="Times New Roman"/>
          <w:sz w:val="24"/>
          <w:szCs w:val="24"/>
        </w:rPr>
        <w:t xml:space="preserve"> kreeg werd geboren op 26 november 1821, en werd </w:t>
      </w:r>
      <w:proofErr w:type="spellStart"/>
      <w:r w:rsidRPr="00962DAB">
        <w:rPr>
          <w:rFonts w:ascii="Times New Roman" w:hAnsi="Times New Roman" w:cs="Times New Roman"/>
          <w:sz w:val="24"/>
          <w:szCs w:val="24"/>
        </w:rPr>
        <w:t>Nille</w:t>
      </w:r>
      <w:proofErr w:type="spellEnd"/>
      <w:r w:rsidRPr="00962DAB">
        <w:rPr>
          <w:rFonts w:ascii="Times New Roman" w:hAnsi="Times New Roman" w:cs="Times New Roman"/>
          <w:sz w:val="24"/>
          <w:szCs w:val="24"/>
        </w:rPr>
        <w:t xml:space="preserve"> </w:t>
      </w:r>
      <w:proofErr w:type="spellStart"/>
      <w:r w:rsidRPr="00962DAB">
        <w:rPr>
          <w:rFonts w:ascii="Times New Roman" w:hAnsi="Times New Roman" w:cs="Times New Roman"/>
          <w:sz w:val="24"/>
          <w:szCs w:val="24"/>
        </w:rPr>
        <w:t>Marthea</w:t>
      </w:r>
      <w:proofErr w:type="spellEnd"/>
      <w:r w:rsidRPr="00962DAB">
        <w:rPr>
          <w:rFonts w:ascii="Times New Roman" w:hAnsi="Times New Roman" w:cs="Times New Roman"/>
          <w:sz w:val="24"/>
          <w:szCs w:val="24"/>
        </w:rPr>
        <w:t xml:space="preserve"> genoemd. Zij stierf op 12 juli 1826; dit overlijden heeft Hauge zelf niet meer meegemaakt.</w:t>
      </w:r>
    </w:p>
    <w:p w14:paraId="4D85D8D0" w14:textId="77777777" w:rsidR="00B44413" w:rsidRPr="00962DAB" w:rsidRDefault="00B44413" w:rsidP="00CB2D83">
      <w:pPr>
        <w:pStyle w:val="Geenafstand"/>
        <w:jc w:val="both"/>
        <w:rPr>
          <w:rFonts w:ascii="Times New Roman" w:hAnsi="Times New Roman" w:cs="Times New Roman"/>
          <w:sz w:val="24"/>
          <w:szCs w:val="24"/>
        </w:rPr>
      </w:pPr>
    </w:p>
    <w:p w14:paraId="7A2B041F" w14:textId="67FA4EDF" w:rsidR="00B44413" w:rsidRPr="00962DAB" w:rsidRDefault="00B44413" w:rsidP="00B4441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Na zijn tweede huwelijk ging Hauge in de </w:t>
      </w:r>
      <w:proofErr w:type="spellStart"/>
      <w:r w:rsidRPr="00962DAB">
        <w:rPr>
          <w:rFonts w:ascii="Times New Roman" w:hAnsi="Times New Roman" w:cs="Times New Roman"/>
          <w:sz w:val="24"/>
          <w:szCs w:val="24"/>
        </w:rPr>
        <w:t>Bredtvet</w:t>
      </w:r>
      <w:proofErr w:type="spellEnd"/>
      <w:r w:rsidRPr="00962DAB">
        <w:rPr>
          <w:rFonts w:ascii="Times New Roman" w:hAnsi="Times New Roman" w:cs="Times New Roman"/>
          <w:sz w:val="24"/>
          <w:szCs w:val="24"/>
        </w:rPr>
        <w:t xml:space="preserve"> boerderij wonen en daar heeft hij de rest van zijn leven gewoond. Het was hier een rustige omgeving en daar deed hij zijn werk, allereerst als boer, want met preken was hij gestopt. Wel ontving hij regelmatig vrienden en mensen die hij gastvrij ontving. Hauge kon na zijn vrijlating, geen lange reizen meer maken, maar was als onbetwist leider voortdurend bezig met het begeleiden van zijn vrienden en volgelingen. Degenen die de moeite namen hem te bezoeken, “hoorden van zijn lippen dezelfde magnetiserende oproep voor gerechtigheid in hart en leven die zij jaren daarvoor door het land hoorden klinken. Het grote hart gloeide met zelfs nog sterkere toewijding, de blauwe ogen sprankelden het oude vuur, de heldere geest drong nog dieper door in de geheimenissen van de Geest. Slechts het vuur van de jeugd en de kracht van een gezond lichaam ontbraken.”</w:t>
      </w:r>
      <w:r w:rsidRPr="00962DAB">
        <w:rPr>
          <w:rStyle w:val="Voetnootmarkering"/>
          <w:rFonts w:ascii="Times New Roman" w:hAnsi="Times New Roman" w:cs="Times New Roman"/>
          <w:sz w:val="24"/>
          <w:szCs w:val="24"/>
        </w:rPr>
        <w:footnoteReference w:id="22"/>
      </w:r>
    </w:p>
    <w:p w14:paraId="75A29B41" w14:textId="77777777" w:rsidR="00B44413" w:rsidRPr="00962DAB" w:rsidRDefault="00B44413" w:rsidP="00CB2D83">
      <w:pPr>
        <w:pStyle w:val="Geenafstand"/>
        <w:jc w:val="both"/>
        <w:rPr>
          <w:rFonts w:ascii="Times New Roman" w:hAnsi="Times New Roman" w:cs="Times New Roman"/>
          <w:sz w:val="24"/>
          <w:szCs w:val="24"/>
        </w:rPr>
      </w:pPr>
    </w:p>
    <w:p w14:paraId="6E09E0C8" w14:textId="3C9E1D0B" w:rsidR="00BD3EFB" w:rsidRPr="00962DAB" w:rsidRDefault="00B44413"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Aan</w:t>
      </w:r>
      <w:r w:rsidR="00BD3EFB" w:rsidRPr="00962DAB">
        <w:rPr>
          <w:rFonts w:ascii="Times New Roman" w:hAnsi="Times New Roman" w:cs="Times New Roman"/>
          <w:sz w:val="24"/>
          <w:szCs w:val="24"/>
        </w:rPr>
        <w:t xml:space="preserve"> het einde van zijn leven was Hauge bedlegerig. Maar toen hij hoorde dat mensen hem</w:t>
      </w:r>
      <w:r w:rsidRPr="00962DAB">
        <w:rPr>
          <w:rFonts w:ascii="Times New Roman" w:hAnsi="Times New Roman" w:cs="Times New Roman"/>
          <w:sz w:val="24"/>
          <w:szCs w:val="24"/>
        </w:rPr>
        <w:t xml:space="preserve"> </w:t>
      </w:r>
      <w:r w:rsidR="00BD3EFB" w:rsidRPr="00962DAB">
        <w:rPr>
          <w:rFonts w:ascii="Times New Roman" w:hAnsi="Times New Roman" w:cs="Times New Roman"/>
          <w:sz w:val="24"/>
          <w:szCs w:val="24"/>
        </w:rPr>
        <w:t>kwamen bezoeken, vroeg hij om zijn kleren. Hij werd naar een sofa geleid waar de bezoekers binnenkwamen. Toen begon hij met een heel zachte stem te praten:</w:t>
      </w:r>
    </w:p>
    <w:p w14:paraId="0C01477B" w14:textId="250BEC0E" w:rsidR="00BD3EFB" w:rsidRPr="00962DAB" w:rsidRDefault="00BD3EFB"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“Ik ben nu zwak, mijn vrienden. Ik denk dat ik binnenkort van jullie gescheiden zal zijn. Ik hoop dat mijn tijd voorbij is. God is goed voor me geweest.”</w:t>
      </w:r>
      <w:r w:rsidRPr="00962DAB">
        <w:rPr>
          <w:rStyle w:val="Voetnootmarkering"/>
          <w:rFonts w:ascii="Times New Roman" w:hAnsi="Times New Roman" w:cs="Times New Roman"/>
          <w:sz w:val="24"/>
          <w:szCs w:val="24"/>
        </w:rPr>
        <w:footnoteReference w:id="23"/>
      </w:r>
    </w:p>
    <w:p w14:paraId="69626E80" w14:textId="61D08E73" w:rsidR="00BD3EFB" w:rsidRPr="00962DAB" w:rsidRDefault="00BD3EFB"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Nadat een leraar een geestelijk lied had gezongen, pakte Hauge de Bijbel, las een hoofdstuk en predikte krachtig zodat zijn ziekte onopgemerkt bleef. Toen hij klaar was, liet hij zich weer op de bank zakken en </w:t>
      </w:r>
      <w:r w:rsidR="00B44413" w:rsidRPr="00962DAB">
        <w:rPr>
          <w:rFonts w:ascii="Times New Roman" w:hAnsi="Times New Roman" w:cs="Times New Roman"/>
          <w:sz w:val="24"/>
          <w:szCs w:val="24"/>
        </w:rPr>
        <w:t xml:space="preserve">wenste om weer naar </w:t>
      </w:r>
      <w:r w:rsidRPr="00962DAB">
        <w:rPr>
          <w:rFonts w:ascii="Times New Roman" w:hAnsi="Times New Roman" w:cs="Times New Roman"/>
          <w:sz w:val="24"/>
          <w:szCs w:val="24"/>
        </w:rPr>
        <w:t>zijn bed</w:t>
      </w:r>
      <w:r w:rsidR="00B44413" w:rsidRPr="00962DAB">
        <w:rPr>
          <w:rFonts w:ascii="Times New Roman" w:hAnsi="Times New Roman" w:cs="Times New Roman"/>
          <w:sz w:val="24"/>
          <w:szCs w:val="24"/>
        </w:rPr>
        <w:t xml:space="preserve"> </w:t>
      </w:r>
      <w:r w:rsidRPr="00962DAB">
        <w:rPr>
          <w:rFonts w:ascii="Times New Roman" w:hAnsi="Times New Roman" w:cs="Times New Roman"/>
          <w:sz w:val="24"/>
          <w:szCs w:val="24"/>
        </w:rPr>
        <w:t>te worden geholpen. Dit gebeurde enkele weken voor zijn overlijden.</w:t>
      </w:r>
    </w:p>
    <w:p w14:paraId="4FB5E1F3" w14:textId="12BACB0B" w:rsidR="0003460F" w:rsidRDefault="001A6CF1" w:rsidP="00CB2D83">
      <w:pPr>
        <w:pStyle w:val="Geenafstand"/>
        <w:jc w:val="both"/>
        <w:rPr>
          <w:rFonts w:ascii="Times New Roman" w:hAnsi="Times New Roman" w:cs="Times New Roman"/>
          <w:sz w:val="24"/>
          <w:szCs w:val="24"/>
        </w:rPr>
      </w:pPr>
      <w:r>
        <w:rPr>
          <w:noProof/>
        </w:rPr>
        <w:lastRenderedPageBreak/>
        <w:drawing>
          <wp:anchor distT="0" distB="0" distL="114300" distR="114300" simplePos="0" relativeHeight="251669504" behindDoc="0" locked="0" layoutInCell="1" allowOverlap="1" wp14:anchorId="0DD02E34" wp14:editId="230C32D9">
            <wp:simplePos x="0" y="0"/>
            <wp:positionH relativeFrom="margin">
              <wp:posOffset>-217805</wp:posOffset>
            </wp:positionH>
            <wp:positionV relativeFrom="margin">
              <wp:align>top</wp:align>
            </wp:positionV>
            <wp:extent cx="3444875" cy="2992755"/>
            <wp:effectExtent l="0" t="2540" r="635" b="63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748" r="17780"/>
                    <a:stretch/>
                  </pic:blipFill>
                  <pic:spPr bwMode="auto">
                    <a:xfrm rot="5400000">
                      <a:off x="0" y="0"/>
                      <a:ext cx="3444875" cy="299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B2A" w:rsidRPr="00962DAB">
        <w:rPr>
          <w:rFonts w:ascii="Times New Roman" w:hAnsi="Times New Roman" w:cs="Times New Roman"/>
          <w:sz w:val="24"/>
          <w:szCs w:val="24"/>
        </w:rPr>
        <w:t xml:space="preserve">Hauge stierf in </w:t>
      </w:r>
      <w:proofErr w:type="spellStart"/>
      <w:r w:rsidR="00C43B2A" w:rsidRPr="00962DAB">
        <w:rPr>
          <w:rFonts w:ascii="Times New Roman" w:hAnsi="Times New Roman" w:cs="Times New Roman"/>
          <w:sz w:val="24"/>
          <w:szCs w:val="24"/>
        </w:rPr>
        <w:t>Bredtvedt</w:t>
      </w:r>
      <w:proofErr w:type="spellEnd"/>
      <w:r w:rsidR="00C43B2A" w:rsidRPr="00962DAB">
        <w:rPr>
          <w:rFonts w:ascii="Times New Roman" w:hAnsi="Times New Roman" w:cs="Times New Roman"/>
          <w:sz w:val="24"/>
          <w:szCs w:val="24"/>
        </w:rPr>
        <w:t xml:space="preserve"> op 29 maart 1824 na 14 dagen ziekt te zijn geweest</w:t>
      </w:r>
      <w:r w:rsidR="00B44413" w:rsidRPr="00962DAB">
        <w:rPr>
          <w:rFonts w:ascii="Times New Roman" w:hAnsi="Times New Roman" w:cs="Times New Roman"/>
          <w:sz w:val="24"/>
          <w:szCs w:val="24"/>
        </w:rPr>
        <w:t>.</w:t>
      </w:r>
      <w:r w:rsidR="00C43B2A" w:rsidRPr="00962DAB">
        <w:rPr>
          <w:rFonts w:ascii="Times New Roman" w:hAnsi="Times New Roman" w:cs="Times New Roman"/>
          <w:sz w:val="24"/>
          <w:szCs w:val="24"/>
        </w:rPr>
        <w:t xml:space="preserve"> Hij werd omringd door zijn familie en enkele van zijn beste vrienden. </w:t>
      </w:r>
      <w:r w:rsidR="00B77EC9" w:rsidRPr="00962DAB">
        <w:rPr>
          <w:rFonts w:ascii="Times New Roman" w:hAnsi="Times New Roman" w:cs="Times New Roman"/>
          <w:sz w:val="24"/>
          <w:szCs w:val="24"/>
        </w:rPr>
        <w:t>Op zijn sterfbed boog Ingeborg zich over hem heen, om zijn laatste woorden op te vangen. Toen sprak Hauge, voor ieder verstaanbaar: “Volg Jezus” en “O Gij, eeuwige, liefhebbende God.”</w:t>
      </w:r>
      <w:r w:rsidR="00B77EC9" w:rsidRPr="00962DAB">
        <w:rPr>
          <w:rStyle w:val="Voetnootmarkering"/>
          <w:rFonts w:ascii="Times New Roman" w:hAnsi="Times New Roman" w:cs="Times New Roman"/>
          <w:sz w:val="24"/>
          <w:szCs w:val="24"/>
        </w:rPr>
        <w:footnoteReference w:id="24"/>
      </w:r>
      <w:r w:rsidR="00B77EC9" w:rsidRPr="00962DAB">
        <w:rPr>
          <w:rFonts w:ascii="Times New Roman" w:hAnsi="Times New Roman" w:cs="Times New Roman"/>
          <w:sz w:val="24"/>
          <w:szCs w:val="24"/>
        </w:rPr>
        <w:t xml:space="preserve"> In de vroege morgen van 29 maart 1824 blies hij de laatste adem uit, nog maar 53 jaar oud. Op 6 april werd Hans </w:t>
      </w:r>
      <w:proofErr w:type="spellStart"/>
      <w:r w:rsidR="00B77EC9" w:rsidRPr="00962DAB">
        <w:rPr>
          <w:rFonts w:ascii="Times New Roman" w:hAnsi="Times New Roman" w:cs="Times New Roman"/>
          <w:sz w:val="24"/>
          <w:szCs w:val="24"/>
        </w:rPr>
        <w:t>Nielsen</w:t>
      </w:r>
      <w:proofErr w:type="spellEnd"/>
      <w:r w:rsidR="00B77EC9" w:rsidRPr="00962DAB">
        <w:rPr>
          <w:rFonts w:ascii="Times New Roman" w:hAnsi="Times New Roman" w:cs="Times New Roman"/>
          <w:sz w:val="24"/>
          <w:szCs w:val="24"/>
        </w:rPr>
        <w:t xml:space="preserve"> Hauge begraven naast de </w:t>
      </w:r>
      <w:proofErr w:type="spellStart"/>
      <w:r w:rsidR="00B77EC9" w:rsidRPr="00962DAB">
        <w:rPr>
          <w:rFonts w:ascii="Times New Roman" w:hAnsi="Times New Roman" w:cs="Times New Roman"/>
          <w:sz w:val="24"/>
          <w:szCs w:val="24"/>
        </w:rPr>
        <w:t>Gamle</w:t>
      </w:r>
      <w:proofErr w:type="spellEnd"/>
      <w:r w:rsidR="00B77EC9" w:rsidRPr="00962DAB">
        <w:rPr>
          <w:rFonts w:ascii="Times New Roman" w:hAnsi="Times New Roman" w:cs="Times New Roman"/>
          <w:sz w:val="24"/>
          <w:szCs w:val="24"/>
        </w:rPr>
        <w:t xml:space="preserve"> Akers </w:t>
      </w:r>
      <w:proofErr w:type="spellStart"/>
      <w:r w:rsidR="00B77EC9" w:rsidRPr="00962DAB">
        <w:rPr>
          <w:rFonts w:ascii="Times New Roman" w:hAnsi="Times New Roman" w:cs="Times New Roman"/>
          <w:sz w:val="24"/>
          <w:szCs w:val="24"/>
        </w:rPr>
        <w:t>Kirke</w:t>
      </w:r>
      <w:proofErr w:type="spellEnd"/>
      <w:r w:rsidR="00B77EC9" w:rsidRPr="00962DAB">
        <w:rPr>
          <w:rFonts w:ascii="Times New Roman" w:hAnsi="Times New Roman" w:cs="Times New Roman"/>
          <w:sz w:val="24"/>
          <w:szCs w:val="24"/>
        </w:rPr>
        <w:t xml:space="preserve"> in Oslo. Later werd er een gedenkteken met reliëf, gemaakt door de priester </w:t>
      </w:r>
      <w:proofErr w:type="spellStart"/>
      <w:r w:rsidR="00B77EC9" w:rsidRPr="00962DAB">
        <w:rPr>
          <w:rFonts w:ascii="Times New Roman" w:hAnsi="Times New Roman" w:cs="Times New Roman"/>
          <w:sz w:val="24"/>
          <w:szCs w:val="24"/>
        </w:rPr>
        <w:t>Erling</w:t>
      </w:r>
      <w:proofErr w:type="spellEnd"/>
      <w:r w:rsidR="00B77EC9" w:rsidRPr="00962DAB">
        <w:rPr>
          <w:rFonts w:ascii="Times New Roman" w:hAnsi="Times New Roman" w:cs="Times New Roman"/>
          <w:sz w:val="24"/>
          <w:szCs w:val="24"/>
        </w:rPr>
        <w:t xml:space="preserve"> </w:t>
      </w:r>
      <w:proofErr w:type="spellStart"/>
      <w:r w:rsidR="00B77EC9" w:rsidRPr="00962DAB">
        <w:rPr>
          <w:rFonts w:ascii="Times New Roman" w:hAnsi="Times New Roman" w:cs="Times New Roman"/>
          <w:sz w:val="24"/>
          <w:szCs w:val="24"/>
        </w:rPr>
        <w:t>Grønland</w:t>
      </w:r>
      <w:proofErr w:type="spellEnd"/>
      <w:r w:rsidR="00B77EC9" w:rsidRPr="00962DAB">
        <w:rPr>
          <w:rFonts w:ascii="Times New Roman" w:hAnsi="Times New Roman" w:cs="Times New Roman"/>
          <w:sz w:val="24"/>
          <w:szCs w:val="24"/>
        </w:rPr>
        <w:t xml:space="preserve"> opgericht. </w:t>
      </w:r>
    </w:p>
    <w:p w14:paraId="66101438" w14:textId="77777777" w:rsidR="001A6CF1" w:rsidRDefault="001A6CF1" w:rsidP="00CB2D83">
      <w:pPr>
        <w:pStyle w:val="Geenafstand"/>
        <w:jc w:val="both"/>
        <w:rPr>
          <w:rFonts w:ascii="Times New Roman" w:hAnsi="Times New Roman" w:cs="Times New Roman"/>
          <w:sz w:val="24"/>
          <w:szCs w:val="24"/>
        </w:rPr>
      </w:pPr>
    </w:p>
    <w:p w14:paraId="087DB265" w14:textId="77777777" w:rsidR="001A6CF1" w:rsidRDefault="001A6CF1" w:rsidP="00CB2D83">
      <w:pPr>
        <w:pStyle w:val="Geenafstand"/>
        <w:jc w:val="both"/>
        <w:rPr>
          <w:rFonts w:ascii="Times New Roman" w:hAnsi="Times New Roman" w:cs="Times New Roman"/>
          <w:sz w:val="24"/>
          <w:szCs w:val="24"/>
        </w:rPr>
      </w:pPr>
    </w:p>
    <w:p w14:paraId="0B46C78D" w14:textId="26077E1C" w:rsidR="0003460F" w:rsidRDefault="0003460F" w:rsidP="00CB2D8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w:t>
      </w:r>
      <w:proofErr w:type="spellStart"/>
      <w:r w:rsidR="001A6CF1">
        <w:rPr>
          <w:rFonts w:ascii="Times New Roman" w:hAnsi="Times New Roman" w:cs="Times New Roman"/>
          <w:sz w:val="24"/>
          <w:szCs w:val="24"/>
        </w:rPr>
        <w:t>Hauge’s</w:t>
      </w:r>
      <w:proofErr w:type="spellEnd"/>
      <w:r w:rsidR="001A6CF1">
        <w:rPr>
          <w:rFonts w:ascii="Times New Roman" w:hAnsi="Times New Roman" w:cs="Times New Roman"/>
          <w:sz w:val="24"/>
          <w:szCs w:val="24"/>
        </w:rPr>
        <w:t xml:space="preserve"> graf</w:t>
      </w:r>
      <w:r>
        <w:rPr>
          <w:rFonts w:ascii="Times New Roman" w:hAnsi="Times New Roman" w:cs="Times New Roman"/>
          <w:sz w:val="24"/>
          <w:szCs w:val="24"/>
        </w:rPr>
        <w:t xml:space="preserve">steen </w:t>
      </w:r>
      <w:r w:rsidR="001A6CF1">
        <w:rPr>
          <w:rFonts w:ascii="Times New Roman" w:hAnsi="Times New Roman" w:cs="Times New Roman"/>
          <w:sz w:val="24"/>
          <w:szCs w:val="24"/>
        </w:rPr>
        <w:t xml:space="preserve">(foto) </w:t>
      </w:r>
      <w:r>
        <w:rPr>
          <w:rFonts w:ascii="Times New Roman" w:hAnsi="Times New Roman" w:cs="Times New Roman"/>
          <w:sz w:val="24"/>
          <w:szCs w:val="24"/>
        </w:rPr>
        <w:t xml:space="preserve">staat aan 4 kanten tekst. Vertaald staat er: </w:t>
      </w:r>
    </w:p>
    <w:p w14:paraId="37404F09" w14:textId="77777777" w:rsidR="001A6CF1" w:rsidRDefault="001A6CF1" w:rsidP="00CB2D83">
      <w:pPr>
        <w:pStyle w:val="Geenafstand"/>
        <w:jc w:val="both"/>
        <w:rPr>
          <w:rFonts w:ascii="Times New Roman" w:hAnsi="Times New Roman" w:cs="Times New Roman"/>
          <w:sz w:val="24"/>
          <w:szCs w:val="24"/>
        </w:rPr>
      </w:pPr>
    </w:p>
    <w:p w14:paraId="131205EF" w14:textId="6C461777" w:rsidR="0003460F" w:rsidRDefault="0003460F" w:rsidP="00CB2D83">
      <w:pPr>
        <w:pStyle w:val="Geenafstand"/>
        <w:jc w:val="both"/>
        <w:rPr>
          <w:rFonts w:ascii="Times New Roman" w:hAnsi="Times New Roman" w:cs="Times New Roman"/>
          <w:sz w:val="24"/>
          <w:szCs w:val="24"/>
        </w:rPr>
      </w:pPr>
      <w:r>
        <w:rPr>
          <w:rFonts w:ascii="Times New Roman" w:hAnsi="Times New Roman" w:cs="Times New Roman"/>
          <w:sz w:val="24"/>
          <w:szCs w:val="24"/>
        </w:rPr>
        <w:t>- “</w:t>
      </w:r>
      <w:r w:rsidRPr="0003460F">
        <w:rPr>
          <w:rFonts w:ascii="Times New Roman" w:hAnsi="Times New Roman" w:cs="Times New Roman"/>
          <w:sz w:val="24"/>
          <w:szCs w:val="24"/>
        </w:rPr>
        <w:t xml:space="preserve">Hieronder vindt u de aardse overblijfselen van onze medechristelijke broeder en vriend Hans </w:t>
      </w:r>
      <w:proofErr w:type="spellStart"/>
      <w:r w:rsidRPr="0003460F">
        <w:rPr>
          <w:rFonts w:ascii="Times New Roman" w:hAnsi="Times New Roman" w:cs="Times New Roman"/>
          <w:sz w:val="24"/>
          <w:szCs w:val="24"/>
        </w:rPr>
        <w:t>Nielsen</w:t>
      </w:r>
      <w:proofErr w:type="spellEnd"/>
      <w:r w:rsidRPr="0003460F">
        <w:rPr>
          <w:rFonts w:ascii="Times New Roman" w:hAnsi="Times New Roman" w:cs="Times New Roman"/>
          <w:sz w:val="24"/>
          <w:szCs w:val="24"/>
        </w:rPr>
        <w:t xml:space="preserve"> Hauge</w:t>
      </w:r>
      <w:r>
        <w:rPr>
          <w:rFonts w:ascii="Times New Roman" w:hAnsi="Times New Roman" w:cs="Times New Roman"/>
          <w:sz w:val="24"/>
          <w:szCs w:val="24"/>
        </w:rPr>
        <w:t>,</w:t>
      </w:r>
      <w:r w:rsidRPr="0003460F">
        <w:rPr>
          <w:rFonts w:ascii="Times New Roman" w:hAnsi="Times New Roman" w:cs="Times New Roman"/>
          <w:sz w:val="24"/>
          <w:szCs w:val="24"/>
        </w:rPr>
        <w:t xml:space="preserve"> geboren op </w:t>
      </w:r>
      <w:proofErr w:type="spellStart"/>
      <w:r w:rsidRPr="0003460F">
        <w:rPr>
          <w:rFonts w:ascii="Times New Roman" w:hAnsi="Times New Roman" w:cs="Times New Roman"/>
          <w:sz w:val="24"/>
          <w:szCs w:val="24"/>
        </w:rPr>
        <w:t>Rolfsóen</w:t>
      </w:r>
      <w:proofErr w:type="spellEnd"/>
      <w:r w:rsidRPr="0003460F">
        <w:rPr>
          <w:rFonts w:ascii="Times New Roman" w:hAnsi="Times New Roman" w:cs="Times New Roman"/>
          <w:sz w:val="24"/>
          <w:szCs w:val="24"/>
        </w:rPr>
        <w:t xml:space="preserve"> in de parochie van </w:t>
      </w:r>
      <w:proofErr w:type="spellStart"/>
      <w:r w:rsidRPr="0003460F">
        <w:rPr>
          <w:rFonts w:ascii="Times New Roman" w:hAnsi="Times New Roman" w:cs="Times New Roman"/>
          <w:sz w:val="24"/>
          <w:szCs w:val="24"/>
        </w:rPr>
        <w:t>Thunóe</w:t>
      </w:r>
      <w:proofErr w:type="spellEnd"/>
      <w:r w:rsidRPr="0003460F">
        <w:rPr>
          <w:rFonts w:ascii="Times New Roman" w:hAnsi="Times New Roman" w:cs="Times New Roman"/>
          <w:sz w:val="24"/>
          <w:szCs w:val="24"/>
        </w:rPr>
        <w:t xml:space="preserve"> op 3 april 1771, stierf op de boerderij </w:t>
      </w:r>
      <w:proofErr w:type="spellStart"/>
      <w:r w:rsidRPr="0003460F">
        <w:rPr>
          <w:rFonts w:ascii="Times New Roman" w:hAnsi="Times New Roman" w:cs="Times New Roman"/>
          <w:sz w:val="24"/>
          <w:szCs w:val="24"/>
        </w:rPr>
        <w:t>Bredtved</w:t>
      </w:r>
      <w:proofErr w:type="spellEnd"/>
      <w:r w:rsidRPr="0003460F">
        <w:rPr>
          <w:rFonts w:ascii="Times New Roman" w:hAnsi="Times New Roman" w:cs="Times New Roman"/>
          <w:sz w:val="24"/>
          <w:szCs w:val="24"/>
        </w:rPr>
        <w:t xml:space="preserve"> in de parochie van </w:t>
      </w:r>
      <w:r w:rsidR="009B3C8A">
        <w:rPr>
          <w:rFonts w:ascii="Times New Roman" w:hAnsi="Times New Roman" w:cs="Times New Roman"/>
          <w:sz w:val="24"/>
          <w:szCs w:val="24"/>
        </w:rPr>
        <w:t>Akkers</w:t>
      </w:r>
      <w:r w:rsidRPr="0003460F">
        <w:rPr>
          <w:rFonts w:ascii="Times New Roman" w:hAnsi="Times New Roman" w:cs="Times New Roman"/>
          <w:sz w:val="24"/>
          <w:szCs w:val="24"/>
        </w:rPr>
        <w:t xml:space="preserve"> op 29 maart 1824</w:t>
      </w:r>
      <w:r w:rsidR="009B3C8A">
        <w:rPr>
          <w:rFonts w:ascii="Times New Roman" w:hAnsi="Times New Roman" w:cs="Times New Roman"/>
          <w:sz w:val="24"/>
          <w:szCs w:val="24"/>
        </w:rPr>
        <w:t>.”</w:t>
      </w:r>
    </w:p>
    <w:p w14:paraId="70453720" w14:textId="0C0ABB29" w:rsidR="009B3C8A" w:rsidRDefault="009B3C8A" w:rsidP="001A757D">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 </w:t>
      </w:r>
      <w:r w:rsidR="001A757D">
        <w:rPr>
          <w:rFonts w:ascii="Times New Roman" w:hAnsi="Times New Roman" w:cs="Times New Roman"/>
          <w:sz w:val="24"/>
          <w:szCs w:val="24"/>
        </w:rPr>
        <w:t>“</w:t>
      </w:r>
      <w:r w:rsidR="001A757D" w:rsidRPr="001A757D">
        <w:rPr>
          <w:rFonts w:ascii="Times New Roman" w:hAnsi="Times New Roman" w:cs="Times New Roman"/>
          <w:sz w:val="24"/>
          <w:szCs w:val="24"/>
        </w:rPr>
        <w:t xml:space="preserve">Hij trouwde voor het eerst op 27 januari 1814 met Andrea </w:t>
      </w:r>
      <w:proofErr w:type="spellStart"/>
      <w:r w:rsidR="001A757D" w:rsidRPr="001A757D">
        <w:rPr>
          <w:rFonts w:ascii="Times New Roman" w:hAnsi="Times New Roman" w:cs="Times New Roman"/>
          <w:sz w:val="24"/>
          <w:szCs w:val="24"/>
        </w:rPr>
        <w:t>Andersdatter</w:t>
      </w:r>
      <w:proofErr w:type="spellEnd"/>
      <w:r w:rsidR="001A757D" w:rsidRPr="001A757D">
        <w:rPr>
          <w:rFonts w:ascii="Times New Roman" w:hAnsi="Times New Roman" w:cs="Times New Roman"/>
          <w:sz w:val="24"/>
          <w:szCs w:val="24"/>
        </w:rPr>
        <w:t xml:space="preserve">. </w:t>
      </w:r>
      <w:r w:rsidR="002D5287">
        <w:rPr>
          <w:rFonts w:ascii="Times New Roman" w:hAnsi="Times New Roman" w:cs="Times New Roman"/>
          <w:sz w:val="24"/>
          <w:szCs w:val="24"/>
        </w:rPr>
        <w:t xml:space="preserve">Zij overleed op 19 december van hetzelfde jaar, na de geboorte van een zoon. </w:t>
      </w:r>
      <w:r w:rsidR="001A757D" w:rsidRPr="001A757D">
        <w:rPr>
          <w:rFonts w:ascii="Times New Roman" w:hAnsi="Times New Roman" w:cs="Times New Roman"/>
          <w:sz w:val="24"/>
          <w:szCs w:val="24"/>
        </w:rPr>
        <w:t xml:space="preserve">De tweede keer trouwde hij </w:t>
      </w:r>
      <w:r w:rsidR="002D5287">
        <w:rPr>
          <w:rFonts w:ascii="Times New Roman" w:hAnsi="Times New Roman" w:cs="Times New Roman"/>
          <w:sz w:val="24"/>
          <w:szCs w:val="24"/>
        </w:rPr>
        <w:t xml:space="preserve">op </w:t>
      </w:r>
      <w:r w:rsidR="001A757D" w:rsidRPr="001A757D">
        <w:rPr>
          <w:rFonts w:ascii="Times New Roman" w:hAnsi="Times New Roman" w:cs="Times New Roman"/>
          <w:sz w:val="24"/>
          <w:szCs w:val="24"/>
        </w:rPr>
        <w:t xml:space="preserve">22 januari 1816 met Ingeborg Marie </w:t>
      </w:r>
      <w:proofErr w:type="spellStart"/>
      <w:r w:rsidR="001A757D" w:rsidRPr="001A757D">
        <w:rPr>
          <w:rFonts w:ascii="Times New Roman" w:hAnsi="Times New Roman" w:cs="Times New Roman"/>
          <w:sz w:val="24"/>
          <w:szCs w:val="24"/>
        </w:rPr>
        <w:t>Olsdatter</w:t>
      </w:r>
      <w:proofErr w:type="spellEnd"/>
      <w:r w:rsidR="001A757D" w:rsidRPr="001A757D">
        <w:rPr>
          <w:rFonts w:ascii="Times New Roman" w:hAnsi="Times New Roman" w:cs="Times New Roman"/>
          <w:sz w:val="24"/>
          <w:szCs w:val="24"/>
        </w:rPr>
        <w:t>, die hem een ​​zoon schonk, en twee dochters, maar waarvan de oudste dochter en zoon voor hem stierven.</w:t>
      </w:r>
      <w:r w:rsidR="002D5287">
        <w:rPr>
          <w:rFonts w:ascii="Times New Roman" w:hAnsi="Times New Roman" w:cs="Times New Roman"/>
          <w:sz w:val="24"/>
          <w:szCs w:val="24"/>
        </w:rPr>
        <w:t>”</w:t>
      </w:r>
    </w:p>
    <w:p w14:paraId="34598022" w14:textId="4A3813DB" w:rsidR="00C13580" w:rsidRDefault="00C13580" w:rsidP="001A757D">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 </w:t>
      </w:r>
      <w:r w:rsidR="001129C3">
        <w:rPr>
          <w:rFonts w:ascii="Times New Roman" w:hAnsi="Times New Roman" w:cs="Times New Roman"/>
          <w:sz w:val="24"/>
          <w:szCs w:val="24"/>
        </w:rPr>
        <w:t>“</w:t>
      </w:r>
      <w:r w:rsidR="001129C3" w:rsidRPr="001129C3">
        <w:rPr>
          <w:rFonts w:ascii="Times New Roman" w:hAnsi="Times New Roman" w:cs="Times New Roman"/>
          <w:sz w:val="24"/>
          <w:szCs w:val="24"/>
        </w:rPr>
        <w:t xml:space="preserve">Tot zijn laatste ademtocht hield hij vast aan het geloof dat </w:t>
      </w:r>
      <w:r w:rsidR="000D6995">
        <w:rPr>
          <w:rFonts w:ascii="Times New Roman" w:hAnsi="Times New Roman" w:cs="Times New Roman"/>
          <w:sz w:val="24"/>
          <w:szCs w:val="24"/>
        </w:rPr>
        <w:t>hij</w:t>
      </w:r>
      <w:r w:rsidR="001129C3" w:rsidRPr="001129C3">
        <w:rPr>
          <w:rFonts w:ascii="Times New Roman" w:hAnsi="Times New Roman" w:cs="Times New Roman"/>
          <w:sz w:val="24"/>
          <w:szCs w:val="24"/>
        </w:rPr>
        <w:t xml:space="preserve"> had en de liefde die hij had proberen te verspreiden en te </w:t>
      </w:r>
      <w:r w:rsidR="000D6995">
        <w:rPr>
          <w:rFonts w:ascii="Times New Roman" w:hAnsi="Times New Roman" w:cs="Times New Roman"/>
          <w:sz w:val="24"/>
          <w:szCs w:val="24"/>
        </w:rPr>
        <w:t>bevestigen</w:t>
      </w:r>
      <w:r w:rsidR="001129C3" w:rsidRPr="001129C3">
        <w:rPr>
          <w:rFonts w:ascii="Times New Roman" w:hAnsi="Times New Roman" w:cs="Times New Roman"/>
          <w:sz w:val="24"/>
          <w:szCs w:val="24"/>
        </w:rPr>
        <w:t xml:space="preserve"> door woord en daad, door het </w:t>
      </w:r>
      <w:r w:rsidR="000D6995">
        <w:rPr>
          <w:rFonts w:ascii="Times New Roman" w:hAnsi="Times New Roman" w:cs="Times New Roman"/>
          <w:sz w:val="24"/>
          <w:szCs w:val="24"/>
        </w:rPr>
        <w:t>tonen</w:t>
      </w:r>
      <w:r w:rsidR="001129C3" w:rsidRPr="001129C3">
        <w:rPr>
          <w:rFonts w:ascii="Times New Roman" w:hAnsi="Times New Roman" w:cs="Times New Roman"/>
          <w:sz w:val="24"/>
          <w:szCs w:val="24"/>
        </w:rPr>
        <w:t xml:space="preserve"> van een christelijk</w:t>
      </w:r>
      <w:r w:rsidR="000D6995">
        <w:rPr>
          <w:rFonts w:ascii="Times New Roman" w:hAnsi="Times New Roman" w:cs="Times New Roman"/>
          <w:sz w:val="24"/>
          <w:szCs w:val="24"/>
        </w:rPr>
        <w:t xml:space="preserve"> gedrag</w:t>
      </w:r>
      <w:r w:rsidR="001129C3" w:rsidRPr="001129C3">
        <w:rPr>
          <w:rFonts w:ascii="Times New Roman" w:hAnsi="Times New Roman" w:cs="Times New Roman"/>
          <w:sz w:val="24"/>
          <w:szCs w:val="24"/>
        </w:rPr>
        <w:t>.</w:t>
      </w:r>
      <w:r w:rsidR="000D6995">
        <w:rPr>
          <w:rFonts w:ascii="Times New Roman" w:hAnsi="Times New Roman" w:cs="Times New Roman"/>
          <w:sz w:val="24"/>
          <w:szCs w:val="24"/>
        </w:rPr>
        <w:t>”</w:t>
      </w:r>
    </w:p>
    <w:p w14:paraId="645E970B" w14:textId="0A4BE67B" w:rsidR="000D6995" w:rsidRDefault="000D6995" w:rsidP="001A757D">
      <w:pPr>
        <w:pStyle w:val="Geenafstand"/>
        <w:jc w:val="both"/>
        <w:rPr>
          <w:rFonts w:ascii="Times New Roman" w:hAnsi="Times New Roman" w:cs="Times New Roman"/>
          <w:sz w:val="24"/>
          <w:szCs w:val="24"/>
        </w:rPr>
      </w:pPr>
      <w:r>
        <w:rPr>
          <w:rFonts w:ascii="Times New Roman" w:hAnsi="Times New Roman" w:cs="Times New Roman"/>
          <w:sz w:val="24"/>
          <w:szCs w:val="24"/>
        </w:rPr>
        <w:t>- “</w:t>
      </w:r>
      <w:r w:rsidRPr="000D6995">
        <w:rPr>
          <w:rFonts w:ascii="Times New Roman" w:hAnsi="Times New Roman" w:cs="Times New Roman"/>
          <w:sz w:val="24"/>
          <w:szCs w:val="24"/>
        </w:rPr>
        <w:t>Hij leefde in de Heer</w:t>
      </w:r>
      <w:r>
        <w:rPr>
          <w:rFonts w:ascii="Times New Roman" w:hAnsi="Times New Roman" w:cs="Times New Roman"/>
          <w:sz w:val="24"/>
          <w:szCs w:val="24"/>
        </w:rPr>
        <w:t>e,</w:t>
      </w:r>
      <w:r w:rsidRPr="000D6995">
        <w:rPr>
          <w:rFonts w:ascii="Times New Roman" w:hAnsi="Times New Roman" w:cs="Times New Roman"/>
          <w:sz w:val="24"/>
          <w:szCs w:val="24"/>
        </w:rPr>
        <w:t xml:space="preserve"> hij stierf in de Heer</w:t>
      </w:r>
      <w:r>
        <w:rPr>
          <w:rFonts w:ascii="Times New Roman" w:hAnsi="Times New Roman" w:cs="Times New Roman"/>
          <w:sz w:val="24"/>
          <w:szCs w:val="24"/>
        </w:rPr>
        <w:t>e. Door</w:t>
      </w:r>
      <w:r w:rsidRPr="000D6995">
        <w:rPr>
          <w:rFonts w:ascii="Times New Roman" w:hAnsi="Times New Roman" w:cs="Times New Roman"/>
          <w:sz w:val="24"/>
          <w:szCs w:val="24"/>
        </w:rPr>
        <w:t xml:space="preserve"> Jezus' genade ontvangt</w:t>
      </w:r>
      <w:r>
        <w:rPr>
          <w:rFonts w:ascii="Times New Roman" w:hAnsi="Times New Roman" w:cs="Times New Roman"/>
          <w:sz w:val="24"/>
          <w:szCs w:val="24"/>
        </w:rPr>
        <w:t xml:space="preserve"> hij</w:t>
      </w:r>
      <w:r w:rsidRPr="000D6995">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0D6995">
        <w:rPr>
          <w:rFonts w:ascii="Times New Roman" w:hAnsi="Times New Roman" w:cs="Times New Roman"/>
          <w:sz w:val="24"/>
          <w:szCs w:val="24"/>
        </w:rPr>
        <w:t>zaligheid</w:t>
      </w:r>
      <w:r>
        <w:rPr>
          <w:rFonts w:ascii="Times New Roman" w:hAnsi="Times New Roman" w:cs="Times New Roman"/>
          <w:sz w:val="24"/>
          <w:szCs w:val="24"/>
        </w:rPr>
        <w:t>.”</w:t>
      </w:r>
    </w:p>
    <w:p w14:paraId="42F538CE" w14:textId="1CD5B76E" w:rsidR="00C43B2A" w:rsidRPr="00962DAB" w:rsidRDefault="000D6995" w:rsidP="00CB2D83">
      <w:pPr>
        <w:pStyle w:val="Geenafstand"/>
        <w:jc w:val="both"/>
        <w:rPr>
          <w:rFonts w:ascii="Times New Roman" w:hAnsi="Times New Roman" w:cs="Times New Roman"/>
          <w:sz w:val="24"/>
          <w:szCs w:val="24"/>
        </w:rPr>
      </w:pPr>
      <w:r>
        <w:rPr>
          <w:rFonts w:ascii="Times New Roman" w:hAnsi="Times New Roman" w:cs="Times New Roman"/>
          <w:sz w:val="24"/>
          <w:szCs w:val="24"/>
        </w:rPr>
        <w:tab/>
      </w:r>
    </w:p>
    <w:p w14:paraId="208E16DB" w14:textId="24CA98CE" w:rsidR="00C43B2A" w:rsidRPr="00962DAB" w:rsidRDefault="00C43B2A"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Na het overlijden van Hauge hertrouwde de weduwe op 26 mei 1826 met Christen </w:t>
      </w:r>
      <w:proofErr w:type="spellStart"/>
      <w:r w:rsidRPr="00962DAB">
        <w:rPr>
          <w:rFonts w:ascii="Times New Roman" w:hAnsi="Times New Roman" w:cs="Times New Roman"/>
          <w:sz w:val="24"/>
          <w:szCs w:val="24"/>
        </w:rPr>
        <w:t>Borgersen</w:t>
      </w:r>
      <w:proofErr w:type="spellEnd"/>
      <w:r w:rsidRPr="00962DAB">
        <w:rPr>
          <w:rFonts w:ascii="Times New Roman" w:hAnsi="Times New Roman" w:cs="Times New Roman"/>
          <w:sz w:val="24"/>
          <w:szCs w:val="24"/>
        </w:rPr>
        <w:t xml:space="preserve"> </w:t>
      </w:r>
      <w:proofErr w:type="spellStart"/>
      <w:r w:rsidRPr="00962DAB">
        <w:rPr>
          <w:rFonts w:ascii="Times New Roman" w:hAnsi="Times New Roman" w:cs="Times New Roman"/>
          <w:sz w:val="24"/>
          <w:szCs w:val="24"/>
        </w:rPr>
        <w:t>Dahler</w:t>
      </w:r>
      <w:proofErr w:type="spellEnd"/>
      <w:r w:rsidRPr="00962DAB">
        <w:rPr>
          <w:rFonts w:ascii="Times New Roman" w:hAnsi="Times New Roman" w:cs="Times New Roman"/>
          <w:sz w:val="24"/>
          <w:szCs w:val="24"/>
        </w:rPr>
        <w:t xml:space="preserve"> uit Eiker, die naar </w:t>
      </w:r>
      <w:proofErr w:type="spellStart"/>
      <w:r w:rsidRPr="00962DAB">
        <w:rPr>
          <w:rFonts w:ascii="Times New Roman" w:hAnsi="Times New Roman" w:cs="Times New Roman"/>
          <w:sz w:val="24"/>
          <w:szCs w:val="24"/>
        </w:rPr>
        <w:t>Bredtvedt</w:t>
      </w:r>
      <w:proofErr w:type="spellEnd"/>
      <w:r w:rsidRPr="00962DAB">
        <w:rPr>
          <w:rFonts w:ascii="Times New Roman" w:hAnsi="Times New Roman" w:cs="Times New Roman"/>
          <w:sz w:val="24"/>
          <w:szCs w:val="24"/>
        </w:rPr>
        <w:t xml:space="preserve"> verhuisde. Ingeborg Marie </w:t>
      </w:r>
      <w:proofErr w:type="spellStart"/>
      <w:r w:rsidRPr="00962DAB">
        <w:rPr>
          <w:rFonts w:ascii="Times New Roman" w:hAnsi="Times New Roman" w:cs="Times New Roman"/>
          <w:sz w:val="24"/>
          <w:szCs w:val="24"/>
        </w:rPr>
        <w:t>Olsdatter</w:t>
      </w:r>
      <w:proofErr w:type="spellEnd"/>
      <w:r w:rsidRPr="00962DAB">
        <w:rPr>
          <w:rFonts w:ascii="Times New Roman" w:hAnsi="Times New Roman" w:cs="Times New Roman"/>
          <w:sz w:val="24"/>
          <w:szCs w:val="24"/>
        </w:rPr>
        <w:t xml:space="preserve"> stierf op 13 juli 1872 in </w:t>
      </w:r>
      <w:proofErr w:type="spellStart"/>
      <w:r w:rsidRPr="00962DAB">
        <w:rPr>
          <w:rFonts w:ascii="Times New Roman" w:hAnsi="Times New Roman" w:cs="Times New Roman"/>
          <w:sz w:val="24"/>
          <w:szCs w:val="24"/>
        </w:rPr>
        <w:t>Tynset</w:t>
      </w:r>
      <w:proofErr w:type="spellEnd"/>
      <w:r w:rsidRPr="00962DAB">
        <w:rPr>
          <w:rFonts w:ascii="Times New Roman" w:hAnsi="Times New Roman" w:cs="Times New Roman"/>
          <w:sz w:val="24"/>
          <w:szCs w:val="24"/>
        </w:rPr>
        <w:t>.</w:t>
      </w:r>
    </w:p>
    <w:p w14:paraId="393F0519" w14:textId="61BC16C0" w:rsidR="003465A2" w:rsidRDefault="00B77EC9" w:rsidP="00CB2D83">
      <w:pPr>
        <w:pStyle w:val="Geenafstand"/>
        <w:jc w:val="both"/>
      </w:pPr>
      <w:r w:rsidRPr="00962DAB">
        <w:rPr>
          <w:rFonts w:ascii="Times New Roman" w:hAnsi="Times New Roman" w:cs="Times New Roman"/>
          <w:sz w:val="24"/>
          <w:szCs w:val="24"/>
        </w:rPr>
        <w:t>Z</w:t>
      </w:r>
      <w:r w:rsidR="002F7B8C" w:rsidRPr="00962DAB">
        <w:rPr>
          <w:rFonts w:ascii="Times New Roman" w:hAnsi="Times New Roman" w:cs="Times New Roman"/>
          <w:sz w:val="24"/>
          <w:szCs w:val="24"/>
        </w:rPr>
        <w:t xml:space="preserve">oon </w:t>
      </w:r>
      <w:r w:rsidR="003465A2" w:rsidRPr="00962DAB">
        <w:rPr>
          <w:rFonts w:ascii="Times New Roman" w:hAnsi="Times New Roman" w:cs="Times New Roman"/>
          <w:sz w:val="24"/>
          <w:szCs w:val="24"/>
        </w:rPr>
        <w:t xml:space="preserve">Andreas, werd </w:t>
      </w:r>
      <w:r w:rsidR="002F7B8C" w:rsidRPr="00962DAB">
        <w:rPr>
          <w:rFonts w:ascii="Times New Roman" w:hAnsi="Times New Roman" w:cs="Times New Roman"/>
          <w:sz w:val="24"/>
          <w:szCs w:val="24"/>
        </w:rPr>
        <w:t xml:space="preserve">later </w:t>
      </w:r>
      <w:r w:rsidR="003465A2" w:rsidRPr="00962DAB">
        <w:rPr>
          <w:rFonts w:ascii="Times New Roman" w:hAnsi="Times New Roman" w:cs="Times New Roman"/>
          <w:sz w:val="24"/>
          <w:szCs w:val="24"/>
        </w:rPr>
        <w:t>priester in de Noorse kerk en lid van het Noorse parlement.</w:t>
      </w:r>
      <w:r w:rsidR="00C43B2A" w:rsidRPr="00962DAB">
        <w:t xml:space="preserve"> </w:t>
      </w:r>
    </w:p>
    <w:p w14:paraId="1A20A017" w14:textId="77777777" w:rsidR="00C43B2A" w:rsidRPr="00962DAB" w:rsidRDefault="00C43B2A" w:rsidP="00CB2D83">
      <w:pPr>
        <w:pStyle w:val="Geenafstand"/>
        <w:jc w:val="both"/>
        <w:rPr>
          <w:rFonts w:ascii="Times New Roman" w:hAnsi="Times New Roman" w:cs="Times New Roman"/>
          <w:sz w:val="24"/>
          <w:szCs w:val="24"/>
        </w:rPr>
      </w:pPr>
    </w:p>
    <w:p w14:paraId="182F1791" w14:textId="19617818" w:rsidR="00BB20C0" w:rsidRPr="00962DAB" w:rsidRDefault="001A6CF1" w:rsidP="00CB2D83">
      <w:pPr>
        <w:pStyle w:val="Geenafstand"/>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B77EC9" w:rsidRPr="00962DAB">
        <w:rPr>
          <w:rFonts w:ascii="Times New Roman" w:hAnsi="Times New Roman" w:cs="Times New Roman"/>
          <w:b/>
          <w:bCs/>
          <w:sz w:val="24"/>
          <w:szCs w:val="24"/>
        </w:rPr>
        <w:t>W</w:t>
      </w:r>
      <w:r w:rsidR="002F7B8C" w:rsidRPr="00962DAB">
        <w:rPr>
          <w:rFonts w:ascii="Times New Roman" w:hAnsi="Times New Roman" w:cs="Times New Roman"/>
          <w:b/>
          <w:bCs/>
          <w:sz w:val="24"/>
          <w:szCs w:val="24"/>
        </w:rPr>
        <w:t xml:space="preserve">at was de </w:t>
      </w:r>
      <w:r w:rsidR="00B44413" w:rsidRPr="00962DAB">
        <w:rPr>
          <w:rFonts w:ascii="Times New Roman" w:hAnsi="Times New Roman" w:cs="Times New Roman"/>
          <w:b/>
          <w:bCs/>
          <w:sz w:val="24"/>
          <w:szCs w:val="24"/>
        </w:rPr>
        <w:t xml:space="preserve">geestelijke </w:t>
      </w:r>
      <w:r w:rsidR="002F7B8C" w:rsidRPr="00962DAB">
        <w:rPr>
          <w:rFonts w:ascii="Times New Roman" w:hAnsi="Times New Roman" w:cs="Times New Roman"/>
          <w:b/>
          <w:bCs/>
          <w:sz w:val="24"/>
          <w:szCs w:val="24"/>
        </w:rPr>
        <w:t>ligging van Hans Hauge?</w:t>
      </w:r>
    </w:p>
    <w:p w14:paraId="656AFCFD" w14:textId="4CC39D0B" w:rsidR="00D97DAC" w:rsidRPr="00962DAB" w:rsidRDefault="002F7B8C"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Kort gezegd, hij was Luthers. Hij onderschreef de </w:t>
      </w:r>
      <w:proofErr w:type="spellStart"/>
      <w:r w:rsidRPr="00962DAB">
        <w:rPr>
          <w:rFonts w:ascii="Times New Roman" w:hAnsi="Times New Roman" w:cs="Times New Roman"/>
          <w:sz w:val="24"/>
          <w:szCs w:val="24"/>
        </w:rPr>
        <w:t>Augsburgse</w:t>
      </w:r>
      <w:proofErr w:type="spellEnd"/>
      <w:r w:rsidR="00B44413" w:rsidRPr="00962DAB">
        <w:rPr>
          <w:rFonts w:ascii="Times New Roman" w:hAnsi="Times New Roman" w:cs="Times New Roman"/>
          <w:sz w:val="24"/>
          <w:szCs w:val="24"/>
        </w:rPr>
        <w:t xml:space="preserve"> </w:t>
      </w:r>
      <w:r w:rsidRPr="00962DAB">
        <w:rPr>
          <w:rFonts w:ascii="Times New Roman" w:hAnsi="Times New Roman" w:cs="Times New Roman"/>
          <w:sz w:val="24"/>
          <w:szCs w:val="24"/>
        </w:rPr>
        <w:t>confessie</w:t>
      </w:r>
      <w:r w:rsidR="00D97DAC" w:rsidRPr="00962DAB">
        <w:rPr>
          <w:rFonts w:ascii="Times New Roman" w:hAnsi="Times New Roman" w:cs="Times New Roman"/>
          <w:sz w:val="24"/>
          <w:szCs w:val="24"/>
        </w:rPr>
        <w:t xml:space="preserve">. </w:t>
      </w:r>
      <w:r w:rsidR="00257C4F" w:rsidRPr="00962DAB">
        <w:rPr>
          <w:rFonts w:ascii="Times New Roman" w:hAnsi="Times New Roman" w:cs="Times New Roman"/>
          <w:sz w:val="24"/>
          <w:szCs w:val="24"/>
        </w:rPr>
        <w:t>En met recht kunnen we hem een Piëtist noemen. “Als hij sprak, kleedde de liefde van Christus zijn woorden met autoriteit en macht en zonk ze brandend in de zielen van de mensen die de stem van God herkenden.”</w:t>
      </w:r>
      <w:r w:rsidR="0027498A" w:rsidRPr="00962DAB">
        <w:rPr>
          <w:rStyle w:val="Voetnootmarkering"/>
          <w:rFonts w:ascii="Times New Roman" w:hAnsi="Times New Roman" w:cs="Times New Roman"/>
          <w:sz w:val="24"/>
          <w:szCs w:val="24"/>
        </w:rPr>
        <w:footnoteReference w:id="25"/>
      </w:r>
    </w:p>
    <w:p w14:paraId="6525E049" w14:textId="152F5982" w:rsidR="00FC12AF" w:rsidRPr="00962DAB" w:rsidRDefault="00FC12AF"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Hij had een vermogen om mensen aan het praten te krijgen, misschien omdat hij niet bang was om over zijn eigen ervaringen te praten in het licht van Gods woord. Hij toonde ook een groot inzicht in de verschillende toestanden van </w:t>
      </w:r>
      <w:r w:rsidR="0027498A" w:rsidRPr="00962DAB">
        <w:rPr>
          <w:rFonts w:ascii="Times New Roman" w:hAnsi="Times New Roman" w:cs="Times New Roman"/>
          <w:sz w:val="24"/>
          <w:szCs w:val="24"/>
        </w:rPr>
        <w:t xml:space="preserve">het menselijk hart </w:t>
      </w:r>
      <w:r w:rsidRPr="00962DAB">
        <w:rPr>
          <w:rFonts w:ascii="Times New Roman" w:hAnsi="Times New Roman" w:cs="Times New Roman"/>
          <w:sz w:val="24"/>
          <w:szCs w:val="24"/>
        </w:rPr>
        <w:t xml:space="preserve">en was in staat zijn prediking aan te passen aan het culturele en sociale niveau dat hij op de verschillende plaatsen aantrof. </w:t>
      </w:r>
    </w:p>
    <w:p w14:paraId="7E7B5EB3" w14:textId="60AFD32C" w:rsidR="00FC12AF" w:rsidRPr="00962DAB" w:rsidRDefault="00FC12AF" w:rsidP="00CB2D83">
      <w:pPr>
        <w:pStyle w:val="Geenafstand"/>
        <w:jc w:val="both"/>
        <w:rPr>
          <w:rFonts w:ascii="Times New Roman" w:hAnsi="Times New Roman" w:cs="Times New Roman"/>
          <w:sz w:val="24"/>
          <w:szCs w:val="24"/>
        </w:rPr>
      </w:pPr>
    </w:p>
    <w:p w14:paraId="5445305A" w14:textId="54899F0D" w:rsidR="00FC12AF" w:rsidRPr="00962DAB" w:rsidRDefault="00FC12AF"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lastRenderedPageBreak/>
        <w:t>In zijn preken beschreef hij op een ernstige wijze de zonden en de gevolgen daarvan. Maar daartegenover verzweeg hij niet wie God was en wat bij Hem te verkrijgen is.</w:t>
      </w:r>
    </w:p>
    <w:p w14:paraId="6AF2456A" w14:textId="715AEE7D" w:rsidR="00FC12AF" w:rsidRPr="00962DAB" w:rsidRDefault="00FC12AF"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Hij was persoonlijk en direct als hij de mensen persoonlijk uitdaagde om een </w:t>
      </w:r>
      <w:r w:rsidR="0027498A" w:rsidRPr="00962DAB">
        <w:rPr>
          <w:rFonts w:ascii="Times New Roman" w:hAnsi="Times New Roman" w:cs="Times New Roman"/>
          <w:sz w:val="24"/>
          <w:szCs w:val="24"/>
        </w:rPr>
        <w:t xml:space="preserve">keuze te doen, </w:t>
      </w:r>
      <w:r w:rsidRPr="00962DAB">
        <w:rPr>
          <w:rFonts w:ascii="Times New Roman" w:hAnsi="Times New Roman" w:cs="Times New Roman"/>
          <w:sz w:val="24"/>
          <w:szCs w:val="24"/>
        </w:rPr>
        <w:t xml:space="preserve">en een godvruchtig leven te leiden. Kies dan heden wie gij dienen wilt. De toespraak stond vol met Bijbelcitaten, waaruit bleek dat hij in de Bijbel heel goed thuis was. </w:t>
      </w:r>
    </w:p>
    <w:p w14:paraId="278C17E5" w14:textId="69ABCC25" w:rsidR="00AB45F7" w:rsidRPr="00962DAB" w:rsidRDefault="00AB45F7"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“Vanaf het eerste moment was een van </w:t>
      </w:r>
      <w:proofErr w:type="spellStart"/>
      <w:r w:rsidRPr="00962DAB">
        <w:rPr>
          <w:rFonts w:ascii="Times New Roman" w:hAnsi="Times New Roman" w:cs="Times New Roman"/>
          <w:sz w:val="24"/>
          <w:szCs w:val="24"/>
        </w:rPr>
        <w:t>Hauge's</w:t>
      </w:r>
      <w:proofErr w:type="spellEnd"/>
      <w:r w:rsidRPr="00962DAB">
        <w:rPr>
          <w:rFonts w:ascii="Times New Roman" w:hAnsi="Times New Roman" w:cs="Times New Roman"/>
          <w:sz w:val="24"/>
          <w:szCs w:val="24"/>
        </w:rPr>
        <w:t xml:space="preserve"> grondgedachten dat ‘er geen macht in  gevoelens ligt, God kijkt naar het hart’. Goede gedachten en lippendienst aan het christelijk leven waren niet genoeg - Hauge was van mening dat zelfs mensen die niet ‘wedergeboren’ waren, uiterlijk als christenen konden leven - verandering moest echt zijn en uit het hart komen. Hij beschouwde luiheid en een luie levensstijl als zonden op hetzelfde niveau als overspel en dronkenschap.”</w:t>
      </w:r>
      <w:r w:rsidRPr="00962DAB">
        <w:rPr>
          <w:rStyle w:val="Voetnootmarkering"/>
          <w:rFonts w:ascii="Times New Roman" w:hAnsi="Times New Roman" w:cs="Times New Roman"/>
          <w:sz w:val="24"/>
          <w:szCs w:val="24"/>
        </w:rPr>
        <w:footnoteReference w:id="26"/>
      </w:r>
    </w:p>
    <w:p w14:paraId="3B067134" w14:textId="4C546718" w:rsidR="00FC12AF" w:rsidRPr="00962DAB" w:rsidRDefault="00FC12AF" w:rsidP="00CB2D83">
      <w:pPr>
        <w:pStyle w:val="Geenafstand"/>
        <w:jc w:val="both"/>
        <w:rPr>
          <w:rFonts w:ascii="Times New Roman" w:hAnsi="Times New Roman" w:cs="Times New Roman"/>
          <w:sz w:val="24"/>
          <w:szCs w:val="24"/>
        </w:rPr>
      </w:pPr>
    </w:p>
    <w:p w14:paraId="5D03EB91" w14:textId="083523DF" w:rsidR="00AB45F7" w:rsidRPr="00962DAB" w:rsidRDefault="00AB45F7"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Over zijn preken zelf zegt hij o.a. het volgende: </w:t>
      </w:r>
    </w:p>
    <w:p w14:paraId="79ADD675" w14:textId="26E29574" w:rsidR="00AB45F7" w:rsidRPr="00962DAB" w:rsidRDefault="00AB45F7"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“Het was alsof er een brand in mij was, zodanig dat ik niet kon zwijgen, vooral niet toen er veel mensen kwamen luisteren. Telkens als ik later dacht of ik het goed had gesproken, moest ik de meest verlichte vrienden naar mijn preek vragen. Niet alleen dezen, maar ook mijn tegenstanders gaven toe dat ik nauwgezet sprak en de leer van Christus volgde.”</w:t>
      </w:r>
      <w:r w:rsidRPr="00962DAB">
        <w:rPr>
          <w:rStyle w:val="Voetnootmarkering"/>
          <w:rFonts w:ascii="Times New Roman" w:hAnsi="Times New Roman" w:cs="Times New Roman"/>
          <w:sz w:val="24"/>
          <w:szCs w:val="24"/>
        </w:rPr>
        <w:footnoteReference w:id="27"/>
      </w:r>
    </w:p>
    <w:p w14:paraId="5D1B381C" w14:textId="77777777" w:rsidR="00753099" w:rsidRPr="00962DAB" w:rsidRDefault="00753099" w:rsidP="00CB2D83">
      <w:pPr>
        <w:pStyle w:val="Geenafstand"/>
        <w:jc w:val="both"/>
        <w:rPr>
          <w:rFonts w:ascii="Times New Roman" w:hAnsi="Times New Roman" w:cs="Times New Roman"/>
          <w:sz w:val="24"/>
          <w:szCs w:val="24"/>
        </w:rPr>
      </w:pPr>
    </w:p>
    <w:p w14:paraId="3EDC1CC7" w14:textId="6667511C" w:rsidR="00FC12AF" w:rsidRPr="00962DAB" w:rsidRDefault="00257C4F"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Hij vermeed bewust de sterke emoties die bij de Hernhutters veel voorkwamen. De Moravische Broeders hadden volgens hem te weinig oog voor de geestelijkheid van de wet. Ze kwamen echter ook te weinig tot werkelijke heiliging van het leven en vervielen gemakkelijk tot </w:t>
      </w:r>
      <w:proofErr w:type="spellStart"/>
      <w:r w:rsidRPr="00962DAB">
        <w:rPr>
          <w:rFonts w:ascii="Times New Roman" w:hAnsi="Times New Roman" w:cs="Times New Roman"/>
          <w:sz w:val="24"/>
          <w:szCs w:val="24"/>
        </w:rPr>
        <w:t>antinomianisme</w:t>
      </w:r>
      <w:proofErr w:type="spellEnd"/>
      <w:r w:rsidRPr="00962DAB">
        <w:rPr>
          <w:rFonts w:ascii="Times New Roman" w:hAnsi="Times New Roman" w:cs="Times New Roman"/>
          <w:sz w:val="24"/>
          <w:szCs w:val="24"/>
        </w:rPr>
        <w:t>.</w:t>
      </w:r>
      <w:r w:rsidR="00FC12AF" w:rsidRPr="00962DAB">
        <w:rPr>
          <w:rFonts w:ascii="Times New Roman" w:hAnsi="Times New Roman" w:cs="Times New Roman"/>
          <w:sz w:val="24"/>
          <w:szCs w:val="24"/>
        </w:rPr>
        <w:t xml:space="preserve"> Aan de andere kant was hij wa</w:t>
      </w:r>
      <w:r w:rsidR="00DC511F">
        <w:rPr>
          <w:rFonts w:ascii="Times New Roman" w:hAnsi="Times New Roman" w:cs="Times New Roman"/>
          <w:sz w:val="24"/>
          <w:szCs w:val="24"/>
        </w:rPr>
        <w:t>r</w:t>
      </w:r>
      <w:r w:rsidR="00FC12AF" w:rsidRPr="00962DAB">
        <w:rPr>
          <w:rFonts w:ascii="Times New Roman" w:hAnsi="Times New Roman" w:cs="Times New Roman"/>
          <w:sz w:val="24"/>
          <w:szCs w:val="24"/>
        </w:rPr>
        <w:t>s van oppervlakkigheid en getuigde hij van Woord en daad. Niet alleen met de mond, maar ook met de daad moet men God dienen en voor Hem leven.</w:t>
      </w:r>
    </w:p>
    <w:p w14:paraId="4C90D4A4" w14:textId="6B3A698C" w:rsidR="002D2197" w:rsidRPr="00962DAB" w:rsidRDefault="002D2197" w:rsidP="00CB2D83">
      <w:pPr>
        <w:pStyle w:val="Geenafstand"/>
        <w:jc w:val="both"/>
        <w:rPr>
          <w:rFonts w:ascii="Times New Roman" w:hAnsi="Times New Roman" w:cs="Times New Roman"/>
          <w:sz w:val="24"/>
          <w:szCs w:val="24"/>
        </w:rPr>
      </w:pPr>
    </w:p>
    <w:p w14:paraId="3AF0151F" w14:textId="57EBCFDE" w:rsidR="002D2197" w:rsidRPr="00962DAB" w:rsidRDefault="002D2197"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Een passage uit </w:t>
      </w:r>
      <w:proofErr w:type="spellStart"/>
      <w:r w:rsidRPr="00962DAB">
        <w:rPr>
          <w:rFonts w:ascii="Times New Roman" w:hAnsi="Times New Roman" w:cs="Times New Roman"/>
          <w:sz w:val="24"/>
          <w:szCs w:val="24"/>
        </w:rPr>
        <w:t>Hauge's</w:t>
      </w:r>
      <w:proofErr w:type="spellEnd"/>
      <w:r w:rsidRPr="00962DAB">
        <w:rPr>
          <w:rFonts w:ascii="Times New Roman" w:hAnsi="Times New Roman" w:cs="Times New Roman"/>
          <w:sz w:val="24"/>
          <w:szCs w:val="24"/>
        </w:rPr>
        <w:t xml:space="preserve"> </w:t>
      </w:r>
      <w:r w:rsidRPr="00962DAB">
        <w:rPr>
          <w:rFonts w:ascii="Times New Roman" w:hAnsi="Times New Roman" w:cs="Times New Roman"/>
          <w:i/>
          <w:iCs/>
          <w:sz w:val="24"/>
          <w:szCs w:val="24"/>
        </w:rPr>
        <w:t>Reisverslag</w:t>
      </w:r>
      <w:r w:rsidRPr="00962DAB">
        <w:rPr>
          <w:rFonts w:ascii="Times New Roman" w:hAnsi="Times New Roman" w:cs="Times New Roman"/>
          <w:sz w:val="24"/>
          <w:szCs w:val="24"/>
        </w:rPr>
        <w:t xml:space="preserve"> geeft een beeld van zijn prediking. “We merken op dat zowel Christus als Johannes de Doper wedergeboorte en bekering predikten als eerste conditie</w:t>
      </w:r>
      <w:r w:rsidR="0027498A" w:rsidRPr="00962DAB">
        <w:rPr>
          <w:rFonts w:ascii="Times New Roman" w:hAnsi="Times New Roman" w:cs="Times New Roman"/>
          <w:sz w:val="24"/>
          <w:szCs w:val="24"/>
        </w:rPr>
        <w:t xml:space="preserve"> [voorwaarde]</w:t>
      </w:r>
      <w:r w:rsidRPr="00962DAB">
        <w:rPr>
          <w:rFonts w:ascii="Times New Roman" w:hAnsi="Times New Roman" w:cs="Times New Roman"/>
          <w:sz w:val="24"/>
          <w:szCs w:val="24"/>
        </w:rPr>
        <w:t xml:space="preserve"> van het nieuwe verbond dat God met mensen wil maken (Jer. 32:31; Hebr. 8:8- 9). Hieruit, zowel als uit de ervaring van geestelijk verstandige mensen, is het duidelijk dat er in het binnenste van een mens een verandering moet plaatsvinden, voor hij geschikt is voor het koninkrijk van God of de dingen die des Geestes Gods zijn, kan verstaan. Leraren die het geloof verheffen als het belangrijkste punt van de christelijke leer (met geen of slechts weinig woorden over de hoogst noodzakelijke verandering die het geloof moet voorgaan, of de nieuwe gehoorzaamheid, die in elk christelijk leven het zekere gevolg is van levend geloof) zijn blinde leidslieden, die de weg naar de hemel breed en gemakkelijk maken.” Hauge wist waarover hij het had en zijn hoorders voelden dat aan: deze man bedriegt ons niet, hoe ernstig hij ons ook waarschuwt. Tegelijk beminde hij de broederlijke liefde. “Een waar gelovige kijkt niet met verachting neer op anderen en denkt niet dat hij alleen het recht heeft om te preken of de Naam van God te belijden. Hij is verheugd om ieder die het goede zaad zaait en verblijdt zich waar het wordt ontvangen. Zo levend, heeft hij hoop en verzekering dat de God der liefde en des vredes hem dichter tot Zijn groot doeleinde leidt: om met de uitverkorenen verzameld te worden in het eeuwige leven. Amen!”</w:t>
      </w:r>
      <w:r w:rsidRPr="00962DAB">
        <w:rPr>
          <w:rStyle w:val="Voetnootmarkering"/>
          <w:rFonts w:ascii="Times New Roman" w:hAnsi="Times New Roman" w:cs="Times New Roman"/>
          <w:sz w:val="24"/>
          <w:szCs w:val="24"/>
        </w:rPr>
        <w:footnoteReference w:id="28"/>
      </w:r>
    </w:p>
    <w:p w14:paraId="11E96A15" w14:textId="2D622A0C" w:rsidR="00F4078F" w:rsidRDefault="00F4078F" w:rsidP="00CB2D83">
      <w:pPr>
        <w:pStyle w:val="Geenafstand"/>
        <w:jc w:val="both"/>
        <w:rPr>
          <w:rFonts w:ascii="Times New Roman" w:hAnsi="Times New Roman" w:cs="Times New Roman"/>
          <w:sz w:val="24"/>
          <w:szCs w:val="24"/>
        </w:rPr>
      </w:pPr>
    </w:p>
    <w:p w14:paraId="29F3CAC1" w14:textId="283974E6" w:rsidR="00DA57D8" w:rsidRDefault="00DA57D8" w:rsidP="00CB2D83">
      <w:pPr>
        <w:pStyle w:val="Geenafstand"/>
        <w:jc w:val="both"/>
        <w:rPr>
          <w:rFonts w:asciiTheme="majorHAnsi" w:hAnsiTheme="majorHAnsi" w:cstheme="majorHAnsi"/>
          <w:sz w:val="24"/>
          <w:szCs w:val="24"/>
        </w:rPr>
      </w:pPr>
      <w:r>
        <w:rPr>
          <w:noProof/>
        </w:rPr>
        <w:lastRenderedPageBreak/>
        <w:drawing>
          <wp:anchor distT="0" distB="0" distL="114300" distR="114300" simplePos="0" relativeHeight="251670528" behindDoc="0" locked="0" layoutInCell="1" allowOverlap="1" wp14:anchorId="759653BD" wp14:editId="03CEE83E">
            <wp:simplePos x="386715" y="1414780"/>
            <wp:positionH relativeFrom="margin">
              <wp:align>left</wp:align>
            </wp:positionH>
            <wp:positionV relativeFrom="margin">
              <wp:align>top</wp:align>
            </wp:positionV>
            <wp:extent cx="4147185" cy="3110230"/>
            <wp:effectExtent l="4128"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147185" cy="3110230"/>
                    </a:xfrm>
                    <a:prstGeom prst="rect">
                      <a:avLst/>
                    </a:prstGeom>
                    <a:noFill/>
                    <a:ln>
                      <a:noFill/>
                    </a:ln>
                  </pic:spPr>
                </pic:pic>
              </a:graphicData>
            </a:graphic>
          </wp:anchor>
        </w:drawing>
      </w:r>
      <w:r>
        <w:rPr>
          <w:rFonts w:asciiTheme="majorHAnsi" w:hAnsiTheme="majorHAnsi" w:cstheme="majorHAnsi"/>
          <w:sz w:val="24"/>
          <w:szCs w:val="24"/>
        </w:rPr>
        <w:t>Standbeeld van Hauge in het</w:t>
      </w:r>
      <w:r w:rsidRPr="00DA57D8">
        <w:t xml:space="preserve"> </w:t>
      </w:r>
      <w:proofErr w:type="spellStart"/>
      <w:r w:rsidRPr="00DA57D8">
        <w:rPr>
          <w:rFonts w:asciiTheme="majorHAnsi" w:hAnsiTheme="majorHAnsi" w:cstheme="majorHAnsi"/>
          <w:sz w:val="24"/>
          <w:szCs w:val="24"/>
        </w:rPr>
        <w:t>Uranienborgpar</w:t>
      </w:r>
      <w:r>
        <w:rPr>
          <w:rFonts w:asciiTheme="majorHAnsi" w:hAnsiTheme="majorHAnsi" w:cstheme="majorHAnsi"/>
          <w:sz w:val="24"/>
          <w:szCs w:val="24"/>
        </w:rPr>
        <w:t>k</w:t>
      </w:r>
      <w:proofErr w:type="spellEnd"/>
      <w:r>
        <w:rPr>
          <w:rFonts w:asciiTheme="majorHAnsi" w:hAnsiTheme="majorHAnsi" w:cstheme="majorHAnsi"/>
          <w:sz w:val="24"/>
          <w:szCs w:val="24"/>
        </w:rPr>
        <w:t xml:space="preserve"> in </w:t>
      </w:r>
      <w:proofErr w:type="spellStart"/>
      <w:r>
        <w:rPr>
          <w:rFonts w:asciiTheme="majorHAnsi" w:hAnsiTheme="majorHAnsi" w:cstheme="majorHAnsi"/>
          <w:sz w:val="24"/>
          <w:szCs w:val="24"/>
        </w:rPr>
        <w:t>Olso</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Opgricht</w:t>
      </w:r>
      <w:proofErr w:type="spellEnd"/>
      <w:r>
        <w:rPr>
          <w:rFonts w:asciiTheme="majorHAnsi" w:hAnsiTheme="majorHAnsi" w:cstheme="majorHAnsi"/>
          <w:sz w:val="24"/>
          <w:szCs w:val="24"/>
        </w:rPr>
        <w:t xml:space="preserve"> ter gelegenheid van zijn 200</w:t>
      </w:r>
      <w:r w:rsidRPr="00DA57D8">
        <w:rPr>
          <w:rFonts w:asciiTheme="majorHAnsi" w:hAnsiTheme="majorHAnsi" w:cstheme="majorHAnsi"/>
          <w:sz w:val="24"/>
          <w:szCs w:val="24"/>
          <w:vertAlign w:val="superscript"/>
        </w:rPr>
        <w:t>ste</w:t>
      </w:r>
      <w:r>
        <w:rPr>
          <w:rFonts w:asciiTheme="majorHAnsi" w:hAnsiTheme="majorHAnsi" w:cstheme="majorHAnsi"/>
          <w:sz w:val="24"/>
          <w:szCs w:val="24"/>
        </w:rPr>
        <w:t xml:space="preserve"> geboortejaar. </w:t>
      </w:r>
    </w:p>
    <w:p w14:paraId="3F466582" w14:textId="77777777" w:rsidR="00DA57D8" w:rsidRPr="00962DAB" w:rsidRDefault="00DA57D8" w:rsidP="00CB2D83">
      <w:pPr>
        <w:pStyle w:val="Geenafstand"/>
        <w:jc w:val="both"/>
        <w:rPr>
          <w:rFonts w:ascii="Times New Roman" w:hAnsi="Times New Roman" w:cs="Times New Roman"/>
          <w:sz w:val="24"/>
          <w:szCs w:val="24"/>
        </w:rPr>
      </w:pPr>
    </w:p>
    <w:p w14:paraId="455AD7CA" w14:textId="7CA3EC70" w:rsidR="00F4078F" w:rsidRPr="00962DAB" w:rsidRDefault="005204A6"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w:t>
      </w:r>
      <w:proofErr w:type="spellStart"/>
      <w:r w:rsidR="00F4078F" w:rsidRPr="00962DAB">
        <w:rPr>
          <w:rFonts w:ascii="Times New Roman" w:hAnsi="Times New Roman" w:cs="Times New Roman"/>
          <w:sz w:val="24"/>
          <w:szCs w:val="24"/>
        </w:rPr>
        <w:t>Hauge's</w:t>
      </w:r>
      <w:proofErr w:type="spellEnd"/>
      <w:r w:rsidR="00F4078F" w:rsidRPr="00962DAB">
        <w:rPr>
          <w:rFonts w:ascii="Times New Roman" w:hAnsi="Times New Roman" w:cs="Times New Roman"/>
          <w:sz w:val="24"/>
          <w:szCs w:val="24"/>
        </w:rPr>
        <w:t xml:space="preserve"> leer werd gekenmerkt door de orthodoxe traditie en piëtistische ijver waarmee hij bekend was uit de stichtelijke literatuur en de catechismus van </w:t>
      </w:r>
      <w:proofErr w:type="spellStart"/>
      <w:r w:rsidR="00F4078F" w:rsidRPr="00962DAB">
        <w:rPr>
          <w:rFonts w:ascii="Times New Roman" w:hAnsi="Times New Roman" w:cs="Times New Roman"/>
          <w:sz w:val="24"/>
          <w:szCs w:val="24"/>
        </w:rPr>
        <w:t>Pontoppidan</w:t>
      </w:r>
      <w:proofErr w:type="spellEnd"/>
      <w:r w:rsidR="00F4078F" w:rsidRPr="00962DAB">
        <w:rPr>
          <w:rFonts w:ascii="Times New Roman" w:hAnsi="Times New Roman" w:cs="Times New Roman"/>
          <w:sz w:val="24"/>
          <w:szCs w:val="24"/>
        </w:rPr>
        <w:t xml:space="preserve">. Hij keerde zich met een kritische </w:t>
      </w:r>
      <w:r w:rsidR="0027498A" w:rsidRPr="00962DAB">
        <w:rPr>
          <w:rFonts w:ascii="Times New Roman" w:hAnsi="Times New Roman" w:cs="Times New Roman"/>
          <w:sz w:val="24"/>
          <w:szCs w:val="24"/>
        </w:rPr>
        <w:t>kracht</w:t>
      </w:r>
      <w:r w:rsidR="00F4078F" w:rsidRPr="00962DAB">
        <w:rPr>
          <w:rFonts w:ascii="Times New Roman" w:hAnsi="Times New Roman" w:cs="Times New Roman"/>
          <w:sz w:val="24"/>
          <w:szCs w:val="24"/>
        </w:rPr>
        <w:t xml:space="preserve"> tegen het rationalisme, dat prominent aanwezig was in de heersende theologie en in grote delen van de geestelijkheid. Dit betekende dat hij zelf de Bijbel als de absolute gids voor het geloof handhaafde, hoewel hij geloofde dat de rede ook een rol speelde bij de erkenning van God. Het is de Heilige Geest </w:t>
      </w:r>
      <w:r w:rsidRPr="00962DAB">
        <w:rPr>
          <w:rFonts w:ascii="Times New Roman" w:hAnsi="Times New Roman" w:cs="Times New Roman"/>
          <w:sz w:val="24"/>
          <w:szCs w:val="24"/>
        </w:rPr>
        <w:t>D</w:t>
      </w:r>
      <w:r w:rsidR="00F4078F" w:rsidRPr="00962DAB">
        <w:rPr>
          <w:rFonts w:ascii="Times New Roman" w:hAnsi="Times New Roman" w:cs="Times New Roman"/>
          <w:sz w:val="24"/>
          <w:szCs w:val="24"/>
        </w:rPr>
        <w:t xml:space="preserve">ie licht werpt op het woord van de Bijbel en ervoor zorgt dat het de harten beïnvloedt, </w:t>
      </w:r>
      <w:r w:rsidRPr="00962DAB">
        <w:rPr>
          <w:rFonts w:ascii="Times New Roman" w:hAnsi="Times New Roman" w:cs="Times New Roman"/>
          <w:sz w:val="24"/>
          <w:szCs w:val="24"/>
        </w:rPr>
        <w:t xml:space="preserve">met als gevolg een persoonlijke bekering. Het verlaten van de zonden en een nieuwe wil en nieuw leven. </w:t>
      </w:r>
      <w:r w:rsidR="00F4078F" w:rsidRPr="00962DAB">
        <w:rPr>
          <w:rFonts w:ascii="Times New Roman" w:hAnsi="Times New Roman" w:cs="Times New Roman"/>
          <w:sz w:val="24"/>
          <w:szCs w:val="24"/>
        </w:rPr>
        <w:t>Maar om dit te laten gebeuren, moet het woord in geloof worden gepredikt en ontvangen. Het is geloof dat een nieuwe richting van de wil schept en de mens in staat stelt goede daden te doen. De redding zelf is tot stand gekomen door de verzoenende dood van Jezus en wordt aan het individu aangeboden als een geschenk van God. Maar geloof in het evangelie doet niets af aan de vereisten van de wet. Daarom moet de mens rekenschap afleggen van zowel hoe hij reageert op het aanbod van redding als op Gods vereisten. Met de sterke nadruk die Hauge op berouw legt, is in zijn boodschap een juridische toon te vinden. Maar zijn belangrijkste zorg is dat geloof en gehoorzaamheid hand in hand moeten gaan in de relatie van de mens met God, en geloof gaat aan gehoorzaamheid vooraf.</w:t>
      </w:r>
      <w:r w:rsidRPr="00962DAB">
        <w:rPr>
          <w:rFonts w:ascii="Times New Roman" w:hAnsi="Times New Roman" w:cs="Times New Roman"/>
          <w:sz w:val="24"/>
          <w:szCs w:val="24"/>
        </w:rPr>
        <w:t>”</w:t>
      </w:r>
      <w:r w:rsidRPr="00962DAB">
        <w:rPr>
          <w:rStyle w:val="Voetnootmarkering"/>
          <w:rFonts w:ascii="Times New Roman" w:hAnsi="Times New Roman" w:cs="Times New Roman"/>
          <w:sz w:val="24"/>
          <w:szCs w:val="24"/>
        </w:rPr>
        <w:footnoteReference w:id="29"/>
      </w:r>
    </w:p>
    <w:p w14:paraId="6BB3FB18" w14:textId="249F9DE1" w:rsidR="005204A6" w:rsidRPr="00962DAB" w:rsidRDefault="005204A6"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Deze zelfde encyclopedie meld</w:t>
      </w:r>
      <w:r w:rsidR="00DC511F">
        <w:rPr>
          <w:rFonts w:ascii="Times New Roman" w:hAnsi="Times New Roman" w:cs="Times New Roman"/>
          <w:sz w:val="24"/>
          <w:szCs w:val="24"/>
        </w:rPr>
        <w:t>t</w:t>
      </w:r>
      <w:r w:rsidRPr="00962DAB">
        <w:rPr>
          <w:rFonts w:ascii="Times New Roman" w:hAnsi="Times New Roman" w:cs="Times New Roman"/>
          <w:sz w:val="24"/>
          <w:szCs w:val="24"/>
        </w:rPr>
        <w:t xml:space="preserve"> dat er veel getuigenissen waren, hoe Hauge de jongeren en ouderen met wie hij sprak beïnvloedde, zodat ze ontroerd werden en persoonlijk bekeerd werden.</w:t>
      </w:r>
    </w:p>
    <w:p w14:paraId="75BA365C" w14:textId="43B71D6D" w:rsidR="00753099" w:rsidRPr="00962DAB" w:rsidRDefault="00753099" w:rsidP="00CB2D83">
      <w:pPr>
        <w:pStyle w:val="Geenafstand"/>
        <w:jc w:val="both"/>
        <w:rPr>
          <w:rFonts w:ascii="Times New Roman" w:hAnsi="Times New Roman" w:cs="Times New Roman"/>
          <w:sz w:val="24"/>
          <w:szCs w:val="24"/>
        </w:rPr>
      </w:pPr>
    </w:p>
    <w:p w14:paraId="62F0B8F6" w14:textId="2ACFA6EB" w:rsidR="00951AC5" w:rsidRPr="00962DAB" w:rsidRDefault="00951AC5"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In Protestants Nederland, heeft ook een artikel over Hauge gestaan. Ook in dit artikel wordt over de prediking van Hauge geschreven. Dr. M.J. </w:t>
      </w:r>
      <w:proofErr w:type="spellStart"/>
      <w:r w:rsidRPr="00962DAB">
        <w:rPr>
          <w:rFonts w:ascii="Times New Roman" w:hAnsi="Times New Roman" w:cs="Times New Roman"/>
          <w:sz w:val="24"/>
          <w:szCs w:val="24"/>
        </w:rPr>
        <w:t>Arntzen</w:t>
      </w:r>
      <w:proofErr w:type="spellEnd"/>
      <w:r w:rsidRPr="00962DAB">
        <w:rPr>
          <w:rFonts w:ascii="Times New Roman" w:hAnsi="Times New Roman" w:cs="Times New Roman"/>
          <w:sz w:val="24"/>
          <w:szCs w:val="24"/>
        </w:rPr>
        <w:t xml:space="preserve"> schrijft dat Dr. </w:t>
      </w:r>
      <w:proofErr w:type="spellStart"/>
      <w:r w:rsidRPr="00962DAB">
        <w:rPr>
          <w:rFonts w:ascii="Times New Roman" w:hAnsi="Times New Roman" w:cs="Times New Roman"/>
          <w:sz w:val="24"/>
          <w:szCs w:val="24"/>
        </w:rPr>
        <w:t>Norel</w:t>
      </w:r>
      <w:proofErr w:type="spellEnd"/>
      <w:r w:rsidRPr="00962DAB">
        <w:rPr>
          <w:rFonts w:ascii="Times New Roman" w:hAnsi="Times New Roman" w:cs="Times New Roman"/>
          <w:sz w:val="24"/>
          <w:szCs w:val="24"/>
        </w:rPr>
        <w:t xml:space="preserve"> erop wijst dat Hauge sterk de nadruk legde op de wil van de mens.</w:t>
      </w:r>
    </w:p>
    <w:p w14:paraId="066C9100" w14:textId="44304824" w:rsidR="00951AC5" w:rsidRPr="00962DAB" w:rsidRDefault="00951AC5"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“Hij sprak ook van een wil die vrij is. Als we dit horen zijn we geneigd de wenkbrauwen te fronsen. Is onze wil niet van nature verdorven? Sprak Luther tegenover Erasmus niet juist van de </w:t>
      </w:r>
      <w:proofErr w:type="spellStart"/>
      <w:r w:rsidRPr="00962DAB">
        <w:rPr>
          <w:rFonts w:ascii="Times New Roman" w:hAnsi="Times New Roman" w:cs="Times New Roman"/>
          <w:sz w:val="24"/>
          <w:szCs w:val="24"/>
        </w:rPr>
        <w:t>knechtelijke</w:t>
      </w:r>
      <w:proofErr w:type="spellEnd"/>
      <w:r w:rsidRPr="00962DAB">
        <w:rPr>
          <w:rFonts w:ascii="Times New Roman" w:hAnsi="Times New Roman" w:cs="Times New Roman"/>
          <w:sz w:val="24"/>
          <w:szCs w:val="24"/>
        </w:rPr>
        <w:t xml:space="preserve"> wil? Het komt ons voor, dat Hauge dat ook zeker niet zou bestrijden.</w:t>
      </w:r>
    </w:p>
    <w:p w14:paraId="5F456E6A" w14:textId="37EA30E2" w:rsidR="00951AC5" w:rsidRPr="00962DAB" w:rsidRDefault="00951AC5"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Hij wilde echter in een tijd van geestelijke armoede en leegheid de nadruk leggen op een leven uit het geloof. Het moest merkbaar zijn dat er geloof en bekering was. Als de zonde vergeven is, echt vergeven, haten we de zonde als de dood en dat moet blijken uit onze hele levenswandel. De Dordtse Leerregels spreken wel van de totale verdorvenheid van onze natuur, maar ook van </w:t>
      </w:r>
      <w:r w:rsidRPr="00962DAB">
        <w:rPr>
          <w:rFonts w:ascii="Times New Roman" w:hAnsi="Times New Roman" w:cs="Times New Roman"/>
          <w:sz w:val="24"/>
          <w:szCs w:val="24"/>
        </w:rPr>
        <w:lastRenderedPageBreak/>
        <w:t>onze wil. Die wil wordt door Gods kracht veranderd en wil nu ook zelf (Dordtse Leerregels III/IV, 12).”</w:t>
      </w:r>
      <w:r w:rsidRPr="00962DAB">
        <w:rPr>
          <w:rStyle w:val="Voetnootmarkering"/>
          <w:rFonts w:ascii="Times New Roman" w:hAnsi="Times New Roman" w:cs="Times New Roman"/>
          <w:sz w:val="24"/>
          <w:szCs w:val="24"/>
        </w:rPr>
        <w:footnoteReference w:id="30"/>
      </w:r>
    </w:p>
    <w:p w14:paraId="5F2258D7" w14:textId="666324E2" w:rsidR="00951AC5" w:rsidRPr="00962DAB" w:rsidRDefault="00951AC5" w:rsidP="00CB2D83">
      <w:pPr>
        <w:pStyle w:val="Geenafstand"/>
        <w:jc w:val="both"/>
        <w:rPr>
          <w:rFonts w:ascii="Times New Roman" w:hAnsi="Times New Roman" w:cs="Times New Roman"/>
          <w:sz w:val="24"/>
          <w:szCs w:val="24"/>
        </w:rPr>
      </w:pPr>
    </w:p>
    <w:p w14:paraId="1D69DDAC" w14:textId="12FE04DB" w:rsidR="00753099" w:rsidRPr="00962DAB" w:rsidRDefault="00753099"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Tot slot nog een stukje uit een preek dat ik vond. </w:t>
      </w:r>
    </w:p>
    <w:p w14:paraId="610807FC" w14:textId="42D00461" w:rsidR="00753099" w:rsidRPr="00962DAB" w:rsidRDefault="00E50B73" w:rsidP="00CB2D83">
      <w:pPr>
        <w:pStyle w:val="Geenafstand"/>
        <w:jc w:val="both"/>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4D720C0F" wp14:editId="76034110">
            <wp:simplePos x="0" y="0"/>
            <wp:positionH relativeFrom="margin">
              <wp:posOffset>-300355</wp:posOffset>
            </wp:positionH>
            <wp:positionV relativeFrom="margin">
              <wp:posOffset>2758440</wp:posOffset>
            </wp:positionV>
            <wp:extent cx="2402205" cy="1801495"/>
            <wp:effectExtent l="0" t="4445"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02205" cy="1801495"/>
                    </a:xfrm>
                    <a:prstGeom prst="rect">
                      <a:avLst/>
                    </a:prstGeom>
                    <a:noFill/>
                    <a:ln>
                      <a:noFill/>
                    </a:ln>
                  </pic:spPr>
                </pic:pic>
              </a:graphicData>
            </a:graphic>
          </wp:anchor>
        </w:drawing>
      </w:r>
      <w:r w:rsidR="00753099" w:rsidRPr="00962DAB">
        <w:rPr>
          <w:rFonts w:ascii="Times New Roman" w:hAnsi="Times New Roman" w:cs="Times New Roman"/>
          <w:sz w:val="24"/>
          <w:szCs w:val="24"/>
        </w:rPr>
        <w:t>In een preek over Hand. 8:14-17 zegt Hauge o.a.: “In onze gemeenschap zouden we hetzelfde moeten doen als deze apostelen die naar beneden kwamen om voor hen te bidden, dat ze de Heilige Geest zouden ontvangen, want Die was nog steeds niet op hen gevallen, hoewel ze</w:t>
      </w:r>
      <w:r w:rsidR="00962DAB" w:rsidRPr="00962DAB">
        <w:rPr>
          <w:rFonts w:ascii="Times New Roman" w:hAnsi="Times New Roman" w:cs="Times New Roman"/>
          <w:sz w:val="24"/>
          <w:szCs w:val="24"/>
        </w:rPr>
        <w:t xml:space="preserve"> </w:t>
      </w:r>
      <w:r w:rsidR="00753099" w:rsidRPr="00962DAB">
        <w:rPr>
          <w:rFonts w:ascii="Times New Roman" w:hAnsi="Times New Roman" w:cs="Times New Roman"/>
          <w:sz w:val="24"/>
          <w:szCs w:val="24"/>
        </w:rPr>
        <w:t>gedoopt waren in de Naam van de Heere Jezus. Toen legden de apostelen hun de handen op en ontvingen ze de Heilige Geest. Het zou daarom ons eerste en hoogste werk moeten zijn om ons te verenigen met de Heere in gebed voor de [om te vragen om] verlichting, zalving en kracht van de Heilige Geest. Want aan deze woorden kunnen we zien dat men zowel het Woord kan aanvaarden als gedoopt kan worden zonder de Heilige Geest te ontvangen. Ja, wij zijn hier in onze tijd allemaal gedoopt en ontvangen de Naam van Christus. Maar mensen jagen de zalvende Geest van zichzelf weg. Ze staan ​​niet alleen tegen Zijn kracht in hun hart, maar ze hebben ook geen respect voor de waarheden van het Woord in hun uiterlijke natuur, zodat niets hen kan verlichten en leiden. Het Woord is het middel waardoor Gods Geest een plaats in het hart van de persoon bereidt, zodat het daar zijn intrek kan nemen. Het Woord</w:t>
      </w:r>
      <w:r w:rsidR="00962DAB" w:rsidRPr="00962DAB">
        <w:rPr>
          <w:rFonts w:ascii="Times New Roman" w:hAnsi="Times New Roman" w:cs="Times New Roman"/>
          <w:sz w:val="24"/>
          <w:szCs w:val="24"/>
        </w:rPr>
        <w:t xml:space="preserve"> </w:t>
      </w:r>
      <w:r w:rsidR="00753099" w:rsidRPr="00962DAB">
        <w:rPr>
          <w:rFonts w:ascii="Times New Roman" w:hAnsi="Times New Roman" w:cs="Times New Roman"/>
          <w:sz w:val="24"/>
          <w:szCs w:val="24"/>
        </w:rPr>
        <w:t>reinigt [het hart van] het kwaad en is als het scherpe zwaard dat tussen merg en been dringt en</w:t>
      </w:r>
      <w:r w:rsidR="00962DAB" w:rsidRPr="00962DAB">
        <w:rPr>
          <w:rFonts w:ascii="Times New Roman" w:hAnsi="Times New Roman" w:cs="Times New Roman"/>
          <w:sz w:val="24"/>
          <w:szCs w:val="24"/>
        </w:rPr>
        <w:t xml:space="preserve"> </w:t>
      </w:r>
      <w:r w:rsidR="00753099" w:rsidRPr="00962DAB">
        <w:rPr>
          <w:rFonts w:ascii="Times New Roman" w:hAnsi="Times New Roman" w:cs="Times New Roman"/>
          <w:sz w:val="24"/>
          <w:szCs w:val="24"/>
        </w:rPr>
        <w:t>de gedachten van het hart beoordeelt en goed van kwaad scheidt. Iedereen kan dit ervaren zodra hij het Woord gelooft en verwelkomt. Dan wordt het kwaad iets dat hij haat; hij is bedroefd en treurt om zijn onreinheid. Nu wordt hij inwendig gedoopt met de reiniging van zijn ziel op dezelfde manier als water uitwendig reinigt...”</w:t>
      </w:r>
      <w:r w:rsidR="00753099" w:rsidRPr="00962DAB">
        <w:rPr>
          <w:rStyle w:val="Voetnootmarkering"/>
          <w:rFonts w:ascii="Times New Roman" w:hAnsi="Times New Roman" w:cs="Times New Roman"/>
          <w:sz w:val="24"/>
          <w:szCs w:val="24"/>
        </w:rPr>
        <w:footnoteReference w:id="31"/>
      </w:r>
    </w:p>
    <w:p w14:paraId="473203C0" w14:textId="77777777" w:rsidR="00E50B73" w:rsidRDefault="00E50B73" w:rsidP="00CB2D83">
      <w:pPr>
        <w:pStyle w:val="Geenafstand"/>
        <w:jc w:val="both"/>
        <w:rPr>
          <w:rFonts w:asciiTheme="majorHAnsi" w:hAnsiTheme="majorHAnsi" w:cstheme="majorHAnsi"/>
          <w:sz w:val="24"/>
          <w:szCs w:val="24"/>
        </w:rPr>
      </w:pPr>
    </w:p>
    <w:p w14:paraId="4EB82E84" w14:textId="75E4021D" w:rsidR="00257C4F" w:rsidRDefault="003B7710" w:rsidP="00CB2D83">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Borstbeeld van Hauge, wat voor ‘zijn gevangenis’ in het Norsk </w:t>
      </w:r>
      <w:proofErr w:type="spellStart"/>
      <w:r>
        <w:rPr>
          <w:rFonts w:asciiTheme="majorHAnsi" w:hAnsiTheme="majorHAnsi" w:cstheme="majorHAnsi"/>
          <w:sz w:val="24"/>
          <w:szCs w:val="24"/>
        </w:rPr>
        <w:t>Folkemuseum</w:t>
      </w:r>
      <w:proofErr w:type="spellEnd"/>
      <w:r>
        <w:rPr>
          <w:rFonts w:asciiTheme="majorHAnsi" w:hAnsiTheme="majorHAnsi" w:cstheme="majorHAnsi"/>
          <w:sz w:val="24"/>
          <w:szCs w:val="24"/>
        </w:rPr>
        <w:t xml:space="preserve"> in Oslo staat. </w:t>
      </w:r>
    </w:p>
    <w:p w14:paraId="74B53148" w14:textId="77777777" w:rsidR="003B7710" w:rsidRPr="003B7710" w:rsidRDefault="003B7710" w:rsidP="00CB2D83">
      <w:pPr>
        <w:pStyle w:val="Geenafstand"/>
        <w:jc w:val="both"/>
        <w:rPr>
          <w:rFonts w:asciiTheme="majorHAnsi" w:hAnsiTheme="majorHAnsi" w:cstheme="majorHAnsi"/>
          <w:sz w:val="24"/>
          <w:szCs w:val="24"/>
        </w:rPr>
      </w:pPr>
    </w:p>
    <w:p w14:paraId="6780E3CC" w14:textId="4532EEC5" w:rsidR="00257C4F" w:rsidRPr="00962DAB" w:rsidRDefault="00E50B73" w:rsidP="00CB2D83">
      <w:pPr>
        <w:pStyle w:val="Geenafstand"/>
        <w:jc w:val="both"/>
        <w:rPr>
          <w:rFonts w:ascii="Times New Roman" w:hAnsi="Times New Roman" w:cs="Times New Roman"/>
          <w:sz w:val="24"/>
          <w:szCs w:val="24"/>
        </w:rPr>
      </w:pPr>
      <w:r>
        <w:rPr>
          <w:rFonts w:ascii="Times New Roman" w:hAnsi="Times New Roman" w:cs="Times New Roman"/>
          <w:b/>
          <w:bCs/>
          <w:sz w:val="24"/>
          <w:szCs w:val="24"/>
        </w:rPr>
        <w:t xml:space="preserve">6. </w:t>
      </w:r>
      <w:proofErr w:type="spellStart"/>
      <w:r>
        <w:rPr>
          <w:rFonts w:ascii="Times New Roman" w:hAnsi="Times New Roman" w:cs="Times New Roman"/>
          <w:b/>
          <w:bCs/>
          <w:sz w:val="24"/>
          <w:szCs w:val="24"/>
        </w:rPr>
        <w:t>Hauge’s</w:t>
      </w:r>
      <w:proofErr w:type="spellEnd"/>
      <w:r>
        <w:rPr>
          <w:rFonts w:ascii="Times New Roman" w:hAnsi="Times New Roman" w:cs="Times New Roman"/>
          <w:b/>
          <w:bCs/>
          <w:sz w:val="24"/>
          <w:szCs w:val="24"/>
        </w:rPr>
        <w:t xml:space="preserve"> boeken. </w:t>
      </w:r>
    </w:p>
    <w:p w14:paraId="06E8E1DA" w14:textId="72761EBF" w:rsidR="00427A62" w:rsidRPr="00962DAB" w:rsidRDefault="00427A62"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Hauge was niet alleen een prediker, maar ook een schrijver.</w:t>
      </w:r>
      <w:r w:rsidR="005204A6" w:rsidRPr="00962DAB">
        <w:rPr>
          <w:rFonts w:ascii="Times New Roman" w:hAnsi="Times New Roman" w:cs="Times New Roman"/>
          <w:sz w:val="24"/>
          <w:szCs w:val="24"/>
        </w:rPr>
        <w:t xml:space="preserve"> Hauge had het vermogen om met mensen diepgaande gesprekken te voren. </w:t>
      </w:r>
      <w:r w:rsidR="00717F7E" w:rsidRPr="00962DAB">
        <w:rPr>
          <w:rFonts w:ascii="Times New Roman" w:hAnsi="Times New Roman" w:cs="Times New Roman"/>
          <w:sz w:val="24"/>
          <w:szCs w:val="24"/>
        </w:rPr>
        <w:t>Dit vermogen getuigt van een zeldzaam psychologisch inzicht, dat hem tot een van de grootste raadgevers aller tijden maakte</w:t>
      </w:r>
      <w:r w:rsidR="005204A6" w:rsidRPr="00962DAB">
        <w:rPr>
          <w:rStyle w:val="Voetnootmarkering"/>
          <w:rFonts w:ascii="Times New Roman" w:hAnsi="Times New Roman" w:cs="Times New Roman"/>
          <w:sz w:val="24"/>
          <w:szCs w:val="24"/>
        </w:rPr>
        <w:footnoteReference w:id="32"/>
      </w:r>
      <w:r w:rsidR="00717F7E" w:rsidRPr="00962DAB">
        <w:rPr>
          <w:rFonts w:ascii="Times New Roman" w:hAnsi="Times New Roman" w:cs="Times New Roman"/>
          <w:sz w:val="24"/>
          <w:szCs w:val="24"/>
        </w:rPr>
        <w:t xml:space="preserve">. </w:t>
      </w:r>
      <w:r w:rsidR="005204A6" w:rsidRPr="00962DAB">
        <w:rPr>
          <w:rFonts w:ascii="Times New Roman" w:hAnsi="Times New Roman" w:cs="Times New Roman"/>
          <w:sz w:val="24"/>
          <w:szCs w:val="24"/>
        </w:rPr>
        <w:t xml:space="preserve">Iets van deze gaven is te lezen in de </w:t>
      </w:r>
      <w:r w:rsidR="00717F7E" w:rsidRPr="00962DAB">
        <w:rPr>
          <w:rFonts w:ascii="Times New Roman" w:hAnsi="Times New Roman" w:cs="Times New Roman"/>
          <w:sz w:val="24"/>
          <w:szCs w:val="24"/>
        </w:rPr>
        <w:t>vele brieven die hij naar zijn vrienden stuurde</w:t>
      </w:r>
      <w:r w:rsidR="005204A6" w:rsidRPr="00962DAB">
        <w:rPr>
          <w:rFonts w:ascii="Times New Roman" w:hAnsi="Times New Roman" w:cs="Times New Roman"/>
          <w:sz w:val="24"/>
          <w:szCs w:val="24"/>
        </w:rPr>
        <w:t xml:space="preserve">. </w:t>
      </w:r>
      <w:r w:rsidR="00717F7E" w:rsidRPr="00962DAB">
        <w:rPr>
          <w:rFonts w:ascii="Times New Roman" w:hAnsi="Times New Roman" w:cs="Times New Roman"/>
          <w:sz w:val="24"/>
          <w:szCs w:val="24"/>
        </w:rPr>
        <w:t xml:space="preserve">Ongeveer 500 van deze brieven zijn bewaard gebleven. </w:t>
      </w:r>
      <w:r w:rsidR="005204A6" w:rsidRPr="00962DAB">
        <w:rPr>
          <w:rFonts w:ascii="Times New Roman" w:hAnsi="Times New Roman" w:cs="Times New Roman"/>
          <w:sz w:val="24"/>
          <w:szCs w:val="24"/>
        </w:rPr>
        <w:t xml:space="preserve">Maar niet alleen brieven schreef Hauge, ook allerlei pamfletten en geschriften. </w:t>
      </w:r>
      <w:proofErr w:type="spellStart"/>
      <w:r w:rsidR="00717F7E" w:rsidRPr="00962DAB">
        <w:rPr>
          <w:rFonts w:ascii="Times New Roman" w:hAnsi="Times New Roman" w:cs="Times New Roman"/>
          <w:sz w:val="24"/>
          <w:szCs w:val="24"/>
        </w:rPr>
        <w:t>Hauge's</w:t>
      </w:r>
      <w:proofErr w:type="spellEnd"/>
      <w:r w:rsidR="00717F7E" w:rsidRPr="00962DAB">
        <w:rPr>
          <w:rFonts w:ascii="Times New Roman" w:hAnsi="Times New Roman" w:cs="Times New Roman"/>
          <w:sz w:val="24"/>
          <w:szCs w:val="24"/>
        </w:rPr>
        <w:t xml:space="preserve"> talrijke geschriften, die in vele edities </w:t>
      </w:r>
      <w:r w:rsidR="00962DAB">
        <w:rPr>
          <w:rFonts w:ascii="Times New Roman" w:hAnsi="Times New Roman" w:cs="Times New Roman"/>
          <w:sz w:val="24"/>
          <w:szCs w:val="24"/>
        </w:rPr>
        <w:t xml:space="preserve">verschenen </w:t>
      </w:r>
      <w:r w:rsidR="00717F7E" w:rsidRPr="00962DAB">
        <w:rPr>
          <w:rFonts w:ascii="Times New Roman" w:hAnsi="Times New Roman" w:cs="Times New Roman"/>
          <w:sz w:val="24"/>
          <w:szCs w:val="24"/>
        </w:rPr>
        <w:t>en in brede kringen werden gelezen, kunnen ook worden gezien als onderdeel van zijn strategie om de opwekking te verspreiden. Ondanks zijn gebrekkige literaire vaardigheden gebruikte Hauge het geschreven woord als middel om zijn gedachten te verspreiden. In totaal heeft hij meer dan 40 grote of kleinere geschriften geschreven, die alleen al tijdens zijn leven verspreid moeten zijn geweest in ongeveer 150.000 exemplaren</w:t>
      </w:r>
      <w:r w:rsidR="005204A6" w:rsidRPr="00962DAB">
        <w:rPr>
          <w:rFonts w:ascii="Times New Roman" w:hAnsi="Times New Roman" w:cs="Times New Roman"/>
          <w:sz w:val="24"/>
          <w:szCs w:val="24"/>
        </w:rPr>
        <w:t xml:space="preserve">, en dat op een bevolking van ca. 900.000 mensen. </w:t>
      </w:r>
    </w:p>
    <w:p w14:paraId="58361762" w14:textId="4FFD5DD1" w:rsidR="00C94983" w:rsidRPr="00962DAB" w:rsidRDefault="00C94983"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t xml:space="preserve">Zijn eerste boek met als titel (vertaald) </w:t>
      </w:r>
      <w:r w:rsidRPr="00962DAB">
        <w:rPr>
          <w:rFonts w:ascii="Times New Roman" w:hAnsi="Times New Roman" w:cs="Times New Roman"/>
          <w:i/>
          <w:iCs/>
          <w:sz w:val="24"/>
          <w:szCs w:val="24"/>
        </w:rPr>
        <w:t>Overweging</w:t>
      </w:r>
      <w:r w:rsidR="006B798E" w:rsidRPr="00962DAB">
        <w:rPr>
          <w:rFonts w:ascii="Times New Roman" w:hAnsi="Times New Roman" w:cs="Times New Roman"/>
          <w:i/>
          <w:iCs/>
          <w:sz w:val="24"/>
          <w:szCs w:val="24"/>
        </w:rPr>
        <w:t>/ Beschouwing</w:t>
      </w:r>
      <w:r w:rsidRPr="00962DAB">
        <w:rPr>
          <w:rFonts w:ascii="Times New Roman" w:hAnsi="Times New Roman" w:cs="Times New Roman"/>
          <w:i/>
          <w:iCs/>
          <w:sz w:val="24"/>
          <w:szCs w:val="24"/>
        </w:rPr>
        <w:t xml:space="preserve"> van de dwaasheid van de wereld</w:t>
      </w:r>
      <w:r w:rsidRPr="00962DAB">
        <w:rPr>
          <w:rFonts w:ascii="Times New Roman" w:hAnsi="Times New Roman" w:cs="Times New Roman"/>
          <w:sz w:val="24"/>
          <w:szCs w:val="24"/>
        </w:rPr>
        <w:t xml:space="preserve">, verscheen op 5 april 1796. Het is een soort pamflet van 76 pagina’s. In 5 hoofdstukken schrijft Hauge over het christelijke geloof. Hij schrijft voornamelijk tegen de toenmalige pastoor in Tune, Gerhard </w:t>
      </w:r>
      <w:proofErr w:type="spellStart"/>
      <w:r w:rsidRPr="00962DAB">
        <w:rPr>
          <w:rFonts w:ascii="Times New Roman" w:hAnsi="Times New Roman" w:cs="Times New Roman"/>
          <w:sz w:val="24"/>
          <w:szCs w:val="24"/>
        </w:rPr>
        <w:t>Seeberg</w:t>
      </w:r>
      <w:proofErr w:type="spellEnd"/>
      <w:r w:rsidRPr="00962DAB">
        <w:rPr>
          <w:rFonts w:ascii="Times New Roman" w:hAnsi="Times New Roman" w:cs="Times New Roman"/>
          <w:sz w:val="24"/>
          <w:szCs w:val="24"/>
        </w:rPr>
        <w:t xml:space="preserve"> (1734-1813), die volgens Hauge een verwerpelijk leven leidde.</w:t>
      </w:r>
    </w:p>
    <w:p w14:paraId="090A1727" w14:textId="5C265026" w:rsidR="006B798E" w:rsidRPr="00515BA6" w:rsidRDefault="006B798E" w:rsidP="00CB2D83">
      <w:pPr>
        <w:pStyle w:val="Geenafstand"/>
        <w:jc w:val="both"/>
        <w:rPr>
          <w:rFonts w:ascii="Times New Roman" w:hAnsi="Times New Roman" w:cs="Times New Roman"/>
          <w:sz w:val="24"/>
          <w:szCs w:val="24"/>
        </w:rPr>
      </w:pPr>
      <w:r w:rsidRPr="00962DAB">
        <w:rPr>
          <w:rFonts w:ascii="Times New Roman" w:hAnsi="Times New Roman" w:cs="Times New Roman"/>
          <w:sz w:val="24"/>
          <w:szCs w:val="24"/>
        </w:rPr>
        <w:lastRenderedPageBreak/>
        <w:t xml:space="preserve">“Toen Hauge het manuscript klaar had en het aan zijn ouders en aan zijn oudste broer </w:t>
      </w:r>
      <w:proofErr w:type="spellStart"/>
      <w:r w:rsidRPr="00962DAB">
        <w:rPr>
          <w:rFonts w:ascii="Times New Roman" w:hAnsi="Times New Roman" w:cs="Times New Roman"/>
          <w:sz w:val="24"/>
          <w:szCs w:val="24"/>
        </w:rPr>
        <w:t>Mikkel</w:t>
      </w:r>
      <w:proofErr w:type="spellEnd"/>
      <w:r w:rsidRPr="00962DAB">
        <w:rPr>
          <w:rFonts w:ascii="Times New Roman" w:hAnsi="Times New Roman" w:cs="Times New Roman"/>
          <w:sz w:val="24"/>
          <w:szCs w:val="24"/>
        </w:rPr>
        <w:t xml:space="preserve"> liet lezen, waarschuwden ze hem ernstig het niet ongewijzigd te laten drukken. Hauge had namelijk ook de vinger gelegd bij het falen van veel predikanten en kerkleiders in prediking en zielszorg. Een te rationele prediking gecombineerd met een hooghartige houding ten opzichte van het kerkvolk, was volgens hem de oorzaak van dit falen. Hierdoor waren veel predikanten </w:t>
      </w:r>
      <w:r w:rsidRPr="00515BA6">
        <w:rPr>
          <w:rFonts w:ascii="Times New Roman" w:hAnsi="Times New Roman" w:cs="Times New Roman"/>
          <w:sz w:val="24"/>
          <w:szCs w:val="24"/>
        </w:rPr>
        <w:t>en kerkleiders niet in staat een goede band met hun gemeenteleden te onderhouden.”</w:t>
      </w:r>
      <w:r w:rsidRPr="00515BA6">
        <w:rPr>
          <w:rStyle w:val="Voetnootmarkering"/>
          <w:rFonts w:ascii="Times New Roman" w:hAnsi="Times New Roman" w:cs="Times New Roman"/>
          <w:sz w:val="24"/>
          <w:szCs w:val="24"/>
        </w:rPr>
        <w:footnoteReference w:id="33"/>
      </w:r>
    </w:p>
    <w:p w14:paraId="0BDDD62B" w14:textId="3676A339" w:rsidR="00C94983" w:rsidRPr="00515BA6" w:rsidRDefault="00C94983" w:rsidP="00CB2D83">
      <w:pPr>
        <w:pStyle w:val="Geenafstand"/>
        <w:jc w:val="both"/>
        <w:rPr>
          <w:rFonts w:ascii="Times New Roman" w:hAnsi="Times New Roman" w:cs="Times New Roman"/>
          <w:sz w:val="24"/>
          <w:szCs w:val="24"/>
        </w:rPr>
      </w:pPr>
      <w:r w:rsidRPr="00515BA6">
        <w:rPr>
          <w:rFonts w:ascii="Times New Roman" w:hAnsi="Times New Roman" w:cs="Times New Roman"/>
          <w:i/>
          <w:iCs/>
          <w:sz w:val="24"/>
          <w:szCs w:val="24"/>
        </w:rPr>
        <w:t>Poging tot een proefschrift over de wijsheid van God</w:t>
      </w:r>
      <w:r w:rsidRPr="00515BA6">
        <w:rPr>
          <w:rFonts w:ascii="Times New Roman" w:hAnsi="Times New Roman" w:cs="Times New Roman"/>
          <w:sz w:val="24"/>
          <w:szCs w:val="24"/>
        </w:rPr>
        <w:t>, is het 2</w:t>
      </w:r>
      <w:r w:rsidRPr="00515BA6">
        <w:rPr>
          <w:rFonts w:ascii="Times New Roman" w:hAnsi="Times New Roman" w:cs="Times New Roman"/>
          <w:sz w:val="24"/>
          <w:szCs w:val="24"/>
          <w:vertAlign w:val="superscript"/>
        </w:rPr>
        <w:t>e</w:t>
      </w:r>
      <w:r w:rsidRPr="00515BA6">
        <w:rPr>
          <w:rFonts w:ascii="Times New Roman" w:hAnsi="Times New Roman" w:cs="Times New Roman"/>
          <w:sz w:val="24"/>
          <w:szCs w:val="24"/>
        </w:rPr>
        <w:t xml:space="preserve"> pamflet dat in 1796 verschijnt. Iets </w:t>
      </w:r>
      <w:r w:rsidR="003E0BC5" w:rsidRPr="00515BA6">
        <w:rPr>
          <w:rFonts w:ascii="Times New Roman" w:hAnsi="Times New Roman" w:cs="Times New Roman"/>
          <w:sz w:val="24"/>
          <w:szCs w:val="24"/>
        </w:rPr>
        <w:t>groter</w:t>
      </w:r>
      <w:r w:rsidRPr="00515BA6">
        <w:rPr>
          <w:rFonts w:ascii="Times New Roman" w:hAnsi="Times New Roman" w:cs="Times New Roman"/>
          <w:sz w:val="24"/>
          <w:szCs w:val="24"/>
        </w:rPr>
        <w:t xml:space="preserve"> dan de voorgaande, nu 116 pagina’s lang. Het boekje is een beschrijving van de kern van het Christelijk geloof en kritiek op de priesters die hun taak en ambt veel verwaarloosden. </w:t>
      </w:r>
    </w:p>
    <w:p w14:paraId="1114E636" w14:textId="46050BD8" w:rsidR="00C94983" w:rsidRPr="00515BA6" w:rsidRDefault="00C94983"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Het eerste hoofdstuk van het boek is: </w:t>
      </w:r>
      <w:r w:rsidRPr="00515BA6">
        <w:rPr>
          <w:rFonts w:ascii="Times New Roman" w:hAnsi="Times New Roman" w:cs="Times New Roman"/>
          <w:i/>
          <w:iCs/>
          <w:sz w:val="24"/>
          <w:szCs w:val="24"/>
        </w:rPr>
        <w:t>Over Gods wezen, daden en wil</w:t>
      </w:r>
      <w:r w:rsidRPr="00515BA6">
        <w:rPr>
          <w:rFonts w:ascii="Times New Roman" w:hAnsi="Times New Roman" w:cs="Times New Roman"/>
          <w:sz w:val="24"/>
          <w:szCs w:val="24"/>
        </w:rPr>
        <w:t xml:space="preserve">. Hierin wordt de schepping en van de verlossing besproken. Het tweede hoofdstuk luid: </w:t>
      </w:r>
      <w:r w:rsidRPr="00515BA6">
        <w:rPr>
          <w:rFonts w:ascii="Times New Roman" w:hAnsi="Times New Roman" w:cs="Times New Roman"/>
          <w:i/>
          <w:iCs/>
          <w:sz w:val="24"/>
          <w:szCs w:val="24"/>
        </w:rPr>
        <w:t>Over de mensen die Gods wil hebben gevolgd en welke verleidingen en problemen zij hebben gehad</w:t>
      </w:r>
      <w:r w:rsidR="003E0BC5" w:rsidRPr="00515BA6">
        <w:rPr>
          <w:rFonts w:ascii="Times New Roman" w:hAnsi="Times New Roman" w:cs="Times New Roman"/>
          <w:i/>
          <w:iCs/>
          <w:sz w:val="24"/>
          <w:szCs w:val="24"/>
        </w:rPr>
        <w:t xml:space="preserve">; </w:t>
      </w:r>
      <w:r w:rsidRPr="00515BA6">
        <w:rPr>
          <w:rFonts w:ascii="Times New Roman" w:hAnsi="Times New Roman" w:cs="Times New Roman"/>
          <w:sz w:val="24"/>
          <w:szCs w:val="24"/>
        </w:rPr>
        <w:t>e</w:t>
      </w:r>
      <w:r w:rsidR="003E0BC5" w:rsidRPr="00515BA6">
        <w:rPr>
          <w:rFonts w:ascii="Times New Roman" w:hAnsi="Times New Roman" w:cs="Times New Roman"/>
          <w:sz w:val="24"/>
          <w:szCs w:val="24"/>
        </w:rPr>
        <w:t>e</w:t>
      </w:r>
      <w:r w:rsidRPr="00515BA6">
        <w:rPr>
          <w:rFonts w:ascii="Times New Roman" w:hAnsi="Times New Roman" w:cs="Times New Roman"/>
          <w:sz w:val="24"/>
          <w:szCs w:val="24"/>
        </w:rPr>
        <w:t>n korte verhandeling van de kerkgeschiedenis. Hoofdstukken drie en vier</w:t>
      </w:r>
      <w:r w:rsidR="003E0BC5" w:rsidRPr="00515BA6">
        <w:rPr>
          <w:rFonts w:ascii="Times New Roman" w:hAnsi="Times New Roman" w:cs="Times New Roman"/>
          <w:sz w:val="24"/>
          <w:szCs w:val="24"/>
        </w:rPr>
        <w:t xml:space="preserve"> hebben als titel:</w:t>
      </w:r>
      <w:r w:rsidRPr="00515BA6">
        <w:rPr>
          <w:rFonts w:ascii="Times New Roman" w:hAnsi="Times New Roman" w:cs="Times New Roman"/>
          <w:sz w:val="24"/>
          <w:szCs w:val="24"/>
        </w:rPr>
        <w:t xml:space="preserve"> </w:t>
      </w:r>
      <w:r w:rsidRPr="00515BA6">
        <w:rPr>
          <w:rFonts w:ascii="Times New Roman" w:hAnsi="Times New Roman" w:cs="Times New Roman"/>
          <w:i/>
          <w:iCs/>
          <w:sz w:val="24"/>
          <w:szCs w:val="24"/>
        </w:rPr>
        <w:t>Over de mensen die zijn beeld van een slang of satan hebben gevolgd, en de gevolgen daarvan</w:t>
      </w:r>
      <w:r w:rsidRPr="00515BA6">
        <w:rPr>
          <w:rFonts w:ascii="Times New Roman" w:hAnsi="Times New Roman" w:cs="Times New Roman"/>
          <w:sz w:val="24"/>
          <w:szCs w:val="24"/>
        </w:rPr>
        <w:t xml:space="preserve">, en </w:t>
      </w:r>
      <w:r w:rsidRPr="00515BA6">
        <w:rPr>
          <w:rFonts w:ascii="Times New Roman" w:hAnsi="Times New Roman" w:cs="Times New Roman"/>
          <w:i/>
          <w:iCs/>
          <w:sz w:val="24"/>
          <w:szCs w:val="24"/>
        </w:rPr>
        <w:t>Over de verleidelijke leraren en hun vruchten, evenals wat hen veroorzaakt</w:t>
      </w:r>
      <w:r w:rsidRPr="00515BA6">
        <w:rPr>
          <w:rFonts w:ascii="Times New Roman" w:hAnsi="Times New Roman" w:cs="Times New Roman"/>
          <w:sz w:val="24"/>
          <w:szCs w:val="24"/>
        </w:rPr>
        <w:t>. Het vijfde hoofdstuk</w:t>
      </w:r>
      <w:r w:rsidR="003E0BC5" w:rsidRPr="00515BA6">
        <w:rPr>
          <w:rFonts w:ascii="Times New Roman" w:hAnsi="Times New Roman" w:cs="Times New Roman"/>
          <w:sz w:val="24"/>
          <w:szCs w:val="24"/>
        </w:rPr>
        <w:t xml:space="preserve"> heet</w:t>
      </w:r>
      <w:r w:rsidRPr="00515BA6">
        <w:rPr>
          <w:rFonts w:ascii="Times New Roman" w:hAnsi="Times New Roman" w:cs="Times New Roman"/>
          <w:sz w:val="24"/>
          <w:szCs w:val="24"/>
        </w:rPr>
        <w:t xml:space="preserve">: </w:t>
      </w:r>
      <w:r w:rsidRPr="00515BA6">
        <w:rPr>
          <w:rFonts w:ascii="Times New Roman" w:hAnsi="Times New Roman" w:cs="Times New Roman"/>
          <w:i/>
          <w:iCs/>
          <w:sz w:val="24"/>
          <w:szCs w:val="24"/>
        </w:rPr>
        <w:t>Over bekering en hoe het zou moeten gebeuren</w:t>
      </w:r>
      <w:r w:rsidR="003E0BC5" w:rsidRPr="00515BA6">
        <w:rPr>
          <w:rFonts w:ascii="Times New Roman" w:hAnsi="Times New Roman" w:cs="Times New Roman"/>
          <w:i/>
          <w:iCs/>
          <w:sz w:val="24"/>
          <w:szCs w:val="24"/>
        </w:rPr>
        <w:t>.</w:t>
      </w:r>
      <w:r w:rsidRPr="00515BA6">
        <w:rPr>
          <w:rFonts w:ascii="Times New Roman" w:hAnsi="Times New Roman" w:cs="Times New Roman"/>
          <w:sz w:val="24"/>
          <w:szCs w:val="24"/>
        </w:rPr>
        <w:t xml:space="preserve"> Hierin wordt de hoofdinhoud van het boekje beschreven. </w:t>
      </w:r>
    </w:p>
    <w:p w14:paraId="7A48DB4E" w14:textId="77459157" w:rsidR="00C94983" w:rsidRPr="00515BA6" w:rsidRDefault="00C94983"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Het zevende en laatste hoofdstuk van het boek</w:t>
      </w:r>
      <w:r w:rsidR="003E0BC5" w:rsidRPr="00515BA6">
        <w:rPr>
          <w:rFonts w:ascii="Times New Roman" w:hAnsi="Times New Roman" w:cs="Times New Roman"/>
          <w:sz w:val="24"/>
          <w:szCs w:val="24"/>
        </w:rPr>
        <w:t>je</w:t>
      </w:r>
      <w:r w:rsidR="00A65ED4" w:rsidRPr="00515BA6">
        <w:rPr>
          <w:rFonts w:ascii="Times New Roman" w:hAnsi="Times New Roman" w:cs="Times New Roman"/>
          <w:sz w:val="24"/>
          <w:szCs w:val="24"/>
        </w:rPr>
        <w:t>:</w:t>
      </w:r>
      <w:r w:rsidRPr="00515BA6">
        <w:rPr>
          <w:rFonts w:ascii="Times New Roman" w:hAnsi="Times New Roman" w:cs="Times New Roman"/>
          <w:sz w:val="24"/>
          <w:szCs w:val="24"/>
        </w:rPr>
        <w:t xml:space="preserve"> </w:t>
      </w:r>
      <w:r w:rsidRPr="00515BA6">
        <w:rPr>
          <w:rFonts w:ascii="Times New Roman" w:hAnsi="Times New Roman" w:cs="Times New Roman"/>
          <w:i/>
          <w:iCs/>
          <w:sz w:val="24"/>
          <w:szCs w:val="24"/>
        </w:rPr>
        <w:t>Uitleg van enkele profetieën</w:t>
      </w:r>
      <w:r w:rsidRPr="00515BA6">
        <w:rPr>
          <w:rFonts w:ascii="Times New Roman" w:hAnsi="Times New Roman" w:cs="Times New Roman"/>
          <w:sz w:val="24"/>
          <w:szCs w:val="24"/>
        </w:rPr>
        <w:t xml:space="preserve"> is een acht pagina</w:t>
      </w:r>
      <w:r w:rsidR="003E0BC5" w:rsidRPr="00515BA6">
        <w:rPr>
          <w:rFonts w:ascii="Times New Roman" w:hAnsi="Times New Roman" w:cs="Times New Roman"/>
          <w:sz w:val="24"/>
          <w:szCs w:val="24"/>
        </w:rPr>
        <w:t>’</w:t>
      </w:r>
      <w:r w:rsidRPr="00515BA6">
        <w:rPr>
          <w:rFonts w:ascii="Times New Roman" w:hAnsi="Times New Roman" w:cs="Times New Roman"/>
          <w:sz w:val="24"/>
          <w:szCs w:val="24"/>
        </w:rPr>
        <w:t xml:space="preserve">s tellende </w:t>
      </w:r>
      <w:r w:rsidR="003E0BC5" w:rsidRPr="00515BA6">
        <w:rPr>
          <w:rFonts w:ascii="Times New Roman" w:hAnsi="Times New Roman" w:cs="Times New Roman"/>
          <w:sz w:val="24"/>
          <w:szCs w:val="24"/>
        </w:rPr>
        <w:t>korte verklaring</w:t>
      </w:r>
      <w:r w:rsidRPr="00515BA6">
        <w:rPr>
          <w:rFonts w:ascii="Times New Roman" w:hAnsi="Times New Roman" w:cs="Times New Roman"/>
          <w:sz w:val="24"/>
          <w:szCs w:val="24"/>
        </w:rPr>
        <w:t xml:space="preserve"> van de </w:t>
      </w:r>
      <w:r w:rsidR="00A65ED4" w:rsidRPr="00515BA6">
        <w:rPr>
          <w:rFonts w:ascii="Times New Roman" w:hAnsi="Times New Roman" w:cs="Times New Roman"/>
          <w:sz w:val="24"/>
          <w:szCs w:val="24"/>
        </w:rPr>
        <w:t>O</w:t>
      </w:r>
      <w:r w:rsidRPr="00515BA6">
        <w:rPr>
          <w:rFonts w:ascii="Times New Roman" w:hAnsi="Times New Roman" w:cs="Times New Roman"/>
          <w:sz w:val="24"/>
          <w:szCs w:val="24"/>
        </w:rPr>
        <w:t xml:space="preserve">penbaring van Johannes. </w:t>
      </w:r>
    </w:p>
    <w:p w14:paraId="1BF7AEEC" w14:textId="77903058" w:rsidR="00A65ED4" w:rsidRPr="00515BA6" w:rsidRDefault="00A65ED4"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2 jaar later verschenen: </w:t>
      </w:r>
      <w:r w:rsidRPr="00515BA6">
        <w:rPr>
          <w:rFonts w:ascii="Times New Roman" w:hAnsi="Times New Roman" w:cs="Times New Roman"/>
          <w:i/>
          <w:iCs/>
          <w:sz w:val="24"/>
          <w:szCs w:val="24"/>
        </w:rPr>
        <w:t>Een waarheidsbekentenis over de oorzaak van redding</w:t>
      </w:r>
      <w:r w:rsidRPr="00515BA6">
        <w:rPr>
          <w:rFonts w:ascii="Times New Roman" w:hAnsi="Times New Roman" w:cs="Times New Roman"/>
          <w:sz w:val="24"/>
          <w:szCs w:val="24"/>
        </w:rPr>
        <w:t xml:space="preserve"> en </w:t>
      </w:r>
      <w:r w:rsidRPr="00515BA6">
        <w:rPr>
          <w:rFonts w:ascii="Times New Roman" w:hAnsi="Times New Roman" w:cs="Times New Roman"/>
          <w:i/>
          <w:iCs/>
          <w:sz w:val="24"/>
          <w:szCs w:val="24"/>
        </w:rPr>
        <w:t>De leer van de eenvoudige en machteloze</w:t>
      </w:r>
      <w:r w:rsidRPr="00515BA6">
        <w:rPr>
          <w:rFonts w:ascii="Times New Roman" w:hAnsi="Times New Roman" w:cs="Times New Roman"/>
          <w:sz w:val="24"/>
          <w:szCs w:val="24"/>
        </w:rPr>
        <w:t xml:space="preserve">. 2 kleine publicaties van respectievelijk 14 en 30 pagina’s. Deze 4 pamfletten werden zes maanden nadat hij op 27 december 1797 voor het eerst gevangen was gezet wegens zijn schendingen van het Conventikel, gepubliceerd. </w:t>
      </w:r>
    </w:p>
    <w:p w14:paraId="6BCF7AF1" w14:textId="57229D37" w:rsidR="00A65ED4" w:rsidRPr="00515BA6" w:rsidRDefault="00A65ED4"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Dat deze 4 pamfletten werden gelezen en ingang vonden bij het volk, geeft het oplage cijfer wel aan. Voor 1804 waren er al tussen de 40.000 en de 100.000 exemplaren verspreid. </w:t>
      </w:r>
    </w:p>
    <w:p w14:paraId="65F63948" w14:textId="32006FB3" w:rsidR="008C73A0" w:rsidRPr="00515BA6" w:rsidRDefault="008C73A0" w:rsidP="00CB2D83">
      <w:pPr>
        <w:pStyle w:val="Geenafstand"/>
        <w:jc w:val="both"/>
        <w:rPr>
          <w:rFonts w:ascii="Times New Roman" w:hAnsi="Times New Roman" w:cs="Times New Roman"/>
          <w:sz w:val="24"/>
          <w:szCs w:val="24"/>
        </w:rPr>
      </w:pPr>
    </w:p>
    <w:p w14:paraId="55C9F91F" w14:textId="79A49201" w:rsidR="008C73A0" w:rsidRPr="00515BA6" w:rsidRDefault="008C73A0"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In een van </w:t>
      </w:r>
      <w:proofErr w:type="spellStart"/>
      <w:r w:rsidRPr="00515BA6">
        <w:rPr>
          <w:rFonts w:ascii="Times New Roman" w:hAnsi="Times New Roman" w:cs="Times New Roman"/>
          <w:sz w:val="24"/>
          <w:szCs w:val="24"/>
        </w:rPr>
        <w:t>Hauges</w:t>
      </w:r>
      <w:proofErr w:type="spellEnd"/>
      <w:r w:rsidRPr="00515BA6">
        <w:rPr>
          <w:rFonts w:ascii="Times New Roman" w:hAnsi="Times New Roman" w:cs="Times New Roman"/>
          <w:sz w:val="24"/>
          <w:szCs w:val="24"/>
        </w:rPr>
        <w:t xml:space="preserve"> laatste religieuze traktaten, </w:t>
      </w:r>
      <w:r w:rsidRPr="00515BA6">
        <w:rPr>
          <w:rFonts w:ascii="Times New Roman" w:hAnsi="Times New Roman" w:cs="Times New Roman"/>
          <w:i/>
          <w:iCs/>
          <w:sz w:val="24"/>
          <w:szCs w:val="24"/>
        </w:rPr>
        <w:t>Een testament over de uitmuntendheid van de Christelijke religie</w:t>
      </w:r>
      <w:r w:rsidRPr="00515BA6">
        <w:rPr>
          <w:rFonts w:ascii="Times New Roman" w:hAnsi="Times New Roman" w:cs="Times New Roman"/>
          <w:sz w:val="24"/>
          <w:szCs w:val="24"/>
        </w:rPr>
        <w:t xml:space="preserve">, schrijft hij zelf over zijn leven: </w:t>
      </w:r>
    </w:p>
    <w:p w14:paraId="1B6476D8" w14:textId="0A28CD24" w:rsidR="00BD7774" w:rsidRPr="00515BA6" w:rsidRDefault="00BD7774"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“Ik beken daarom dat wat mijn volledige overtuiging is, mijn ware ervaring en overtuiging </w:t>
      </w:r>
      <w:r w:rsidR="003E0BC5" w:rsidRPr="00515BA6">
        <w:rPr>
          <w:rFonts w:ascii="Times New Roman" w:hAnsi="Times New Roman" w:cs="Times New Roman"/>
          <w:sz w:val="24"/>
          <w:szCs w:val="24"/>
        </w:rPr>
        <w:t xml:space="preserve">is </w:t>
      </w:r>
      <w:r w:rsidRPr="00515BA6">
        <w:rPr>
          <w:rFonts w:ascii="Times New Roman" w:hAnsi="Times New Roman" w:cs="Times New Roman"/>
          <w:sz w:val="24"/>
          <w:szCs w:val="24"/>
        </w:rPr>
        <w:t>in</w:t>
      </w:r>
      <w:r w:rsidR="003E0BC5" w:rsidRPr="00515BA6">
        <w:rPr>
          <w:rFonts w:ascii="Times New Roman" w:hAnsi="Times New Roman" w:cs="Times New Roman"/>
          <w:sz w:val="24"/>
          <w:szCs w:val="24"/>
        </w:rPr>
        <w:t xml:space="preserve"> </w:t>
      </w:r>
      <w:r w:rsidRPr="00515BA6">
        <w:rPr>
          <w:rFonts w:ascii="Times New Roman" w:hAnsi="Times New Roman" w:cs="Times New Roman"/>
          <w:sz w:val="24"/>
          <w:szCs w:val="24"/>
        </w:rPr>
        <w:t>mijn innerlijke wezen. Ik ben 52 jaar oud en heb de vreugde en kracht van het christendom geproefd, waardoor ik het huis van mijn vader kon verlaten en de vrede van mijn lichaam en mijn wereldse goederen kon offeren.</w:t>
      </w:r>
    </w:p>
    <w:p w14:paraId="2FEF1822" w14:textId="1760D517" w:rsidR="008C73A0" w:rsidRPr="00515BA6" w:rsidRDefault="00BD7774"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Ik heb mijn leven vele malen in levensgevaar gebracht, heb alleen door en over vele</w:t>
      </w:r>
      <w:r w:rsidR="008C73A0" w:rsidRPr="00515BA6">
        <w:rPr>
          <w:rFonts w:ascii="Times New Roman" w:hAnsi="Times New Roman" w:cs="Times New Roman"/>
          <w:sz w:val="24"/>
          <w:szCs w:val="24"/>
        </w:rPr>
        <w:t xml:space="preserve"> </w:t>
      </w:r>
      <w:r w:rsidRPr="00515BA6">
        <w:rPr>
          <w:rFonts w:ascii="Times New Roman" w:hAnsi="Times New Roman" w:cs="Times New Roman"/>
          <w:sz w:val="24"/>
          <w:szCs w:val="24"/>
        </w:rPr>
        <w:t>wilde bossen en heuvels gezworven. Andere keren ben ik tussen onbekende mensen</w:t>
      </w:r>
      <w:r w:rsidR="003E0BC5" w:rsidRPr="00515BA6">
        <w:rPr>
          <w:rFonts w:ascii="Times New Roman" w:hAnsi="Times New Roman" w:cs="Times New Roman"/>
          <w:sz w:val="24"/>
          <w:szCs w:val="24"/>
        </w:rPr>
        <w:t xml:space="preserve"> geweest en ben ik beproefd geworden in al</w:t>
      </w:r>
      <w:r w:rsidR="00C21221" w:rsidRPr="00515BA6">
        <w:rPr>
          <w:rFonts w:ascii="Times New Roman" w:hAnsi="Times New Roman" w:cs="Times New Roman"/>
          <w:sz w:val="24"/>
          <w:szCs w:val="24"/>
        </w:rPr>
        <w:t>les wat ik heb en deed. I</w:t>
      </w:r>
      <w:r w:rsidRPr="00515BA6">
        <w:rPr>
          <w:rFonts w:ascii="Times New Roman" w:hAnsi="Times New Roman" w:cs="Times New Roman"/>
          <w:sz w:val="24"/>
          <w:szCs w:val="24"/>
        </w:rPr>
        <w:t>k heb veel weerzinwekkende vormen van zonde gezien. Maar bij dit alles heeft niets</w:t>
      </w:r>
      <w:r w:rsidR="008C73A0" w:rsidRPr="00515BA6">
        <w:rPr>
          <w:rFonts w:ascii="Times New Roman" w:hAnsi="Times New Roman" w:cs="Times New Roman"/>
          <w:sz w:val="24"/>
          <w:szCs w:val="24"/>
        </w:rPr>
        <w:t xml:space="preserve"> </w:t>
      </w:r>
      <w:r w:rsidRPr="00515BA6">
        <w:rPr>
          <w:rFonts w:ascii="Times New Roman" w:hAnsi="Times New Roman" w:cs="Times New Roman"/>
          <w:sz w:val="24"/>
          <w:szCs w:val="24"/>
        </w:rPr>
        <w:t>de vrede en de goddelijke vreugde kunnen verstoren die ik heb door de leer van het</w:t>
      </w:r>
      <w:r w:rsidR="008C73A0" w:rsidRPr="00515BA6">
        <w:rPr>
          <w:rFonts w:ascii="Times New Roman" w:hAnsi="Times New Roman" w:cs="Times New Roman"/>
          <w:sz w:val="24"/>
          <w:szCs w:val="24"/>
        </w:rPr>
        <w:t xml:space="preserve"> </w:t>
      </w:r>
      <w:r w:rsidRPr="00515BA6">
        <w:rPr>
          <w:rFonts w:ascii="Times New Roman" w:hAnsi="Times New Roman" w:cs="Times New Roman"/>
          <w:sz w:val="24"/>
          <w:szCs w:val="24"/>
        </w:rPr>
        <w:t xml:space="preserve">christendom, dat is één met mijn bewustzijn, in die zin dat ik alleen wil leven naar </w:t>
      </w:r>
      <w:r w:rsidR="008C73A0" w:rsidRPr="00515BA6">
        <w:rPr>
          <w:rFonts w:ascii="Times New Roman" w:hAnsi="Times New Roman" w:cs="Times New Roman"/>
          <w:sz w:val="24"/>
          <w:szCs w:val="24"/>
        </w:rPr>
        <w:t>Z</w:t>
      </w:r>
      <w:r w:rsidRPr="00515BA6">
        <w:rPr>
          <w:rFonts w:ascii="Times New Roman" w:hAnsi="Times New Roman" w:cs="Times New Roman"/>
          <w:sz w:val="24"/>
          <w:szCs w:val="24"/>
        </w:rPr>
        <w:t xml:space="preserve">ijn bevel. Alleen mijn hart heeft hieraan vastgehouden. </w:t>
      </w:r>
      <w:r w:rsidR="008C73A0" w:rsidRPr="00515BA6">
        <w:rPr>
          <w:rFonts w:ascii="Times New Roman" w:hAnsi="Times New Roman" w:cs="Times New Roman"/>
          <w:sz w:val="24"/>
          <w:szCs w:val="24"/>
        </w:rPr>
        <w:t xml:space="preserve">Ik heb mezelf vol vertrouwen overgegeven aan Gods leiding en bescherming en Hij is mijn veilige toevlucht geweest. Ja, ik kan u verzekeren, mijn beste medemensen, dat ik in de donkerste gevangenissen, waar ik heb gezeten ter wille van mijn getuigenis, hier de geestelijke vreugden heb gehad die alle glorie en vreugde van de wereld overtreffen. Ik getuig ook tot u, door de alwetende God, </w:t>
      </w:r>
      <w:r w:rsidR="00C21221" w:rsidRPr="00515BA6">
        <w:rPr>
          <w:rFonts w:ascii="Times New Roman" w:hAnsi="Times New Roman" w:cs="Times New Roman"/>
          <w:sz w:val="24"/>
          <w:szCs w:val="24"/>
        </w:rPr>
        <w:t>dat nergens</w:t>
      </w:r>
      <w:r w:rsidR="008C73A0" w:rsidRPr="00515BA6">
        <w:rPr>
          <w:rFonts w:ascii="Times New Roman" w:hAnsi="Times New Roman" w:cs="Times New Roman"/>
          <w:sz w:val="24"/>
          <w:szCs w:val="24"/>
        </w:rPr>
        <w:t xml:space="preserve">, absoluut </w:t>
      </w:r>
      <w:r w:rsidR="00C21221" w:rsidRPr="00515BA6">
        <w:rPr>
          <w:rFonts w:ascii="Times New Roman" w:hAnsi="Times New Roman" w:cs="Times New Roman"/>
          <w:sz w:val="24"/>
          <w:szCs w:val="24"/>
        </w:rPr>
        <w:t xml:space="preserve">in </w:t>
      </w:r>
      <w:r w:rsidR="008C73A0" w:rsidRPr="00515BA6">
        <w:rPr>
          <w:rFonts w:ascii="Times New Roman" w:hAnsi="Times New Roman" w:cs="Times New Roman"/>
          <w:sz w:val="24"/>
          <w:szCs w:val="24"/>
        </w:rPr>
        <w:t xml:space="preserve">niets mensen waar geluk en vrede </w:t>
      </w:r>
      <w:r w:rsidR="00DC511F">
        <w:rPr>
          <w:rFonts w:ascii="Times New Roman" w:hAnsi="Times New Roman" w:cs="Times New Roman"/>
          <w:sz w:val="24"/>
          <w:szCs w:val="24"/>
        </w:rPr>
        <w:t>ge</w:t>
      </w:r>
      <w:r w:rsidR="00C21221" w:rsidRPr="00515BA6">
        <w:rPr>
          <w:rFonts w:ascii="Times New Roman" w:hAnsi="Times New Roman" w:cs="Times New Roman"/>
          <w:sz w:val="24"/>
          <w:szCs w:val="24"/>
        </w:rPr>
        <w:t>geven kan worden, dan</w:t>
      </w:r>
      <w:r w:rsidR="008C73A0" w:rsidRPr="00515BA6">
        <w:rPr>
          <w:rFonts w:ascii="Times New Roman" w:hAnsi="Times New Roman" w:cs="Times New Roman"/>
          <w:sz w:val="24"/>
          <w:szCs w:val="24"/>
        </w:rPr>
        <w:t xml:space="preserve"> </w:t>
      </w:r>
      <w:r w:rsidR="00C21221" w:rsidRPr="00515BA6">
        <w:rPr>
          <w:rFonts w:ascii="Times New Roman" w:hAnsi="Times New Roman" w:cs="Times New Roman"/>
          <w:sz w:val="24"/>
          <w:szCs w:val="24"/>
        </w:rPr>
        <w:t xml:space="preserve">alleen </w:t>
      </w:r>
      <w:r w:rsidR="008C73A0" w:rsidRPr="00515BA6">
        <w:rPr>
          <w:rFonts w:ascii="Times New Roman" w:hAnsi="Times New Roman" w:cs="Times New Roman"/>
          <w:sz w:val="24"/>
          <w:szCs w:val="24"/>
        </w:rPr>
        <w:t xml:space="preserve">met de kracht om een ​​zuiver leven te leiden, </w:t>
      </w:r>
      <w:r w:rsidR="00C21221" w:rsidRPr="00515BA6">
        <w:rPr>
          <w:rFonts w:ascii="Times New Roman" w:hAnsi="Times New Roman" w:cs="Times New Roman"/>
          <w:sz w:val="24"/>
          <w:szCs w:val="24"/>
        </w:rPr>
        <w:t xml:space="preserve">door </w:t>
      </w:r>
      <w:r w:rsidR="008C73A0" w:rsidRPr="00515BA6">
        <w:rPr>
          <w:rFonts w:ascii="Times New Roman" w:hAnsi="Times New Roman" w:cs="Times New Roman"/>
          <w:sz w:val="24"/>
          <w:szCs w:val="24"/>
        </w:rPr>
        <w:t>het geloof dat Jezus predikte. Op</w:t>
      </w:r>
      <w:r w:rsidR="00C21221" w:rsidRPr="00515BA6">
        <w:rPr>
          <w:rFonts w:ascii="Times New Roman" w:hAnsi="Times New Roman" w:cs="Times New Roman"/>
          <w:sz w:val="24"/>
          <w:szCs w:val="24"/>
        </w:rPr>
        <w:t xml:space="preserve"> </w:t>
      </w:r>
      <w:r w:rsidR="008C73A0" w:rsidRPr="00515BA6">
        <w:rPr>
          <w:rFonts w:ascii="Times New Roman" w:hAnsi="Times New Roman" w:cs="Times New Roman"/>
          <w:sz w:val="24"/>
          <w:szCs w:val="24"/>
        </w:rPr>
        <w:t>wonderbaarlijke wijze wordt kracht verleend aan allen die het in hun innerlijk ontvangen, zodat hun ziel geheiligd wordt door Zijn verzoening. Hieruit vloeit die zuiverheid en die</w:t>
      </w:r>
      <w:r w:rsidR="00C21221" w:rsidRPr="00515BA6">
        <w:rPr>
          <w:rFonts w:ascii="Times New Roman" w:hAnsi="Times New Roman" w:cs="Times New Roman"/>
          <w:sz w:val="24"/>
          <w:szCs w:val="24"/>
        </w:rPr>
        <w:t xml:space="preserve"> </w:t>
      </w:r>
      <w:r w:rsidR="008C73A0" w:rsidRPr="00515BA6">
        <w:rPr>
          <w:rFonts w:ascii="Times New Roman" w:hAnsi="Times New Roman" w:cs="Times New Roman"/>
          <w:sz w:val="24"/>
          <w:szCs w:val="24"/>
        </w:rPr>
        <w:t xml:space="preserve">vriendschap die alle andere moraal en vriendschappen in de wereld ver te boven gaat. Laten we ons haasten naar </w:t>
      </w:r>
      <w:r w:rsidR="008C73A0" w:rsidRPr="00515BA6">
        <w:rPr>
          <w:rFonts w:ascii="Times New Roman" w:hAnsi="Times New Roman" w:cs="Times New Roman"/>
          <w:sz w:val="24"/>
          <w:szCs w:val="24"/>
        </w:rPr>
        <w:lastRenderedPageBreak/>
        <w:t>deze genade en verenigd zijn in het ware geloof, alleen dan zijn we echt gelukkig. Laat het gebeuren!”</w:t>
      </w:r>
      <w:r w:rsidR="008C73A0" w:rsidRPr="00515BA6">
        <w:rPr>
          <w:rStyle w:val="Voetnootmarkering"/>
          <w:rFonts w:ascii="Times New Roman" w:hAnsi="Times New Roman" w:cs="Times New Roman"/>
          <w:sz w:val="24"/>
          <w:szCs w:val="24"/>
        </w:rPr>
        <w:footnoteReference w:id="34"/>
      </w:r>
    </w:p>
    <w:p w14:paraId="2A500777" w14:textId="77777777" w:rsidR="008C73A0" w:rsidRPr="00515BA6" w:rsidRDefault="008C73A0" w:rsidP="00CB2D83">
      <w:pPr>
        <w:pStyle w:val="Geenafstand"/>
        <w:jc w:val="both"/>
        <w:rPr>
          <w:rFonts w:ascii="Times New Roman" w:hAnsi="Times New Roman" w:cs="Times New Roman"/>
          <w:sz w:val="24"/>
          <w:szCs w:val="24"/>
        </w:rPr>
      </w:pPr>
    </w:p>
    <w:p w14:paraId="198BE247" w14:textId="66AA6D05" w:rsidR="00BD3EFB" w:rsidRPr="00515BA6" w:rsidRDefault="003130B1"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In de periode 1804 tot en met 1814 kwamen en </w:t>
      </w:r>
      <w:r w:rsidR="00BD3EFB" w:rsidRPr="00515BA6">
        <w:rPr>
          <w:rFonts w:ascii="Times New Roman" w:hAnsi="Times New Roman" w:cs="Times New Roman"/>
          <w:sz w:val="24"/>
          <w:szCs w:val="24"/>
        </w:rPr>
        <w:t xml:space="preserve">(bijna) </w:t>
      </w:r>
      <w:r w:rsidRPr="00515BA6">
        <w:rPr>
          <w:rFonts w:ascii="Times New Roman" w:hAnsi="Times New Roman" w:cs="Times New Roman"/>
          <w:sz w:val="24"/>
          <w:szCs w:val="24"/>
        </w:rPr>
        <w:t xml:space="preserve">geen boekjes en geschriften uit. Maar na zijn vrijlating uit de gevangenis in </w:t>
      </w:r>
      <w:proofErr w:type="spellStart"/>
      <w:r w:rsidRPr="00515BA6">
        <w:rPr>
          <w:rFonts w:ascii="Times New Roman" w:hAnsi="Times New Roman" w:cs="Times New Roman"/>
          <w:sz w:val="24"/>
          <w:szCs w:val="24"/>
        </w:rPr>
        <w:t>Christiania</w:t>
      </w:r>
      <w:proofErr w:type="spellEnd"/>
      <w:r w:rsidRPr="00515BA6">
        <w:rPr>
          <w:rFonts w:ascii="Times New Roman" w:hAnsi="Times New Roman" w:cs="Times New Roman"/>
          <w:sz w:val="24"/>
          <w:szCs w:val="24"/>
        </w:rPr>
        <w:t xml:space="preserve"> was </w:t>
      </w:r>
      <w:r w:rsidR="005204A6" w:rsidRPr="00515BA6">
        <w:rPr>
          <w:rFonts w:ascii="Times New Roman" w:hAnsi="Times New Roman" w:cs="Times New Roman"/>
          <w:sz w:val="24"/>
          <w:szCs w:val="24"/>
        </w:rPr>
        <w:t xml:space="preserve">Hauge nog steeds in staat om geschriften van aanzienlijke omvang en met een </w:t>
      </w:r>
      <w:r w:rsidRPr="00515BA6">
        <w:rPr>
          <w:rFonts w:ascii="Times New Roman" w:hAnsi="Times New Roman" w:cs="Times New Roman"/>
          <w:sz w:val="24"/>
          <w:szCs w:val="24"/>
        </w:rPr>
        <w:t xml:space="preserve">diepe inhoud </w:t>
      </w:r>
      <w:r w:rsidR="005204A6" w:rsidRPr="00515BA6">
        <w:rPr>
          <w:rFonts w:ascii="Times New Roman" w:hAnsi="Times New Roman" w:cs="Times New Roman"/>
          <w:sz w:val="24"/>
          <w:szCs w:val="24"/>
        </w:rPr>
        <w:t xml:space="preserve">te publiceren. </w:t>
      </w:r>
      <w:r w:rsidRPr="00515BA6">
        <w:rPr>
          <w:rFonts w:ascii="Times New Roman" w:hAnsi="Times New Roman" w:cs="Times New Roman"/>
          <w:sz w:val="24"/>
          <w:szCs w:val="24"/>
        </w:rPr>
        <w:t>H</w:t>
      </w:r>
      <w:r w:rsidR="005204A6" w:rsidRPr="00515BA6">
        <w:rPr>
          <w:rFonts w:ascii="Times New Roman" w:hAnsi="Times New Roman" w:cs="Times New Roman"/>
          <w:sz w:val="24"/>
          <w:szCs w:val="24"/>
        </w:rPr>
        <w:t xml:space="preserve">ij </w:t>
      </w:r>
      <w:r w:rsidRPr="00515BA6">
        <w:rPr>
          <w:rFonts w:ascii="Times New Roman" w:hAnsi="Times New Roman" w:cs="Times New Roman"/>
          <w:sz w:val="24"/>
          <w:szCs w:val="24"/>
        </w:rPr>
        <w:t xml:space="preserve">liet </w:t>
      </w:r>
      <w:r w:rsidR="005204A6" w:rsidRPr="00515BA6">
        <w:rPr>
          <w:rFonts w:ascii="Times New Roman" w:hAnsi="Times New Roman" w:cs="Times New Roman"/>
          <w:sz w:val="24"/>
          <w:szCs w:val="24"/>
        </w:rPr>
        <w:t xml:space="preserve">zijn boeken drukken in de drukkerij van zijn vriend </w:t>
      </w:r>
      <w:proofErr w:type="spellStart"/>
      <w:r w:rsidR="005204A6" w:rsidRPr="00515BA6">
        <w:rPr>
          <w:rFonts w:ascii="Times New Roman" w:hAnsi="Times New Roman" w:cs="Times New Roman"/>
          <w:sz w:val="24"/>
          <w:szCs w:val="24"/>
        </w:rPr>
        <w:t>Christoffer</w:t>
      </w:r>
      <w:proofErr w:type="spellEnd"/>
      <w:r w:rsidR="005204A6" w:rsidRPr="00515BA6">
        <w:rPr>
          <w:rFonts w:ascii="Times New Roman" w:hAnsi="Times New Roman" w:cs="Times New Roman"/>
          <w:sz w:val="24"/>
          <w:szCs w:val="24"/>
        </w:rPr>
        <w:t xml:space="preserve"> </w:t>
      </w:r>
      <w:proofErr w:type="spellStart"/>
      <w:r w:rsidR="005204A6" w:rsidRPr="00515BA6">
        <w:rPr>
          <w:rFonts w:ascii="Times New Roman" w:hAnsi="Times New Roman" w:cs="Times New Roman"/>
          <w:sz w:val="24"/>
          <w:szCs w:val="24"/>
        </w:rPr>
        <w:t>Grøndahl</w:t>
      </w:r>
      <w:proofErr w:type="spellEnd"/>
      <w:r w:rsidR="005204A6" w:rsidRPr="00515BA6">
        <w:rPr>
          <w:rFonts w:ascii="Times New Roman" w:hAnsi="Times New Roman" w:cs="Times New Roman"/>
          <w:sz w:val="24"/>
          <w:szCs w:val="24"/>
        </w:rPr>
        <w:t xml:space="preserve"> in </w:t>
      </w:r>
      <w:proofErr w:type="spellStart"/>
      <w:r w:rsidR="005204A6" w:rsidRPr="00515BA6">
        <w:rPr>
          <w:rFonts w:ascii="Times New Roman" w:hAnsi="Times New Roman" w:cs="Times New Roman"/>
          <w:sz w:val="24"/>
          <w:szCs w:val="24"/>
        </w:rPr>
        <w:t>Christiania</w:t>
      </w:r>
      <w:proofErr w:type="spellEnd"/>
      <w:r w:rsidR="005204A6" w:rsidRPr="00515BA6">
        <w:rPr>
          <w:rFonts w:ascii="Times New Roman" w:hAnsi="Times New Roman" w:cs="Times New Roman"/>
          <w:sz w:val="24"/>
          <w:szCs w:val="24"/>
        </w:rPr>
        <w:t xml:space="preserve">. </w:t>
      </w:r>
    </w:p>
    <w:p w14:paraId="5BE258F8" w14:textId="3BD50531" w:rsidR="00BD3EFB" w:rsidRPr="00515BA6" w:rsidRDefault="00BD3EFB"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In 1815 verscheen een bundel met Religieuze liederen. </w:t>
      </w:r>
    </w:p>
    <w:p w14:paraId="4ECC9AE8" w14:textId="197E5247" w:rsidR="00BD3EFB" w:rsidRPr="00515BA6" w:rsidRDefault="00BD3EFB"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Het jaar erop werd </w:t>
      </w:r>
      <w:r w:rsidRPr="00515BA6">
        <w:rPr>
          <w:rFonts w:ascii="Times New Roman" w:hAnsi="Times New Roman" w:cs="Times New Roman"/>
          <w:i/>
          <w:iCs/>
          <w:sz w:val="24"/>
          <w:szCs w:val="24"/>
        </w:rPr>
        <w:t xml:space="preserve">Beschrijving van Hans </w:t>
      </w:r>
      <w:proofErr w:type="spellStart"/>
      <w:r w:rsidRPr="00515BA6">
        <w:rPr>
          <w:rFonts w:ascii="Times New Roman" w:hAnsi="Times New Roman" w:cs="Times New Roman"/>
          <w:i/>
          <w:iCs/>
          <w:sz w:val="24"/>
          <w:szCs w:val="24"/>
        </w:rPr>
        <w:t>Nielsen</w:t>
      </w:r>
      <w:proofErr w:type="spellEnd"/>
      <w:r w:rsidRPr="00515BA6">
        <w:rPr>
          <w:rFonts w:ascii="Times New Roman" w:hAnsi="Times New Roman" w:cs="Times New Roman"/>
          <w:i/>
          <w:iCs/>
          <w:sz w:val="24"/>
          <w:szCs w:val="24"/>
        </w:rPr>
        <w:t xml:space="preserve"> </w:t>
      </w:r>
      <w:proofErr w:type="spellStart"/>
      <w:r w:rsidRPr="00515BA6">
        <w:rPr>
          <w:rFonts w:ascii="Times New Roman" w:hAnsi="Times New Roman" w:cs="Times New Roman"/>
          <w:i/>
          <w:iCs/>
          <w:sz w:val="24"/>
          <w:szCs w:val="24"/>
        </w:rPr>
        <w:t>Hauge's</w:t>
      </w:r>
      <w:proofErr w:type="spellEnd"/>
      <w:r w:rsidRPr="00515BA6">
        <w:rPr>
          <w:rFonts w:ascii="Times New Roman" w:hAnsi="Times New Roman" w:cs="Times New Roman"/>
          <w:i/>
          <w:iCs/>
          <w:sz w:val="24"/>
          <w:szCs w:val="24"/>
        </w:rPr>
        <w:t xml:space="preserve"> reizen, belangrijkste gebeurtenissen en incidenten</w:t>
      </w:r>
      <w:r w:rsidRPr="00515BA6">
        <w:rPr>
          <w:rFonts w:ascii="Times New Roman" w:hAnsi="Times New Roman" w:cs="Times New Roman"/>
          <w:sz w:val="24"/>
          <w:szCs w:val="24"/>
        </w:rPr>
        <w:t xml:space="preserve"> uitgegeven. Dit boek is een autobiografie. Het boek is 85 pagina's lang en wordt beschouwd als een belangrijke bron om Hauge te</w:t>
      </w:r>
      <w:r w:rsidR="00C21221" w:rsidRPr="00515BA6">
        <w:rPr>
          <w:rFonts w:ascii="Times New Roman" w:hAnsi="Times New Roman" w:cs="Times New Roman"/>
          <w:sz w:val="24"/>
          <w:szCs w:val="24"/>
        </w:rPr>
        <w:t xml:space="preserve"> kunnen</w:t>
      </w:r>
      <w:r w:rsidRPr="00515BA6">
        <w:rPr>
          <w:rFonts w:ascii="Times New Roman" w:hAnsi="Times New Roman" w:cs="Times New Roman"/>
          <w:sz w:val="24"/>
          <w:szCs w:val="24"/>
        </w:rPr>
        <w:t xml:space="preserve"> begrijpen. Hauge vertelt in dit boek over zijn reizen, over mensen die hij ontmoette en over wat hij allemaal zag, zowel in de natuur als onder de mensen, ook zijn ondernemingen en bedrijfjes krijgen aandacht. Ook vertelt hij over de vervolging die hij heeft meegemaakt en de ervaringen die hij heeft opgedaan in ontmoetingen met de </w:t>
      </w:r>
      <w:r w:rsidR="00C21221" w:rsidRPr="00515BA6">
        <w:rPr>
          <w:rFonts w:ascii="Times New Roman" w:hAnsi="Times New Roman" w:cs="Times New Roman"/>
          <w:sz w:val="24"/>
          <w:szCs w:val="24"/>
        </w:rPr>
        <w:t>overheid</w:t>
      </w:r>
      <w:r w:rsidRPr="00515BA6">
        <w:rPr>
          <w:rFonts w:ascii="Times New Roman" w:hAnsi="Times New Roman" w:cs="Times New Roman"/>
          <w:sz w:val="24"/>
          <w:szCs w:val="24"/>
        </w:rPr>
        <w:t>.</w:t>
      </w:r>
    </w:p>
    <w:p w14:paraId="545C84E1" w14:textId="1A841EE8" w:rsidR="00BD3EFB" w:rsidRPr="00515BA6" w:rsidRDefault="00BD3EFB"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Het boek heeft een ‘appendix’ of bijlage van 8 pagina's waarin Hauge zijn eigen boeken en zijn werk als auteur recenseert en becommentarieert. In </w:t>
      </w:r>
      <w:r w:rsidRPr="00515BA6">
        <w:rPr>
          <w:rFonts w:ascii="Times New Roman" w:hAnsi="Times New Roman" w:cs="Times New Roman"/>
          <w:i/>
          <w:iCs/>
          <w:sz w:val="24"/>
          <w:szCs w:val="24"/>
        </w:rPr>
        <w:t>opmerkingen over de door mij gepubliceerde geschriften</w:t>
      </w:r>
      <w:r w:rsidRPr="00515BA6">
        <w:rPr>
          <w:rFonts w:ascii="Times New Roman" w:hAnsi="Times New Roman" w:cs="Times New Roman"/>
          <w:sz w:val="24"/>
          <w:szCs w:val="24"/>
        </w:rPr>
        <w:t xml:space="preserve"> vat</w:t>
      </w:r>
      <w:r w:rsidR="002D2197" w:rsidRPr="00515BA6">
        <w:rPr>
          <w:rFonts w:ascii="Times New Roman" w:hAnsi="Times New Roman" w:cs="Times New Roman"/>
          <w:sz w:val="24"/>
          <w:szCs w:val="24"/>
        </w:rPr>
        <w:t xml:space="preserve"> Hauge </w:t>
      </w:r>
      <w:r w:rsidRPr="00515BA6">
        <w:rPr>
          <w:rFonts w:ascii="Times New Roman" w:hAnsi="Times New Roman" w:cs="Times New Roman"/>
          <w:sz w:val="24"/>
          <w:szCs w:val="24"/>
        </w:rPr>
        <w:t>zijn eigen p</w:t>
      </w:r>
      <w:r w:rsidR="002D2197" w:rsidRPr="00515BA6">
        <w:rPr>
          <w:rFonts w:ascii="Times New Roman" w:hAnsi="Times New Roman" w:cs="Times New Roman"/>
          <w:sz w:val="24"/>
          <w:szCs w:val="24"/>
        </w:rPr>
        <w:t xml:space="preserve">ublicaties </w:t>
      </w:r>
      <w:r w:rsidRPr="00515BA6">
        <w:rPr>
          <w:rFonts w:ascii="Times New Roman" w:hAnsi="Times New Roman" w:cs="Times New Roman"/>
          <w:sz w:val="24"/>
          <w:szCs w:val="24"/>
        </w:rPr>
        <w:t>samen en leg</w:t>
      </w:r>
      <w:r w:rsidR="002D2197" w:rsidRPr="00515BA6">
        <w:rPr>
          <w:rFonts w:ascii="Times New Roman" w:hAnsi="Times New Roman" w:cs="Times New Roman"/>
          <w:sz w:val="24"/>
          <w:szCs w:val="24"/>
        </w:rPr>
        <w:t>t</w:t>
      </w:r>
      <w:r w:rsidRPr="00515BA6">
        <w:rPr>
          <w:rFonts w:ascii="Times New Roman" w:hAnsi="Times New Roman" w:cs="Times New Roman"/>
          <w:sz w:val="24"/>
          <w:szCs w:val="24"/>
        </w:rPr>
        <w:t xml:space="preserve"> </w:t>
      </w:r>
      <w:r w:rsidR="002D2197" w:rsidRPr="00515BA6">
        <w:rPr>
          <w:rFonts w:ascii="Times New Roman" w:hAnsi="Times New Roman" w:cs="Times New Roman"/>
          <w:sz w:val="24"/>
          <w:szCs w:val="24"/>
        </w:rPr>
        <w:t xml:space="preserve">hij </w:t>
      </w:r>
      <w:r w:rsidRPr="00515BA6">
        <w:rPr>
          <w:rFonts w:ascii="Times New Roman" w:hAnsi="Times New Roman" w:cs="Times New Roman"/>
          <w:sz w:val="24"/>
          <w:szCs w:val="24"/>
        </w:rPr>
        <w:t xml:space="preserve">uit waarom hij als leek en onwetend </w:t>
      </w:r>
      <w:r w:rsidR="00C21221" w:rsidRPr="00515BA6">
        <w:rPr>
          <w:rFonts w:ascii="Times New Roman" w:hAnsi="Times New Roman" w:cs="Times New Roman"/>
          <w:sz w:val="24"/>
          <w:szCs w:val="24"/>
        </w:rPr>
        <w:t xml:space="preserve">mens, vooral in het </w:t>
      </w:r>
      <w:r w:rsidRPr="00515BA6">
        <w:rPr>
          <w:rFonts w:ascii="Times New Roman" w:hAnsi="Times New Roman" w:cs="Times New Roman"/>
          <w:sz w:val="24"/>
          <w:szCs w:val="24"/>
        </w:rPr>
        <w:t>schrijve</w:t>
      </w:r>
      <w:r w:rsidR="00C21221" w:rsidRPr="00515BA6">
        <w:rPr>
          <w:rFonts w:ascii="Times New Roman" w:hAnsi="Times New Roman" w:cs="Times New Roman"/>
          <w:sz w:val="24"/>
          <w:szCs w:val="24"/>
        </w:rPr>
        <w:t>n</w:t>
      </w:r>
      <w:r w:rsidRPr="00515BA6">
        <w:rPr>
          <w:rFonts w:ascii="Times New Roman" w:hAnsi="Times New Roman" w:cs="Times New Roman"/>
          <w:sz w:val="24"/>
          <w:szCs w:val="24"/>
        </w:rPr>
        <w:t xml:space="preserve">, de stap </w:t>
      </w:r>
      <w:r w:rsidR="002D2197" w:rsidRPr="00515BA6">
        <w:rPr>
          <w:rFonts w:ascii="Times New Roman" w:hAnsi="Times New Roman" w:cs="Times New Roman"/>
          <w:sz w:val="24"/>
          <w:szCs w:val="24"/>
        </w:rPr>
        <w:t xml:space="preserve">om te gaan schrijven had genomen. </w:t>
      </w:r>
    </w:p>
    <w:p w14:paraId="0DA312BB" w14:textId="7ACB4ADD" w:rsidR="002D2197" w:rsidRPr="00515BA6" w:rsidRDefault="002D2197"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Helaas is het boekje nooit in het Nederlands vertaald geworden. </w:t>
      </w:r>
    </w:p>
    <w:p w14:paraId="640402F5" w14:textId="08F268D1" w:rsidR="002D2197" w:rsidRPr="00515BA6" w:rsidRDefault="002D2197" w:rsidP="00CB2D83">
      <w:pPr>
        <w:pStyle w:val="Geenafstand"/>
        <w:jc w:val="both"/>
        <w:rPr>
          <w:rFonts w:ascii="Times New Roman" w:hAnsi="Times New Roman" w:cs="Times New Roman"/>
          <w:sz w:val="24"/>
          <w:szCs w:val="24"/>
        </w:rPr>
      </w:pPr>
    </w:p>
    <w:p w14:paraId="56ABDE69" w14:textId="7804E2F0" w:rsidR="002D2197" w:rsidRPr="00515BA6" w:rsidRDefault="002D2197"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Een jaar later, in 1817 verscheen nog een diepgaand boekje over de religie. </w:t>
      </w:r>
      <w:r w:rsidRPr="00515BA6">
        <w:rPr>
          <w:rFonts w:ascii="Times New Roman" w:hAnsi="Times New Roman" w:cs="Times New Roman"/>
          <w:i/>
          <w:iCs/>
          <w:sz w:val="24"/>
          <w:szCs w:val="24"/>
        </w:rPr>
        <w:t>Over religieuze emoties en hun waarde</w:t>
      </w:r>
      <w:r w:rsidRPr="00515BA6">
        <w:rPr>
          <w:rFonts w:ascii="Times New Roman" w:hAnsi="Times New Roman" w:cs="Times New Roman"/>
          <w:sz w:val="24"/>
          <w:szCs w:val="24"/>
        </w:rPr>
        <w:t>. Hierin beschrijft hij zijn bekering die in 1796 plaatsvond en een uitgebreide uittreksel uit de kerkgeschiedenis.</w:t>
      </w:r>
    </w:p>
    <w:p w14:paraId="6A40F538" w14:textId="582B4E45" w:rsidR="00BD3EFB" w:rsidRPr="00515BA6" w:rsidRDefault="002D2197"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Zijn belangstelling voor missies, zending en zijn vroegere kijk op de mogelijkheid van de redding van heidenen </w:t>
      </w:r>
      <w:r w:rsidR="00C21221" w:rsidRPr="00515BA6">
        <w:rPr>
          <w:rFonts w:ascii="Times New Roman" w:hAnsi="Times New Roman" w:cs="Times New Roman"/>
          <w:sz w:val="24"/>
          <w:szCs w:val="24"/>
        </w:rPr>
        <w:t xml:space="preserve">die </w:t>
      </w:r>
      <w:r w:rsidRPr="00515BA6">
        <w:rPr>
          <w:rFonts w:ascii="Times New Roman" w:hAnsi="Times New Roman" w:cs="Times New Roman"/>
          <w:sz w:val="24"/>
          <w:szCs w:val="24"/>
        </w:rPr>
        <w:t xml:space="preserve">zonder </w:t>
      </w:r>
      <w:r w:rsidR="00C21221" w:rsidRPr="00515BA6">
        <w:rPr>
          <w:rFonts w:ascii="Times New Roman" w:hAnsi="Times New Roman" w:cs="Times New Roman"/>
          <w:sz w:val="24"/>
          <w:szCs w:val="24"/>
        </w:rPr>
        <w:t xml:space="preserve">de </w:t>
      </w:r>
      <w:r w:rsidRPr="00515BA6">
        <w:rPr>
          <w:rFonts w:ascii="Times New Roman" w:hAnsi="Times New Roman" w:cs="Times New Roman"/>
          <w:sz w:val="24"/>
          <w:szCs w:val="24"/>
        </w:rPr>
        <w:t xml:space="preserve">kennis van Christus </w:t>
      </w:r>
      <w:r w:rsidR="00C21221" w:rsidRPr="00515BA6">
        <w:rPr>
          <w:rFonts w:ascii="Times New Roman" w:hAnsi="Times New Roman" w:cs="Times New Roman"/>
          <w:sz w:val="24"/>
          <w:szCs w:val="24"/>
        </w:rPr>
        <w:t xml:space="preserve">waren, </w:t>
      </w:r>
      <w:r w:rsidRPr="00515BA6">
        <w:rPr>
          <w:rFonts w:ascii="Times New Roman" w:hAnsi="Times New Roman" w:cs="Times New Roman"/>
          <w:sz w:val="24"/>
          <w:szCs w:val="24"/>
        </w:rPr>
        <w:t xml:space="preserve">worden beschreven. </w:t>
      </w:r>
    </w:p>
    <w:p w14:paraId="7E5947F3" w14:textId="40ADAF32" w:rsidR="002D2197" w:rsidRPr="00515BA6" w:rsidRDefault="002D2197"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Wat mij overigens bevreemd, is dat hij</w:t>
      </w:r>
      <w:r w:rsidR="006F614C" w:rsidRPr="00515BA6">
        <w:rPr>
          <w:rFonts w:ascii="Times New Roman" w:hAnsi="Times New Roman" w:cs="Times New Roman"/>
          <w:sz w:val="24"/>
          <w:szCs w:val="24"/>
        </w:rPr>
        <w:t xml:space="preserve"> o.a. </w:t>
      </w:r>
      <w:r w:rsidRPr="00515BA6">
        <w:rPr>
          <w:rFonts w:ascii="Times New Roman" w:hAnsi="Times New Roman" w:cs="Times New Roman"/>
          <w:sz w:val="24"/>
          <w:szCs w:val="24"/>
        </w:rPr>
        <w:t xml:space="preserve">in dit geschrift positief </w:t>
      </w:r>
      <w:r w:rsidR="006F614C" w:rsidRPr="00515BA6">
        <w:rPr>
          <w:rFonts w:ascii="Times New Roman" w:hAnsi="Times New Roman" w:cs="Times New Roman"/>
          <w:sz w:val="24"/>
          <w:szCs w:val="24"/>
        </w:rPr>
        <w:t xml:space="preserve">is over </w:t>
      </w:r>
      <w:proofErr w:type="spellStart"/>
      <w:r w:rsidRPr="00515BA6">
        <w:rPr>
          <w:rFonts w:ascii="Times New Roman" w:hAnsi="Times New Roman" w:cs="Times New Roman"/>
          <w:sz w:val="24"/>
          <w:szCs w:val="24"/>
        </w:rPr>
        <w:t>Grundtvig</w:t>
      </w:r>
      <w:proofErr w:type="spellEnd"/>
      <w:r w:rsidRPr="00515BA6">
        <w:rPr>
          <w:rStyle w:val="Voetnootmarkering"/>
          <w:rFonts w:ascii="Times New Roman" w:hAnsi="Times New Roman" w:cs="Times New Roman"/>
          <w:sz w:val="24"/>
          <w:szCs w:val="24"/>
        </w:rPr>
        <w:footnoteReference w:id="35"/>
      </w:r>
      <w:r w:rsidR="006B798E" w:rsidRPr="00515BA6">
        <w:rPr>
          <w:rFonts w:ascii="Times New Roman" w:hAnsi="Times New Roman" w:cs="Times New Roman"/>
          <w:sz w:val="24"/>
          <w:szCs w:val="24"/>
        </w:rPr>
        <w:t xml:space="preserve">. Ook hadden Hauge en zijn vrienden </w:t>
      </w:r>
      <w:proofErr w:type="spellStart"/>
      <w:r w:rsidR="006B798E" w:rsidRPr="00515BA6">
        <w:rPr>
          <w:rFonts w:ascii="Times New Roman" w:hAnsi="Times New Roman" w:cs="Times New Roman"/>
          <w:sz w:val="24"/>
          <w:szCs w:val="24"/>
        </w:rPr>
        <w:t>Grundtvig</w:t>
      </w:r>
      <w:proofErr w:type="spellEnd"/>
      <w:r w:rsidR="006B798E" w:rsidRPr="00515BA6">
        <w:rPr>
          <w:rFonts w:ascii="Times New Roman" w:hAnsi="Times New Roman" w:cs="Times New Roman"/>
          <w:sz w:val="24"/>
          <w:szCs w:val="24"/>
        </w:rPr>
        <w:t xml:space="preserve"> in 1817 gesteund met een grote financiële bijdrage. Hauge was toch wel een stuk zuiverder en Bijbelgetrouwer dan </w:t>
      </w:r>
      <w:proofErr w:type="spellStart"/>
      <w:r w:rsidR="006B798E" w:rsidRPr="00515BA6">
        <w:rPr>
          <w:rFonts w:ascii="Times New Roman" w:hAnsi="Times New Roman" w:cs="Times New Roman"/>
          <w:sz w:val="24"/>
          <w:szCs w:val="24"/>
        </w:rPr>
        <w:t>Grundtvig</w:t>
      </w:r>
      <w:proofErr w:type="spellEnd"/>
      <w:r w:rsidR="006B798E" w:rsidRPr="00515BA6">
        <w:rPr>
          <w:rFonts w:ascii="Times New Roman" w:hAnsi="Times New Roman" w:cs="Times New Roman"/>
          <w:sz w:val="24"/>
          <w:szCs w:val="24"/>
        </w:rPr>
        <w:t xml:space="preserve"> en daar </w:t>
      </w:r>
      <w:proofErr w:type="spellStart"/>
      <w:r w:rsidR="006B798E" w:rsidRPr="00515BA6">
        <w:rPr>
          <w:rFonts w:ascii="Times New Roman" w:hAnsi="Times New Roman" w:cs="Times New Roman"/>
          <w:sz w:val="24"/>
          <w:szCs w:val="24"/>
        </w:rPr>
        <w:t>Grundtvig</w:t>
      </w:r>
      <w:proofErr w:type="spellEnd"/>
      <w:r w:rsidR="006B798E" w:rsidRPr="00515BA6">
        <w:rPr>
          <w:rFonts w:ascii="Times New Roman" w:hAnsi="Times New Roman" w:cs="Times New Roman"/>
          <w:sz w:val="24"/>
          <w:szCs w:val="24"/>
        </w:rPr>
        <w:t xml:space="preserve"> het niet zo nauw nam met de leer is het heel goed mogelijk dat e</w:t>
      </w:r>
      <w:r w:rsidR="006F614C" w:rsidRPr="00515BA6">
        <w:rPr>
          <w:rFonts w:ascii="Times New Roman" w:hAnsi="Times New Roman" w:cs="Times New Roman"/>
          <w:sz w:val="24"/>
          <w:szCs w:val="24"/>
        </w:rPr>
        <w:t>r</w:t>
      </w:r>
      <w:r w:rsidR="006B798E" w:rsidRPr="00515BA6">
        <w:rPr>
          <w:rFonts w:ascii="Times New Roman" w:hAnsi="Times New Roman" w:cs="Times New Roman"/>
          <w:sz w:val="24"/>
          <w:szCs w:val="24"/>
        </w:rPr>
        <w:t xml:space="preserve"> bij Hauge grote onwetendheid was over </w:t>
      </w:r>
      <w:proofErr w:type="spellStart"/>
      <w:r w:rsidR="006B798E" w:rsidRPr="00515BA6">
        <w:rPr>
          <w:rFonts w:ascii="Times New Roman" w:hAnsi="Times New Roman" w:cs="Times New Roman"/>
          <w:sz w:val="24"/>
          <w:szCs w:val="24"/>
        </w:rPr>
        <w:t>Grundtvig</w:t>
      </w:r>
      <w:proofErr w:type="spellEnd"/>
      <w:r w:rsidR="006B798E" w:rsidRPr="00515BA6">
        <w:rPr>
          <w:rFonts w:ascii="Times New Roman" w:hAnsi="Times New Roman" w:cs="Times New Roman"/>
          <w:sz w:val="24"/>
          <w:szCs w:val="24"/>
        </w:rPr>
        <w:t xml:space="preserve"> en zijn leer. </w:t>
      </w:r>
    </w:p>
    <w:p w14:paraId="7C6C178E" w14:textId="07FE5EE4" w:rsidR="00C94983" w:rsidRPr="00515BA6" w:rsidRDefault="00C94983" w:rsidP="00CB2D83">
      <w:pPr>
        <w:pStyle w:val="Geenafstand"/>
        <w:jc w:val="both"/>
        <w:rPr>
          <w:rFonts w:ascii="Times New Roman" w:hAnsi="Times New Roman" w:cs="Times New Roman"/>
          <w:sz w:val="24"/>
          <w:szCs w:val="24"/>
        </w:rPr>
      </w:pPr>
    </w:p>
    <w:p w14:paraId="2A858AFC" w14:textId="55CCCF0B" w:rsidR="00257C4F" w:rsidRPr="00515BA6" w:rsidRDefault="00E50B73" w:rsidP="00CB2D83">
      <w:pPr>
        <w:pStyle w:val="Geenafstand"/>
        <w:jc w:val="both"/>
        <w:rPr>
          <w:rFonts w:ascii="Times New Roman" w:hAnsi="Times New Roman" w:cs="Times New Roman"/>
          <w:b/>
          <w:bCs/>
          <w:sz w:val="24"/>
          <w:szCs w:val="24"/>
        </w:rPr>
      </w:pPr>
      <w:r>
        <w:rPr>
          <w:rFonts w:ascii="Times New Roman" w:hAnsi="Times New Roman" w:cs="Times New Roman"/>
          <w:b/>
          <w:bCs/>
          <w:sz w:val="24"/>
          <w:szCs w:val="24"/>
        </w:rPr>
        <w:t xml:space="preserve">7. </w:t>
      </w:r>
      <w:proofErr w:type="spellStart"/>
      <w:r w:rsidR="006F614C" w:rsidRPr="00515BA6">
        <w:rPr>
          <w:rFonts w:ascii="Times New Roman" w:hAnsi="Times New Roman" w:cs="Times New Roman"/>
          <w:b/>
          <w:bCs/>
          <w:sz w:val="24"/>
          <w:szCs w:val="24"/>
        </w:rPr>
        <w:t>Hauge’s</w:t>
      </w:r>
      <w:proofErr w:type="spellEnd"/>
      <w:r w:rsidR="00257C4F" w:rsidRPr="00515BA6">
        <w:rPr>
          <w:rFonts w:ascii="Times New Roman" w:hAnsi="Times New Roman" w:cs="Times New Roman"/>
          <w:b/>
          <w:bCs/>
          <w:sz w:val="24"/>
          <w:szCs w:val="24"/>
        </w:rPr>
        <w:t xml:space="preserve"> volgelingen.</w:t>
      </w:r>
    </w:p>
    <w:p w14:paraId="3D773EFF" w14:textId="221EDE26" w:rsidR="00FF00A1" w:rsidRPr="00515BA6" w:rsidRDefault="00FF00A1"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Tot slot nog iets over zijn volgelingen en </w:t>
      </w:r>
      <w:proofErr w:type="spellStart"/>
      <w:r w:rsidRPr="00515BA6">
        <w:rPr>
          <w:rFonts w:ascii="Times New Roman" w:hAnsi="Times New Roman" w:cs="Times New Roman"/>
          <w:sz w:val="24"/>
          <w:szCs w:val="24"/>
        </w:rPr>
        <w:t>Hauge</w:t>
      </w:r>
      <w:r w:rsidR="00990DF5">
        <w:rPr>
          <w:rFonts w:ascii="Times New Roman" w:hAnsi="Times New Roman" w:cs="Times New Roman"/>
          <w:sz w:val="24"/>
          <w:szCs w:val="24"/>
        </w:rPr>
        <w:t>’</w:t>
      </w:r>
      <w:r w:rsidRPr="00515BA6">
        <w:rPr>
          <w:rFonts w:ascii="Times New Roman" w:hAnsi="Times New Roman" w:cs="Times New Roman"/>
          <w:sz w:val="24"/>
          <w:szCs w:val="24"/>
        </w:rPr>
        <w:t>s</w:t>
      </w:r>
      <w:proofErr w:type="spellEnd"/>
      <w:r w:rsidRPr="00515BA6">
        <w:rPr>
          <w:rFonts w:ascii="Times New Roman" w:hAnsi="Times New Roman" w:cs="Times New Roman"/>
          <w:sz w:val="24"/>
          <w:szCs w:val="24"/>
        </w:rPr>
        <w:t xml:space="preserve"> kerkelij</w:t>
      </w:r>
      <w:r w:rsidR="00990DF5">
        <w:rPr>
          <w:rFonts w:ascii="Times New Roman" w:hAnsi="Times New Roman" w:cs="Times New Roman"/>
          <w:sz w:val="24"/>
          <w:szCs w:val="24"/>
        </w:rPr>
        <w:t>k standpunt</w:t>
      </w:r>
      <w:r w:rsidRPr="00515BA6">
        <w:rPr>
          <w:rFonts w:ascii="Times New Roman" w:hAnsi="Times New Roman" w:cs="Times New Roman"/>
          <w:sz w:val="24"/>
          <w:szCs w:val="24"/>
        </w:rPr>
        <w:t xml:space="preserve">. Hauge was een tegenstander van afscheiding. Hij was het absoluut niet eens met de Noorse staatskerk, maar afscheiding was voor hem geen optie. De kerk moest van binnenuit weer hervormd worden. </w:t>
      </w:r>
    </w:p>
    <w:p w14:paraId="5AE90C69" w14:textId="77777777" w:rsidR="006F614C" w:rsidRPr="00515BA6" w:rsidRDefault="00FF00A1"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Als prediker trok hij door het land en dit liet veel na. </w:t>
      </w:r>
      <w:r w:rsidR="006638A5" w:rsidRPr="00515BA6">
        <w:rPr>
          <w:rFonts w:ascii="Times New Roman" w:hAnsi="Times New Roman" w:cs="Times New Roman"/>
          <w:sz w:val="24"/>
          <w:szCs w:val="24"/>
        </w:rPr>
        <w:t>Er kwamen volgelingen, groepjes men</w:t>
      </w:r>
      <w:r w:rsidRPr="00515BA6">
        <w:rPr>
          <w:rFonts w:ascii="Times New Roman" w:hAnsi="Times New Roman" w:cs="Times New Roman"/>
          <w:sz w:val="24"/>
          <w:szCs w:val="24"/>
        </w:rPr>
        <w:t>s</w:t>
      </w:r>
      <w:r w:rsidR="006638A5" w:rsidRPr="00515BA6">
        <w:rPr>
          <w:rFonts w:ascii="Times New Roman" w:hAnsi="Times New Roman" w:cs="Times New Roman"/>
          <w:sz w:val="24"/>
          <w:szCs w:val="24"/>
        </w:rPr>
        <w:t xml:space="preserve">en die de Schrift </w:t>
      </w:r>
      <w:r w:rsidR="006F614C" w:rsidRPr="00515BA6">
        <w:rPr>
          <w:rFonts w:ascii="Times New Roman" w:hAnsi="Times New Roman" w:cs="Times New Roman"/>
          <w:sz w:val="24"/>
          <w:szCs w:val="24"/>
        </w:rPr>
        <w:t xml:space="preserve">gingen onderzoeken. Vaak </w:t>
      </w:r>
      <w:r w:rsidR="006638A5" w:rsidRPr="00515BA6">
        <w:rPr>
          <w:rFonts w:ascii="Times New Roman" w:hAnsi="Times New Roman" w:cs="Times New Roman"/>
          <w:sz w:val="24"/>
          <w:szCs w:val="24"/>
        </w:rPr>
        <w:t>scheidden die mensen zich af van de staatskerk</w:t>
      </w:r>
      <w:r w:rsidRPr="00515BA6">
        <w:rPr>
          <w:rFonts w:ascii="Times New Roman" w:hAnsi="Times New Roman" w:cs="Times New Roman"/>
          <w:sz w:val="24"/>
          <w:szCs w:val="24"/>
        </w:rPr>
        <w:t>, al vond Hauge dit niet goed. Velen moedigden Hauge ook aan om zijn eigen gemeente te beginnen. Hauge wilde dat niet, hij wilde de kerk van binnenuit veranderen.</w:t>
      </w:r>
      <w:r w:rsidR="00FE0AF9" w:rsidRPr="00515BA6">
        <w:rPr>
          <w:rFonts w:ascii="Times New Roman" w:hAnsi="Times New Roman" w:cs="Times New Roman"/>
          <w:sz w:val="24"/>
          <w:szCs w:val="24"/>
        </w:rPr>
        <w:t xml:space="preserve"> Ook heeft hij tijdens zijn leven regelmatig diensten in de staatskerk bezocht. Ook achtte hij de bediening van de sacramenten, die wel binnen de officiële staatskerk plaatsvonden, hoog. Ik heb ook nergens gelezen dat hij zelf mensen doopte of het Avondmaal bediende.  </w:t>
      </w:r>
    </w:p>
    <w:p w14:paraId="533A324B" w14:textId="595DF5C4" w:rsidR="00FF00A1" w:rsidRPr="00515BA6" w:rsidRDefault="00FF00A1"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Zelf zei Hauge: “Ge weet, vrienden, dat wij tot op deze dag onszelf steeds nauwgezet hebben gehouden aan het evangelisch onderwijs in overeenstemming met de ware </w:t>
      </w:r>
      <w:proofErr w:type="spellStart"/>
      <w:r w:rsidRPr="00515BA6">
        <w:rPr>
          <w:rFonts w:ascii="Times New Roman" w:hAnsi="Times New Roman" w:cs="Times New Roman"/>
          <w:sz w:val="24"/>
          <w:szCs w:val="24"/>
        </w:rPr>
        <w:t>Augsburgse</w:t>
      </w:r>
      <w:proofErr w:type="spellEnd"/>
      <w:r w:rsidRPr="00515BA6">
        <w:rPr>
          <w:rFonts w:ascii="Times New Roman" w:hAnsi="Times New Roman" w:cs="Times New Roman"/>
          <w:sz w:val="24"/>
          <w:szCs w:val="24"/>
        </w:rPr>
        <w:t xml:space="preserve"> Confessie, de officiële religie van de Staat. Toch hebben sommigen ons beschouwd als een </w:t>
      </w:r>
      <w:r w:rsidRPr="00515BA6">
        <w:rPr>
          <w:rFonts w:ascii="Times New Roman" w:hAnsi="Times New Roman" w:cs="Times New Roman"/>
          <w:sz w:val="24"/>
          <w:szCs w:val="24"/>
        </w:rPr>
        <w:lastRenderedPageBreak/>
        <w:t xml:space="preserve">sekte, waarvoor zij geen andere grond hebben dan onze afschuw van de ondeugden waarmee </w:t>
      </w:r>
      <w:r w:rsidR="00E50B73" w:rsidRPr="00515BA6">
        <w:rPr>
          <w:noProof/>
        </w:rPr>
        <w:drawing>
          <wp:anchor distT="0" distB="0" distL="114300" distR="114300" simplePos="0" relativeHeight="251659264" behindDoc="0" locked="0" layoutInCell="1" allowOverlap="1" wp14:anchorId="713AA9FF" wp14:editId="6F58B57E">
            <wp:simplePos x="0" y="0"/>
            <wp:positionH relativeFrom="margin">
              <wp:posOffset>-635</wp:posOffset>
            </wp:positionH>
            <wp:positionV relativeFrom="margin">
              <wp:posOffset>377190</wp:posOffset>
            </wp:positionV>
            <wp:extent cx="5598512" cy="4212000"/>
            <wp:effectExtent l="0" t="0" r="254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8512" cy="42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BA6">
        <w:rPr>
          <w:rFonts w:ascii="Times New Roman" w:hAnsi="Times New Roman" w:cs="Times New Roman"/>
          <w:sz w:val="24"/>
          <w:szCs w:val="24"/>
        </w:rPr>
        <w:t>velen de Christelijke Kerk hebben onteerd.”</w:t>
      </w:r>
      <w:r w:rsidRPr="00515BA6">
        <w:rPr>
          <w:rStyle w:val="Voetnootmarkering"/>
          <w:rFonts w:ascii="Times New Roman" w:hAnsi="Times New Roman" w:cs="Times New Roman"/>
          <w:sz w:val="24"/>
          <w:szCs w:val="24"/>
        </w:rPr>
        <w:footnoteReference w:id="36"/>
      </w:r>
    </w:p>
    <w:p w14:paraId="2620C665" w14:textId="77777777" w:rsidR="00D50860" w:rsidRDefault="00D50860" w:rsidP="00CB2D83">
      <w:pPr>
        <w:pStyle w:val="Geenafstand"/>
        <w:jc w:val="both"/>
        <w:rPr>
          <w:rFonts w:asciiTheme="majorHAnsi" w:hAnsiTheme="majorHAnsi" w:cstheme="majorHAnsi"/>
          <w:sz w:val="24"/>
          <w:szCs w:val="24"/>
        </w:rPr>
      </w:pPr>
    </w:p>
    <w:p w14:paraId="12007E97" w14:textId="3937A0CE" w:rsidR="00B5394D" w:rsidRPr="00515BA6" w:rsidRDefault="00427001" w:rsidP="00CB2D83">
      <w:pPr>
        <w:pStyle w:val="Geenafstand"/>
        <w:jc w:val="both"/>
        <w:rPr>
          <w:rFonts w:asciiTheme="majorHAnsi" w:hAnsiTheme="majorHAnsi" w:cstheme="majorHAnsi"/>
          <w:sz w:val="24"/>
          <w:szCs w:val="24"/>
        </w:rPr>
      </w:pPr>
      <w:r w:rsidRPr="00515BA6">
        <w:rPr>
          <w:rFonts w:asciiTheme="majorHAnsi" w:hAnsiTheme="majorHAnsi" w:cstheme="majorHAnsi"/>
          <w:sz w:val="24"/>
          <w:szCs w:val="24"/>
        </w:rPr>
        <w:t xml:space="preserve">Dit schilderij is rond 1848 geschilderd door de Noorse schilde Adolph Tidemand. Het schilderij heeft als titel De </w:t>
      </w:r>
      <w:proofErr w:type="spellStart"/>
      <w:r w:rsidRPr="00515BA6">
        <w:rPr>
          <w:rFonts w:asciiTheme="majorHAnsi" w:hAnsiTheme="majorHAnsi" w:cstheme="majorHAnsi"/>
          <w:sz w:val="24"/>
          <w:szCs w:val="24"/>
        </w:rPr>
        <w:t>Haugianen</w:t>
      </w:r>
      <w:proofErr w:type="spellEnd"/>
      <w:r w:rsidRPr="00515BA6">
        <w:rPr>
          <w:rFonts w:asciiTheme="majorHAnsi" w:hAnsiTheme="majorHAnsi" w:cstheme="majorHAnsi"/>
          <w:sz w:val="24"/>
          <w:szCs w:val="24"/>
        </w:rPr>
        <w:t xml:space="preserve">. </w:t>
      </w:r>
      <w:r w:rsidR="00B5394D" w:rsidRPr="00515BA6">
        <w:rPr>
          <w:rFonts w:asciiTheme="majorHAnsi" w:hAnsiTheme="majorHAnsi" w:cstheme="majorHAnsi"/>
          <w:sz w:val="24"/>
          <w:szCs w:val="24"/>
        </w:rPr>
        <w:t xml:space="preserve">Het </w:t>
      </w:r>
      <w:r w:rsidRPr="00515BA6">
        <w:rPr>
          <w:rFonts w:asciiTheme="majorHAnsi" w:hAnsiTheme="majorHAnsi" w:cstheme="majorHAnsi"/>
          <w:sz w:val="24"/>
          <w:szCs w:val="24"/>
        </w:rPr>
        <w:t xml:space="preserve">schilderij </w:t>
      </w:r>
      <w:r w:rsidR="00B5394D" w:rsidRPr="00515BA6">
        <w:rPr>
          <w:rFonts w:asciiTheme="majorHAnsi" w:hAnsiTheme="majorHAnsi" w:cstheme="majorHAnsi"/>
          <w:sz w:val="24"/>
          <w:szCs w:val="24"/>
        </w:rPr>
        <w:t xml:space="preserve">toont een dienstgemeenschap van </w:t>
      </w:r>
      <w:r w:rsidR="00DC511F">
        <w:rPr>
          <w:rFonts w:asciiTheme="majorHAnsi" w:hAnsiTheme="majorHAnsi" w:cstheme="majorHAnsi"/>
          <w:sz w:val="24"/>
          <w:szCs w:val="24"/>
        </w:rPr>
        <w:t>Hauge</w:t>
      </w:r>
      <w:r w:rsidRPr="00515BA6">
        <w:rPr>
          <w:rFonts w:asciiTheme="majorHAnsi" w:hAnsiTheme="majorHAnsi" w:cstheme="majorHAnsi"/>
          <w:sz w:val="24"/>
          <w:szCs w:val="24"/>
        </w:rPr>
        <w:t xml:space="preserve"> te</w:t>
      </w:r>
      <w:r w:rsidR="006F614C" w:rsidRPr="00515BA6">
        <w:rPr>
          <w:rFonts w:asciiTheme="majorHAnsi" w:hAnsiTheme="majorHAnsi" w:cstheme="majorHAnsi"/>
          <w:sz w:val="24"/>
          <w:szCs w:val="24"/>
        </w:rPr>
        <w:t xml:space="preserve"> </w:t>
      </w:r>
      <w:r w:rsidRPr="00515BA6">
        <w:rPr>
          <w:rFonts w:asciiTheme="majorHAnsi" w:hAnsiTheme="majorHAnsi" w:cstheme="majorHAnsi"/>
          <w:sz w:val="24"/>
          <w:szCs w:val="24"/>
        </w:rPr>
        <w:t>midden van een groep volgelingen tijdens een preek of bijeenkomst.</w:t>
      </w:r>
    </w:p>
    <w:p w14:paraId="5514FA9A" w14:textId="0D8F9BF0" w:rsidR="00B5394D" w:rsidRPr="00515BA6" w:rsidRDefault="00B5394D" w:rsidP="00CB2D83">
      <w:pPr>
        <w:pStyle w:val="Geenafstand"/>
        <w:jc w:val="both"/>
        <w:rPr>
          <w:rFonts w:ascii="Times New Roman" w:hAnsi="Times New Roman" w:cs="Times New Roman"/>
          <w:sz w:val="24"/>
          <w:szCs w:val="24"/>
        </w:rPr>
      </w:pPr>
    </w:p>
    <w:p w14:paraId="09E68B08" w14:textId="437B5841" w:rsidR="00FE0AF9" w:rsidRPr="00515BA6" w:rsidRDefault="00E50B73" w:rsidP="00CB2D83">
      <w:pPr>
        <w:pStyle w:val="Geenafstand"/>
        <w:jc w:val="both"/>
        <w:rPr>
          <w:rFonts w:ascii="Times New Roman" w:hAnsi="Times New Roman" w:cs="Times New Roman"/>
          <w:sz w:val="24"/>
          <w:szCs w:val="24"/>
        </w:rPr>
      </w:pPr>
      <w:r>
        <w:rPr>
          <w:rFonts w:ascii="Times New Roman" w:hAnsi="Times New Roman" w:cs="Times New Roman"/>
          <w:sz w:val="24"/>
          <w:szCs w:val="24"/>
        </w:rPr>
        <w:t>O</w:t>
      </w:r>
      <w:r w:rsidR="00FF00A1" w:rsidRPr="00515BA6">
        <w:rPr>
          <w:rFonts w:ascii="Times New Roman" w:hAnsi="Times New Roman" w:cs="Times New Roman"/>
          <w:sz w:val="24"/>
          <w:szCs w:val="24"/>
        </w:rPr>
        <w:t>ngeveer negen jaar na het overlijden van Hauge</w:t>
      </w:r>
      <w:r w:rsidR="00FE0AF9" w:rsidRPr="00515BA6">
        <w:rPr>
          <w:rFonts w:ascii="Times New Roman" w:hAnsi="Times New Roman" w:cs="Times New Roman"/>
          <w:sz w:val="24"/>
          <w:szCs w:val="24"/>
        </w:rPr>
        <w:t xml:space="preserve"> ontstond er in 1833 opnieuw een geestelijke opleving in Noorwegen. </w:t>
      </w:r>
      <w:proofErr w:type="spellStart"/>
      <w:r w:rsidR="00990DF5">
        <w:rPr>
          <w:rFonts w:ascii="Times New Roman" w:hAnsi="Times New Roman" w:cs="Times New Roman"/>
          <w:sz w:val="24"/>
          <w:szCs w:val="24"/>
        </w:rPr>
        <w:t>Hauge’s</w:t>
      </w:r>
      <w:proofErr w:type="spellEnd"/>
      <w:r w:rsidR="00990DF5">
        <w:rPr>
          <w:rFonts w:ascii="Times New Roman" w:hAnsi="Times New Roman" w:cs="Times New Roman"/>
          <w:sz w:val="24"/>
          <w:szCs w:val="24"/>
        </w:rPr>
        <w:t xml:space="preserve"> volgelingen werden “in de volksmond ook wel ‘De Lezers’</w:t>
      </w:r>
      <w:r w:rsidR="00990DF5">
        <w:rPr>
          <w:rStyle w:val="Voetnootmarkering"/>
          <w:rFonts w:ascii="Times New Roman" w:hAnsi="Times New Roman" w:cs="Times New Roman"/>
          <w:sz w:val="24"/>
          <w:szCs w:val="24"/>
        </w:rPr>
        <w:footnoteReference w:id="37"/>
      </w:r>
      <w:r w:rsidR="00990DF5">
        <w:rPr>
          <w:rFonts w:ascii="Times New Roman" w:hAnsi="Times New Roman" w:cs="Times New Roman"/>
          <w:sz w:val="24"/>
          <w:szCs w:val="24"/>
        </w:rPr>
        <w:t xml:space="preserve"> genoemd.”</w:t>
      </w:r>
      <w:r w:rsidR="00990DF5">
        <w:rPr>
          <w:rStyle w:val="Voetnootmarkering"/>
          <w:rFonts w:ascii="Times New Roman" w:hAnsi="Times New Roman" w:cs="Times New Roman"/>
          <w:sz w:val="24"/>
          <w:szCs w:val="24"/>
        </w:rPr>
        <w:footnoteReference w:id="38"/>
      </w:r>
      <w:r w:rsidR="00990DF5">
        <w:rPr>
          <w:rFonts w:ascii="Times New Roman" w:hAnsi="Times New Roman" w:cs="Times New Roman"/>
          <w:sz w:val="24"/>
          <w:szCs w:val="24"/>
        </w:rPr>
        <w:t xml:space="preserve"> </w:t>
      </w:r>
      <w:r w:rsidR="00FE0AF9" w:rsidRPr="00515BA6">
        <w:rPr>
          <w:rFonts w:ascii="Times New Roman" w:hAnsi="Times New Roman" w:cs="Times New Roman"/>
          <w:sz w:val="24"/>
          <w:szCs w:val="24"/>
        </w:rPr>
        <w:t xml:space="preserve">Zijn volgelingen, de </w:t>
      </w:r>
      <w:proofErr w:type="spellStart"/>
      <w:r w:rsidR="00FE0AF9" w:rsidRPr="00515BA6">
        <w:rPr>
          <w:rFonts w:ascii="Times New Roman" w:hAnsi="Times New Roman" w:cs="Times New Roman"/>
          <w:sz w:val="24"/>
          <w:szCs w:val="24"/>
        </w:rPr>
        <w:t>Haugianen</w:t>
      </w:r>
      <w:proofErr w:type="spellEnd"/>
      <w:r w:rsidR="00FE0AF9" w:rsidRPr="00515BA6">
        <w:rPr>
          <w:rFonts w:ascii="Times New Roman" w:hAnsi="Times New Roman" w:cs="Times New Roman"/>
          <w:sz w:val="24"/>
          <w:szCs w:val="24"/>
        </w:rPr>
        <w:t xml:space="preserve"> waren inmiddels een nationale lekenbeweging geworden die zowel binnen als buiten de staatskerk invloed hadden.</w:t>
      </w:r>
      <w:r w:rsidR="00990DF5">
        <w:rPr>
          <w:rFonts w:ascii="Times New Roman" w:hAnsi="Times New Roman" w:cs="Times New Roman"/>
          <w:sz w:val="24"/>
          <w:szCs w:val="24"/>
        </w:rPr>
        <w:t xml:space="preserve"> Zij onderzochten de Bijbel en probeerden door daden het goede voor de naaste te zoeken. </w:t>
      </w:r>
    </w:p>
    <w:p w14:paraId="54F5F167" w14:textId="0DE04C1E" w:rsidR="00FF00A1" w:rsidRPr="00515BA6" w:rsidRDefault="00FE0AF9"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Het duurde ook niet lang meer of de Conventikelwet uit 1741 werd ingetrokken en in 1842 werden de lekendiensten geaccepteerd. In 1845 volgende de erkenning van algehele godsdienstvrijheid, ook de Joden kregen toen vrijheid.</w:t>
      </w:r>
      <w:r w:rsidR="000F63D2">
        <w:rPr>
          <w:rFonts w:ascii="Times New Roman" w:hAnsi="Times New Roman" w:cs="Times New Roman"/>
          <w:sz w:val="24"/>
          <w:szCs w:val="24"/>
        </w:rPr>
        <w:t xml:space="preserve"> Volgens Theo Veldhuis was het gevolg van deze vrijheid het ontstaan van duizenden nieuwe geloofsgemeenschappen, “waardoor het christelijk geloof in het land een ongekende vlucht neemt.”</w:t>
      </w:r>
      <w:r w:rsidR="00346E41">
        <w:rPr>
          <w:rStyle w:val="Voetnootmarkering"/>
          <w:rFonts w:ascii="Times New Roman" w:hAnsi="Times New Roman" w:cs="Times New Roman"/>
          <w:sz w:val="24"/>
          <w:szCs w:val="24"/>
        </w:rPr>
        <w:footnoteReference w:id="39"/>
      </w:r>
    </w:p>
    <w:p w14:paraId="786124B7" w14:textId="41CA6DBA" w:rsidR="00346E41" w:rsidRPr="00515BA6" w:rsidRDefault="008C4044"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De volgelingen van Hauge hebben in het verleden ook een school gesticht om lekenpredikers op te leiden en om de vrije gemeenten van predikanten te voorzien. </w:t>
      </w:r>
    </w:p>
    <w:p w14:paraId="73C2BD80" w14:textId="16922BC8" w:rsidR="008C4044" w:rsidRPr="00515BA6" w:rsidRDefault="008C4044" w:rsidP="00CB2D83">
      <w:pPr>
        <w:pStyle w:val="Geenafstand"/>
        <w:jc w:val="both"/>
        <w:rPr>
          <w:rFonts w:ascii="Times New Roman" w:hAnsi="Times New Roman" w:cs="Times New Roman"/>
          <w:sz w:val="24"/>
          <w:szCs w:val="24"/>
        </w:rPr>
      </w:pPr>
    </w:p>
    <w:p w14:paraId="1CE6BCB7" w14:textId="0206532A" w:rsidR="00FE0AF9" w:rsidRPr="00515BA6" w:rsidRDefault="00FE0AF9"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lastRenderedPageBreak/>
        <w:t xml:space="preserve">Ook </w:t>
      </w:r>
      <w:r w:rsidR="005E1BD4" w:rsidRPr="00515BA6">
        <w:rPr>
          <w:rFonts w:ascii="Times New Roman" w:hAnsi="Times New Roman" w:cs="Times New Roman"/>
          <w:sz w:val="24"/>
          <w:szCs w:val="24"/>
        </w:rPr>
        <w:t xml:space="preserve">vanuit de </w:t>
      </w:r>
      <w:proofErr w:type="spellStart"/>
      <w:r w:rsidRPr="00515BA6">
        <w:rPr>
          <w:rFonts w:ascii="Times New Roman" w:hAnsi="Times New Roman" w:cs="Times New Roman"/>
          <w:sz w:val="24"/>
          <w:szCs w:val="24"/>
        </w:rPr>
        <w:t>H</w:t>
      </w:r>
      <w:r w:rsidR="005E1BD4" w:rsidRPr="00515BA6">
        <w:rPr>
          <w:rFonts w:ascii="Times New Roman" w:hAnsi="Times New Roman" w:cs="Times New Roman"/>
          <w:sz w:val="24"/>
          <w:szCs w:val="24"/>
        </w:rPr>
        <w:t>augiaanse</w:t>
      </w:r>
      <w:proofErr w:type="spellEnd"/>
      <w:r w:rsidR="005E1BD4" w:rsidRPr="00515BA6">
        <w:rPr>
          <w:rFonts w:ascii="Times New Roman" w:hAnsi="Times New Roman" w:cs="Times New Roman"/>
          <w:sz w:val="24"/>
          <w:szCs w:val="24"/>
        </w:rPr>
        <w:t xml:space="preserve"> beweging zijn vanaf het midden van de </w:t>
      </w:r>
      <w:r w:rsidRPr="00515BA6">
        <w:rPr>
          <w:rFonts w:ascii="Times New Roman" w:hAnsi="Times New Roman" w:cs="Times New Roman"/>
          <w:sz w:val="24"/>
          <w:szCs w:val="24"/>
        </w:rPr>
        <w:t>18</w:t>
      </w:r>
      <w:r w:rsidRPr="00515BA6">
        <w:rPr>
          <w:rFonts w:ascii="Times New Roman" w:hAnsi="Times New Roman" w:cs="Times New Roman"/>
          <w:sz w:val="24"/>
          <w:szCs w:val="24"/>
          <w:vertAlign w:val="superscript"/>
        </w:rPr>
        <w:t>e</w:t>
      </w:r>
      <w:r w:rsidRPr="00515BA6">
        <w:rPr>
          <w:rFonts w:ascii="Times New Roman" w:hAnsi="Times New Roman" w:cs="Times New Roman"/>
          <w:sz w:val="24"/>
          <w:szCs w:val="24"/>
        </w:rPr>
        <w:t xml:space="preserve"> eeuw </w:t>
      </w:r>
      <w:r w:rsidR="005E1BD4" w:rsidRPr="00515BA6">
        <w:rPr>
          <w:rFonts w:ascii="Times New Roman" w:hAnsi="Times New Roman" w:cs="Times New Roman"/>
          <w:sz w:val="24"/>
          <w:szCs w:val="24"/>
        </w:rPr>
        <w:t xml:space="preserve">verschillende organisaties in Noorwegen ontstaan op het gebied van </w:t>
      </w:r>
      <w:r w:rsidRPr="00515BA6">
        <w:rPr>
          <w:rFonts w:ascii="Times New Roman" w:hAnsi="Times New Roman" w:cs="Times New Roman"/>
          <w:sz w:val="24"/>
          <w:szCs w:val="24"/>
        </w:rPr>
        <w:t>binnenlandse</w:t>
      </w:r>
      <w:r w:rsidR="006F614C" w:rsidRPr="00515BA6">
        <w:rPr>
          <w:rFonts w:ascii="Times New Roman" w:hAnsi="Times New Roman" w:cs="Times New Roman"/>
          <w:sz w:val="24"/>
          <w:szCs w:val="24"/>
        </w:rPr>
        <w:t xml:space="preserve"> en buitenlandse</w:t>
      </w:r>
      <w:r w:rsidR="005E1BD4" w:rsidRPr="00515BA6">
        <w:rPr>
          <w:rFonts w:ascii="Times New Roman" w:hAnsi="Times New Roman" w:cs="Times New Roman"/>
          <w:sz w:val="24"/>
          <w:szCs w:val="24"/>
        </w:rPr>
        <w:t xml:space="preserve"> zending, onderwijs</w:t>
      </w:r>
      <w:r w:rsidR="006F614C" w:rsidRPr="00515BA6">
        <w:rPr>
          <w:rFonts w:ascii="Times New Roman" w:hAnsi="Times New Roman" w:cs="Times New Roman"/>
          <w:sz w:val="24"/>
          <w:szCs w:val="24"/>
        </w:rPr>
        <w:t>,</w:t>
      </w:r>
      <w:r w:rsidR="005E1BD4" w:rsidRPr="00515BA6">
        <w:rPr>
          <w:rFonts w:ascii="Times New Roman" w:hAnsi="Times New Roman" w:cs="Times New Roman"/>
          <w:sz w:val="24"/>
          <w:szCs w:val="24"/>
        </w:rPr>
        <w:t xml:space="preserve"> diaconaal en sociaal-maatschappelijk werk. </w:t>
      </w:r>
    </w:p>
    <w:p w14:paraId="71D0F638" w14:textId="7172EE3E" w:rsidR="00FE0AF9" w:rsidRPr="00515BA6" w:rsidRDefault="00FB4A43"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Ook al wilde Hauge het niet, toch is later vanuit het </w:t>
      </w:r>
      <w:proofErr w:type="spellStart"/>
      <w:r w:rsidR="006F614C" w:rsidRPr="00515BA6">
        <w:rPr>
          <w:rFonts w:ascii="Times New Roman" w:hAnsi="Times New Roman" w:cs="Times New Roman"/>
          <w:sz w:val="24"/>
          <w:szCs w:val="24"/>
        </w:rPr>
        <w:t>Haugiaanse</w:t>
      </w:r>
      <w:proofErr w:type="spellEnd"/>
      <w:r w:rsidR="006F614C" w:rsidRPr="00515BA6">
        <w:rPr>
          <w:rFonts w:ascii="Times New Roman" w:hAnsi="Times New Roman" w:cs="Times New Roman"/>
          <w:sz w:val="24"/>
          <w:szCs w:val="24"/>
        </w:rPr>
        <w:t xml:space="preserve"> </w:t>
      </w:r>
      <w:r w:rsidRPr="00515BA6">
        <w:rPr>
          <w:rFonts w:ascii="Times New Roman" w:hAnsi="Times New Roman" w:cs="Times New Roman"/>
          <w:sz w:val="24"/>
          <w:szCs w:val="24"/>
        </w:rPr>
        <w:t xml:space="preserve">gedachtegoed een afsplitsing ontstaan, de Vrije Lutherse kerk. Deze kerk, Den </w:t>
      </w:r>
      <w:proofErr w:type="spellStart"/>
      <w:r w:rsidRPr="00515BA6">
        <w:rPr>
          <w:rFonts w:ascii="Times New Roman" w:hAnsi="Times New Roman" w:cs="Times New Roman"/>
          <w:sz w:val="24"/>
          <w:szCs w:val="24"/>
        </w:rPr>
        <w:t>Evangelisk</w:t>
      </w:r>
      <w:proofErr w:type="spellEnd"/>
      <w:r w:rsidRPr="00515BA6">
        <w:rPr>
          <w:rFonts w:ascii="Times New Roman" w:hAnsi="Times New Roman" w:cs="Times New Roman"/>
          <w:sz w:val="24"/>
          <w:szCs w:val="24"/>
        </w:rPr>
        <w:t xml:space="preserve"> </w:t>
      </w:r>
      <w:proofErr w:type="spellStart"/>
      <w:r w:rsidRPr="00515BA6">
        <w:rPr>
          <w:rFonts w:ascii="Times New Roman" w:hAnsi="Times New Roman" w:cs="Times New Roman"/>
          <w:sz w:val="24"/>
          <w:szCs w:val="24"/>
        </w:rPr>
        <w:t>Lutherske</w:t>
      </w:r>
      <w:proofErr w:type="spellEnd"/>
      <w:r w:rsidRPr="00515BA6">
        <w:rPr>
          <w:rFonts w:ascii="Times New Roman" w:hAnsi="Times New Roman" w:cs="Times New Roman"/>
          <w:sz w:val="24"/>
          <w:szCs w:val="24"/>
        </w:rPr>
        <w:t xml:space="preserve"> </w:t>
      </w:r>
      <w:proofErr w:type="spellStart"/>
      <w:r w:rsidRPr="00515BA6">
        <w:rPr>
          <w:rFonts w:ascii="Times New Roman" w:hAnsi="Times New Roman" w:cs="Times New Roman"/>
          <w:sz w:val="24"/>
          <w:szCs w:val="24"/>
        </w:rPr>
        <w:t>Frikirke</w:t>
      </w:r>
      <w:proofErr w:type="spellEnd"/>
      <w:r w:rsidRPr="00515BA6">
        <w:rPr>
          <w:rFonts w:ascii="Times New Roman" w:hAnsi="Times New Roman" w:cs="Times New Roman"/>
          <w:sz w:val="24"/>
          <w:szCs w:val="24"/>
        </w:rPr>
        <w:t xml:space="preserve"> (Evangelisch-Lutherse Vrije Kerk), is ontstaan in 1877. Een paar jaar eerde is er een kleinere ontstaan, </w:t>
      </w:r>
      <w:proofErr w:type="spellStart"/>
      <w:r w:rsidRPr="00515BA6">
        <w:rPr>
          <w:rFonts w:ascii="Times New Roman" w:hAnsi="Times New Roman" w:cs="Times New Roman"/>
          <w:sz w:val="24"/>
          <w:szCs w:val="24"/>
        </w:rPr>
        <w:t>Det</w:t>
      </w:r>
      <w:proofErr w:type="spellEnd"/>
      <w:r w:rsidRPr="00515BA6">
        <w:rPr>
          <w:rFonts w:ascii="Times New Roman" w:hAnsi="Times New Roman" w:cs="Times New Roman"/>
          <w:sz w:val="24"/>
          <w:szCs w:val="24"/>
        </w:rPr>
        <w:t xml:space="preserve"> </w:t>
      </w:r>
      <w:proofErr w:type="spellStart"/>
      <w:r w:rsidRPr="00515BA6">
        <w:rPr>
          <w:rFonts w:ascii="Times New Roman" w:hAnsi="Times New Roman" w:cs="Times New Roman"/>
          <w:sz w:val="24"/>
          <w:szCs w:val="24"/>
        </w:rPr>
        <w:t>Evangelisk-Lutherske</w:t>
      </w:r>
      <w:proofErr w:type="spellEnd"/>
      <w:r w:rsidRPr="00515BA6">
        <w:rPr>
          <w:rFonts w:ascii="Times New Roman" w:hAnsi="Times New Roman" w:cs="Times New Roman"/>
          <w:sz w:val="24"/>
          <w:szCs w:val="24"/>
        </w:rPr>
        <w:t xml:space="preserve"> </w:t>
      </w:r>
      <w:proofErr w:type="spellStart"/>
      <w:r w:rsidRPr="00515BA6">
        <w:rPr>
          <w:rFonts w:ascii="Times New Roman" w:hAnsi="Times New Roman" w:cs="Times New Roman"/>
          <w:sz w:val="24"/>
          <w:szCs w:val="24"/>
        </w:rPr>
        <w:t>Kirkesamfunn</w:t>
      </w:r>
      <w:proofErr w:type="spellEnd"/>
      <w:r w:rsidRPr="00515BA6">
        <w:rPr>
          <w:rFonts w:ascii="Times New Roman" w:hAnsi="Times New Roman" w:cs="Times New Roman"/>
          <w:sz w:val="24"/>
          <w:szCs w:val="24"/>
        </w:rPr>
        <w:t xml:space="preserve"> (Evangelisch-Lutherse Kerkgemeenschap), </w:t>
      </w:r>
      <w:r w:rsidR="006F614C" w:rsidRPr="00515BA6">
        <w:rPr>
          <w:rFonts w:ascii="Times New Roman" w:hAnsi="Times New Roman" w:cs="Times New Roman"/>
          <w:sz w:val="24"/>
          <w:szCs w:val="24"/>
        </w:rPr>
        <w:t>i</w:t>
      </w:r>
      <w:r w:rsidRPr="00515BA6">
        <w:rPr>
          <w:rFonts w:ascii="Times New Roman" w:hAnsi="Times New Roman" w:cs="Times New Roman"/>
          <w:sz w:val="24"/>
          <w:szCs w:val="24"/>
        </w:rPr>
        <w:t xml:space="preserve">n 1872. </w:t>
      </w:r>
    </w:p>
    <w:p w14:paraId="568CFD83" w14:textId="29E39C8B" w:rsidR="00FB4A43" w:rsidRPr="00515BA6" w:rsidRDefault="00FB4A43" w:rsidP="00CB2D83">
      <w:pPr>
        <w:pStyle w:val="Geenafstand"/>
        <w:jc w:val="both"/>
        <w:rPr>
          <w:rFonts w:ascii="Times New Roman" w:hAnsi="Times New Roman" w:cs="Times New Roman"/>
          <w:sz w:val="24"/>
          <w:szCs w:val="24"/>
        </w:rPr>
      </w:pPr>
    </w:p>
    <w:p w14:paraId="15D5CB14" w14:textId="5BDFF8A6" w:rsidR="00FB4A43" w:rsidRPr="00515BA6" w:rsidRDefault="00FB4A43"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In 2018 bestond de Vrije Lutherse kerk in totaal uit 82 gemeenten. De gemeenten zijn overal in Noorwegen te vinden en hadden in 2019 in totaal 19.461 leden.</w:t>
      </w:r>
    </w:p>
    <w:p w14:paraId="2C834AEC" w14:textId="68E05467" w:rsidR="00FF00A1" w:rsidRPr="00515BA6" w:rsidRDefault="00FE0AF9"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Tot in de 20</w:t>
      </w:r>
      <w:r w:rsidRPr="00515BA6">
        <w:rPr>
          <w:rFonts w:ascii="Times New Roman" w:hAnsi="Times New Roman" w:cs="Times New Roman"/>
          <w:sz w:val="24"/>
          <w:szCs w:val="24"/>
          <w:vertAlign w:val="superscript"/>
        </w:rPr>
        <w:t>ste</w:t>
      </w:r>
      <w:r w:rsidRPr="00515BA6">
        <w:rPr>
          <w:rFonts w:ascii="Times New Roman" w:hAnsi="Times New Roman" w:cs="Times New Roman"/>
          <w:sz w:val="24"/>
          <w:szCs w:val="24"/>
        </w:rPr>
        <w:t xml:space="preserve"> eeuw is de invloed van Hauge merkbaar geweest in Noorwegen. </w:t>
      </w:r>
    </w:p>
    <w:p w14:paraId="45C7F5A9" w14:textId="0E92804A" w:rsidR="00FB4A43" w:rsidRPr="00515BA6" w:rsidRDefault="00FB4A43"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“In het spoor van de lekenpredikers wordt op tal van plekken een zogenaamd ‘</w:t>
      </w:r>
      <w:proofErr w:type="spellStart"/>
      <w:r w:rsidRPr="00515BA6">
        <w:rPr>
          <w:rFonts w:ascii="Times New Roman" w:hAnsi="Times New Roman" w:cs="Times New Roman"/>
          <w:sz w:val="24"/>
          <w:szCs w:val="24"/>
        </w:rPr>
        <w:t>bedehus</w:t>
      </w:r>
      <w:proofErr w:type="spellEnd"/>
      <w:r w:rsidRPr="00515BA6">
        <w:rPr>
          <w:rFonts w:ascii="Times New Roman" w:hAnsi="Times New Roman" w:cs="Times New Roman"/>
          <w:sz w:val="24"/>
          <w:szCs w:val="24"/>
        </w:rPr>
        <w:t>’ gebouwd, een soort van verenigingsgebouw voor kerkelijke activiteiten, waarvan er nog steeds velen – de schatting is 3000 - in gebruik zijn.”</w:t>
      </w:r>
      <w:r w:rsidRPr="00515BA6">
        <w:rPr>
          <w:rStyle w:val="Voetnootmarkering"/>
          <w:rFonts w:ascii="Times New Roman" w:hAnsi="Times New Roman" w:cs="Times New Roman"/>
          <w:sz w:val="24"/>
          <w:szCs w:val="24"/>
        </w:rPr>
        <w:footnoteReference w:id="40"/>
      </w:r>
    </w:p>
    <w:p w14:paraId="13FBE646" w14:textId="2E4C65C2" w:rsidR="00E76915" w:rsidRPr="00515BA6" w:rsidRDefault="00FB4A43"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Het </w:t>
      </w:r>
      <w:proofErr w:type="spellStart"/>
      <w:r w:rsidRPr="00515BA6">
        <w:rPr>
          <w:rFonts w:ascii="Times New Roman" w:hAnsi="Times New Roman" w:cs="Times New Roman"/>
          <w:sz w:val="24"/>
          <w:szCs w:val="24"/>
        </w:rPr>
        <w:t>Rd</w:t>
      </w:r>
      <w:proofErr w:type="spellEnd"/>
      <w:r w:rsidRPr="00515BA6">
        <w:rPr>
          <w:rFonts w:ascii="Times New Roman" w:hAnsi="Times New Roman" w:cs="Times New Roman"/>
          <w:sz w:val="24"/>
          <w:szCs w:val="24"/>
        </w:rPr>
        <w:t>. van 6 januari 2006 meld</w:t>
      </w:r>
      <w:r w:rsidR="00DC511F">
        <w:rPr>
          <w:rFonts w:ascii="Times New Roman" w:hAnsi="Times New Roman" w:cs="Times New Roman"/>
          <w:sz w:val="24"/>
          <w:szCs w:val="24"/>
        </w:rPr>
        <w:t>t</w:t>
      </w:r>
      <w:r w:rsidRPr="00515BA6">
        <w:rPr>
          <w:rFonts w:ascii="Times New Roman" w:hAnsi="Times New Roman" w:cs="Times New Roman"/>
          <w:sz w:val="24"/>
          <w:szCs w:val="24"/>
        </w:rPr>
        <w:t xml:space="preserve"> dat er vandaag de dag nog steeds </w:t>
      </w:r>
      <w:proofErr w:type="spellStart"/>
      <w:r w:rsidR="00FF00A1" w:rsidRPr="00515BA6">
        <w:rPr>
          <w:rFonts w:ascii="Times New Roman" w:hAnsi="Times New Roman" w:cs="Times New Roman"/>
          <w:sz w:val="24"/>
          <w:szCs w:val="24"/>
        </w:rPr>
        <w:t>Haugerianen</w:t>
      </w:r>
      <w:proofErr w:type="spellEnd"/>
      <w:r w:rsidR="00FF00A1" w:rsidRPr="00515BA6">
        <w:rPr>
          <w:rFonts w:ascii="Times New Roman" w:hAnsi="Times New Roman" w:cs="Times New Roman"/>
          <w:sz w:val="24"/>
          <w:szCs w:val="24"/>
        </w:rPr>
        <w:t xml:space="preserve"> in Noorwegen </w:t>
      </w:r>
      <w:r w:rsidRPr="00515BA6">
        <w:rPr>
          <w:rFonts w:ascii="Times New Roman" w:hAnsi="Times New Roman" w:cs="Times New Roman"/>
          <w:sz w:val="24"/>
          <w:szCs w:val="24"/>
        </w:rPr>
        <w:t xml:space="preserve"> zijn. </w:t>
      </w:r>
      <w:r w:rsidR="00FF00A1" w:rsidRPr="00515BA6">
        <w:rPr>
          <w:rFonts w:ascii="Times New Roman" w:hAnsi="Times New Roman" w:cs="Times New Roman"/>
          <w:sz w:val="24"/>
          <w:szCs w:val="24"/>
        </w:rPr>
        <w:t xml:space="preserve">"Soms komen er </w:t>
      </w:r>
      <w:proofErr w:type="spellStart"/>
      <w:r w:rsidR="00FF00A1" w:rsidRPr="00515BA6">
        <w:rPr>
          <w:rFonts w:ascii="Times New Roman" w:hAnsi="Times New Roman" w:cs="Times New Roman"/>
          <w:sz w:val="24"/>
          <w:szCs w:val="24"/>
        </w:rPr>
        <w:t>Haugerianen</w:t>
      </w:r>
      <w:proofErr w:type="spellEnd"/>
      <w:r w:rsidR="00FF00A1" w:rsidRPr="00515BA6">
        <w:rPr>
          <w:rFonts w:ascii="Times New Roman" w:hAnsi="Times New Roman" w:cs="Times New Roman"/>
          <w:sz w:val="24"/>
          <w:szCs w:val="24"/>
        </w:rPr>
        <w:t xml:space="preserve"> bij het graf</w:t>
      </w:r>
      <w:r w:rsidRPr="00515BA6">
        <w:rPr>
          <w:rFonts w:ascii="Times New Roman" w:hAnsi="Times New Roman" w:cs="Times New Roman"/>
          <w:sz w:val="24"/>
          <w:szCs w:val="24"/>
        </w:rPr>
        <w:t>”</w:t>
      </w:r>
      <w:r w:rsidR="00FF00A1" w:rsidRPr="00515BA6">
        <w:rPr>
          <w:rFonts w:ascii="Times New Roman" w:hAnsi="Times New Roman" w:cs="Times New Roman"/>
          <w:sz w:val="24"/>
          <w:szCs w:val="24"/>
        </w:rPr>
        <w:t>,</w:t>
      </w:r>
      <w:r w:rsidRPr="00515BA6">
        <w:rPr>
          <w:rFonts w:ascii="Times New Roman" w:hAnsi="Times New Roman" w:cs="Times New Roman"/>
          <w:sz w:val="24"/>
          <w:szCs w:val="24"/>
        </w:rPr>
        <w:t xml:space="preserve"> van Hauge. “</w:t>
      </w:r>
      <w:r w:rsidR="00FF00A1" w:rsidRPr="00515BA6">
        <w:rPr>
          <w:rFonts w:ascii="Times New Roman" w:hAnsi="Times New Roman" w:cs="Times New Roman"/>
          <w:sz w:val="24"/>
          <w:szCs w:val="24"/>
        </w:rPr>
        <w:t>In Noorwegen is een kleine groep volgelingen die strikt wil vasthouden aan zijn leer. De vrouwen kun je herkennen aan het lange haar en hun lange rokken.</w:t>
      </w:r>
      <w:r w:rsidRPr="00515BA6">
        <w:rPr>
          <w:rFonts w:ascii="Times New Roman" w:hAnsi="Times New Roman" w:cs="Times New Roman"/>
          <w:sz w:val="24"/>
          <w:szCs w:val="24"/>
        </w:rPr>
        <w:t>”</w:t>
      </w:r>
      <w:r w:rsidRPr="00515BA6">
        <w:rPr>
          <w:rStyle w:val="Voetnootmarkering"/>
          <w:rFonts w:ascii="Times New Roman" w:hAnsi="Times New Roman" w:cs="Times New Roman"/>
          <w:sz w:val="24"/>
          <w:szCs w:val="24"/>
        </w:rPr>
        <w:footnoteReference w:id="41"/>
      </w:r>
      <w:r w:rsidR="00FC7E57">
        <w:rPr>
          <w:rFonts w:ascii="Times New Roman" w:hAnsi="Times New Roman" w:cs="Times New Roman"/>
          <w:sz w:val="24"/>
          <w:szCs w:val="24"/>
        </w:rPr>
        <w:t xml:space="preserve"> Helaas heb ik over de hedendaagse volgelingen van Hauge niets kunnen vinden.</w:t>
      </w:r>
    </w:p>
    <w:p w14:paraId="4A8308FF" w14:textId="700D2662" w:rsidR="008C4044" w:rsidRDefault="008C4044" w:rsidP="00CB2D83">
      <w:pPr>
        <w:pStyle w:val="Geenafstand"/>
        <w:jc w:val="both"/>
        <w:rPr>
          <w:rFonts w:ascii="Times New Roman" w:hAnsi="Times New Roman" w:cs="Times New Roman"/>
          <w:sz w:val="24"/>
          <w:szCs w:val="24"/>
        </w:rPr>
      </w:pPr>
    </w:p>
    <w:p w14:paraId="43866CCC" w14:textId="6A54DB49" w:rsidR="00FC7E57" w:rsidRPr="00FC7E57" w:rsidRDefault="00E50B73" w:rsidP="00CB2D83">
      <w:pPr>
        <w:pStyle w:val="Geenafstand"/>
        <w:jc w:val="both"/>
        <w:rPr>
          <w:rFonts w:ascii="Times New Roman" w:hAnsi="Times New Roman" w:cs="Times New Roman"/>
          <w:b/>
          <w:bCs/>
          <w:sz w:val="24"/>
          <w:szCs w:val="24"/>
        </w:rPr>
      </w:pPr>
      <w:bookmarkStart w:id="4" w:name="_Hlk99697734"/>
      <w:r>
        <w:rPr>
          <w:rFonts w:ascii="Times New Roman" w:hAnsi="Times New Roman" w:cs="Times New Roman"/>
          <w:b/>
          <w:bCs/>
          <w:sz w:val="24"/>
          <w:szCs w:val="24"/>
        </w:rPr>
        <w:t xml:space="preserve">8. </w:t>
      </w:r>
      <w:proofErr w:type="spellStart"/>
      <w:r w:rsidR="00FC7E57" w:rsidRPr="00FC7E57">
        <w:rPr>
          <w:rFonts w:ascii="Times New Roman" w:hAnsi="Times New Roman" w:cs="Times New Roman"/>
          <w:b/>
          <w:bCs/>
          <w:sz w:val="24"/>
          <w:szCs w:val="24"/>
        </w:rPr>
        <w:t>Hauge’s</w:t>
      </w:r>
      <w:proofErr w:type="spellEnd"/>
      <w:r w:rsidR="00FC7E57" w:rsidRPr="00FC7E57">
        <w:rPr>
          <w:rFonts w:ascii="Times New Roman" w:hAnsi="Times New Roman" w:cs="Times New Roman"/>
          <w:b/>
          <w:bCs/>
          <w:sz w:val="24"/>
          <w:szCs w:val="24"/>
        </w:rPr>
        <w:t xml:space="preserve"> ondernemerschap. </w:t>
      </w:r>
    </w:p>
    <w:bookmarkEnd w:id="4"/>
    <w:p w14:paraId="1B007151" w14:textId="01097FFA" w:rsidR="00346E41" w:rsidRPr="00515BA6" w:rsidRDefault="008C4044"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Niet alleen op Godsdienstig gebied had Hauge invloed. Ook op maatschappelijk gebied. </w:t>
      </w:r>
    </w:p>
    <w:p w14:paraId="0DF7A831" w14:textId="647F46C7" w:rsidR="008C4044" w:rsidRDefault="008C4044"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We hebben al iets geschreven over de ondernemersgeest van Hauge. In het kort nog iets over zijn bedrijfjes en invloed. Hauge dreef een omvangrijk financieel bedrijf, </w:t>
      </w:r>
      <w:r w:rsidR="00FC7E57">
        <w:rPr>
          <w:rFonts w:ascii="Times New Roman" w:hAnsi="Times New Roman" w:cs="Times New Roman"/>
          <w:sz w:val="24"/>
          <w:szCs w:val="24"/>
        </w:rPr>
        <w:t xml:space="preserve">voor een gedeelte deed hij dit zelf, en gedeeltelijk met en door vrienden. </w:t>
      </w:r>
      <w:r w:rsidRPr="00515BA6">
        <w:rPr>
          <w:rFonts w:ascii="Times New Roman" w:hAnsi="Times New Roman" w:cs="Times New Roman"/>
          <w:sz w:val="24"/>
          <w:szCs w:val="24"/>
        </w:rPr>
        <w:t>Er ontstond een uitgebreide economische gemeenschap binnen de Hauge-beweging. De gemeenschap was gebaseerd op broederlijk vertrouwen. De winst van het bedrijf</w:t>
      </w:r>
      <w:r w:rsidR="00FC7E57">
        <w:rPr>
          <w:rFonts w:ascii="Times New Roman" w:hAnsi="Times New Roman" w:cs="Times New Roman"/>
          <w:sz w:val="24"/>
          <w:szCs w:val="24"/>
        </w:rPr>
        <w:t>/ de bedrijfjes</w:t>
      </w:r>
      <w:r w:rsidRPr="00515BA6">
        <w:rPr>
          <w:rFonts w:ascii="Times New Roman" w:hAnsi="Times New Roman" w:cs="Times New Roman"/>
          <w:sz w:val="24"/>
          <w:szCs w:val="24"/>
        </w:rPr>
        <w:t xml:space="preserve"> </w:t>
      </w:r>
      <w:r w:rsidR="00FC7E57">
        <w:rPr>
          <w:rFonts w:ascii="Times New Roman" w:hAnsi="Times New Roman" w:cs="Times New Roman"/>
          <w:sz w:val="24"/>
          <w:szCs w:val="24"/>
        </w:rPr>
        <w:t>ging</w:t>
      </w:r>
      <w:r w:rsidRPr="00515BA6">
        <w:rPr>
          <w:rFonts w:ascii="Times New Roman" w:hAnsi="Times New Roman" w:cs="Times New Roman"/>
          <w:sz w:val="24"/>
          <w:szCs w:val="24"/>
        </w:rPr>
        <w:t xml:space="preserve"> naar </w:t>
      </w:r>
      <w:r w:rsidR="00FC7E57">
        <w:rPr>
          <w:rFonts w:ascii="Times New Roman" w:hAnsi="Times New Roman" w:cs="Times New Roman"/>
          <w:sz w:val="24"/>
          <w:szCs w:val="24"/>
        </w:rPr>
        <w:t>verschillende</w:t>
      </w:r>
      <w:r w:rsidRPr="00515BA6">
        <w:rPr>
          <w:rFonts w:ascii="Times New Roman" w:hAnsi="Times New Roman" w:cs="Times New Roman"/>
          <w:sz w:val="24"/>
          <w:szCs w:val="24"/>
        </w:rPr>
        <w:t xml:space="preserve"> activiteiten</w:t>
      </w:r>
      <w:r w:rsidR="00FC7E57">
        <w:rPr>
          <w:rFonts w:ascii="Times New Roman" w:hAnsi="Times New Roman" w:cs="Times New Roman"/>
          <w:sz w:val="24"/>
          <w:szCs w:val="24"/>
        </w:rPr>
        <w:t xml:space="preserve">, bijv. de financiering van de uitgegeven boeken, het levensonderhoud van Hauge zelf en het geven van geld en goederen aan de armen. </w:t>
      </w:r>
      <w:r w:rsidRPr="00515BA6">
        <w:rPr>
          <w:rFonts w:ascii="Times New Roman" w:hAnsi="Times New Roman" w:cs="Times New Roman"/>
          <w:sz w:val="24"/>
          <w:szCs w:val="24"/>
        </w:rPr>
        <w:t>In de eerste jaren van de 19</w:t>
      </w:r>
      <w:r w:rsidRPr="00FC7E57">
        <w:rPr>
          <w:rFonts w:ascii="Times New Roman" w:hAnsi="Times New Roman" w:cs="Times New Roman"/>
          <w:sz w:val="24"/>
          <w:szCs w:val="24"/>
          <w:vertAlign w:val="superscript"/>
        </w:rPr>
        <w:t>e</w:t>
      </w:r>
      <w:r w:rsidR="00FC7E57">
        <w:rPr>
          <w:rFonts w:ascii="Times New Roman" w:hAnsi="Times New Roman" w:cs="Times New Roman"/>
          <w:sz w:val="24"/>
          <w:szCs w:val="24"/>
        </w:rPr>
        <w:t xml:space="preserve"> </w:t>
      </w:r>
      <w:r w:rsidRPr="00515BA6">
        <w:rPr>
          <w:rFonts w:ascii="Times New Roman" w:hAnsi="Times New Roman" w:cs="Times New Roman"/>
          <w:sz w:val="24"/>
          <w:szCs w:val="24"/>
        </w:rPr>
        <w:t>eeuw was de beweging wat steviger georganiseerd, onder meer door een dertigtal mensen, vrouwen en mannen, leidinggevende verantwoordelijkheden in de beweging te geven, geestelijk, maar niet in de laatste plaats als managers van het seculiere bedrijfsleven. Deze werden vaak op totaal andere plekken in het land geplaatst dan waar ze vandaan kwamen, afhankelijk van wat het beste uitkwam.</w:t>
      </w:r>
      <w:r w:rsidR="00FC7E57">
        <w:rPr>
          <w:rFonts w:ascii="Times New Roman" w:hAnsi="Times New Roman" w:cs="Times New Roman"/>
          <w:sz w:val="24"/>
          <w:szCs w:val="24"/>
        </w:rPr>
        <w:t xml:space="preserve"> Uiteindelijk is ook vandaag de dag in Noorwegen nog hier en daar wat van de ondernemersgeest en de principes van Hauge terug te vinden.</w:t>
      </w:r>
    </w:p>
    <w:p w14:paraId="01CB198A" w14:textId="679F6885" w:rsidR="00346E41" w:rsidRDefault="00346E41" w:rsidP="00CB2D83">
      <w:pPr>
        <w:pStyle w:val="Geenafstand"/>
        <w:jc w:val="both"/>
        <w:rPr>
          <w:rFonts w:ascii="Times New Roman" w:hAnsi="Times New Roman" w:cs="Times New Roman"/>
          <w:sz w:val="24"/>
          <w:szCs w:val="24"/>
        </w:rPr>
      </w:pPr>
    </w:p>
    <w:p w14:paraId="6979A8A8" w14:textId="0D2A74F4" w:rsidR="00346E41" w:rsidRPr="00515BA6" w:rsidRDefault="00346E41" w:rsidP="00CB2D8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gebeurde een keer dat Hauge in </w:t>
      </w:r>
      <w:proofErr w:type="spellStart"/>
      <w:r>
        <w:rPr>
          <w:rFonts w:ascii="Times New Roman" w:hAnsi="Times New Roman" w:cs="Times New Roman"/>
          <w:sz w:val="24"/>
          <w:szCs w:val="24"/>
        </w:rPr>
        <w:t>Fagerlidal</w:t>
      </w:r>
      <w:proofErr w:type="spellEnd"/>
      <w:r>
        <w:rPr>
          <w:rFonts w:ascii="Times New Roman" w:hAnsi="Times New Roman" w:cs="Times New Roman"/>
          <w:sz w:val="24"/>
          <w:szCs w:val="24"/>
        </w:rPr>
        <w:t xml:space="preserve"> (ligt ten noorden van </w:t>
      </w:r>
      <w:proofErr w:type="spellStart"/>
      <w:r>
        <w:rPr>
          <w:rFonts w:ascii="Times New Roman" w:hAnsi="Times New Roman" w:cs="Times New Roman"/>
          <w:sz w:val="24"/>
          <w:szCs w:val="24"/>
        </w:rPr>
        <w:t>Narvik</w:t>
      </w:r>
      <w:proofErr w:type="spellEnd"/>
      <w:r>
        <w:rPr>
          <w:rFonts w:ascii="Times New Roman" w:hAnsi="Times New Roman" w:cs="Times New Roman"/>
          <w:sz w:val="24"/>
          <w:szCs w:val="24"/>
        </w:rPr>
        <w:t xml:space="preserve">) komt. Dan doet Hauge iets, wat de mensen in het dorp heel vreemd vinden, hij gaat kijken of er energie uit de daar aanwezige waterval gehaald kan worden, om die te gebruiken voor een fabriek die hij wil oprichten. Maar de mensen hadden dit helemaal niet verwacht, een prediker die zich met ondernemen bezighoud, dat begrijpen ze niet. </w:t>
      </w:r>
      <w:r w:rsidR="003515BB">
        <w:rPr>
          <w:rFonts w:ascii="Times New Roman" w:hAnsi="Times New Roman" w:cs="Times New Roman"/>
          <w:sz w:val="24"/>
          <w:szCs w:val="24"/>
        </w:rPr>
        <w:t xml:space="preserve">En tot hun verbazing gaat hij hen ook nog helpen bij het werk…. Totdat het donker wordt, daarna preekt Hauge voor de samengekomen mensen. </w:t>
      </w:r>
    </w:p>
    <w:p w14:paraId="61362086" w14:textId="7456F315" w:rsidR="008C4044" w:rsidRPr="00515BA6" w:rsidRDefault="008C4044" w:rsidP="00CB2D83">
      <w:pPr>
        <w:pStyle w:val="Geenafstand"/>
        <w:jc w:val="both"/>
        <w:rPr>
          <w:rFonts w:ascii="Times New Roman" w:hAnsi="Times New Roman" w:cs="Times New Roman"/>
          <w:sz w:val="24"/>
          <w:szCs w:val="24"/>
        </w:rPr>
      </w:pPr>
    </w:p>
    <w:p w14:paraId="46B85155" w14:textId="63F16C30" w:rsidR="008C4044" w:rsidRPr="00515BA6" w:rsidRDefault="008C4044"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Een klein overzicht van de belangrijkste bedrijven en ondernemingen die Hauge met zijn vrienden had. </w:t>
      </w:r>
    </w:p>
    <w:p w14:paraId="6E4DC339" w14:textId="5D4D5448" w:rsidR="0074132F" w:rsidRPr="00515BA6" w:rsidRDefault="008C4044"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 </w:t>
      </w:r>
      <w:proofErr w:type="spellStart"/>
      <w:r w:rsidRPr="00515BA6">
        <w:rPr>
          <w:rFonts w:ascii="Times New Roman" w:hAnsi="Times New Roman" w:cs="Times New Roman"/>
          <w:i/>
          <w:iCs/>
          <w:sz w:val="24"/>
          <w:szCs w:val="24"/>
        </w:rPr>
        <w:t>Kristiansand</w:t>
      </w:r>
      <w:proofErr w:type="spellEnd"/>
      <w:r w:rsidRPr="00515BA6">
        <w:rPr>
          <w:rFonts w:ascii="Times New Roman" w:hAnsi="Times New Roman" w:cs="Times New Roman"/>
          <w:i/>
          <w:iCs/>
          <w:sz w:val="24"/>
          <w:szCs w:val="24"/>
        </w:rPr>
        <w:t xml:space="preserve"> drukken</w:t>
      </w:r>
      <w:r w:rsidRPr="00515BA6">
        <w:rPr>
          <w:rFonts w:ascii="Times New Roman" w:hAnsi="Times New Roman" w:cs="Times New Roman"/>
          <w:sz w:val="24"/>
          <w:szCs w:val="24"/>
        </w:rPr>
        <w:t xml:space="preserve">. In 1803 haalde Hauge zijn vriend en aanhanger Hans </w:t>
      </w:r>
      <w:proofErr w:type="spellStart"/>
      <w:r w:rsidRPr="00515BA6">
        <w:rPr>
          <w:rFonts w:ascii="Times New Roman" w:hAnsi="Times New Roman" w:cs="Times New Roman"/>
          <w:sz w:val="24"/>
          <w:szCs w:val="24"/>
        </w:rPr>
        <w:t>Thorsen</w:t>
      </w:r>
      <w:proofErr w:type="spellEnd"/>
      <w:r w:rsidRPr="00515BA6">
        <w:rPr>
          <w:rFonts w:ascii="Times New Roman" w:hAnsi="Times New Roman" w:cs="Times New Roman"/>
          <w:sz w:val="24"/>
          <w:szCs w:val="24"/>
        </w:rPr>
        <w:t xml:space="preserve"> </w:t>
      </w:r>
      <w:proofErr w:type="spellStart"/>
      <w:r w:rsidRPr="00515BA6">
        <w:rPr>
          <w:rFonts w:ascii="Times New Roman" w:hAnsi="Times New Roman" w:cs="Times New Roman"/>
          <w:sz w:val="24"/>
          <w:szCs w:val="24"/>
        </w:rPr>
        <w:t>Bacherud</w:t>
      </w:r>
      <w:proofErr w:type="spellEnd"/>
      <w:r w:rsidRPr="00515BA6">
        <w:rPr>
          <w:rFonts w:ascii="Times New Roman" w:hAnsi="Times New Roman" w:cs="Times New Roman"/>
          <w:sz w:val="24"/>
          <w:szCs w:val="24"/>
        </w:rPr>
        <w:t xml:space="preserve"> uit </w:t>
      </w:r>
      <w:proofErr w:type="spellStart"/>
      <w:r w:rsidRPr="00515BA6">
        <w:rPr>
          <w:rFonts w:ascii="Times New Roman" w:hAnsi="Times New Roman" w:cs="Times New Roman"/>
          <w:sz w:val="24"/>
          <w:szCs w:val="24"/>
        </w:rPr>
        <w:t>Helgøya</w:t>
      </w:r>
      <w:proofErr w:type="spellEnd"/>
      <w:r w:rsidRPr="00515BA6">
        <w:rPr>
          <w:rFonts w:ascii="Times New Roman" w:hAnsi="Times New Roman" w:cs="Times New Roman"/>
          <w:sz w:val="24"/>
          <w:szCs w:val="24"/>
        </w:rPr>
        <w:t xml:space="preserve"> over om een ​​boekdrukkerij in </w:t>
      </w:r>
      <w:proofErr w:type="spellStart"/>
      <w:r w:rsidRPr="00515BA6">
        <w:rPr>
          <w:rFonts w:ascii="Times New Roman" w:hAnsi="Times New Roman" w:cs="Times New Roman"/>
          <w:sz w:val="24"/>
          <w:szCs w:val="24"/>
        </w:rPr>
        <w:t>Kristiansand</w:t>
      </w:r>
      <w:proofErr w:type="spellEnd"/>
      <w:r w:rsidRPr="00515BA6">
        <w:rPr>
          <w:rFonts w:ascii="Times New Roman" w:hAnsi="Times New Roman" w:cs="Times New Roman"/>
          <w:sz w:val="24"/>
          <w:szCs w:val="24"/>
        </w:rPr>
        <w:t xml:space="preserve"> te kopen.</w:t>
      </w:r>
      <w:r w:rsidR="0074132F" w:rsidRPr="00515BA6">
        <w:rPr>
          <w:rFonts w:ascii="Times New Roman" w:hAnsi="Times New Roman" w:cs="Times New Roman"/>
          <w:sz w:val="24"/>
          <w:szCs w:val="24"/>
        </w:rPr>
        <w:t xml:space="preserve"> Deze drukkerij heeft jarenlang zijn </w:t>
      </w:r>
      <w:r w:rsidR="00471A36">
        <w:rPr>
          <w:rFonts w:ascii="Times New Roman" w:hAnsi="Times New Roman" w:cs="Times New Roman"/>
          <w:sz w:val="24"/>
          <w:szCs w:val="24"/>
        </w:rPr>
        <w:t>werk</w:t>
      </w:r>
      <w:r w:rsidR="0074132F" w:rsidRPr="00515BA6">
        <w:rPr>
          <w:rFonts w:ascii="Times New Roman" w:hAnsi="Times New Roman" w:cs="Times New Roman"/>
          <w:sz w:val="24"/>
          <w:szCs w:val="24"/>
        </w:rPr>
        <w:t xml:space="preserve"> gedaan.</w:t>
      </w:r>
    </w:p>
    <w:p w14:paraId="3871A22C" w14:textId="7AA745E3" w:rsidR="0074132F" w:rsidRPr="00515BA6" w:rsidRDefault="0074132F"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lastRenderedPageBreak/>
        <w:t xml:space="preserve">- </w:t>
      </w:r>
      <w:r w:rsidR="008C4044" w:rsidRPr="00515BA6">
        <w:rPr>
          <w:rFonts w:ascii="Times New Roman" w:hAnsi="Times New Roman" w:cs="Times New Roman"/>
          <w:i/>
          <w:iCs/>
          <w:sz w:val="24"/>
          <w:szCs w:val="24"/>
        </w:rPr>
        <w:t>Papierfabriek op Eiker</w:t>
      </w:r>
      <w:r w:rsidR="008C4044" w:rsidRPr="00515BA6">
        <w:rPr>
          <w:rFonts w:ascii="Times New Roman" w:hAnsi="Times New Roman" w:cs="Times New Roman"/>
          <w:sz w:val="24"/>
          <w:szCs w:val="24"/>
        </w:rPr>
        <w:t xml:space="preserve">. </w:t>
      </w:r>
      <w:r w:rsidRPr="00515BA6">
        <w:rPr>
          <w:rFonts w:ascii="Times New Roman" w:hAnsi="Times New Roman" w:cs="Times New Roman"/>
          <w:sz w:val="24"/>
          <w:szCs w:val="24"/>
        </w:rPr>
        <w:t xml:space="preserve">Deze fabriek ontstond in 1802 op de boerderij </w:t>
      </w:r>
      <w:r w:rsidR="008C4044" w:rsidRPr="00515BA6">
        <w:rPr>
          <w:rFonts w:ascii="Times New Roman" w:hAnsi="Times New Roman" w:cs="Times New Roman"/>
          <w:sz w:val="24"/>
          <w:szCs w:val="24"/>
        </w:rPr>
        <w:t xml:space="preserve">Hedenstad bij </w:t>
      </w:r>
      <w:proofErr w:type="spellStart"/>
      <w:r w:rsidR="008C4044" w:rsidRPr="00515BA6">
        <w:rPr>
          <w:rFonts w:ascii="Times New Roman" w:hAnsi="Times New Roman" w:cs="Times New Roman"/>
          <w:sz w:val="24"/>
          <w:szCs w:val="24"/>
        </w:rPr>
        <w:t>Vestfossen</w:t>
      </w:r>
      <w:proofErr w:type="spellEnd"/>
      <w:r w:rsidR="008C4044" w:rsidRPr="00515BA6">
        <w:rPr>
          <w:rFonts w:ascii="Times New Roman" w:hAnsi="Times New Roman" w:cs="Times New Roman"/>
          <w:sz w:val="24"/>
          <w:szCs w:val="24"/>
        </w:rPr>
        <w:t xml:space="preserve">. </w:t>
      </w:r>
      <w:r w:rsidRPr="00515BA6">
        <w:rPr>
          <w:rFonts w:ascii="Times New Roman" w:hAnsi="Times New Roman" w:cs="Times New Roman"/>
          <w:sz w:val="24"/>
          <w:szCs w:val="24"/>
        </w:rPr>
        <w:t>Hauge had in Denemarken geleerd hoe je papier moest maken en tot 1879 heeft de fabriek zijn werk gedaan.</w:t>
      </w:r>
    </w:p>
    <w:p w14:paraId="0C39C594" w14:textId="3D9A418A" w:rsidR="0074132F" w:rsidRPr="00515BA6" w:rsidRDefault="0074132F"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 </w:t>
      </w:r>
      <w:r w:rsidRPr="00515BA6">
        <w:rPr>
          <w:rFonts w:ascii="Times New Roman" w:hAnsi="Times New Roman" w:cs="Times New Roman"/>
          <w:i/>
          <w:iCs/>
          <w:sz w:val="24"/>
          <w:szCs w:val="24"/>
        </w:rPr>
        <w:t xml:space="preserve">Nordlandshandel. </w:t>
      </w:r>
      <w:r w:rsidRPr="00515BA6">
        <w:rPr>
          <w:rFonts w:ascii="Times New Roman" w:hAnsi="Times New Roman" w:cs="Times New Roman"/>
          <w:sz w:val="24"/>
          <w:szCs w:val="24"/>
        </w:rPr>
        <w:t xml:space="preserve">Deze handel begon Hauge in Bergen in 1801 om </w:t>
      </w:r>
      <w:r w:rsidR="00471A36">
        <w:rPr>
          <w:rFonts w:ascii="Times New Roman" w:hAnsi="Times New Roman" w:cs="Times New Roman"/>
          <w:sz w:val="24"/>
          <w:szCs w:val="24"/>
        </w:rPr>
        <w:t>g</w:t>
      </w:r>
      <w:r w:rsidRPr="00515BA6">
        <w:rPr>
          <w:rFonts w:ascii="Times New Roman" w:hAnsi="Times New Roman" w:cs="Times New Roman"/>
          <w:sz w:val="24"/>
          <w:szCs w:val="24"/>
        </w:rPr>
        <w:t xml:space="preserve">raan en andere goederen naar het noorden te vervoeren en vis vanuit het noorden naar het zuiden. Hoelang deze hendel heeft geduurd heb ik niet kunnen vinden. </w:t>
      </w:r>
    </w:p>
    <w:p w14:paraId="1748382C" w14:textId="0133A364" w:rsidR="008C4044" w:rsidRPr="00515BA6" w:rsidRDefault="0074132F"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 De aankoop van verschillende plaatsen en fabrieken: Zoals: </w:t>
      </w:r>
      <w:r w:rsidR="008C4044" w:rsidRPr="00515BA6">
        <w:rPr>
          <w:rFonts w:ascii="Times New Roman" w:hAnsi="Times New Roman" w:cs="Times New Roman"/>
          <w:sz w:val="24"/>
          <w:szCs w:val="24"/>
        </w:rPr>
        <w:t xml:space="preserve">Het </w:t>
      </w:r>
      <w:r w:rsidR="008C4044" w:rsidRPr="00515BA6">
        <w:rPr>
          <w:rFonts w:ascii="Times New Roman" w:hAnsi="Times New Roman" w:cs="Times New Roman"/>
          <w:i/>
          <w:iCs/>
          <w:sz w:val="24"/>
          <w:szCs w:val="24"/>
        </w:rPr>
        <w:t xml:space="preserve">vissersdorp </w:t>
      </w:r>
      <w:proofErr w:type="spellStart"/>
      <w:r w:rsidR="008C4044" w:rsidRPr="00515BA6">
        <w:rPr>
          <w:rFonts w:ascii="Times New Roman" w:hAnsi="Times New Roman" w:cs="Times New Roman"/>
          <w:i/>
          <w:iCs/>
          <w:sz w:val="24"/>
          <w:szCs w:val="24"/>
        </w:rPr>
        <w:t>Gjæslingan</w:t>
      </w:r>
      <w:proofErr w:type="spellEnd"/>
      <w:r w:rsidR="008C4044" w:rsidRPr="00515BA6">
        <w:rPr>
          <w:rFonts w:ascii="Times New Roman" w:hAnsi="Times New Roman" w:cs="Times New Roman"/>
          <w:sz w:val="24"/>
          <w:szCs w:val="24"/>
        </w:rPr>
        <w:t xml:space="preserve"> in </w:t>
      </w:r>
      <w:proofErr w:type="spellStart"/>
      <w:r w:rsidR="008C4044" w:rsidRPr="00515BA6">
        <w:rPr>
          <w:rFonts w:ascii="Times New Roman" w:hAnsi="Times New Roman" w:cs="Times New Roman"/>
          <w:sz w:val="24"/>
          <w:szCs w:val="24"/>
        </w:rPr>
        <w:t>Vikna</w:t>
      </w:r>
      <w:proofErr w:type="spellEnd"/>
      <w:r w:rsidR="008C4044" w:rsidRPr="00515BA6">
        <w:rPr>
          <w:rFonts w:ascii="Times New Roman" w:hAnsi="Times New Roman" w:cs="Times New Roman"/>
          <w:sz w:val="24"/>
          <w:szCs w:val="24"/>
        </w:rPr>
        <w:t xml:space="preserve">. </w:t>
      </w:r>
      <w:r w:rsidRPr="00515BA6">
        <w:rPr>
          <w:rFonts w:ascii="Times New Roman" w:hAnsi="Times New Roman" w:cs="Times New Roman"/>
          <w:sz w:val="24"/>
          <w:szCs w:val="24"/>
        </w:rPr>
        <w:t>D</w:t>
      </w:r>
      <w:r w:rsidR="008C4044" w:rsidRPr="00515BA6">
        <w:rPr>
          <w:rFonts w:ascii="Times New Roman" w:hAnsi="Times New Roman" w:cs="Times New Roman"/>
          <w:sz w:val="24"/>
          <w:szCs w:val="24"/>
        </w:rPr>
        <w:t xml:space="preserve">e </w:t>
      </w:r>
      <w:r w:rsidR="008C4044" w:rsidRPr="00515BA6">
        <w:rPr>
          <w:rFonts w:ascii="Times New Roman" w:hAnsi="Times New Roman" w:cs="Times New Roman"/>
          <w:i/>
          <w:iCs/>
          <w:sz w:val="24"/>
          <w:szCs w:val="24"/>
        </w:rPr>
        <w:t xml:space="preserve">handelsplaats </w:t>
      </w:r>
      <w:proofErr w:type="spellStart"/>
      <w:r w:rsidR="008C4044" w:rsidRPr="00515BA6">
        <w:rPr>
          <w:rFonts w:ascii="Times New Roman" w:hAnsi="Times New Roman" w:cs="Times New Roman"/>
          <w:i/>
          <w:iCs/>
          <w:sz w:val="24"/>
          <w:szCs w:val="24"/>
        </w:rPr>
        <w:t>Lovøya</w:t>
      </w:r>
      <w:proofErr w:type="spellEnd"/>
      <w:r w:rsidR="008C4044" w:rsidRPr="00515BA6">
        <w:rPr>
          <w:rFonts w:ascii="Times New Roman" w:hAnsi="Times New Roman" w:cs="Times New Roman"/>
          <w:sz w:val="24"/>
          <w:szCs w:val="24"/>
        </w:rPr>
        <w:t xml:space="preserve"> in </w:t>
      </w:r>
      <w:proofErr w:type="spellStart"/>
      <w:r w:rsidR="008C4044" w:rsidRPr="00515BA6">
        <w:rPr>
          <w:rFonts w:ascii="Times New Roman" w:hAnsi="Times New Roman" w:cs="Times New Roman"/>
          <w:sz w:val="24"/>
          <w:szCs w:val="24"/>
        </w:rPr>
        <w:t>Steigen</w:t>
      </w:r>
      <w:proofErr w:type="spellEnd"/>
      <w:r w:rsidRPr="00515BA6">
        <w:rPr>
          <w:rFonts w:ascii="Times New Roman" w:hAnsi="Times New Roman" w:cs="Times New Roman"/>
          <w:sz w:val="24"/>
          <w:szCs w:val="24"/>
        </w:rPr>
        <w:t xml:space="preserve">, </w:t>
      </w:r>
      <w:proofErr w:type="spellStart"/>
      <w:r w:rsidR="008C4044" w:rsidRPr="00515BA6">
        <w:rPr>
          <w:rFonts w:ascii="Times New Roman" w:hAnsi="Times New Roman" w:cs="Times New Roman"/>
          <w:i/>
          <w:iCs/>
          <w:sz w:val="24"/>
          <w:szCs w:val="24"/>
        </w:rPr>
        <w:t>Guesthouse</w:t>
      </w:r>
      <w:proofErr w:type="spellEnd"/>
      <w:r w:rsidR="008C4044" w:rsidRPr="00515BA6">
        <w:rPr>
          <w:rFonts w:ascii="Times New Roman" w:hAnsi="Times New Roman" w:cs="Times New Roman"/>
          <w:i/>
          <w:iCs/>
          <w:sz w:val="24"/>
          <w:szCs w:val="24"/>
        </w:rPr>
        <w:t xml:space="preserve"> </w:t>
      </w:r>
      <w:proofErr w:type="spellStart"/>
      <w:r w:rsidR="008C4044" w:rsidRPr="00515BA6">
        <w:rPr>
          <w:rFonts w:ascii="Times New Roman" w:hAnsi="Times New Roman" w:cs="Times New Roman"/>
          <w:i/>
          <w:iCs/>
          <w:sz w:val="24"/>
          <w:szCs w:val="24"/>
        </w:rPr>
        <w:t>Survika</w:t>
      </w:r>
      <w:proofErr w:type="spellEnd"/>
      <w:r w:rsidR="008C4044" w:rsidRPr="00515BA6">
        <w:rPr>
          <w:rFonts w:ascii="Times New Roman" w:hAnsi="Times New Roman" w:cs="Times New Roman"/>
          <w:sz w:val="24"/>
          <w:szCs w:val="24"/>
        </w:rPr>
        <w:t xml:space="preserve"> in </w:t>
      </w:r>
      <w:proofErr w:type="spellStart"/>
      <w:r w:rsidR="008C4044" w:rsidRPr="00515BA6">
        <w:rPr>
          <w:rFonts w:ascii="Times New Roman" w:hAnsi="Times New Roman" w:cs="Times New Roman"/>
          <w:sz w:val="24"/>
          <w:szCs w:val="24"/>
        </w:rPr>
        <w:t>Namdalen</w:t>
      </w:r>
      <w:proofErr w:type="spellEnd"/>
      <w:r w:rsidR="008C4044" w:rsidRPr="00515BA6">
        <w:rPr>
          <w:rFonts w:ascii="Times New Roman" w:hAnsi="Times New Roman" w:cs="Times New Roman"/>
          <w:sz w:val="24"/>
          <w:szCs w:val="24"/>
        </w:rPr>
        <w:t xml:space="preserve"> met zagerij en molen. </w:t>
      </w:r>
    </w:p>
    <w:p w14:paraId="489F9B76" w14:textId="07AD2D87" w:rsidR="008C4044" w:rsidRPr="00515BA6" w:rsidRDefault="0074132F"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 </w:t>
      </w:r>
      <w:r w:rsidR="008C4044" w:rsidRPr="00515BA6">
        <w:rPr>
          <w:rFonts w:ascii="Times New Roman" w:hAnsi="Times New Roman" w:cs="Times New Roman"/>
          <w:i/>
          <w:iCs/>
          <w:sz w:val="24"/>
          <w:szCs w:val="24"/>
        </w:rPr>
        <w:t>Wings kopermijn</w:t>
      </w:r>
      <w:r w:rsidR="008C4044" w:rsidRPr="00515BA6">
        <w:rPr>
          <w:rFonts w:ascii="Times New Roman" w:hAnsi="Times New Roman" w:cs="Times New Roman"/>
          <w:sz w:val="24"/>
          <w:szCs w:val="24"/>
        </w:rPr>
        <w:t xml:space="preserve">. Op aandringen van Hauge hervatte een lokale </w:t>
      </w:r>
      <w:proofErr w:type="spellStart"/>
      <w:r w:rsidR="008C4044" w:rsidRPr="00515BA6">
        <w:rPr>
          <w:rFonts w:ascii="Times New Roman" w:hAnsi="Times New Roman" w:cs="Times New Roman"/>
          <w:sz w:val="24"/>
          <w:szCs w:val="24"/>
        </w:rPr>
        <w:t>Haugiaanse</w:t>
      </w:r>
      <w:proofErr w:type="spellEnd"/>
      <w:r w:rsidRPr="00515BA6">
        <w:rPr>
          <w:rFonts w:ascii="Times New Roman" w:hAnsi="Times New Roman" w:cs="Times New Roman"/>
          <w:sz w:val="24"/>
          <w:szCs w:val="24"/>
        </w:rPr>
        <w:t xml:space="preserve"> </w:t>
      </w:r>
      <w:r w:rsidR="008C4044" w:rsidRPr="00515BA6">
        <w:rPr>
          <w:rFonts w:ascii="Times New Roman" w:hAnsi="Times New Roman" w:cs="Times New Roman"/>
          <w:sz w:val="24"/>
          <w:szCs w:val="24"/>
        </w:rPr>
        <w:t xml:space="preserve">vriendengemeenschap in 1804 de voorheen gesloten kopermijn in </w:t>
      </w:r>
      <w:proofErr w:type="spellStart"/>
      <w:r w:rsidR="008C4044" w:rsidRPr="00515BA6">
        <w:rPr>
          <w:rFonts w:ascii="Times New Roman" w:hAnsi="Times New Roman" w:cs="Times New Roman"/>
          <w:sz w:val="24"/>
          <w:szCs w:val="24"/>
        </w:rPr>
        <w:t>Vingelen</w:t>
      </w:r>
      <w:proofErr w:type="spellEnd"/>
      <w:r w:rsidR="008C4044" w:rsidRPr="00515BA6">
        <w:rPr>
          <w:rFonts w:ascii="Times New Roman" w:hAnsi="Times New Roman" w:cs="Times New Roman"/>
          <w:sz w:val="24"/>
          <w:szCs w:val="24"/>
        </w:rPr>
        <w:t xml:space="preserve">. </w:t>
      </w:r>
    </w:p>
    <w:p w14:paraId="2E1BDD59" w14:textId="6B71FB4D" w:rsidR="008C4044" w:rsidRPr="00515BA6" w:rsidRDefault="0074132F"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 </w:t>
      </w:r>
      <w:proofErr w:type="spellStart"/>
      <w:r w:rsidR="008C4044" w:rsidRPr="00515BA6">
        <w:rPr>
          <w:rFonts w:ascii="Times New Roman" w:hAnsi="Times New Roman" w:cs="Times New Roman"/>
          <w:i/>
          <w:iCs/>
          <w:sz w:val="24"/>
          <w:szCs w:val="24"/>
        </w:rPr>
        <w:t>Fennefoss</w:t>
      </w:r>
      <w:proofErr w:type="spellEnd"/>
      <w:r w:rsidR="008C4044" w:rsidRPr="00515BA6">
        <w:rPr>
          <w:rFonts w:ascii="Times New Roman" w:hAnsi="Times New Roman" w:cs="Times New Roman"/>
          <w:i/>
          <w:iCs/>
          <w:sz w:val="24"/>
          <w:szCs w:val="24"/>
        </w:rPr>
        <w:t xml:space="preserve"> papierfabriek</w:t>
      </w:r>
      <w:r w:rsidR="008C4044" w:rsidRPr="00515BA6">
        <w:rPr>
          <w:rFonts w:ascii="Times New Roman" w:hAnsi="Times New Roman" w:cs="Times New Roman"/>
          <w:sz w:val="24"/>
          <w:szCs w:val="24"/>
        </w:rPr>
        <w:t xml:space="preserve">. Tijdens zijn bezoek aan </w:t>
      </w:r>
      <w:proofErr w:type="spellStart"/>
      <w:r w:rsidR="008C4044" w:rsidRPr="00515BA6">
        <w:rPr>
          <w:rFonts w:ascii="Times New Roman" w:hAnsi="Times New Roman" w:cs="Times New Roman"/>
          <w:sz w:val="24"/>
          <w:szCs w:val="24"/>
        </w:rPr>
        <w:t>Evje</w:t>
      </w:r>
      <w:proofErr w:type="spellEnd"/>
      <w:r w:rsidR="008C4044" w:rsidRPr="00515BA6">
        <w:rPr>
          <w:rFonts w:ascii="Times New Roman" w:hAnsi="Times New Roman" w:cs="Times New Roman"/>
          <w:sz w:val="24"/>
          <w:szCs w:val="24"/>
        </w:rPr>
        <w:t xml:space="preserve"> rond de jaarwisseling 1803-1804, kocht Hauge namens vrienden de boerderij </w:t>
      </w:r>
      <w:proofErr w:type="spellStart"/>
      <w:r w:rsidR="008C4044" w:rsidRPr="00515BA6">
        <w:rPr>
          <w:rFonts w:ascii="Times New Roman" w:hAnsi="Times New Roman" w:cs="Times New Roman"/>
          <w:sz w:val="24"/>
          <w:szCs w:val="24"/>
        </w:rPr>
        <w:t>Fennefoss</w:t>
      </w:r>
      <w:proofErr w:type="spellEnd"/>
      <w:r w:rsidR="008C4044" w:rsidRPr="00515BA6">
        <w:rPr>
          <w:rFonts w:ascii="Times New Roman" w:hAnsi="Times New Roman" w:cs="Times New Roman"/>
          <w:sz w:val="24"/>
          <w:szCs w:val="24"/>
        </w:rPr>
        <w:t xml:space="preserve"> en begon daar een papierfabriek.</w:t>
      </w:r>
    </w:p>
    <w:p w14:paraId="7E075AAC" w14:textId="60DDB016" w:rsidR="008C4044" w:rsidRPr="00515BA6" w:rsidRDefault="0074132F"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 </w:t>
      </w:r>
      <w:proofErr w:type="spellStart"/>
      <w:r w:rsidR="008C4044" w:rsidRPr="00515BA6">
        <w:rPr>
          <w:rFonts w:ascii="Times New Roman" w:hAnsi="Times New Roman" w:cs="Times New Roman"/>
          <w:i/>
          <w:iCs/>
          <w:sz w:val="24"/>
          <w:szCs w:val="24"/>
        </w:rPr>
        <w:t>Svanøy</w:t>
      </w:r>
      <w:proofErr w:type="spellEnd"/>
      <w:r w:rsidR="008C4044" w:rsidRPr="00515BA6">
        <w:rPr>
          <w:rFonts w:ascii="Times New Roman" w:hAnsi="Times New Roman" w:cs="Times New Roman"/>
          <w:sz w:val="24"/>
          <w:szCs w:val="24"/>
        </w:rPr>
        <w:t xml:space="preserve">. In 1804 kocht Hauge het landgoed </w:t>
      </w:r>
      <w:proofErr w:type="spellStart"/>
      <w:r w:rsidR="008C4044" w:rsidRPr="00515BA6">
        <w:rPr>
          <w:rFonts w:ascii="Times New Roman" w:hAnsi="Times New Roman" w:cs="Times New Roman"/>
          <w:sz w:val="24"/>
          <w:szCs w:val="24"/>
        </w:rPr>
        <w:t>Svanøy</w:t>
      </w:r>
      <w:proofErr w:type="spellEnd"/>
      <w:r w:rsidR="008C4044" w:rsidRPr="00515BA6">
        <w:rPr>
          <w:rFonts w:ascii="Times New Roman" w:hAnsi="Times New Roman" w:cs="Times New Roman"/>
          <w:sz w:val="24"/>
          <w:szCs w:val="24"/>
        </w:rPr>
        <w:t xml:space="preserve"> in </w:t>
      </w:r>
      <w:proofErr w:type="spellStart"/>
      <w:r w:rsidR="008C4044" w:rsidRPr="00515BA6">
        <w:rPr>
          <w:rFonts w:ascii="Times New Roman" w:hAnsi="Times New Roman" w:cs="Times New Roman"/>
          <w:sz w:val="24"/>
          <w:szCs w:val="24"/>
        </w:rPr>
        <w:t>Bru</w:t>
      </w:r>
      <w:proofErr w:type="spellEnd"/>
      <w:r w:rsidR="008C4044" w:rsidRPr="00515BA6">
        <w:rPr>
          <w:rFonts w:ascii="Times New Roman" w:hAnsi="Times New Roman" w:cs="Times New Roman"/>
          <w:sz w:val="24"/>
          <w:szCs w:val="24"/>
        </w:rPr>
        <w:t xml:space="preserve"> in </w:t>
      </w:r>
      <w:proofErr w:type="spellStart"/>
      <w:r w:rsidR="008C4044" w:rsidRPr="00515BA6">
        <w:rPr>
          <w:rFonts w:ascii="Times New Roman" w:hAnsi="Times New Roman" w:cs="Times New Roman"/>
          <w:sz w:val="24"/>
          <w:szCs w:val="24"/>
        </w:rPr>
        <w:t>Sunnfjord</w:t>
      </w:r>
      <w:proofErr w:type="spellEnd"/>
      <w:r w:rsidR="008C4044" w:rsidRPr="00515BA6">
        <w:rPr>
          <w:rFonts w:ascii="Times New Roman" w:hAnsi="Times New Roman" w:cs="Times New Roman"/>
          <w:sz w:val="24"/>
          <w:szCs w:val="24"/>
        </w:rPr>
        <w:t xml:space="preserve"> voor zijn vriend Ole </w:t>
      </w:r>
      <w:proofErr w:type="spellStart"/>
      <w:r w:rsidR="008C4044" w:rsidRPr="00515BA6">
        <w:rPr>
          <w:rFonts w:ascii="Times New Roman" w:hAnsi="Times New Roman" w:cs="Times New Roman"/>
          <w:sz w:val="24"/>
          <w:szCs w:val="24"/>
        </w:rPr>
        <w:t>Torjussen</w:t>
      </w:r>
      <w:proofErr w:type="spellEnd"/>
      <w:r w:rsidR="008C4044" w:rsidRPr="00515BA6">
        <w:rPr>
          <w:rFonts w:ascii="Times New Roman" w:hAnsi="Times New Roman" w:cs="Times New Roman"/>
          <w:sz w:val="24"/>
          <w:szCs w:val="24"/>
        </w:rPr>
        <w:t xml:space="preserve"> uit </w:t>
      </w:r>
      <w:proofErr w:type="spellStart"/>
      <w:r w:rsidR="008C4044" w:rsidRPr="00515BA6">
        <w:rPr>
          <w:rFonts w:ascii="Times New Roman" w:hAnsi="Times New Roman" w:cs="Times New Roman"/>
          <w:sz w:val="24"/>
          <w:szCs w:val="24"/>
        </w:rPr>
        <w:t>Hallingdal</w:t>
      </w:r>
      <w:proofErr w:type="spellEnd"/>
      <w:r w:rsidR="008C4044" w:rsidRPr="00515BA6">
        <w:rPr>
          <w:rFonts w:ascii="Times New Roman" w:hAnsi="Times New Roman" w:cs="Times New Roman"/>
          <w:sz w:val="24"/>
          <w:szCs w:val="24"/>
        </w:rPr>
        <w:t>. Daar werden een molen, zoutziederij, scheepsbouw enz. gebouwd.</w:t>
      </w:r>
    </w:p>
    <w:p w14:paraId="7B2E734A" w14:textId="08D86807" w:rsidR="008C4044" w:rsidRPr="00515BA6" w:rsidRDefault="0074132F" w:rsidP="00CB2D83">
      <w:pPr>
        <w:pStyle w:val="Geenafstand"/>
        <w:jc w:val="both"/>
        <w:rPr>
          <w:rFonts w:ascii="Times New Roman" w:hAnsi="Times New Roman" w:cs="Times New Roman"/>
          <w:sz w:val="24"/>
          <w:szCs w:val="24"/>
        </w:rPr>
      </w:pPr>
      <w:r w:rsidRPr="00515BA6">
        <w:rPr>
          <w:rFonts w:ascii="Times New Roman" w:hAnsi="Times New Roman" w:cs="Times New Roman"/>
          <w:i/>
          <w:iCs/>
          <w:sz w:val="24"/>
          <w:szCs w:val="24"/>
        </w:rPr>
        <w:t xml:space="preserve">- </w:t>
      </w:r>
      <w:proofErr w:type="spellStart"/>
      <w:r w:rsidR="008C4044" w:rsidRPr="00515BA6">
        <w:rPr>
          <w:rFonts w:ascii="Times New Roman" w:hAnsi="Times New Roman" w:cs="Times New Roman"/>
          <w:i/>
          <w:iCs/>
          <w:sz w:val="24"/>
          <w:szCs w:val="24"/>
        </w:rPr>
        <w:t>Strusshamn</w:t>
      </w:r>
      <w:proofErr w:type="spellEnd"/>
      <w:r w:rsidR="008C4044" w:rsidRPr="00515BA6">
        <w:rPr>
          <w:rFonts w:ascii="Times New Roman" w:hAnsi="Times New Roman" w:cs="Times New Roman"/>
          <w:sz w:val="24"/>
          <w:szCs w:val="24"/>
        </w:rPr>
        <w:t xml:space="preserve">. In 1804 kocht Hauge de boerderij en het haventerrein </w:t>
      </w:r>
      <w:proofErr w:type="spellStart"/>
      <w:r w:rsidR="008C4044" w:rsidRPr="00515BA6">
        <w:rPr>
          <w:rFonts w:ascii="Times New Roman" w:hAnsi="Times New Roman" w:cs="Times New Roman"/>
          <w:sz w:val="24"/>
          <w:szCs w:val="24"/>
        </w:rPr>
        <w:t>Strusshavn</w:t>
      </w:r>
      <w:proofErr w:type="spellEnd"/>
      <w:r w:rsidR="008C4044" w:rsidRPr="00515BA6">
        <w:rPr>
          <w:rFonts w:ascii="Times New Roman" w:hAnsi="Times New Roman" w:cs="Times New Roman"/>
          <w:sz w:val="24"/>
          <w:szCs w:val="24"/>
        </w:rPr>
        <w:t xml:space="preserve"> in </w:t>
      </w:r>
      <w:proofErr w:type="spellStart"/>
      <w:r w:rsidR="008C4044" w:rsidRPr="00515BA6">
        <w:rPr>
          <w:rFonts w:ascii="Times New Roman" w:hAnsi="Times New Roman" w:cs="Times New Roman"/>
          <w:sz w:val="24"/>
          <w:szCs w:val="24"/>
        </w:rPr>
        <w:t>Askøy</w:t>
      </w:r>
      <w:proofErr w:type="spellEnd"/>
      <w:r w:rsidR="008C4044" w:rsidRPr="00515BA6">
        <w:rPr>
          <w:rFonts w:ascii="Times New Roman" w:hAnsi="Times New Roman" w:cs="Times New Roman"/>
          <w:sz w:val="24"/>
          <w:szCs w:val="24"/>
        </w:rPr>
        <w:t xml:space="preserve"> bij Bergen</w:t>
      </w:r>
      <w:r w:rsidRPr="00515BA6">
        <w:rPr>
          <w:rFonts w:ascii="Times New Roman" w:hAnsi="Times New Roman" w:cs="Times New Roman"/>
          <w:sz w:val="24"/>
          <w:szCs w:val="24"/>
        </w:rPr>
        <w:t>.</w:t>
      </w:r>
      <w:r w:rsidR="008C4044" w:rsidRPr="00515BA6">
        <w:rPr>
          <w:rFonts w:ascii="Times New Roman" w:hAnsi="Times New Roman" w:cs="Times New Roman"/>
          <w:sz w:val="24"/>
          <w:szCs w:val="24"/>
        </w:rPr>
        <w:t xml:space="preserve"> Een molen en andere fabrieksactiviteiten werden gestart.</w:t>
      </w:r>
    </w:p>
    <w:p w14:paraId="4009D2FF" w14:textId="13646B6B" w:rsidR="008C4044" w:rsidRPr="00515BA6" w:rsidRDefault="00150FBE"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 </w:t>
      </w:r>
      <w:r w:rsidR="008C4044" w:rsidRPr="00515BA6">
        <w:rPr>
          <w:rFonts w:ascii="Times New Roman" w:hAnsi="Times New Roman" w:cs="Times New Roman"/>
          <w:i/>
          <w:iCs/>
          <w:sz w:val="24"/>
          <w:szCs w:val="24"/>
        </w:rPr>
        <w:t>Steenfabriek te Eeg</w:t>
      </w:r>
      <w:r w:rsidR="008C4044" w:rsidRPr="00515BA6">
        <w:rPr>
          <w:rFonts w:ascii="Times New Roman" w:hAnsi="Times New Roman" w:cs="Times New Roman"/>
          <w:sz w:val="24"/>
          <w:szCs w:val="24"/>
        </w:rPr>
        <w:t xml:space="preserve"> in </w:t>
      </w:r>
      <w:proofErr w:type="spellStart"/>
      <w:r w:rsidR="008C4044" w:rsidRPr="00515BA6">
        <w:rPr>
          <w:rFonts w:ascii="Times New Roman" w:hAnsi="Times New Roman" w:cs="Times New Roman"/>
          <w:sz w:val="24"/>
          <w:szCs w:val="24"/>
        </w:rPr>
        <w:t>Kristiansand</w:t>
      </w:r>
      <w:proofErr w:type="spellEnd"/>
      <w:r w:rsidR="008C4044" w:rsidRPr="00515BA6">
        <w:rPr>
          <w:rFonts w:ascii="Times New Roman" w:hAnsi="Times New Roman" w:cs="Times New Roman"/>
          <w:sz w:val="24"/>
          <w:szCs w:val="24"/>
        </w:rPr>
        <w:t xml:space="preserve">. In 1804 haalde Hauge Ole </w:t>
      </w:r>
      <w:proofErr w:type="spellStart"/>
      <w:r w:rsidR="008C4044" w:rsidRPr="00515BA6">
        <w:rPr>
          <w:rFonts w:ascii="Times New Roman" w:hAnsi="Times New Roman" w:cs="Times New Roman"/>
          <w:sz w:val="24"/>
          <w:szCs w:val="24"/>
        </w:rPr>
        <w:t>Eyelsen</w:t>
      </w:r>
      <w:proofErr w:type="spellEnd"/>
      <w:r w:rsidR="008C4044" w:rsidRPr="00515BA6">
        <w:rPr>
          <w:rFonts w:ascii="Times New Roman" w:hAnsi="Times New Roman" w:cs="Times New Roman"/>
          <w:sz w:val="24"/>
          <w:szCs w:val="24"/>
        </w:rPr>
        <w:t xml:space="preserve"> over om deze steenfabriek uit 1760 te kopen.</w:t>
      </w:r>
    </w:p>
    <w:p w14:paraId="53F056E1" w14:textId="61D11C6E" w:rsidR="008C4044" w:rsidRPr="00515BA6" w:rsidRDefault="00150FBE" w:rsidP="00CB2D83">
      <w:pPr>
        <w:pStyle w:val="Geenafstand"/>
        <w:jc w:val="both"/>
        <w:rPr>
          <w:rFonts w:ascii="Times New Roman" w:hAnsi="Times New Roman" w:cs="Times New Roman"/>
          <w:sz w:val="24"/>
          <w:szCs w:val="24"/>
        </w:rPr>
      </w:pPr>
      <w:r w:rsidRPr="00515BA6">
        <w:rPr>
          <w:rFonts w:ascii="Times New Roman" w:hAnsi="Times New Roman" w:cs="Times New Roman"/>
          <w:i/>
          <w:iCs/>
          <w:sz w:val="24"/>
          <w:szCs w:val="24"/>
        </w:rPr>
        <w:t>- Zoutfabrieken</w:t>
      </w:r>
      <w:r w:rsidR="008C4044" w:rsidRPr="00515BA6">
        <w:rPr>
          <w:rFonts w:ascii="Times New Roman" w:hAnsi="Times New Roman" w:cs="Times New Roman"/>
          <w:sz w:val="24"/>
          <w:szCs w:val="24"/>
        </w:rPr>
        <w:t xml:space="preserve">. </w:t>
      </w:r>
      <w:r w:rsidRPr="00515BA6">
        <w:rPr>
          <w:rFonts w:ascii="Times New Roman" w:hAnsi="Times New Roman" w:cs="Times New Roman"/>
          <w:sz w:val="24"/>
          <w:szCs w:val="24"/>
        </w:rPr>
        <w:t>Zoals al beschreven, was er rond 1809 een groot zouttekort. Hauge kwam tijdelijk vrij en heeft verschillende fabrieken opgericht.</w:t>
      </w:r>
    </w:p>
    <w:p w14:paraId="4641D233" w14:textId="2E3C84E0" w:rsidR="008C4044" w:rsidRPr="00515BA6" w:rsidRDefault="00150FBE"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 </w:t>
      </w:r>
      <w:r w:rsidR="008C4044" w:rsidRPr="00515BA6">
        <w:rPr>
          <w:rFonts w:ascii="Times New Roman" w:hAnsi="Times New Roman" w:cs="Times New Roman"/>
          <w:sz w:val="24"/>
          <w:szCs w:val="24"/>
        </w:rPr>
        <w:t xml:space="preserve">De </w:t>
      </w:r>
      <w:r w:rsidR="008C4044" w:rsidRPr="00515BA6">
        <w:rPr>
          <w:rFonts w:ascii="Times New Roman" w:hAnsi="Times New Roman" w:cs="Times New Roman"/>
          <w:i/>
          <w:iCs/>
          <w:sz w:val="24"/>
          <w:szCs w:val="24"/>
        </w:rPr>
        <w:t xml:space="preserve">Bakke-molen in </w:t>
      </w:r>
      <w:proofErr w:type="spellStart"/>
      <w:r w:rsidR="008C4044" w:rsidRPr="00515BA6">
        <w:rPr>
          <w:rFonts w:ascii="Times New Roman" w:hAnsi="Times New Roman" w:cs="Times New Roman"/>
          <w:i/>
          <w:iCs/>
          <w:sz w:val="24"/>
          <w:szCs w:val="24"/>
        </w:rPr>
        <w:t>Christiania</w:t>
      </w:r>
      <w:proofErr w:type="spellEnd"/>
      <w:r w:rsidR="008C4044" w:rsidRPr="00515BA6">
        <w:rPr>
          <w:rFonts w:ascii="Times New Roman" w:hAnsi="Times New Roman" w:cs="Times New Roman"/>
          <w:sz w:val="24"/>
          <w:szCs w:val="24"/>
        </w:rPr>
        <w:t xml:space="preserve"> werd in 1811 door Hauge gesticht. In 1824 werd hij verkocht aan zijn vriend P. Hansen.</w:t>
      </w:r>
      <w:r w:rsidRPr="00515BA6">
        <w:rPr>
          <w:rFonts w:ascii="Times New Roman" w:hAnsi="Times New Roman" w:cs="Times New Roman"/>
          <w:sz w:val="24"/>
          <w:szCs w:val="24"/>
        </w:rPr>
        <w:t xml:space="preserve"> Tot het jaar 1941 was het in bedrijf en het gebouw dat in 1900 werd gebouwd staat er nog steeds.</w:t>
      </w:r>
    </w:p>
    <w:p w14:paraId="23519C13" w14:textId="5164C559" w:rsidR="00150FBE" w:rsidRPr="00515BA6" w:rsidRDefault="00150FBE"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 </w:t>
      </w:r>
      <w:r w:rsidR="008C4044" w:rsidRPr="00515BA6">
        <w:rPr>
          <w:rFonts w:ascii="Times New Roman" w:hAnsi="Times New Roman" w:cs="Times New Roman"/>
          <w:i/>
          <w:iCs/>
          <w:sz w:val="24"/>
          <w:szCs w:val="24"/>
        </w:rPr>
        <w:t xml:space="preserve">Spinnerij </w:t>
      </w:r>
      <w:proofErr w:type="spellStart"/>
      <w:r w:rsidR="008C4044" w:rsidRPr="00515BA6">
        <w:rPr>
          <w:rFonts w:ascii="Times New Roman" w:hAnsi="Times New Roman" w:cs="Times New Roman"/>
          <w:i/>
          <w:iCs/>
          <w:sz w:val="24"/>
          <w:szCs w:val="24"/>
        </w:rPr>
        <w:t>Solberg</w:t>
      </w:r>
      <w:proofErr w:type="spellEnd"/>
      <w:r w:rsidR="008C4044" w:rsidRPr="00515BA6">
        <w:rPr>
          <w:rFonts w:ascii="Times New Roman" w:hAnsi="Times New Roman" w:cs="Times New Roman"/>
          <w:sz w:val="24"/>
          <w:szCs w:val="24"/>
        </w:rPr>
        <w:t xml:space="preserve"> in </w:t>
      </w:r>
      <w:proofErr w:type="spellStart"/>
      <w:r w:rsidR="008C4044" w:rsidRPr="00515BA6">
        <w:rPr>
          <w:rFonts w:ascii="Times New Roman" w:hAnsi="Times New Roman" w:cs="Times New Roman"/>
          <w:sz w:val="24"/>
          <w:szCs w:val="24"/>
        </w:rPr>
        <w:t>Nedre</w:t>
      </w:r>
      <w:proofErr w:type="spellEnd"/>
      <w:r w:rsidR="008C4044" w:rsidRPr="00515BA6">
        <w:rPr>
          <w:rFonts w:ascii="Times New Roman" w:hAnsi="Times New Roman" w:cs="Times New Roman"/>
          <w:sz w:val="24"/>
          <w:szCs w:val="24"/>
        </w:rPr>
        <w:t xml:space="preserve"> Eiker. </w:t>
      </w:r>
      <w:r w:rsidRPr="00515BA6">
        <w:rPr>
          <w:rFonts w:ascii="Times New Roman" w:hAnsi="Times New Roman" w:cs="Times New Roman"/>
          <w:sz w:val="24"/>
          <w:szCs w:val="24"/>
        </w:rPr>
        <w:t>Deze spinnerij die op waterkracht werkte, werd in 1818 opgericht en kwam 2 jaar later in de handen van Hauge en zijn vrienden. Tot het jaar 1990  heeft de fabriek zijn werk gedaan.</w:t>
      </w:r>
    </w:p>
    <w:p w14:paraId="59604F2B" w14:textId="0791B762" w:rsidR="00150FBE" w:rsidRPr="00515BA6" w:rsidRDefault="00150FBE"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“De vestigingen van Hans </w:t>
      </w:r>
      <w:proofErr w:type="spellStart"/>
      <w:r w:rsidRPr="00515BA6">
        <w:rPr>
          <w:rFonts w:ascii="Times New Roman" w:hAnsi="Times New Roman" w:cs="Times New Roman"/>
          <w:sz w:val="24"/>
          <w:szCs w:val="24"/>
        </w:rPr>
        <w:t>Nielsen</w:t>
      </w:r>
      <w:proofErr w:type="spellEnd"/>
      <w:r w:rsidRPr="00515BA6">
        <w:rPr>
          <w:rFonts w:ascii="Times New Roman" w:hAnsi="Times New Roman" w:cs="Times New Roman"/>
          <w:sz w:val="24"/>
          <w:szCs w:val="24"/>
        </w:rPr>
        <w:t xml:space="preserve"> Hauge werden lang na zijn overlijden een baanbrekende methode voor andere bedrijfsleiders. Bedrijven die nog steeds in leven zijn, zijn groepen zoals: </w:t>
      </w:r>
      <w:proofErr w:type="spellStart"/>
      <w:r w:rsidRPr="00515BA6">
        <w:rPr>
          <w:rFonts w:ascii="Times New Roman" w:hAnsi="Times New Roman" w:cs="Times New Roman"/>
          <w:sz w:val="24"/>
          <w:szCs w:val="24"/>
        </w:rPr>
        <w:t>Møllers</w:t>
      </w:r>
      <w:proofErr w:type="spellEnd"/>
      <w:r w:rsidRPr="00515BA6">
        <w:rPr>
          <w:rFonts w:ascii="Times New Roman" w:hAnsi="Times New Roman" w:cs="Times New Roman"/>
          <w:sz w:val="24"/>
          <w:szCs w:val="24"/>
        </w:rPr>
        <w:t xml:space="preserve"> </w:t>
      </w:r>
      <w:proofErr w:type="spellStart"/>
      <w:r w:rsidRPr="00515BA6">
        <w:rPr>
          <w:rFonts w:ascii="Times New Roman" w:hAnsi="Times New Roman" w:cs="Times New Roman"/>
          <w:sz w:val="24"/>
          <w:szCs w:val="24"/>
        </w:rPr>
        <w:t>Tran</w:t>
      </w:r>
      <w:proofErr w:type="spellEnd"/>
      <w:r w:rsidRPr="00515BA6">
        <w:rPr>
          <w:rFonts w:ascii="Times New Roman" w:hAnsi="Times New Roman" w:cs="Times New Roman"/>
          <w:sz w:val="24"/>
          <w:szCs w:val="24"/>
        </w:rPr>
        <w:t xml:space="preserve">, </w:t>
      </w:r>
      <w:proofErr w:type="spellStart"/>
      <w:r w:rsidRPr="00515BA6">
        <w:rPr>
          <w:rFonts w:ascii="Times New Roman" w:hAnsi="Times New Roman" w:cs="Times New Roman"/>
          <w:sz w:val="24"/>
          <w:szCs w:val="24"/>
        </w:rPr>
        <w:t>Møbelgruppen</w:t>
      </w:r>
      <w:proofErr w:type="spellEnd"/>
      <w:r w:rsidRPr="00515BA6">
        <w:rPr>
          <w:rFonts w:ascii="Times New Roman" w:hAnsi="Times New Roman" w:cs="Times New Roman"/>
          <w:sz w:val="24"/>
          <w:szCs w:val="24"/>
        </w:rPr>
        <w:t xml:space="preserve"> </w:t>
      </w:r>
      <w:proofErr w:type="spellStart"/>
      <w:r w:rsidRPr="00515BA6">
        <w:rPr>
          <w:rFonts w:ascii="Times New Roman" w:hAnsi="Times New Roman" w:cs="Times New Roman"/>
          <w:sz w:val="24"/>
          <w:szCs w:val="24"/>
        </w:rPr>
        <w:t>Ekornes</w:t>
      </w:r>
      <w:proofErr w:type="spellEnd"/>
      <w:r w:rsidRPr="00515BA6">
        <w:rPr>
          <w:rFonts w:ascii="Times New Roman" w:hAnsi="Times New Roman" w:cs="Times New Roman"/>
          <w:sz w:val="24"/>
          <w:szCs w:val="24"/>
        </w:rPr>
        <w:t xml:space="preserve"> en </w:t>
      </w:r>
      <w:proofErr w:type="spellStart"/>
      <w:r w:rsidRPr="00515BA6">
        <w:rPr>
          <w:rFonts w:ascii="Times New Roman" w:hAnsi="Times New Roman" w:cs="Times New Roman"/>
          <w:sz w:val="24"/>
          <w:szCs w:val="24"/>
        </w:rPr>
        <w:t>Hjellegjerde</w:t>
      </w:r>
      <w:proofErr w:type="spellEnd"/>
      <w:r w:rsidRPr="00515BA6">
        <w:rPr>
          <w:rFonts w:ascii="Times New Roman" w:hAnsi="Times New Roman" w:cs="Times New Roman"/>
          <w:sz w:val="24"/>
          <w:szCs w:val="24"/>
        </w:rPr>
        <w:t xml:space="preserve">. Ze zijn direct verbonden met de ondernemersactiviteiten van Hauge. Hier in onze lokale gemeenschap hebben we de </w:t>
      </w:r>
      <w:proofErr w:type="spellStart"/>
      <w:r w:rsidRPr="00515BA6">
        <w:rPr>
          <w:rFonts w:ascii="Times New Roman" w:hAnsi="Times New Roman" w:cs="Times New Roman"/>
          <w:sz w:val="24"/>
          <w:szCs w:val="24"/>
        </w:rPr>
        <w:t>Solberg</w:t>
      </w:r>
      <w:proofErr w:type="spellEnd"/>
      <w:r w:rsidRPr="00515BA6">
        <w:rPr>
          <w:rFonts w:ascii="Times New Roman" w:hAnsi="Times New Roman" w:cs="Times New Roman"/>
          <w:sz w:val="24"/>
          <w:szCs w:val="24"/>
        </w:rPr>
        <w:t xml:space="preserve"> spinnerij.</w:t>
      </w:r>
      <w:r w:rsidRPr="00515BA6">
        <w:rPr>
          <w:rStyle w:val="Voetnootmarkering"/>
          <w:rFonts w:ascii="Times New Roman" w:hAnsi="Times New Roman" w:cs="Times New Roman"/>
          <w:sz w:val="24"/>
          <w:szCs w:val="24"/>
        </w:rPr>
        <w:footnoteReference w:id="42"/>
      </w:r>
    </w:p>
    <w:p w14:paraId="7C34DA67" w14:textId="272C3DA3" w:rsidR="00585BCC" w:rsidRPr="00515BA6" w:rsidRDefault="00585BCC" w:rsidP="00CB2D83">
      <w:pPr>
        <w:pStyle w:val="Geenafstand"/>
        <w:jc w:val="both"/>
        <w:rPr>
          <w:rFonts w:ascii="Times New Roman" w:hAnsi="Times New Roman" w:cs="Times New Roman"/>
          <w:sz w:val="24"/>
          <w:szCs w:val="24"/>
        </w:rPr>
      </w:pPr>
    </w:p>
    <w:p w14:paraId="14324441" w14:textId="16E7F857" w:rsidR="00E54807" w:rsidRPr="00515BA6" w:rsidRDefault="00E76915" w:rsidP="00E54807">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Vandaag de dag is er bijv. de Hauge Aqua</w:t>
      </w:r>
      <w:r w:rsidRPr="00515BA6">
        <w:rPr>
          <w:rStyle w:val="Voetnootmarkering"/>
          <w:rFonts w:ascii="Times New Roman" w:hAnsi="Times New Roman" w:cs="Times New Roman"/>
          <w:sz w:val="24"/>
          <w:szCs w:val="24"/>
        </w:rPr>
        <w:footnoteReference w:id="43"/>
      </w:r>
      <w:r w:rsidRPr="00515BA6">
        <w:rPr>
          <w:rFonts w:ascii="Times New Roman" w:hAnsi="Times New Roman" w:cs="Times New Roman"/>
          <w:sz w:val="24"/>
          <w:szCs w:val="24"/>
        </w:rPr>
        <w:t>, dit</w:t>
      </w:r>
      <w:r w:rsidR="00DC511F">
        <w:rPr>
          <w:rFonts w:ascii="Times New Roman" w:hAnsi="Times New Roman" w:cs="Times New Roman"/>
          <w:sz w:val="24"/>
          <w:szCs w:val="24"/>
        </w:rPr>
        <w:t xml:space="preserve"> is een</w:t>
      </w:r>
      <w:r w:rsidRPr="00515BA6">
        <w:rPr>
          <w:rFonts w:ascii="Times New Roman" w:hAnsi="Times New Roman" w:cs="Times New Roman"/>
          <w:sz w:val="24"/>
          <w:szCs w:val="24"/>
        </w:rPr>
        <w:t xml:space="preserve"> bedrijf waarvan de naam van Hauge afkomstig is </w:t>
      </w:r>
      <w:r w:rsidR="00E54807" w:rsidRPr="00515BA6">
        <w:rPr>
          <w:rFonts w:ascii="Times New Roman" w:hAnsi="Times New Roman" w:cs="Times New Roman"/>
          <w:sz w:val="24"/>
          <w:szCs w:val="24"/>
        </w:rPr>
        <w:t xml:space="preserve">en als doel heeft om in zijn lijn te ondernemen. Zo staat er op de site een drietal visiepunten van Hauge waar het bedrijf </w:t>
      </w:r>
      <w:r w:rsidR="00DC511F">
        <w:rPr>
          <w:rFonts w:ascii="Times New Roman" w:hAnsi="Times New Roman" w:cs="Times New Roman"/>
          <w:sz w:val="24"/>
          <w:szCs w:val="24"/>
        </w:rPr>
        <w:t xml:space="preserve">zich </w:t>
      </w:r>
      <w:r w:rsidR="00E54807" w:rsidRPr="00515BA6">
        <w:rPr>
          <w:rFonts w:ascii="Times New Roman" w:hAnsi="Times New Roman" w:cs="Times New Roman"/>
          <w:sz w:val="24"/>
          <w:szCs w:val="24"/>
        </w:rPr>
        <w:t xml:space="preserve">mee wil vereenzelvigen: </w:t>
      </w:r>
    </w:p>
    <w:p w14:paraId="4F442D7E" w14:textId="1C2C2786" w:rsidR="00E54807" w:rsidRPr="00515BA6" w:rsidRDefault="00E54807" w:rsidP="00E54807">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Samenlevingen en waarden ontwikkelen door toekomstgericht ondernemerschap, innovatie en investeringen.</w:t>
      </w:r>
    </w:p>
    <w:p w14:paraId="059229E5" w14:textId="5C2EDE12" w:rsidR="00E54807" w:rsidRPr="00515BA6" w:rsidRDefault="00E54807" w:rsidP="00E54807">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Corruptie, hebzucht, luiheid en egoïsme vervangen door openheid, vrijgevigheid en een werkende gemeenschap.</w:t>
      </w:r>
    </w:p>
    <w:p w14:paraId="67455873" w14:textId="2B85F6F6" w:rsidR="00E76915" w:rsidRPr="00515BA6" w:rsidRDefault="00E54807" w:rsidP="00E54807">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Mensen inspireren en toerusten om hun volledige door God gegeven potentieel te realiseren.</w:t>
      </w:r>
    </w:p>
    <w:p w14:paraId="4D60186D" w14:textId="7A95FE5D" w:rsidR="00E54807" w:rsidRPr="00515BA6" w:rsidRDefault="00E54807" w:rsidP="00E54807">
      <w:pPr>
        <w:pStyle w:val="Geenafstand"/>
        <w:jc w:val="both"/>
        <w:rPr>
          <w:rFonts w:ascii="Times New Roman" w:hAnsi="Times New Roman" w:cs="Times New Roman"/>
          <w:sz w:val="24"/>
          <w:szCs w:val="24"/>
        </w:rPr>
      </w:pPr>
    </w:p>
    <w:p w14:paraId="674C1DC9" w14:textId="43E87E98" w:rsidR="00E54807" w:rsidRPr="00515BA6" w:rsidRDefault="00E54807" w:rsidP="00E54807">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De site meld</w:t>
      </w:r>
      <w:r w:rsidR="00DC511F">
        <w:rPr>
          <w:rFonts w:ascii="Times New Roman" w:hAnsi="Times New Roman" w:cs="Times New Roman"/>
          <w:sz w:val="24"/>
          <w:szCs w:val="24"/>
        </w:rPr>
        <w:t>t</w:t>
      </w:r>
      <w:r w:rsidRPr="00515BA6">
        <w:rPr>
          <w:rFonts w:ascii="Times New Roman" w:hAnsi="Times New Roman" w:cs="Times New Roman"/>
          <w:sz w:val="24"/>
          <w:szCs w:val="24"/>
        </w:rPr>
        <w:t xml:space="preserve"> ook dat de Hauge visie is gebaseerd op Jes. 61:1-4 en Matth. 28-18-20. Jes. 61:1-4: “De Geest des Heeren </w:t>
      </w:r>
      <w:proofErr w:type="spellStart"/>
      <w:r w:rsidRPr="00515BA6">
        <w:rPr>
          <w:rFonts w:ascii="Times New Roman" w:hAnsi="Times New Roman" w:cs="Times New Roman"/>
          <w:sz w:val="24"/>
          <w:szCs w:val="24"/>
        </w:rPr>
        <w:t>HEEREN</w:t>
      </w:r>
      <w:proofErr w:type="spellEnd"/>
      <w:r w:rsidRPr="00515BA6">
        <w:rPr>
          <w:rFonts w:ascii="Times New Roman" w:hAnsi="Times New Roman" w:cs="Times New Roman"/>
          <w:sz w:val="24"/>
          <w:szCs w:val="24"/>
        </w:rPr>
        <w:t xml:space="preserve"> is op Mij, omdat de HEERE Mij gezalfd heeft, om een blijde boodschap te brengen den zachtmoedigen; Hij heeft Mij gezonden om te verbinden de gebrokenen van hart, om den gevangenen vrijheid uit te roepen, en den gebondenen opening der gevangenis; Om uit te roepen het jaar van het welbehagen des HEEREN, en den dag der wrake onzes Gods, om alle treurigen te troosten; Om den treurigen Sions te beschikken dat hun </w:t>
      </w:r>
      <w:r w:rsidRPr="00515BA6">
        <w:rPr>
          <w:rFonts w:ascii="Times New Roman" w:hAnsi="Times New Roman" w:cs="Times New Roman"/>
          <w:sz w:val="24"/>
          <w:szCs w:val="24"/>
        </w:rPr>
        <w:lastRenderedPageBreak/>
        <w:t xml:space="preserve">gegeven worde sieraad voor as, vreugdeolie voor treurigheid, het gewaad des </w:t>
      </w:r>
      <w:proofErr w:type="spellStart"/>
      <w:r w:rsidRPr="00515BA6">
        <w:rPr>
          <w:rFonts w:ascii="Times New Roman" w:hAnsi="Times New Roman" w:cs="Times New Roman"/>
          <w:sz w:val="24"/>
          <w:szCs w:val="24"/>
        </w:rPr>
        <w:t>lofs</w:t>
      </w:r>
      <w:proofErr w:type="spellEnd"/>
      <w:r w:rsidRPr="00515BA6">
        <w:rPr>
          <w:rFonts w:ascii="Times New Roman" w:hAnsi="Times New Roman" w:cs="Times New Roman"/>
          <w:sz w:val="24"/>
          <w:szCs w:val="24"/>
        </w:rPr>
        <w:t xml:space="preserve"> voor een benauwden geest; opdat zij genaamd worden eikenbomen der gerechtigheid, een planting des HEEREN, opdat Hij verheerlijkt worde. En zij zullen de oude verwoeste plaatsen bouwen, de vorige verstoringen </w:t>
      </w:r>
      <w:proofErr w:type="spellStart"/>
      <w:r w:rsidRPr="00515BA6">
        <w:rPr>
          <w:rFonts w:ascii="Times New Roman" w:hAnsi="Times New Roman" w:cs="Times New Roman"/>
          <w:sz w:val="24"/>
          <w:szCs w:val="24"/>
        </w:rPr>
        <w:t>wederoprichten</w:t>
      </w:r>
      <w:proofErr w:type="spellEnd"/>
      <w:r w:rsidRPr="00515BA6">
        <w:rPr>
          <w:rFonts w:ascii="Times New Roman" w:hAnsi="Times New Roman" w:cs="Times New Roman"/>
          <w:sz w:val="24"/>
          <w:szCs w:val="24"/>
        </w:rPr>
        <w:t>, en de verwoeste steden vernieuwen, die verstoord waren van geslacht tot geslacht.”</w:t>
      </w:r>
    </w:p>
    <w:p w14:paraId="31646FCA" w14:textId="352D6AA4" w:rsidR="00E54807" w:rsidRPr="00515BA6" w:rsidRDefault="00E54807" w:rsidP="00E54807">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Matth. 28:18-20: “</w:t>
      </w:r>
      <w:r w:rsidR="00515BA6" w:rsidRPr="00515BA6">
        <w:rPr>
          <w:rFonts w:ascii="Times New Roman" w:hAnsi="Times New Roman" w:cs="Times New Roman"/>
          <w:sz w:val="24"/>
          <w:szCs w:val="24"/>
        </w:rPr>
        <w:t xml:space="preserve">En Jezus bij hen komende, sprak tot hen, zeggende: Mij is gegeven alle macht in hemel en op aarde. Gaat dan heen, onderwijst al de volken, dezelve dopende in den Naam des Vaders en des Zoons en des Heiligen Geestes; lerende hen onderhouden alles wat Ik u geboden heb. En zie, Ik ben met ulieden al de dagen tot de voleinding der wereld. Amen.” </w:t>
      </w:r>
    </w:p>
    <w:p w14:paraId="771830E2" w14:textId="76185665" w:rsidR="00E76915" w:rsidRPr="00515BA6" w:rsidRDefault="00E76915" w:rsidP="00CB2D83">
      <w:pPr>
        <w:pStyle w:val="Geenafstand"/>
        <w:jc w:val="both"/>
        <w:rPr>
          <w:rFonts w:ascii="Times New Roman" w:hAnsi="Times New Roman" w:cs="Times New Roman"/>
          <w:sz w:val="24"/>
          <w:szCs w:val="24"/>
        </w:rPr>
      </w:pPr>
    </w:p>
    <w:p w14:paraId="5EE1924E" w14:textId="4D6B9287" w:rsidR="00E76915" w:rsidRPr="00515BA6" w:rsidRDefault="00515BA6" w:rsidP="00CB2D83">
      <w:pPr>
        <w:pStyle w:val="Geenafstand"/>
        <w:jc w:val="both"/>
        <w:rPr>
          <w:rFonts w:ascii="Times New Roman" w:hAnsi="Times New Roman" w:cs="Times New Roman"/>
          <w:sz w:val="24"/>
          <w:szCs w:val="24"/>
        </w:rPr>
      </w:pPr>
      <w:r w:rsidRPr="00515BA6">
        <w:rPr>
          <w:rFonts w:ascii="Times New Roman" w:hAnsi="Times New Roman" w:cs="Times New Roman"/>
          <w:sz w:val="24"/>
          <w:szCs w:val="24"/>
        </w:rPr>
        <w:t xml:space="preserve">Verder is er bijv. nog de Hauge School of Management, deze biedt een </w:t>
      </w:r>
      <w:proofErr w:type="spellStart"/>
      <w:r w:rsidRPr="00515BA6">
        <w:rPr>
          <w:rFonts w:ascii="Times New Roman" w:hAnsi="Times New Roman" w:cs="Times New Roman"/>
          <w:sz w:val="24"/>
          <w:szCs w:val="24"/>
        </w:rPr>
        <w:t>bachelordiploma</w:t>
      </w:r>
      <w:proofErr w:type="spellEnd"/>
      <w:r w:rsidRPr="00515BA6">
        <w:rPr>
          <w:rFonts w:ascii="Times New Roman" w:hAnsi="Times New Roman" w:cs="Times New Roman"/>
          <w:sz w:val="24"/>
          <w:szCs w:val="24"/>
        </w:rPr>
        <w:t xml:space="preserve"> aan op basis van de managementprincipes van Hans </w:t>
      </w:r>
      <w:proofErr w:type="spellStart"/>
      <w:r w:rsidRPr="00515BA6">
        <w:rPr>
          <w:rFonts w:ascii="Times New Roman" w:hAnsi="Times New Roman" w:cs="Times New Roman"/>
          <w:sz w:val="24"/>
          <w:szCs w:val="24"/>
        </w:rPr>
        <w:t>Nielsen</w:t>
      </w:r>
      <w:proofErr w:type="spellEnd"/>
      <w:r w:rsidRPr="00515BA6">
        <w:rPr>
          <w:rFonts w:ascii="Times New Roman" w:hAnsi="Times New Roman" w:cs="Times New Roman"/>
          <w:sz w:val="24"/>
          <w:szCs w:val="24"/>
        </w:rPr>
        <w:t xml:space="preserve"> Hauge. </w:t>
      </w:r>
      <w:r w:rsidR="00E76915" w:rsidRPr="00515BA6">
        <w:rPr>
          <w:rFonts w:ascii="Times New Roman" w:hAnsi="Times New Roman" w:cs="Times New Roman"/>
          <w:sz w:val="24"/>
          <w:szCs w:val="24"/>
        </w:rPr>
        <w:t xml:space="preserve">Ook is er vandaag de dag nog een </w:t>
      </w:r>
      <w:proofErr w:type="spellStart"/>
      <w:r w:rsidR="00E76915" w:rsidRPr="00515BA6">
        <w:rPr>
          <w:rFonts w:ascii="Times New Roman" w:hAnsi="Times New Roman" w:cs="Times New Roman"/>
          <w:sz w:val="24"/>
          <w:szCs w:val="24"/>
        </w:rPr>
        <w:t>Haugeinstituttet</w:t>
      </w:r>
      <w:proofErr w:type="spellEnd"/>
      <w:r w:rsidR="00E76915" w:rsidRPr="00515BA6">
        <w:rPr>
          <w:rStyle w:val="Voetnootmarkering"/>
          <w:rFonts w:ascii="Times New Roman" w:hAnsi="Times New Roman" w:cs="Times New Roman"/>
          <w:sz w:val="24"/>
          <w:szCs w:val="24"/>
        </w:rPr>
        <w:footnoteReference w:id="44"/>
      </w:r>
      <w:r w:rsidRPr="00515BA6">
        <w:rPr>
          <w:rFonts w:ascii="Times New Roman" w:hAnsi="Times New Roman" w:cs="Times New Roman"/>
          <w:sz w:val="24"/>
          <w:szCs w:val="24"/>
        </w:rPr>
        <w:t xml:space="preserve">. Je merkt wel dat er veel meer aandacht is voor de ondernemersvisie en zijn handelen met de naaste van Hauge dan dat men aandacht geeft aan </w:t>
      </w:r>
      <w:proofErr w:type="spellStart"/>
      <w:r w:rsidRPr="00515BA6">
        <w:rPr>
          <w:rFonts w:ascii="Times New Roman" w:hAnsi="Times New Roman" w:cs="Times New Roman"/>
          <w:sz w:val="24"/>
          <w:szCs w:val="24"/>
        </w:rPr>
        <w:t>Hauge’s</w:t>
      </w:r>
      <w:proofErr w:type="spellEnd"/>
      <w:r w:rsidRPr="00515BA6">
        <w:rPr>
          <w:rFonts w:ascii="Times New Roman" w:hAnsi="Times New Roman" w:cs="Times New Roman"/>
          <w:sz w:val="24"/>
          <w:szCs w:val="24"/>
        </w:rPr>
        <w:t xml:space="preserve"> geestelijke visie en uitleg van de heilige Schrift. </w:t>
      </w:r>
    </w:p>
    <w:p w14:paraId="41723721" w14:textId="55B9B824" w:rsidR="00515BA6" w:rsidRPr="00515BA6" w:rsidRDefault="00515BA6" w:rsidP="00CB2D83">
      <w:pPr>
        <w:pStyle w:val="Geenafstand"/>
        <w:jc w:val="both"/>
        <w:rPr>
          <w:rFonts w:ascii="Times New Roman" w:hAnsi="Times New Roman" w:cs="Times New Roman"/>
          <w:sz w:val="24"/>
          <w:szCs w:val="24"/>
        </w:rPr>
      </w:pPr>
    </w:p>
    <w:p w14:paraId="05E6C39C" w14:textId="77777777" w:rsidR="00E50B73" w:rsidRDefault="00E50B73" w:rsidP="00CB2D83">
      <w:pPr>
        <w:pStyle w:val="Geenafstand"/>
        <w:jc w:val="both"/>
        <w:rPr>
          <w:rFonts w:ascii="Times New Roman" w:hAnsi="Times New Roman" w:cs="Times New Roman"/>
          <w:b/>
          <w:bCs/>
          <w:sz w:val="24"/>
          <w:szCs w:val="24"/>
        </w:rPr>
      </w:pPr>
    </w:p>
    <w:p w14:paraId="4F7FA026" w14:textId="77777777" w:rsidR="00E50B73" w:rsidRDefault="00E50B73" w:rsidP="00CB2D83">
      <w:pPr>
        <w:pStyle w:val="Geenafstand"/>
        <w:jc w:val="both"/>
        <w:rPr>
          <w:rFonts w:ascii="Times New Roman" w:hAnsi="Times New Roman" w:cs="Times New Roman"/>
          <w:b/>
          <w:bCs/>
          <w:sz w:val="24"/>
          <w:szCs w:val="24"/>
        </w:rPr>
      </w:pPr>
    </w:p>
    <w:p w14:paraId="36293275" w14:textId="77777777" w:rsidR="00E50B73" w:rsidRDefault="00E50B73" w:rsidP="00CB2D83">
      <w:pPr>
        <w:pStyle w:val="Geenafstand"/>
        <w:jc w:val="both"/>
        <w:rPr>
          <w:rFonts w:ascii="Times New Roman" w:hAnsi="Times New Roman" w:cs="Times New Roman"/>
          <w:b/>
          <w:bCs/>
          <w:sz w:val="24"/>
          <w:szCs w:val="24"/>
        </w:rPr>
      </w:pPr>
    </w:p>
    <w:p w14:paraId="34A46CA5" w14:textId="77777777" w:rsidR="00E50B73" w:rsidRDefault="00E50B73" w:rsidP="00CB2D83">
      <w:pPr>
        <w:pStyle w:val="Geenafstand"/>
        <w:jc w:val="both"/>
        <w:rPr>
          <w:rFonts w:ascii="Times New Roman" w:hAnsi="Times New Roman" w:cs="Times New Roman"/>
          <w:b/>
          <w:bCs/>
          <w:sz w:val="24"/>
          <w:szCs w:val="24"/>
        </w:rPr>
      </w:pPr>
    </w:p>
    <w:p w14:paraId="554D61CC" w14:textId="77777777" w:rsidR="00E50B73" w:rsidRDefault="00E50B73" w:rsidP="00CB2D83">
      <w:pPr>
        <w:pStyle w:val="Geenafstand"/>
        <w:jc w:val="both"/>
        <w:rPr>
          <w:rFonts w:ascii="Times New Roman" w:hAnsi="Times New Roman" w:cs="Times New Roman"/>
          <w:b/>
          <w:bCs/>
          <w:sz w:val="24"/>
          <w:szCs w:val="24"/>
        </w:rPr>
      </w:pPr>
    </w:p>
    <w:p w14:paraId="66D53153" w14:textId="77777777" w:rsidR="00E50B73" w:rsidRDefault="00E50B73" w:rsidP="00CB2D83">
      <w:pPr>
        <w:pStyle w:val="Geenafstand"/>
        <w:jc w:val="both"/>
        <w:rPr>
          <w:rFonts w:ascii="Times New Roman" w:hAnsi="Times New Roman" w:cs="Times New Roman"/>
          <w:b/>
          <w:bCs/>
          <w:sz w:val="24"/>
          <w:szCs w:val="24"/>
        </w:rPr>
      </w:pPr>
    </w:p>
    <w:p w14:paraId="68C57D8B" w14:textId="77777777" w:rsidR="00E50B73" w:rsidRDefault="00E50B73" w:rsidP="00CB2D83">
      <w:pPr>
        <w:pStyle w:val="Geenafstand"/>
        <w:jc w:val="both"/>
        <w:rPr>
          <w:rFonts w:ascii="Times New Roman" w:hAnsi="Times New Roman" w:cs="Times New Roman"/>
          <w:b/>
          <w:bCs/>
          <w:sz w:val="24"/>
          <w:szCs w:val="24"/>
        </w:rPr>
      </w:pPr>
    </w:p>
    <w:p w14:paraId="4BE3747F" w14:textId="77777777" w:rsidR="00E50B73" w:rsidRDefault="00E50B73" w:rsidP="00CB2D83">
      <w:pPr>
        <w:pStyle w:val="Geenafstand"/>
        <w:jc w:val="both"/>
        <w:rPr>
          <w:rFonts w:ascii="Times New Roman" w:hAnsi="Times New Roman" w:cs="Times New Roman"/>
          <w:b/>
          <w:bCs/>
          <w:sz w:val="24"/>
          <w:szCs w:val="24"/>
        </w:rPr>
      </w:pPr>
    </w:p>
    <w:p w14:paraId="40A90B02" w14:textId="77777777" w:rsidR="00E50B73" w:rsidRDefault="00E50B73" w:rsidP="00CB2D83">
      <w:pPr>
        <w:pStyle w:val="Geenafstand"/>
        <w:jc w:val="both"/>
        <w:rPr>
          <w:rFonts w:ascii="Times New Roman" w:hAnsi="Times New Roman" w:cs="Times New Roman"/>
          <w:b/>
          <w:bCs/>
          <w:sz w:val="24"/>
          <w:szCs w:val="24"/>
        </w:rPr>
      </w:pPr>
    </w:p>
    <w:p w14:paraId="292C7FF0" w14:textId="77777777" w:rsidR="00E50B73" w:rsidRDefault="00E50B73" w:rsidP="00CB2D83">
      <w:pPr>
        <w:pStyle w:val="Geenafstand"/>
        <w:jc w:val="both"/>
        <w:rPr>
          <w:rFonts w:ascii="Times New Roman" w:hAnsi="Times New Roman" w:cs="Times New Roman"/>
          <w:b/>
          <w:bCs/>
          <w:sz w:val="24"/>
          <w:szCs w:val="24"/>
        </w:rPr>
      </w:pPr>
    </w:p>
    <w:p w14:paraId="248BFB61" w14:textId="77777777" w:rsidR="00E50B73" w:rsidRDefault="00E50B73" w:rsidP="00CB2D83">
      <w:pPr>
        <w:pStyle w:val="Geenafstand"/>
        <w:jc w:val="both"/>
        <w:rPr>
          <w:rFonts w:ascii="Times New Roman" w:hAnsi="Times New Roman" w:cs="Times New Roman"/>
          <w:b/>
          <w:bCs/>
          <w:sz w:val="24"/>
          <w:szCs w:val="24"/>
        </w:rPr>
      </w:pPr>
    </w:p>
    <w:p w14:paraId="50DDFE1D" w14:textId="77777777" w:rsidR="00E50B73" w:rsidRDefault="00E50B73" w:rsidP="00CB2D83">
      <w:pPr>
        <w:pStyle w:val="Geenafstand"/>
        <w:jc w:val="both"/>
        <w:rPr>
          <w:rFonts w:ascii="Times New Roman" w:hAnsi="Times New Roman" w:cs="Times New Roman"/>
          <w:b/>
          <w:bCs/>
          <w:sz w:val="24"/>
          <w:szCs w:val="24"/>
        </w:rPr>
      </w:pPr>
    </w:p>
    <w:p w14:paraId="63C97ED6" w14:textId="77777777" w:rsidR="00E50B73" w:rsidRDefault="00E50B73" w:rsidP="00CB2D83">
      <w:pPr>
        <w:pStyle w:val="Geenafstand"/>
        <w:jc w:val="both"/>
        <w:rPr>
          <w:rFonts w:ascii="Times New Roman" w:hAnsi="Times New Roman" w:cs="Times New Roman"/>
          <w:b/>
          <w:bCs/>
          <w:sz w:val="24"/>
          <w:szCs w:val="24"/>
        </w:rPr>
      </w:pPr>
    </w:p>
    <w:p w14:paraId="4605CAF8" w14:textId="77777777" w:rsidR="00E50B73" w:rsidRDefault="00E50B73" w:rsidP="00CB2D83">
      <w:pPr>
        <w:pStyle w:val="Geenafstand"/>
        <w:jc w:val="both"/>
        <w:rPr>
          <w:rFonts w:ascii="Times New Roman" w:hAnsi="Times New Roman" w:cs="Times New Roman"/>
          <w:b/>
          <w:bCs/>
          <w:sz w:val="24"/>
          <w:szCs w:val="24"/>
        </w:rPr>
      </w:pPr>
    </w:p>
    <w:p w14:paraId="5EEB99F6" w14:textId="77777777" w:rsidR="00E50B73" w:rsidRDefault="00E50B73" w:rsidP="00CB2D83">
      <w:pPr>
        <w:pStyle w:val="Geenafstand"/>
        <w:jc w:val="both"/>
        <w:rPr>
          <w:rFonts w:ascii="Times New Roman" w:hAnsi="Times New Roman" w:cs="Times New Roman"/>
          <w:b/>
          <w:bCs/>
          <w:sz w:val="24"/>
          <w:szCs w:val="24"/>
        </w:rPr>
      </w:pPr>
    </w:p>
    <w:p w14:paraId="7D4F4720" w14:textId="77777777" w:rsidR="00E50B73" w:rsidRDefault="00E50B73" w:rsidP="00CB2D83">
      <w:pPr>
        <w:pStyle w:val="Geenafstand"/>
        <w:jc w:val="both"/>
        <w:rPr>
          <w:rFonts w:ascii="Times New Roman" w:hAnsi="Times New Roman" w:cs="Times New Roman"/>
          <w:b/>
          <w:bCs/>
          <w:sz w:val="24"/>
          <w:szCs w:val="24"/>
        </w:rPr>
      </w:pPr>
    </w:p>
    <w:p w14:paraId="79B6C604" w14:textId="77777777" w:rsidR="00E50B73" w:rsidRDefault="00E50B73" w:rsidP="00CB2D83">
      <w:pPr>
        <w:pStyle w:val="Geenafstand"/>
        <w:jc w:val="both"/>
        <w:rPr>
          <w:rFonts w:ascii="Times New Roman" w:hAnsi="Times New Roman" w:cs="Times New Roman"/>
          <w:b/>
          <w:bCs/>
          <w:sz w:val="24"/>
          <w:szCs w:val="24"/>
        </w:rPr>
      </w:pPr>
    </w:p>
    <w:p w14:paraId="2E0BEEC0" w14:textId="77777777" w:rsidR="00E50B73" w:rsidRDefault="00E50B73" w:rsidP="00CB2D83">
      <w:pPr>
        <w:pStyle w:val="Geenafstand"/>
        <w:jc w:val="both"/>
        <w:rPr>
          <w:rFonts w:ascii="Times New Roman" w:hAnsi="Times New Roman" w:cs="Times New Roman"/>
          <w:b/>
          <w:bCs/>
          <w:sz w:val="24"/>
          <w:szCs w:val="24"/>
        </w:rPr>
      </w:pPr>
    </w:p>
    <w:p w14:paraId="2A38C9D9" w14:textId="77777777" w:rsidR="00E50B73" w:rsidRDefault="00E50B73" w:rsidP="00CB2D83">
      <w:pPr>
        <w:pStyle w:val="Geenafstand"/>
        <w:jc w:val="both"/>
        <w:rPr>
          <w:rFonts w:ascii="Times New Roman" w:hAnsi="Times New Roman" w:cs="Times New Roman"/>
          <w:b/>
          <w:bCs/>
          <w:sz w:val="24"/>
          <w:szCs w:val="24"/>
        </w:rPr>
      </w:pPr>
    </w:p>
    <w:p w14:paraId="3B6C0A63" w14:textId="77777777" w:rsidR="00E50B73" w:rsidRDefault="00E50B73" w:rsidP="00CB2D83">
      <w:pPr>
        <w:pStyle w:val="Geenafstand"/>
        <w:jc w:val="both"/>
        <w:rPr>
          <w:rFonts w:ascii="Times New Roman" w:hAnsi="Times New Roman" w:cs="Times New Roman"/>
          <w:b/>
          <w:bCs/>
          <w:sz w:val="24"/>
          <w:szCs w:val="24"/>
        </w:rPr>
      </w:pPr>
    </w:p>
    <w:p w14:paraId="727E1117" w14:textId="77777777" w:rsidR="00E50B73" w:rsidRDefault="00E50B73" w:rsidP="00CB2D83">
      <w:pPr>
        <w:pStyle w:val="Geenafstand"/>
        <w:jc w:val="both"/>
        <w:rPr>
          <w:rFonts w:ascii="Times New Roman" w:hAnsi="Times New Roman" w:cs="Times New Roman"/>
          <w:b/>
          <w:bCs/>
          <w:sz w:val="24"/>
          <w:szCs w:val="24"/>
        </w:rPr>
      </w:pPr>
    </w:p>
    <w:p w14:paraId="05B2D82B" w14:textId="77777777" w:rsidR="00E50B73" w:rsidRDefault="00E50B73" w:rsidP="00CB2D83">
      <w:pPr>
        <w:pStyle w:val="Geenafstand"/>
        <w:jc w:val="both"/>
        <w:rPr>
          <w:rFonts w:ascii="Times New Roman" w:hAnsi="Times New Roman" w:cs="Times New Roman"/>
          <w:b/>
          <w:bCs/>
          <w:sz w:val="24"/>
          <w:szCs w:val="24"/>
        </w:rPr>
      </w:pPr>
    </w:p>
    <w:p w14:paraId="7369799F" w14:textId="77777777" w:rsidR="00E50B73" w:rsidRDefault="00E50B73" w:rsidP="00CB2D83">
      <w:pPr>
        <w:pStyle w:val="Geenafstand"/>
        <w:jc w:val="both"/>
        <w:rPr>
          <w:rFonts w:ascii="Times New Roman" w:hAnsi="Times New Roman" w:cs="Times New Roman"/>
          <w:b/>
          <w:bCs/>
          <w:sz w:val="24"/>
          <w:szCs w:val="24"/>
        </w:rPr>
      </w:pPr>
    </w:p>
    <w:p w14:paraId="315A2571" w14:textId="77777777" w:rsidR="00E50B73" w:rsidRDefault="00E50B73" w:rsidP="00CB2D83">
      <w:pPr>
        <w:pStyle w:val="Geenafstand"/>
        <w:jc w:val="both"/>
        <w:rPr>
          <w:rFonts w:ascii="Times New Roman" w:hAnsi="Times New Roman" w:cs="Times New Roman"/>
          <w:b/>
          <w:bCs/>
          <w:sz w:val="24"/>
          <w:szCs w:val="24"/>
        </w:rPr>
      </w:pPr>
    </w:p>
    <w:p w14:paraId="483BD7D6" w14:textId="77777777" w:rsidR="00E50B73" w:rsidRDefault="00E50B73" w:rsidP="00CB2D83">
      <w:pPr>
        <w:pStyle w:val="Geenafstand"/>
        <w:jc w:val="both"/>
        <w:rPr>
          <w:rFonts w:ascii="Times New Roman" w:hAnsi="Times New Roman" w:cs="Times New Roman"/>
          <w:b/>
          <w:bCs/>
          <w:sz w:val="24"/>
          <w:szCs w:val="24"/>
        </w:rPr>
      </w:pPr>
    </w:p>
    <w:p w14:paraId="7480231D" w14:textId="77777777" w:rsidR="00E50B73" w:rsidRDefault="00E50B73" w:rsidP="00CB2D83">
      <w:pPr>
        <w:pStyle w:val="Geenafstand"/>
        <w:jc w:val="both"/>
        <w:rPr>
          <w:rFonts w:ascii="Times New Roman" w:hAnsi="Times New Roman" w:cs="Times New Roman"/>
          <w:b/>
          <w:bCs/>
          <w:sz w:val="24"/>
          <w:szCs w:val="24"/>
        </w:rPr>
      </w:pPr>
    </w:p>
    <w:p w14:paraId="33B92ED1" w14:textId="77777777" w:rsidR="00E50B73" w:rsidRDefault="00E50B73" w:rsidP="00CB2D83">
      <w:pPr>
        <w:pStyle w:val="Geenafstand"/>
        <w:jc w:val="both"/>
        <w:rPr>
          <w:rFonts w:ascii="Times New Roman" w:hAnsi="Times New Roman" w:cs="Times New Roman"/>
          <w:b/>
          <w:bCs/>
          <w:sz w:val="24"/>
          <w:szCs w:val="24"/>
        </w:rPr>
      </w:pPr>
    </w:p>
    <w:p w14:paraId="2ED8E388" w14:textId="77777777" w:rsidR="00E50B73" w:rsidRDefault="00E50B73" w:rsidP="00CB2D83">
      <w:pPr>
        <w:pStyle w:val="Geenafstand"/>
        <w:jc w:val="both"/>
        <w:rPr>
          <w:rFonts w:ascii="Times New Roman" w:hAnsi="Times New Roman" w:cs="Times New Roman"/>
          <w:b/>
          <w:bCs/>
          <w:sz w:val="24"/>
          <w:szCs w:val="24"/>
        </w:rPr>
      </w:pPr>
    </w:p>
    <w:p w14:paraId="2650D4A7" w14:textId="77777777" w:rsidR="00E50B73" w:rsidRDefault="00E50B73" w:rsidP="00CB2D83">
      <w:pPr>
        <w:pStyle w:val="Geenafstand"/>
        <w:jc w:val="both"/>
        <w:rPr>
          <w:rFonts w:ascii="Times New Roman" w:hAnsi="Times New Roman" w:cs="Times New Roman"/>
          <w:b/>
          <w:bCs/>
          <w:sz w:val="24"/>
          <w:szCs w:val="24"/>
        </w:rPr>
      </w:pPr>
    </w:p>
    <w:p w14:paraId="0106CFFA" w14:textId="77777777" w:rsidR="00E50B73" w:rsidRDefault="00E50B73" w:rsidP="00CB2D83">
      <w:pPr>
        <w:pStyle w:val="Geenafstand"/>
        <w:jc w:val="both"/>
        <w:rPr>
          <w:rFonts w:ascii="Times New Roman" w:hAnsi="Times New Roman" w:cs="Times New Roman"/>
          <w:b/>
          <w:bCs/>
          <w:sz w:val="24"/>
          <w:szCs w:val="24"/>
        </w:rPr>
      </w:pPr>
    </w:p>
    <w:p w14:paraId="353D3856" w14:textId="77777777" w:rsidR="00E50B73" w:rsidRDefault="00E50B73" w:rsidP="00CB2D83">
      <w:pPr>
        <w:pStyle w:val="Geenafstand"/>
        <w:jc w:val="both"/>
        <w:rPr>
          <w:rFonts w:ascii="Times New Roman" w:hAnsi="Times New Roman" w:cs="Times New Roman"/>
          <w:b/>
          <w:bCs/>
          <w:sz w:val="24"/>
          <w:szCs w:val="24"/>
        </w:rPr>
      </w:pPr>
    </w:p>
    <w:p w14:paraId="09208380" w14:textId="77777777" w:rsidR="00E50B73" w:rsidRDefault="00E50B73" w:rsidP="00CB2D83">
      <w:pPr>
        <w:pStyle w:val="Geenafstand"/>
        <w:jc w:val="both"/>
        <w:rPr>
          <w:rFonts w:ascii="Times New Roman" w:hAnsi="Times New Roman" w:cs="Times New Roman"/>
          <w:b/>
          <w:bCs/>
          <w:sz w:val="24"/>
          <w:szCs w:val="24"/>
        </w:rPr>
      </w:pPr>
    </w:p>
    <w:p w14:paraId="5CBD6A02" w14:textId="08A6FC0F" w:rsidR="00585BCC" w:rsidRPr="00515BA6" w:rsidRDefault="00585BCC" w:rsidP="00CB2D83">
      <w:pPr>
        <w:pStyle w:val="Geenafstand"/>
        <w:jc w:val="both"/>
        <w:rPr>
          <w:rFonts w:ascii="Times New Roman" w:hAnsi="Times New Roman" w:cs="Times New Roman"/>
          <w:b/>
          <w:bCs/>
          <w:sz w:val="24"/>
          <w:szCs w:val="24"/>
        </w:rPr>
      </w:pPr>
      <w:r w:rsidRPr="00515BA6">
        <w:rPr>
          <w:rFonts w:ascii="Times New Roman" w:hAnsi="Times New Roman" w:cs="Times New Roman"/>
          <w:b/>
          <w:bCs/>
          <w:sz w:val="24"/>
          <w:szCs w:val="24"/>
        </w:rPr>
        <w:lastRenderedPageBreak/>
        <w:t xml:space="preserve">Bronvermelding: </w:t>
      </w:r>
    </w:p>
    <w:p w14:paraId="274FCEAE" w14:textId="3BB89FD6" w:rsidR="00585BCC" w:rsidRDefault="00585BCC" w:rsidP="00CB2D83">
      <w:pPr>
        <w:pStyle w:val="Geenafstand"/>
        <w:jc w:val="both"/>
        <w:rPr>
          <w:rFonts w:ascii="Times New Roman" w:hAnsi="Times New Roman" w:cs="Times New Roman"/>
          <w:color w:val="00B050"/>
          <w:sz w:val="24"/>
          <w:szCs w:val="24"/>
        </w:rPr>
      </w:pPr>
    </w:p>
    <w:p w14:paraId="2A13C057" w14:textId="774ED77C" w:rsidR="002541AB" w:rsidRPr="00585BCC" w:rsidRDefault="00257C4F" w:rsidP="00585BCC">
      <w:pPr>
        <w:pStyle w:val="Geenafstand"/>
        <w:rPr>
          <w:rFonts w:ascii="Times New Roman" w:hAnsi="Times New Roman" w:cs="Times New Roman"/>
          <w:sz w:val="24"/>
          <w:szCs w:val="24"/>
        </w:rPr>
      </w:pPr>
      <w:r w:rsidRPr="00585BCC">
        <w:rPr>
          <w:rFonts w:ascii="Times New Roman" w:hAnsi="Times New Roman" w:cs="Times New Roman"/>
          <w:sz w:val="24"/>
          <w:szCs w:val="24"/>
        </w:rPr>
        <w:t>https://no.wikipedia.org/wiki/Haugianisme</w:t>
      </w:r>
    </w:p>
    <w:p w14:paraId="26ADB0B3" w14:textId="1013F7F6" w:rsidR="00257C4F" w:rsidRPr="00585BCC" w:rsidRDefault="00257C4F" w:rsidP="00585BCC">
      <w:pPr>
        <w:pStyle w:val="Geenafstand"/>
        <w:rPr>
          <w:rFonts w:ascii="Times New Roman" w:hAnsi="Times New Roman" w:cs="Times New Roman"/>
          <w:sz w:val="24"/>
          <w:szCs w:val="24"/>
        </w:rPr>
      </w:pPr>
      <w:r w:rsidRPr="00585BCC">
        <w:rPr>
          <w:rFonts w:ascii="Times New Roman" w:hAnsi="Times New Roman" w:cs="Times New Roman"/>
          <w:sz w:val="24"/>
          <w:szCs w:val="24"/>
        </w:rPr>
        <w:t>https://no.wikipedia.org/wiki/Det_norske_lutherske_Indremisjonsselskap</w:t>
      </w:r>
    </w:p>
    <w:p w14:paraId="050D7F1D" w14:textId="113A6D16" w:rsidR="00DC6229" w:rsidRPr="00585BCC" w:rsidRDefault="0034776D" w:rsidP="00585BCC">
      <w:pPr>
        <w:pStyle w:val="Geenafstand"/>
        <w:rPr>
          <w:rFonts w:ascii="Times New Roman" w:hAnsi="Times New Roman" w:cs="Times New Roman"/>
          <w:sz w:val="24"/>
          <w:szCs w:val="24"/>
        </w:rPr>
      </w:pPr>
      <w:r w:rsidRPr="00585BCC">
        <w:rPr>
          <w:rFonts w:ascii="Times New Roman" w:hAnsi="Times New Roman" w:cs="Times New Roman"/>
          <w:sz w:val="24"/>
          <w:szCs w:val="24"/>
        </w:rPr>
        <w:t>https://nbl.snl.no/Hans_Nielsen_Hauge</w:t>
      </w:r>
    </w:p>
    <w:p w14:paraId="0977A7E8" w14:textId="66F17FB6" w:rsidR="0034776D" w:rsidRPr="00585BCC" w:rsidRDefault="0034776D" w:rsidP="00585BCC">
      <w:pPr>
        <w:pStyle w:val="Geenafstand"/>
        <w:rPr>
          <w:rFonts w:ascii="Times New Roman" w:hAnsi="Times New Roman" w:cs="Times New Roman"/>
          <w:sz w:val="24"/>
          <w:szCs w:val="24"/>
        </w:rPr>
      </w:pPr>
      <w:r w:rsidRPr="00585BCC">
        <w:rPr>
          <w:rFonts w:ascii="Times New Roman" w:hAnsi="Times New Roman" w:cs="Times New Roman"/>
          <w:sz w:val="24"/>
          <w:szCs w:val="24"/>
        </w:rPr>
        <w:t>https://lokalhistoriewiki.no/index.php?title=Hans_Nielsen_Hauge&amp;mobileaction=toggle_view_desktop</w:t>
      </w:r>
    </w:p>
    <w:p w14:paraId="270B5600" w14:textId="77777777" w:rsidR="00585BCC" w:rsidRPr="00585BCC" w:rsidRDefault="00585BCC" w:rsidP="00585BCC">
      <w:pPr>
        <w:pStyle w:val="Geenafstand"/>
        <w:rPr>
          <w:rFonts w:ascii="Times New Roman" w:hAnsi="Times New Roman" w:cs="Times New Roman"/>
          <w:sz w:val="24"/>
          <w:szCs w:val="24"/>
        </w:rPr>
      </w:pPr>
      <w:r w:rsidRPr="00585BCC">
        <w:rPr>
          <w:rFonts w:ascii="Times New Roman" w:hAnsi="Times New Roman" w:cs="Times New Roman"/>
          <w:sz w:val="24"/>
          <w:szCs w:val="24"/>
        </w:rPr>
        <w:t>https://eikerarkiv.no/hans-nielsen-hauge-skoleoppgave/</w:t>
      </w:r>
    </w:p>
    <w:p w14:paraId="7E64B901" w14:textId="77777777" w:rsidR="00585BCC" w:rsidRPr="00585BCC" w:rsidRDefault="00585BCC" w:rsidP="00585BCC">
      <w:pPr>
        <w:pStyle w:val="Geenafstand"/>
        <w:rPr>
          <w:rFonts w:ascii="Times New Roman" w:hAnsi="Times New Roman" w:cs="Times New Roman"/>
          <w:sz w:val="24"/>
          <w:szCs w:val="24"/>
        </w:rPr>
      </w:pPr>
      <w:r w:rsidRPr="00585BCC">
        <w:rPr>
          <w:rFonts w:ascii="Times New Roman" w:hAnsi="Times New Roman" w:cs="Times New Roman"/>
          <w:sz w:val="24"/>
          <w:szCs w:val="24"/>
        </w:rPr>
        <w:t xml:space="preserve">https://sognhistorielag.no/for-og-na/hans-nielsen-hauge-liv-og-levnet-herunder-hans-opphold-pa-bakkehaugen/    </w:t>
      </w:r>
    </w:p>
    <w:p w14:paraId="56B76864" w14:textId="77777777" w:rsidR="00585BCC" w:rsidRPr="00585BCC" w:rsidRDefault="00585BCC" w:rsidP="00585BCC">
      <w:pPr>
        <w:pStyle w:val="Geenafstand"/>
        <w:rPr>
          <w:rFonts w:ascii="Times New Roman" w:hAnsi="Times New Roman" w:cs="Times New Roman"/>
          <w:sz w:val="24"/>
          <w:szCs w:val="24"/>
        </w:rPr>
      </w:pPr>
    </w:p>
    <w:p w14:paraId="275C9806" w14:textId="1709315D" w:rsidR="00DC6229" w:rsidRPr="00585BCC" w:rsidRDefault="00BD3EFB" w:rsidP="00585BCC">
      <w:pPr>
        <w:pStyle w:val="Geenafstand"/>
        <w:rPr>
          <w:rFonts w:ascii="Times New Roman" w:hAnsi="Times New Roman" w:cs="Times New Roman"/>
          <w:sz w:val="24"/>
          <w:szCs w:val="24"/>
        </w:rPr>
      </w:pPr>
      <w:r w:rsidRPr="00585BCC">
        <w:rPr>
          <w:rFonts w:ascii="Times New Roman" w:hAnsi="Times New Roman" w:cs="Times New Roman"/>
          <w:sz w:val="24"/>
          <w:szCs w:val="24"/>
          <w:lang w:val="en-US"/>
        </w:rPr>
        <w:t xml:space="preserve">Steinar Thorvaldsen, “A Prophet Behind the Plough. Hans Nielsen Hauge and his Ministry”. </w:t>
      </w:r>
      <w:r w:rsidRPr="00585BCC">
        <w:rPr>
          <w:rFonts w:ascii="Times New Roman" w:hAnsi="Times New Roman" w:cs="Times New Roman"/>
          <w:sz w:val="24"/>
          <w:szCs w:val="24"/>
        </w:rPr>
        <w:t>2010</w:t>
      </w:r>
    </w:p>
    <w:p w14:paraId="612ABC6F" w14:textId="078D3857" w:rsidR="00585BCC" w:rsidRPr="00585BCC" w:rsidRDefault="00585BCC" w:rsidP="00585BCC">
      <w:pPr>
        <w:pStyle w:val="Geenafstand"/>
        <w:rPr>
          <w:rFonts w:ascii="Times New Roman" w:hAnsi="Times New Roman" w:cs="Times New Roman"/>
          <w:sz w:val="24"/>
          <w:szCs w:val="24"/>
        </w:rPr>
      </w:pPr>
      <w:r w:rsidRPr="00585BCC">
        <w:rPr>
          <w:rFonts w:ascii="Times New Roman" w:hAnsi="Times New Roman" w:cs="Times New Roman"/>
          <w:sz w:val="24"/>
          <w:szCs w:val="24"/>
        </w:rPr>
        <w:t xml:space="preserve">K.J. Boer, </w:t>
      </w:r>
      <w:r w:rsidR="00E50B73">
        <w:rPr>
          <w:rFonts w:ascii="Times New Roman" w:hAnsi="Times New Roman" w:cs="Times New Roman"/>
          <w:sz w:val="24"/>
          <w:szCs w:val="24"/>
        </w:rPr>
        <w:t>“</w:t>
      </w:r>
      <w:r w:rsidRPr="00585BCC">
        <w:rPr>
          <w:rFonts w:ascii="Times New Roman" w:hAnsi="Times New Roman" w:cs="Times New Roman"/>
          <w:sz w:val="24"/>
          <w:szCs w:val="24"/>
        </w:rPr>
        <w:t xml:space="preserve">De kerkgeschiedenis van Groenland, het leven van Hans </w:t>
      </w:r>
      <w:proofErr w:type="spellStart"/>
      <w:r w:rsidRPr="00585BCC">
        <w:rPr>
          <w:rFonts w:ascii="Times New Roman" w:hAnsi="Times New Roman" w:cs="Times New Roman"/>
          <w:sz w:val="24"/>
          <w:szCs w:val="24"/>
        </w:rPr>
        <w:t>Egede</w:t>
      </w:r>
      <w:proofErr w:type="spellEnd"/>
      <w:r w:rsidRPr="00585BCC">
        <w:rPr>
          <w:rFonts w:ascii="Times New Roman" w:hAnsi="Times New Roman" w:cs="Times New Roman"/>
          <w:sz w:val="24"/>
          <w:szCs w:val="24"/>
        </w:rPr>
        <w:t xml:space="preserve"> en fragmenten uit het dagboek van Hans </w:t>
      </w:r>
      <w:proofErr w:type="spellStart"/>
      <w:r w:rsidRPr="00585BCC">
        <w:rPr>
          <w:rFonts w:ascii="Times New Roman" w:hAnsi="Times New Roman" w:cs="Times New Roman"/>
          <w:sz w:val="24"/>
          <w:szCs w:val="24"/>
        </w:rPr>
        <w:t>Egede</w:t>
      </w:r>
      <w:proofErr w:type="spellEnd"/>
      <w:r w:rsidRPr="00585BCC">
        <w:rPr>
          <w:rFonts w:ascii="Times New Roman" w:hAnsi="Times New Roman" w:cs="Times New Roman"/>
          <w:sz w:val="24"/>
          <w:szCs w:val="24"/>
        </w:rPr>
        <w:t xml:space="preserve"> </w:t>
      </w:r>
      <w:proofErr w:type="spellStart"/>
      <w:r w:rsidRPr="00585BCC">
        <w:rPr>
          <w:rFonts w:ascii="Times New Roman" w:hAnsi="Times New Roman" w:cs="Times New Roman"/>
          <w:sz w:val="24"/>
          <w:szCs w:val="24"/>
        </w:rPr>
        <w:t>Saabije</w:t>
      </w:r>
      <w:proofErr w:type="spellEnd"/>
      <w:r w:rsidRPr="00585BCC">
        <w:rPr>
          <w:rFonts w:ascii="Times New Roman" w:hAnsi="Times New Roman" w:cs="Times New Roman"/>
          <w:sz w:val="24"/>
          <w:szCs w:val="24"/>
        </w:rPr>
        <w:t xml:space="preserve">”, 2022. </w:t>
      </w:r>
    </w:p>
    <w:p w14:paraId="66281352" w14:textId="79C8A86A" w:rsidR="00FE0AF9" w:rsidRPr="00585BCC" w:rsidRDefault="00E50B73" w:rsidP="00585BCC">
      <w:pPr>
        <w:pStyle w:val="Geenafstand"/>
        <w:rPr>
          <w:rFonts w:ascii="Times New Roman" w:hAnsi="Times New Roman" w:cs="Times New Roman"/>
          <w:sz w:val="24"/>
          <w:szCs w:val="24"/>
        </w:rPr>
      </w:pPr>
      <w:r>
        <w:rPr>
          <w:rFonts w:ascii="Times New Roman" w:hAnsi="Times New Roman" w:cs="Times New Roman"/>
          <w:sz w:val="24"/>
          <w:szCs w:val="24"/>
        </w:rPr>
        <w:t xml:space="preserve">T. Veldhuis, “Gods helden” </w:t>
      </w:r>
      <w:r w:rsidR="001769B4">
        <w:rPr>
          <w:rFonts w:ascii="Times New Roman" w:hAnsi="Times New Roman" w:cs="Times New Roman"/>
          <w:sz w:val="24"/>
          <w:szCs w:val="24"/>
        </w:rPr>
        <w:t>2008</w:t>
      </w:r>
    </w:p>
    <w:p w14:paraId="32297DAF" w14:textId="77777777" w:rsidR="00515BA6" w:rsidRDefault="00515BA6" w:rsidP="00585BCC">
      <w:pPr>
        <w:pStyle w:val="Geenafstand"/>
        <w:rPr>
          <w:rFonts w:ascii="Times New Roman" w:hAnsi="Times New Roman" w:cs="Times New Roman"/>
          <w:sz w:val="24"/>
          <w:szCs w:val="24"/>
          <w:shd w:val="clear" w:color="auto" w:fill="FFFFFF"/>
        </w:rPr>
      </w:pPr>
    </w:p>
    <w:p w14:paraId="2A662C97" w14:textId="6D5A0973" w:rsidR="00FE0AF9" w:rsidRPr="00585BCC" w:rsidRDefault="00FE0AF9" w:rsidP="00585BCC">
      <w:pPr>
        <w:pStyle w:val="Geenafstand"/>
        <w:rPr>
          <w:rFonts w:ascii="Times New Roman" w:hAnsi="Times New Roman" w:cs="Times New Roman"/>
          <w:sz w:val="24"/>
          <w:szCs w:val="24"/>
          <w:shd w:val="clear" w:color="auto" w:fill="FFFFFF"/>
        </w:rPr>
      </w:pPr>
      <w:r w:rsidRPr="00585BCC">
        <w:rPr>
          <w:rFonts w:ascii="Times New Roman" w:hAnsi="Times New Roman" w:cs="Times New Roman"/>
          <w:sz w:val="24"/>
          <w:szCs w:val="24"/>
          <w:shd w:val="clear" w:color="auto" w:fill="FFFFFF"/>
        </w:rPr>
        <w:t>De Reformatie, 25-04-1930</w:t>
      </w:r>
    </w:p>
    <w:p w14:paraId="4D5574AC" w14:textId="4B6ACB81" w:rsidR="008C4044" w:rsidRPr="00585BCC" w:rsidRDefault="008C4044" w:rsidP="00585BCC">
      <w:pPr>
        <w:pStyle w:val="Geenafstand"/>
        <w:rPr>
          <w:rFonts w:ascii="Times New Roman" w:hAnsi="Times New Roman" w:cs="Times New Roman"/>
          <w:sz w:val="24"/>
          <w:szCs w:val="24"/>
          <w:shd w:val="clear" w:color="auto" w:fill="FFFFFF"/>
        </w:rPr>
      </w:pPr>
      <w:r w:rsidRPr="00585BCC">
        <w:rPr>
          <w:rFonts w:ascii="Times New Roman" w:hAnsi="Times New Roman" w:cs="Times New Roman"/>
          <w:sz w:val="24"/>
          <w:szCs w:val="24"/>
          <w:shd w:val="clear" w:color="auto" w:fill="FFFFFF"/>
        </w:rPr>
        <w:t xml:space="preserve">De Heraut, 29-01-1911. </w:t>
      </w:r>
    </w:p>
    <w:p w14:paraId="205ACE63" w14:textId="118F81A2" w:rsidR="00FB4A43" w:rsidRPr="00585BCC" w:rsidRDefault="00585BCC" w:rsidP="00585BCC">
      <w:pPr>
        <w:pStyle w:val="Geenafstand"/>
        <w:rPr>
          <w:rFonts w:ascii="Times New Roman" w:hAnsi="Times New Roman" w:cs="Times New Roman"/>
          <w:sz w:val="24"/>
          <w:szCs w:val="24"/>
          <w:shd w:val="clear" w:color="auto" w:fill="FFFFFF"/>
        </w:rPr>
      </w:pPr>
      <w:r w:rsidRPr="00585BCC">
        <w:rPr>
          <w:rFonts w:ascii="Times New Roman" w:hAnsi="Times New Roman" w:cs="Times New Roman"/>
          <w:sz w:val="24"/>
          <w:szCs w:val="24"/>
          <w:shd w:val="clear" w:color="auto" w:fill="FFFFFF"/>
        </w:rPr>
        <w:t xml:space="preserve">Reformatorisch Dagblad, 24 december 1994. </w:t>
      </w:r>
    </w:p>
    <w:p w14:paraId="496CCC9D" w14:textId="12C1AF6E" w:rsidR="00585BCC" w:rsidRPr="00585BCC" w:rsidRDefault="00585BCC" w:rsidP="00585BCC">
      <w:pPr>
        <w:pStyle w:val="Geenafstand"/>
        <w:rPr>
          <w:rFonts w:ascii="Times New Roman" w:hAnsi="Times New Roman" w:cs="Times New Roman"/>
          <w:sz w:val="24"/>
          <w:szCs w:val="24"/>
          <w:shd w:val="clear" w:color="auto" w:fill="FFFFFF"/>
        </w:rPr>
      </w:pPr>
      <w:r w:rsidRPr="00585BCC">
        <w:rPr>
          <w:rFonts w:ascii="Times New Roman" w:hAnsi="Times New Roman" w:cs="Times New Roman"/>
          <w:sz w:val="24"/>
          <w:szCs w:val="24"/>
          <w:shd w:val="clear" w:color="auto" w:fill="FFFFFF"/>
        </w:rPr>
        <w:t>Reformatorisch Dagblad, 6 januari 2012</w:t>
      </w:r>
    </w:p>
    <w:p w14:paraId="365BE43D" w14:textId="7376ED88" w:rsidR="00585BCC" w:rsidRPr="00585BCC" w:rsidRDefault="00585BCC" w:rsidP="00585BCC">
      <w:pPr>
        <w:pStyle w:val="Geenafstand"/>
        <w:rPr>
          <w:rFonts w:ascii="Times New Roman" w:hAnsi="Times New Roman" w:cs="Times New Roman"/>
          <w:sz w:val="24"/>
          <w:szCs w:val="24"/>
          <w:shd w:val="clear" w:color="auto" w:fill="FFFFFF"/>
        </w:rPr>
      </w:pPr>
      <w:r w:rsidRPr="00585BCC">
        <w:rPr>
          <w:rFonts w:ascii="Times New Roman" w:hAnsi="Times New Roman" w:cs="Times New Roman"/>
          <w:sz w:val="24"/>
          <w:szCs w:val="24"/>
          <w:shd w:val="clear" w:color="auto" w:fill="FFFFFF"/>
        </w:rPr>
        <w:t xml:space="preserve">Reformatorisch Dagblad, 8 november 1996 </w:t>
      </w:r>
    </w:p>
    <w:p w14:paraId="286B78A2" w14:textId="7E4A7563" w:rsidR="00585BCC" w:rsidRPr="00585BCC" w:rsidRDefault="00585BCC" w:rsidP="00585BCC">
      <w:pPr>
        <w:pStyle w:val="Geenafstand"/>
        <w:rPr>
          <w:rFonts w:ascii="Times New Roman" w:hAnsi="Times New Roman" w:cs="Times New Roman"/>
          <w:sz w:val="24"/>
          <w:szCs w:val="24"/>
          <w:shd w:val="clear" w:color="auto" w:fill="FFFFFF"/>
        </w:rPr>
      </w:pPr>
      <w:r w:rsidRPr="00585BCC">
        <w:rPr>
          <w:rFonts w:ascii="Times New Roman" w:hAnsi="Times New Roman" w:cs="Times New Roman"/>
          <w:sz w:val="24"/>
          <w:szCs w:val="24"/>
          <w:shd w:val="clear" w:color="auto" w:fill="FFFFFF"/>
        </w:rPr>
        <w:t xml:space="preserve">Terdege 10-12-2003. </w:t>
      </w:r>
    </w:p>
    <w:p w14:paraId="50B9510A" w14:textId="7066CABD" w:rsidR="00585BCC" w:rsidRPr="00585BCC" w:rsidRDefault="00585BCC" w:rsidP="00585BCC">
      <w:pPr>
        <w:pStyle w:val="Geenafstand"/>
        <w:rPr>
          <w:rFonts w:ascii="Times New Roman" w:hAnsi="Times New Roman" w:cs="Times New Roman"/>
          <w:sz w:val="24"/>
          <w:szCs w:val="24"/>
          <w:shd w:val="clear" w:color="auto" w:fill="FFFFFF"/>
        </w:rPr>
      </w:pPr>
      <w:r w:rsidRPr="00585BCC">
        <w:rPr>
          <w:rFonts w:ascii="Times New Roman" w:hAnsi="Times New Roman" w:cs="Times New Roman"/>
          <w:sz w:val="24"/>
          <w:szCs w:val="24"/>
        </w:rPr>
        <w:t>Protestants Nederland, 01-01-2012</w:t>
      </w:r>
    </w:p>
    <w:p w14:paraId="28928B07" w14:textId="77777777" w:rsidR="00585BCC" w:rsidRPr="00585BCC" w:rsidRDefault="00585BCC" w:rsidP="00585BCC">
      <w:pPr>
        <w:pStyle w:val="Geenafstand"/>
        <w:rPr>
          <w:rFonts w:ascii="Times New Roman" w:hAnsi="Times New Roman" w:cs="Times New Roman"/>
          <w:color w:val="002C43"/>
          <w:sz w:val="24"/>
          <w:szCs w:val="24"/>
          <w:shd w:val="clear" w:color="auto" w:fill="FFFFFF"/>
        </w:rPr>
      </w:pPr>
    </w:p>
    <w:p w14:paraId="45BEB52B" w14:textId="77777777" w:rsidR="007316A9" w:rsidRPr="00585BCC" w:rsidRDefault="007316A9" w:rsidP="00585BCC">
      <w:pPr>
        <w:pStyle w:val="Geenafstand"/>
        <w:rPr>
          <w:rFonts w:ascii="Times New Roman" w:hAnsi="Times New Roman" w:cs="Times New Roman"/>
          <w:sz w:val="24"/>
          <w:szCs w:val="24"/>
        </w:rPr>
      </w:pPr>
    </w:p>
    <w:bookmarkEnd w:id="0"/>
    <w:p w14:paraId="596A3DF2" w14:textId="6F3EE965" w:rsidR="00D97DAC" w:rsidRPr="00585BCC" w:rsidRDefault="00D97DAC" w:rsidP="00585BCC">
      <w:pPr>
        <w:pStyle w:val="Geenafstand"/>
        <w:rPr>
          <w:rFonts w:ascii="Times New Roman" w:hAnsi="Times New Roman" w:cs="Times New Roman"/>
          <w:sz w:val="24"/>
          <w:szCs w:val="24"/>
        </w:rPr>
      </w:pPr>
    </w:p>
    <w:sectPr w:rsidR="00D97DAC" w:rsidRPr="00585BCC">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A67A7" w14:textId="77777777" w:rsidR="0029503A" w:rsidRDefault="0029503A" w:rsidP="00844EA2">
      <w:pPr>
        <w:spacing w:after="0" w:line="240" w:lineRule="auto"/>
      </w:pPr>
      <w:r>
        <w:separator/>
      </w:r>
    </w:p>
  </w:endnote>
  <w:endnote w:type="continuationSeparator" w:id="0">
    <w:p w14:paraId="585C0941" w14:textId="77777777" w:rsidR="0029503A" w:rsidRDefault="0029503A" w:rsidP="00844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651305"/>
      <w:docPartObj>
        <w:docPartGallery w:val="Page Numbers (Bottom of Page)"/>
        <w:docPartUnique/>
      </w:docPartObj>
    </w:sdtPr>
    <w:sdtEndPr/>
    <w:sdtContent>
      <w:p w14:paraId="14F375BF" w14:textId="1571C7A5" w:rsidR="00ED58B5" w:rsidRDefault="00ED58B5">
        <w:pPr>
          <w:pStyle w:val="Voettekst"/>
          <w:jc w:val="right"/>
        </w:pPr>
        <w:r>
          <w:fldChar w:fldCharType="begin"/>
        </w:r>
        <w:r>
          <w:instrText>PAGE   \* MERGEFORMAT</w:instrText>
        </w:r>
        <w:r>
          <w:fldChar w:fldCharType="separate"/>
        </w:r>
        <w:r>
          <w:t>2</w:t>
        </w:r>
        <w:r>
          <w:fldChar w:fldCharType="end"/>
        </w:r>
      </w:p>
    </w:sdtContent>
  </w:sdt>
  <w:p w14:paraId="3ED0A5FE" w14:textId="77777777" w:rsidR="00ED58B5" w:rsidRDefault="00ED58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6B50C" w14:textId="77777777" w:rsidR="0029503A" w:rsidRDefault="0029503A" w:rsidP="00844EA2">
      <w:pPr>
        <w:spacing w:after="0" w:line="240" w:lineRule="auto"/>
      </w:pPr>
      <w:r>
        <w:separator/>
      </w:r>
    </w:p>
  </w:footnote>
  <w:footnote w:type="continuationSeparator" w:id="0">
    <w:p w14:paraId="45EA12CE" w14:textId="77777777" w:rsidR="0029503A" w:rsidRDefault="0029503A" w:rsidP="00844EA2">
      <w:pPr>
        <w:spacing w:after="0" w:line="240" w:lineRule="auto"/>
      </w:pPr>
      <w:r>
        <w:continuationSeparator/>
      </w:r>
    </w:p>
  </w:footnote>
  <w:footnote w:id="1">
    <w:p w14:paraId="5DCF0ABF" w14:textId="1555CD2F" w:rsidR="005C2105" w:rsidRPr="005C2105" w:rsidRDefault="005C2105">
      <w:pPr>
        <w:pStyle w:val="Voetnoottekst"/>
        <w:rPr>
          <w:rFonts w:ascii="Times New Roman" w:hAnsi="Times New Roman" w:cs="Times New Roman"/>
        </w:rPr>
      </w:pPr>
      <w:r w:rsidRPr="005C2105">
        <w:rPr>
          <w:rStyle w:val="Voetnootmarkering"/>
          <w:rFonts w:ascii="Times New Roman" w:hAnsi="Times New Roman" w:cs="Times New Roman"/>
        </w:rPr>
        <w:footnoteRef/>
      </w:r>
      <w:r w:rsidRPr="005C2105">
        <w:rPr>
          <w:rFonts w:ascii="Times New Roman" w:hAnsi="Times New Roman" w:cs="Times New Roman"/>
        </w:rPr>
        <w:t xml:space="preserve"> Zie ook: https://haugesminde.no/historien-2/om-hauges-minde/</w:t>
      </w:r>
    </w:p>
  </w:footnote>
  <w:footnote w:id="2">
    <w:p w14:paraId="0E3D3F96" w14:textId="1E0CCA86" w:rsidR="004D57D1" w:rsidRPr="005A336A" w:rsidRDefault="004D57D1">
      <w:pPr>
        <w:pStyle w:val="Voetnoottekst"/>
        <w:rPr>
          <w:rFonts w:ascii="Times New Roman" w:hAnsi="Times New Roman" w:cs="Times New Roman"/>
        </w:rPr>
      </w:pPr>
      <w:r w:rsidRPr="005A336A">
        <w:rPr>
          <w:rStyle w:val="Voetnootmarkering"/>
          <w:rFonts w:ascii="Times New Roman" w:hAnsi="Times New Roman" w:cs="Times New Roman"/>
        </w:rPr>
        <w:footnoteRef/>
      </w:r>
      <w:r w:rsidRPr="005A336A">
        <w:rPr>
          <w:rFonts w:ascii="Times New Roman" w:hAnsi="Times New Roman" w:cs="Times New Roman"/>
        </w:rPr>
        <w:t xml:space="preserve"> Artikel M. Boot in Terdege, 10 december 2003, blz. 93. </w:t>
      </w:r>
      <w:r w:rsidR="003515BB" w:rsidRPr="005A336A">
        <w:rPr>
          <w:rFonts w:ascii="Times New Roman" w:hAnsi="Times New Roman" w:cs="Times New Roman"/>
        </w:rPr>
        <w:t>Zie ook T. Veldhuis, “Gods helden”,  blz. 158-159</w:t>
      </w:r>
    </w:p>
  </w:footnote>
  <w:footnote w:id="3">
    <w:p w14:paraId="398D4EFE" w14:textId="749195BF" w:rsidR="004D57D1" w:rsidRPr="005A336A" w:rsidRDefault="004D57D1">
      <w:pPr>
        <w:pStyle w:val="Voetnoottekst"/>
        <w:rPr>
          <w:rFonts w:ascii="Times New Roman" w:hAnsi="Times New Roman" w:cs="Times New Roman"/>
        </w:rPr>
      </w:pPr>
      <w:r w:rsidRPr="005A336A">
        <w:rPr>
          <w:rStyle w:val="Voetnootmarkering"/>
          <w:rFonts w:ascii="Times New Roman" w:hAnsi="Times New Roman" w:cs="Times New Roman"/>
        </w:rPr>
        <w:footnoteRef/>
      </w:r>
      <w:r w:rsidRPr="005A336A">
        <w:rPr>
          <w:rFonts w:ascii="Times New Roman" w:hAnsi="Times New Roman" w:cs="Times New Roman"/>
        </w:rPr>
        <w:t xml:space="preserve"> Artikel B. </w:t>
      </w:r>
      <w:proofErr w:type="spellStart"/>
      <w:r w:rsidRPr="005A336A">
        <w:rPr>
          <w:rFonts w:ascii="Times New Roman" w:hAnsi="Times New Roman" w:cs="Times New Roman"/>
        </w:rPr>
        <w:t>Tramper</w:t>
      </w:r>
      <w:proofErr w:type="spellEnd"/>
      <w:r w:rsidRPr="005A336A">
        <w:rPr>
          <w:rFonts w:ascii="Times New Roman" w:hAnsi="Times New Roman" w:cs="Times New Roman"/>
        </w:rPr>
        <w:t xml:space="preserve"> in RD, 6 januari 2006, bijlage reizen, pag. 11. </w:t>
      </w:r>
    </w:p>
  </w:footnote>
  <w:footnote w:id="4">
    <w:p w14:paraId="5AAF7539" w14:textId="31B45D36" w:rsidR="004D57D1" w:rsidRDefault="004D57D1">
      <w:pPr>
        <w:pStyle w:val="Voetnoottekst"/>
      </w:pPr>
      <w:r w:rsidRPr="005A336A">
        <w:rPr>
          <w:rStyle w:val="Voetnootmarkering"/>
          <w:rFonts w:ascii="Times New Roman" w:hAnsi="Times New Roman" w:cs="Times New Roman"/>
        </w:rPr>
        <w:footnoteRef/>
      </w:r>
      <w:r w:rsidRPr="005A336A">
        <w:rPr>
          <w:rFonts w:ascii="Times New Roman" w:hAnsi="Times New Roman" w:cs="Times New Roman"/>
        </w:rPr>
        <w:t xml:space="preserve"> https://nbl.snl.no/Hans_Nielsen_Hauge</w:t>
      </w:r>
    </w:p>
  </w:footnote>
  <w:footnote w:id="5">
    <w:p w14:paraId="2C8710DD" w14:textId="0607D197" w:rsidR="00AB45F7" w:rsidRPr="00AB725E" w:rsidRDefault="00AB45F7">
      <w:pPr>
        <w:pStyle w:val="Voetnoottekst"/>
        <w:rPr>
          <w:rFonts w:ascii="Times New Roman" w:hAnsi="Times New Roman" w:cs="Times New Roman"/>
          <w:lang w:val="en-US"/>
        </w:rPr>
      </w:pPr>
      <w:r w:rsidRPr="00AB725E">
        <w:rPr>
          <w:rStyle w:val="Voetnootmarkering"/>
          <w:rFonts w:ascii="Times New Roman" w:hAnsi="Times New Roman" w:cs="Times New Roman"/>
        </w:rPr>
        <w:footnoteRef/>
      </w:r>
      <w:r w:rsidRPr="00AB725E">
        <w:rPr>
          <w:rFonts w:ascii="Times New Roman" w:hAnsi="Times New Roman" w:cs="Times New Roman"/>
          <w:lang w:val="en-US"/>
        </w:rPr>
        <w:t xml:space="preserve"> Steinar Thorvaldsen, “A Prophet Behind the Plough. Hans Nielsen Hauge and his Ministry”. Pag. 4</w:t>
      </w:r>
    </w:p>
  </w:footnote>
  <w:footnote w:id="6">
    <w:p w14:paraId="59E1F7A3" w14:textId="679D1AAF" w:rsidR="00753099" w:rsidRPr="0092402A" w:rsidRDefault="00753099">
      <w:pPr>
        <w:pStyle w:val="Voetnoottekst"/>
        <w:rPr>
          <w:rFonts w:ascii="Times New Roman" w:hAnsi="Times New Roman" w:cs="Times New Roman"/>
        </w:rPr>
      </w:pPr>
      <w:r w:rsidRPr="0092402A">
        <w:rPr>
          <w:rStyle w:val="Voetnootmarkering"/>
          <w:rFonts w:ascii="Times New Roman" w:hAnsi="Times New Roman" w:cs="Times New Roman"/>
        </w:rPr>
        <w:footnoteRef/>
      </w:r>
      <w:r w:rsidRPr="0092402A">
        <w:rPr>
          <w:rFonts w:ascii="Times New Roman" w:hAnsi="Times New Roman" w:cs="Times New Roman"/>
          <w:lang w:val="en-US"/>
        </w:rPr>
        <w:t xml:space="preserve"> Steinar Thorvaldsen, “A Prophet Behind the Plough. Hans Nielsen Hauge and his Ministry”. </w:t>
      </w:r>
      <w:r w:rsidRPr="0092402A">
        <w:rPr>
          <w:rFonts w:ascii="Times New Roman" w:hAnsi="Times New Roman" w:cs="Times New Roman"/>
        </w:rPr>
        <w:t>Pag. 13</w:t>
      </w:r>
    </w:p>
  </w:footnote>
  <w:footnote w:id="7">
    <w:p w14:paraId="3BC0D49F" w14:textId="77777777" w:rsidR="00CB2D83" w:rsidRDefault="00CB2D83" w:rsidP="00CB2D83">
      <w:pPr>
        <w:pStyle w:val="Voetnoottekst"/>
      </w:pPr>
      <w:r w:rsidRPr="0092402A">
        <w:rPr>
          <w:rStyle w:val="Voetnootmarkering"/>
          <w:rFonts w:ascii="Times New Roman" w:hAnsi="Times New Roman" w:cs="Times New Roman"/>
        </w:rPr>
        <w:footnoteRef/>
      </w:r>
      <w:r w:rsidRPr="0092402A">
        <w:rPr>
          <w:rFonts w:ascii="Times New Roman" w:hAnsi="Times New Roman" w:cs="Times New Roman"/>
        </w:rPr>
        <w:t xml:space="preserve"> Artikel M. Boot in Terdege, 10 december 2003, blz. 93.</w:t>
      </w:r>
    </w:p>
  </w:footnote>
  <w:footnote w:id="8">
    <w:p w14:paraId="3EE60722" w14:textId="294C2C39" w:rsidR="00717F7E" w:rsidRPr="00184B0F" w:rsidRDefault="00717F7E">
      <w:pPr>
        <w:pStyle w:val="Voetnoottekst"/>
        <w:rPr>
          <w:rFonts w:ascii="Times New Roman" w:hAnsi="Times New Roman" w:cs="Times New Roman"/>
        </w:rPr>
      </w:pPr>
      <w:r w:rsidRPr="00184B0F">
        <w:rPr>
          <w:rStyle w:val="Voetnootmarkering"/>
          <w:rFonts w:ascii="Times New Roman" w:hAnsi="Times New Roman" w:cs="Times New Roman"/>
        </w:rPr>
        <w:footnoteRef/>
      </w:r>
      <w:r w:rsidRPr="00184B0F">
        <w:rPr>
          <w:rFonts w:ascii="Times New Roman" w:hAnsi="Times New Roman" w:cs="Times New Roman"/>
        </w:rPr>
        <w:t xml:space="preserve"> </w:t>
      </w:r>
      <w:bookmarkStart w:id="1" w:name="_Hlk96334791"/>
      <w:r w:rsidRPr="00184B0F">
        <w:rPr>
          <w:rFonts w:ascii="Times New Roman" w:hAnsi="Times New Roman" w:cs="Times New Roman"/>
        </w:rPr>
        <w:t>Artikel M. Boot in Terdege, 10 december 2003, blz. 95.</w:t>
      </w:r>
      <w:bookmarkEnd w:id="1"/>
    </w:p>
  </w:footnote>
  <w:footnote w:id="9">
    <w:p w14:paraId="493E204C" w14:textId="6A0D32B2" w:rsidR="00A05A1C" w:rsidRDefault="00A05A1C">
      <w:pPr>
        <w:pStyle w:val="Voetnoottekst"/>
      </w:pPr>
      <w:r w:rsidRPr="00184B0F">
        <w:rPr>
          <w:rStyle w:val="Voetnootmarkering"/>
          <w:rFonts w:ascii="Times New Roman" w:hAnsi="Times New Roman" w:cs="Times New Roman"/>
        </w:rPr>
        <w:footnoteRef/>
      </w:r>
      <w:r w:rsidRPr="00184B0F">
        <w:rPr>
          <w:rFonts w:ascii="Times New Roman" w:hAnsi="Times New Roman" w:cs="Times New Roman"/>
        </w:rPr>
        <w:t xml:space="preserve"> https://nbl.snl.no/Hans_Nielsen_Hauge</w:t>
      </w:r>
    </w:p>
  </w:footnote>
  <w:footnote w:id="10">
    <w:p w14:paraId="7BC0D997" w14:textId="025D1ACF" w:rsidR="00F4078F" w:rsidRPr="001A6CF1" w:rsidRDefault="00F4078F">
      <w:pPr>
        <w:pStyle w:val="Voetnoottekst"/>
        <w:rPr>
          <w:rFonts w:ascii="Times New Roman" w:hAnsi="Times New Roman" w:cs="Times New Roman"/>
        </w:rPr>
      </w:pPr>
      <w:r w:rsidRPr="001A6CF1">
        <w:rPr>
          <w:rStyle w:val="Voetnootmarkering"/>
          <w:rFonts w:ascii="Times New Roman" w:hAnsi="Times New Roman" w:cs="Times New Roman"/>
        </w:rPr>
        <w:footnoteRef/>
      </w:r>
      <w:r w:rsidRPr="001A6CF1">
        <w:rPr>
          <w:rFonts w:ascii="Times New Roman" w:hAnsi="Times New Roman" w:cs="Times New Roman"/>
        </w:rPr>
        <w:t xml:space="preserve"> https://nbl.snl.no/Hans_Nielsen_Hauge</w:t>
      </w:r>
    </w:p>
  </w:footnote>
  <w:footnote w:id="11">
    <w:p w14:paraId="5F30051E" w14:textId="6371E62A" w:rsidR="00DB20CE" w:rsidRPr="001A6CF1" w:rsidRDefault="00DB20CE">
      <w:pPr>
        <w:pStyle w:val="Voetnoottekst"/>
        <w:rPr>
          <w:rFonts w:ascii="Times New Roman" w:hAnsi="Times New Roman" w:cs="Times New Roman"/>
        </w:rPr>
      </w:pPr>
      <w:r w:rsidRPr="001A6CF1">
        <w:rPr>
          <w:rStyle w:val="Voetnootmarkering"/>
          <w:rFonts w:ascii="Times New Roman" w:hAnsi="Times New Roman" w:cs="Times New Roman"/>
        </w:rPr>
        <w:footnoteRef/>
      </w:r>
      <w:r w:rsidRPr="001A6CF1">
        <w:rPr>
          <w:rFonts w:ascii="Times New Roman" w:hAnsi="Times New Roman" w:cs="Times New Roman"/>
        </w:rPr>
        <w:t xml:space="preserve"> Voor meer informatie over de papierfabriek zie, https://www.borgerskolen.no/lokalhistorielocal-history/bevegelser-og-fenomener/saernorske-bevegelser/haugianerbevegelsen/hans-nielsen-hauge/hans-nielsen-hauges-reiser-og-viktigste-hendelser/nye-industrianlegg-pa-initiativ-av-hans-nielsen-hauge/eker-papirmolle/papirfabrikken-pa-eiker-presentert-av-dagfinn-breistein/</w:t>
      </w:r>
    </w:p>
    <w:p w14:paraId="2397BC9D" w14:textId="78860CD6" w:rsidR="0034776D" w:rsidRPr="001A6CF1" w:rsidRDefault="0034776D">
      <w:pPr>
        <w:pStyle w:val="Voetnoottekst"/>
        <w:rPr>
          <w:rFonts w:ascii="Times New Roman" w:hAnsi="Times New Roman" w:cs="Times New Roman"/>
        </w:rPr>
      </w:pPr>
      <w:r w:rsidRPr="001A6CF1">
        <w:rPr>
          <w:rFonts w:ascii="Times New Roman" w:hAnsi="Times New Roman" w:cs="Times New Roman"/>
        </w:rPr>
        <w:t>https://lokalhistoriewiki.no/wiki/Ekers_Papirfabrik</w:t>
      </w:r>
    </w:p>
  </w:footnote>
  <w:footnote w:id="12">
    <w:p w14:paraId="3346623E" w14:textId="4B4CB90F" w:rsidR="008647A0" w:rsidRPr="001A6CF1" w:rsidRDefault="008647A0">
      <w:pPr>
        <w:pStyle w:val="Voetnoottekst"/>
        <w:rPr>
          <w:rFonts w:ascii="Times New Roman" w:hAnsi="Times New Roman" w:cs="Times New Roman"/>
        </w:rPr>
      </w:pPr>
      <w:r w:rsidRPr="001A6CF1">
        <w:rPr>
          <w:rStyle w:val="Voetnootmarkering"/>
          <w:rFonts w:ascii="Times New Roman" w:hAnsi="Times New Roman" w:cs="Times New Roman"/>
        </w:rPr>
        <w:footnoteRef/>
      </w:r>
      <w:r w:rsidRPr="001A6CF1">
        <w:rPr>
          <w:rFonts w:ascii="Times New Roman" w:hAnsi="Times New Roman" w:cs="Times New Roman"/>
        </w:rPr>
        <w:t xml:space="preserve"> Meer informatie:</w:t>
      </w:r>
      <w:r w:rsidR="00FB4651" w:rsidRPr="001A6CF1">
        <w:rPr>
          <w:rFonts w:ascii="Times New Roman" w:hAnsi="Times New Roman" w:cs="Times New Roman"/>
        </w:rPr>
        <w:t xml:space="preserve"> http://www.rmadsen.dk/dsj/ en</w:t>
      </w:r>
      <w:r w:rsidRPr="001A6CF1">
        <w:rPr>
          <w:rFonts w:ascii="Times New Roman" w:hAnsi="Times New Roman" w:cs="Times New Roman"/>
        </w:rPr>
        <w:t xml:space="preserve"> https://da.wikipedia.org/wiki/De_st%C3%A6rke_jyder</w:t>
      </w:r>
    </w:p>
  </w:footnote>
  <w:footnote w:id="13">
    <w:p w14:paraId="2F7204C9" w14:textId="6AE5FF7B" w:rsidR="002B3349" w:rsidRPr="001A6CF1" w:rsidRDefault="002B3349">
      <w:pPr>
        <w:pStyle w:val="Voetnoottekst"/>
        <w:rPr>
          <w:rFonts w:ascii="Times New Roman" w:hAnsi="Times New Roman" w:cs="Times New Roman"/>
        </w:rPr>
      </w:pPr>
      <w:r w:rsidRPr="001A6CF1">
        <w:rPr>
          <w:rStyle w:val="Voetnootmarkering"/>
          <w:rFonts w:ascii="Times New Roman" w:hAnsi="Times New Roman" w:cs="Times New Roman"/>
        </w:rPr>
        <w:footnoteRef/>
      </w:r>
      <w:r w:rsidRPr="001A6CF1">
        <w:rPr>
          <w:rFonts w:ascii="Times New Roman" w:hAnsi="Times New Roman" w:cs="Times New Roman"/>
        </w:rPr>
        <w:t xml:space="preserve"> Artikel M. Boot in Terdege, 10 december 2003, blz. 95.</w:t>
      </w:r>
    </w:p>
  </w:footnote>
  <w:footnote w:id="14">
    <w:p w14:paraId="30225A01" w14:textId="4E7A514D" w:rsidR="002B3349" w:rsidRDefault="002B3349">
      <w:pPr>
        <w:pStyle w:val="Voetnoottekst"/>
      </w:pPr>
      <w:r w:rsidRPr="001A6CF1">
        <w:rPr>
          <w:rStyle w:val="Voetnootmarkering"/>
          <w:rFonts w:ascii="Times New Roman" w:hAnsi="Times New Roman" w:cs="Times New Roman"/>
        </w:rPr>
        <w:footnoteRef/>
      </w:r>
      <w:r w:rsidRPr="001A6CF1">
        <w:rPr>
          <w:rFonts w:ascii="Times New Roman" w:hAnsi="Times New Roman" w:cs="Times New Roman"/>
        </w:rPr>
        <w:t xml:space="preserve"> Artikel M. Boot in Terdege, 10 december 2003, blz. 95.</w:t>
      </w:r>
    </w:p>
  </w:footnote>
  <w:footnote w:id="15">
    <w:p w14:paraId="313B2355" w14:textId="616475A1" w:rsidR="005E1BD4" w:rsidRPr="00336F2D" w:rsidRDefault="005E1BD4">
      <w:pPr>
        <w:pStyle w:val="Voetnoottekst"/>
        <w:rPr>
          <w:rFonts w:ascii="Times New Roman" w:hAnsi="Times New Roman" w:cs="Times New Roman"/>
        </w:rPr>
      </w:pPr>
      <w:r w:rsidRPr="00336F2D">
        <w:rPr>
          <w:rStyle w:val="Voetnootmarkering"/>
          <w:rFonts w:ascii="Times New Roman" w:hAnsi="Times New Roman" w:cs="Times New Roman"/>
        </w:rPr>
        <w:footnoteRef/>
      </w:r>
      <w:r w:rsidRPr="00336F2D">
        <w:rPr>
          <w:rFonts w:ascii="Times New Roman" w:hAnsi="Times New Roman" w:cs="Times New Roman"/>
        </w:rPr>
        <w:t xml:space="preserve"> Artikel T.M.J. Venema? in RD, 8 november 1996, RD plus, pag. 2.</w:t>
      </w:r>
    </w:p>
  </w:footnote>
  <w:footnote w:id="16">
    <w:p w14:paraId="29F24D6C" w14:textId="3EB80CCB" w:rsidR="005E1BD4" w:rsidRDefault="005E1BD4">
      <w:pPr>
        <w:pStyle w:val="Voetnoottekst"/>
      </w:pPr>
      <w:r w:rsidRPr="00336F2D">
        <w:rPr>
          <w:rStyle w:val="Voetnootmarkering"/>
          <w:rFonts w:ascii="Times New Roman" w:hAnsi="Times New Roman" w:cs="Times New Roman"/>
        </w:rPr>
        <w:footnoteRef/>
      </w:r>
      <w:r w:rsidRPr="00336F2D">
        <w:rPr>
          <w:rFonts w:ascii="Times New Roman" w:hAnsi="Times New Roman" w:cs="Times New Roman"/>
        </w:rPr>
        <w:t xml:space="preserve"> Of dit dezelfde is, als hierboven beschreven is, weet ik niet, maar het is heel goed mogelijk.</w:t>
      </w:r>
      <w:r>
        <w:t xml:space="preserve"> </w:t>
      </w:r>
    </w:p>
  </w:footnote>
  <w:footnote w:id="17">
    <w:p w14:paraId="14723147" w14:textId="50E6AC8A" w:rsidR="001C2724" w:rsidRPr="00962DAB" w:rsidRDefault="001C2724">
      <w:pPr>
        <w:pStyle w:val="Voetnoottekst"/>
        <w:rPr>
          <w:rFonts w:ascii="Times New Roman" w:hAnsi="Times New Roman" w:cs="Times New Roman"/>
        </w:rPr>
      </w:pPr>
      <w:r w:rsidRPr="00962DAB">
        <w:rPr>
          <w:rStyle w:val="Voetnootmarkering"/>
          <w:rFonts w:ascii="Times New Roman" w:hAnsi="Times New Roman" w:cs="Times New Roman"/>
        </w:rPr>
        <w:footnoteRef/>
      </w:r>
      <w:r w:rsidRPr="00962DAB">
        <w:rPr>
          <w:rFonts w:ascii="Times New Roman" w:hAnsi="Times New Roman" w:cs="Times New Roman"/>
        </w:rPr>
        <w:t xml:space="preserve"> Artikel B. </w:t>
      </w:r>
      <w:proofErr w:type="spellStart"/>
      <w:r w:rsidRPr="00962DAB">
        <w:rPr>
          <w:rFonts w:ascii="Times New Roman" w:hAnsi="Times New Roman" w:cs="Times New Roman"/>
        </w:rPr>
        <w:t>Tramper</w:t>
      </w:r>
      <w:proofErr w:type="spellEnd"/>
      <w:r w:rsidRPr="00962DAB">
        <w:rPr>
          <w:rFonts w:ascii="Times New Roman" w:hAnsi="Times New Roman" w:cs="Times New Roman"/>
        </w:rPr>
        <w:t xml:space="preserve"> in RD, 6 januari 2006, bijlage reizen, pag. 11.</w:t>
      </w:r>
    </w:p>
  </w:footnote>
  <w:footnote w:id="18">
    <w:p w14:paraId="0F6FB063" w14:textId="77096155" w:rsidR="00BD7774" w:rsidRPr="00962DAB" w:rsidRDefault="00BD7774">
      <w:pPr>
        <w:pStyle w:val="Voetnoottekst"/>
        <w:rPr>
          <w:rFonts w:ascii="Times New Roman" w:hAnsi="Times New Roman" w:cs="Times New Roman"/>
        </w:rPr>
      </w:pPr>
      <w:r w:rsidRPr="00962DAB">
        <w:rPr>
          <w:rStyle w:val="Voetnootmarkering"/>
          <w:rFonts w:ascii="Times New Roman" w:hAnsi="Times New Roman" w:cs="Times New Roman"/>
        </w:rPr>
        <w:footnoteRef/>
      </w:r>
      <w:r w:rsidRPr="00962DAB">
        <w:rPr>
          <w:rFonts w:ascii="Times New Roman" w:hAnsi="Times New Roman" w:cs="Times New Roman"/>
          <w:lang w:val="en-US"/>
        </w:rPr>
        <w:t xml:space="preserve"> Steinar Thorvaldsen, “A Prophet Behind the Plough. Hans Nielsen Hauge and his Ministry”. </w:t>
      </w:r>
      <w:r w:rsidRPr="00962DAB">
        <w:rPr>
          <w:rFonts w:ascii="Times New Roman" w:hAnsi="Times New Roman" w:cs="Times New Roman"/>
        </w:rPr>
        <w:t>Pag. 13</w:t>
      </w:r>
    </w:p>
  </w:footnote>
  <w:footnote w:id="19">
    <w:p w14:paraId="547BD6B6" w14:textId="4AA0C066" w:rsidR="006F20B5" w:rsidRDefault="006F20B5">
      <w:pPr>
        <w:pStyle w:val="Voetnoottekst"/>
      </w:pPr>
      <w:r w:rsidRPr="00962DAB">
        <w:rPr>
          <w:rStyle w:val="Voetnootmarkering"/>
          <w:rFonts w:ascii="Times New Roman" w:hAnsi="Times New Roman" w:cs="Times New Roman"/>
        </w:rPr>
        <w:footnoteRef/>
      </w:r>
      <w:r w:rsidRPr="00962DAB">
        <w:rPr>
          <w:rFonts w:ascii="Times New Roman" w:hAnsi="Times New Roman" w:cs="Times New Roman"/>
        </w:rPr>
        <w:t xml:space="preserve"> De Gids, Twee en dertigste jaargang, 1868 blz. 332.</w:t>
      </w:r>
      <w:r>
        <w:t xml:space="preserve"> </w:t>
      </w:r>
    </w:p>
  </w:footnote>
  <w:footnote w:id="20">
    <w:p w14:paraId="2B26D5F2" w14:textId="64334730" w:rsidR="001A757D" w:rsidRPr="00C13580" w:rsidRDefault="001A757D" w:rsidP="001A6CF1">
      <w:pPr>
        <w:pStyle w:val="Voetnoottekst"/>
        <w:jc w:val="both"/>
        <w:rPr>
          <w:rFonts w:ascii="Times New Roman" w:hAnsi="Times New Roman" w:cs="Times New Roman"/>
        </w:rPr>
      </w:pPr>
      <w:r w:rsidRPr="00C13580">
        <w:rPr>
          <w:rStyle w:val="Voetnootmarkering"/>
          <w:rFonts w:ascii="Times New Roman" w:hAnsi="Times New Roman" w:cs="Times New Roman"/>
        </w:rPr>
        <w:footnoteRef/>
      </w:r>
      <w:r w:rsidRPr="00C13580">
        <w:rPr>
          <w:rFonts w:ascii="Times New Roman" w:hAnsi="Times New Roman" w:cs="Times New Roman"/>
        </w:rPr>
        <w:t xml:space="preserve"> Het Noors Biografisch </w:t>
      </w:r>
      <w:r w:rsidR="00C13580" w:rsidRPr="00C13580">
        <w:rPr>
          <w:rFonts w:ascii="Times New Roman" w:hAnsi="Times New Roman" w:cs="Times New Roman"/>
        </w:rPr>
        <w:t>lexicon</w:t>
      </w:r>
      <w:r w:rsidRPr="00C13580">
        <w:rPr>
          <w:rFonts w:ascii="Times New Roman" w:hAnsi="Times New Roman" w:cs="Times New Roman"/>
        </w:rPr>
        <w:t xml:space="preserve"> </w:t>
      </w:r>
      <w:r w:rsidR="00C13580">
        <w:rPr>
          <w:rFonts w:ascii="Times New Roman" w:hAnsi="Times New Roman" w:cs="Times New Roman"/>
        </w:rPr>
        <w:t xml:space="preserve">en Wikipedia </w:t>
      </w:r>
      <w:r w:rsidRPr="00C13580">
        <w:rPr>
          <w:rFonts w:ascii="Times New Roman" w:hAnsi="Times New Roman" w:cs="Times New Roman"/>
        </w:rPr>
        <w:t>meld</w:t>
      </w:r>
      <w:r w:rsidR="00C13580">
        <w:rPr>
          <w:rFonts w:ascii="Times New Roman" w:hAnsi="Times New Roman" w:cs="Times New Roman"/>
        </w:rPr>
        <w:t>en</w:t>
      </w:r>
      <w:r w:rsidRPr="00C13580">
        <w:rPr>
          <w:rFonts w:ascii="Times New Roman" w:hAnsi="Times New Roman" w:cs="Times New Roman"/>
        </w:rPr>
        <w:t xml:space="preserve"> deze datum, maar op de grafsteen van Hauge staat een andere datum: 27 januari 1814. Als deze datum klopt, dan overleed zijn vrouw op 19 december 1814. </w:t>
      </w:r>
    </w:p>
  </w:footnote>
  <w:footnote w:id="21">
    <w:p w14:paraId="0B891EAA" w14:textId="6A17ECE4" w:rsidR="00C13580" w:rsidRPr="00C13580" w:rsidRDefault="00C13580">
      <w:pPr>
        <w:pStyle w:val="Voetnoottekst"/>
        <w:rPr>
          <w:rFonts w:ascii="Times New Roman" w:hAnsi="Times New Roman" w:cs="Times New Roman"/>
        </w:rPr>
      </w:pPr>
      <w:r w:rsidRPr="00C13580">
        <w:rPr>
          <w:rStyle w:val="Voetnootmarkering"/>
          <w:rFonts w:ascii="Times New Roman" w:hAnsi="Times New Roman" w:cs="Times New Roman"/>
        </w:rPr>
        <w:footnoteRef/>
      </w:r>
      <w:r w:rsidRPr="00C13580">
        <w:rPr>
          <w:rFonts w:ascii="Times New Roman" w:hAnsi="Times New Roman" w:cs="Times New Roman"/>
        </w:rPr>
        <w:t xml:space="preserve"> Opnieuw verwarring over de datum. O.a. Wikipedia meld 1817, maar op de grafsteen staat 22 januari 1816 als trouwdatum geschreven. </w:t>
      </w:r>
    </w:p>
  </w:footnote>
  <w:footnote w:id="22">
    <w:p w14:paraId="5F4A0EAC" w14:textId="77777777" w:rsidR="00B44413" w:rsidRPr="00B44413" w:rsidRDefault="00B44413" w:rsidP="00B44413">
      <w:pPr>
        <w:pStyle w:val="Voetnoottekst"/>
        <w:rPr>
          <w:rFonts w:ascii="Times New Roman" w:hAnsi="Times New Roman" w:cs="Times New Roman"/>
        </w:rPr>
      </w:pPr>
      <w:r w:rsidRPr="00B44413">
        <w:rPr>
          <w:rStyle w:val="Voetnootmarkering"/>
          <w:rFonts w:ascii="Times New Roman" w:hAnsi="Times New Roman" w:cs="Times New Roman"/>
        </w:rPr>
        <w:footnoteRef/>
      </w:r>
      <w:r w:rsidRPr="00B44413">
        <w:rPr>
          <w:rFonts w:ascii="Times New Roman" w:hAnsi="Times New Roman" w:cs="Times New Roman"/>
        </w:rPr>
        <w:t xml:space="preserve"> Artikel M. Boot in Terdege, 10 december 2003, blz. 97. </w:t>
      </w:r>
    </w:p>
  </w:footnote>
  <w:footnote w:id="23">
    <w:p w14:paraId="556BA88E" w14:textId="5B9933D3" w:rsidR="00BD3EFB" w:rsidRPr="00B44413" w:rsidRDefault="00BD3EFB">
      <w:pPr>
        <w:pStyle w:val="Voetnoottekst"/>
        <w:rPr>
          <w:rFonts w:ascii="Times New Roman" w:hAnsi="Times New Roman" w:cs="Times New Roman"/>
        </w:rPr>
      </w:pPr>
      <w:r w:rsidRPr="00B44413">
        <w:rPr>
          <w:rStyle w:val="Voetnootmarkering"/>
          <w:rFonts w:ascii="Times New Roman" w:hAnsi="Times New Roman" w:cs="Times New Roman"/>
        </w:rPr>
        <w:footnoteRef/>
      </w:r>
      <w:r w:rsidRPr="00B44413">
        <w:rPr>
          <w:rFonts w:ascii="Times New Roman" w:hAnsi="Times New Roman" w:cs="Times New Roman"/>
          <w:lang w:val="en-US"/>
        </w:rPr>
        <w:t xml:space="preserve"> Steinar Thorvaldsen, “A Prophet Behind the Plough. Hans Nielsen Hauge and his Ministry”. </w:t>
      </w:r>
      <w:r w:rsidRPr="00B44413">
        <w:rPr>
          <w:rFonts w:ascii="Times New Roman" w:hAnsi="Times New Roman" w:cs="Times New Roman"/>
        </w:rPr>
        <w:t>Pag. 15.</w:t>
      </w:r>
    </w:p>
  </w:footnote>
  <w:footnote w:id="24">
    <w:p w14:paraId="4E1E4D5C" w14:textId="00DD7879" w:rsidR="00B77EC9" w:rsidRPr="00B77EC9" w:rsidRDefault="00B77EC9">
      <w:pPr>
        <w:pStyle w:val="Voetnoottekst"/>
        <w:rPr>
          <w:rFonts w:ascii="Times New Roman" w:hAnsi="Times New Roman" w:cs="Times New Roman"/>
        </w:rPr>
      </w:pPr>
      <w:r w:rsidRPr="00B44413">
        <w:rPr>
          <w:rStyle w:val="Voetnootmarkering"/>
          <w:rFonts w:ascii="Times New Roman" w:hAnsi="Times New Roman" w:cs="Times New Roman"/>
        </w:rPr>
        <w:footnoteRef/>
      </w:r>
      <w:r w:rsidRPr="00B44413">
        <w:rPr>
          <w:rFonts w:ascii="Times New Roman" w:hAnsi="Times New Roman" w:cs="Times New Roman"/>
        </w:rPr>
        <w:t xml:space="preserve"> Artikel M. Boot in Terdege, 10 december 2003, blz. 97.</w:t>
      </w:r>
    </w:p>
  </w:footnote>
  <w:footnote w:id="25">
    <w:p w14:paraId="076C7B5A" w14:textId="30826F98" w:rsidR="0027498A" w:rsidRPr="0027498A" w:rsidRDefault="0027498A">
      <w:pPr>
        <w:pStyle w:val="Voetnoottekst"/>
        <w:rPr>
          <w:rFonts w:ascii="Times New Roman" w:hAnsi="Times New Roman" w:cs="Times New Roman"/>
        </w:rPr>
      </w:pPr>
      <w:r w:rsidRPr="0027498A">
        <w:rPr>
          <w:rStyle w:val="Voetnootmarkering"/>
          <w:rFonts w:ascii="Times New Roman" w:hAnsi="Times New Roman" w:cs="Times New Roman"/>
        </w:rPr>
        <w:footnoteRef/>
      </w:r>
      <w:r w:rsidRPr="0027498A">
        <w:rPr>
          <w:rFonts w:ascii="Times New Roman" w:hAnsi="Times New Roman" w:cs="Times New Roman"/>
        </w:rPr>
        <w:t xml:space="preserve"> Artikel M. Boot in Terdege, 10 december 2003, blz. 93.</w:t>
      </w:r>
    </w:p>
  </w:footnote>
  <w:footnote w:id="26">
    <w:p w14:paraId="7EC3A505" w14:textId="2648C06D" w:rsidR="00AB45F7" w:rsidRPr="0027498A" w:rsidRDefault="00AB45F7">
      <w:pPr>
        <w:pStyle w:val="Voetnoottekst"/>
        <w:rPr>
          <w:rFonts w:ascii="Times New Roman" w:hAnsi="Times New Roman" w:cs="Times New Roman"/>
          <w:lang w:val="en-US"/>
        </w:rPr>
      </w:pPr>
      <w:r w:rsidRPr="0027498A">
        <w:rPr>
          <w:rStyle w:val="Voetnootmarkering"/>
          <w:rFonts w:ascii="Times New Roman" w:hAnsi="Times New Roman" w:cs="Times New Roman"/>
        </w:rPr>
        <w:footnoteRef/>
      </w:r>
      <w:r w:rsidRPr="0027498A">
        <w:rPr>
          <w:rFonts w:ascii="Times New Roman" w:hAnsi="Times New Roman" w:cs="Times New Roman"/>
          <w:lang w:val="en-US"/>
        </w:rPr>
        <w:t xml:space="preserve"> Steinar Thorvaldsen, “A Prophet Behind the Plough. Hans Nielsen Hauge and his Ministry”. Pag. 8-9</w:t>
      </w:r>
    </w:p>
  </w:footnote>
  <w:footnote w:id="27">
    <w:p w14:paraId="2FBAB13B" w14:textId="3A16DDCF" w:rsidR="00AB45F7" w:rsidRDefault="00AB45F7">
      <w:pPr>
        <w:pStyle w:val="Voetnoottekst"/>
      </w:pPr>
      <w:r w:rsidRPr="0027498A">
        <w:rPr>
          <w:rStyle w:val="Voetnootmarkering"/>
          <w:rFonts w:ascii="Times New Roman" w:hAnsi="Times New Roman" w:cs="Times New Roman"/>
        </w:rPr>
        <w:footnoteRef/>
      </w:r>
      <w:r w:rsidRPr="0027498A">
        <w:rPr>
          <w:rFonts w:ascii="Times New Roman" w:hAnsi="Times New Roman" w:cs="Times New Roman"/>
          <w:lang w:val="en-US"/>
        </w:rPr>
        <w:t xml:space="preserve"> Steinar Thorvaldsen, “A Prophet Behind the Plough. Hans Nielsen Hauge and his Ministry”. </w:t>
      </w:r>
      <w:r w:rsidRPr="0027498A">
        <w:rPr>
          <w:rFonts w:ascii="Times New Roman" w:hAnsi="Times New Roman" w:cs="Times New Roman"/>
        </w:rPr>
        <w:t>Pag. 9.</w:t>
      </w:r>
    </w:p>
  </w:footnote>
  <w:footnote w:id="28">
    <w:p w14:paraId="6076110D" w14:textId="09ECE873" w:rsidR="002D2197" w:rsidRPr="00DC511F" w:rsidRDefault="002D2197">
      <w:pPr>
        <w:pStyle w:val="Voetnoottekst"/>
        <w:rPr>
          <w:rFonts w:ascii="Times New Roman" w:hAnsi="Times New Roman" w:cs="Times New Roman"/>
        </w:rPr>
      </w:pPr>
      <w:r w:rsidRPr="00DC511F">
        <w:rPr>
          <w:rStyle w:val="Voetnootmarkering"/>
          <w:rFonts w:ascii="Times New Roman" w:hAnsi="Times New Roman" w:cs="Times New Roman"/>
        </w:rPr>
        <w:footnoteRef/>
      </w:r>
      <w:r w:rsidRPr="00DC511F">
        <w:rPr>
          <w:rFonts w:ascii="Times New Roman" w:hAnsi="Times New Roman" w:cs="Times New Roman"/>
        </w:rPr>
        <w:t xml:space="preserve"> Artikel M. Boot in Terdege, 10 december 2003, blz. 97.</w:t>
      </w:r>
    </w:p>
  </w:footnote>
  <w:footnote w:id="29">
    <w:p w14:paraId="11486C42" w14:textId="1B568839" w:rsidR="005204A6" w:rsidRDefault="005204A6">
      <w:pPr>
        <w:pStyle w:val="Voetnoottekst"/>
      </w:pPr>
      <w:r w:rsidRPr="00DC511F">
        <w:rPr>
          <w:rStyle w:val="Voetnootmarkering"/>
          <w:rFonts w:ascii="Times New Roman" w:hAnsi="Times New Roman" w:cs="Times New Roman"/>
        </w:rPr>
        <w:footnoteRef/>
      </w:r>
      <w:r w:rsidRPr="00DC511F">
        <w:rPr>
          <w:rFonts w:ascii="Times New Roman" w:hAnsi="Times New Roman" w:cs="Times New Roman"/>
        </w:rPr>
        <w:t xml:space="preserve"> Min of meer vrij vertaald uit de Noorse encyclopedie. https://nbl.snl.no/Hans_Nielsen_Hauge</w:t>
      </w:r>
    </w:p>
  </w:footnote>
  <w:footnote w:id="30">
    <w:p w14:paraId="2E6215A9" w14:textId="58E9EF27" w:rsidR="00951AC5" w:rsidRPr="00515BA6" w:rsidRDefault="00951AC5">
      <w:pPr>
        <w:pStyle w:val="Voetnoottekst"/>
        <w:rPr>
          <w:rFonts w:ascii="Times New Roman" w:hAnsi="Times New Roman" w:cs="Times New Roman"/>
        </w:rPr>
      </w:pPr>
      <w:r w:rsidRPr="00515BA6">
        <w:rPr>
          <w:rStyle w:val="Voetnootmarkering"/>
          <w:rFonts w:ascii="Times New Roman" w:hAnsi="Times New Roman" w:cs="Times New Roman"/>
        </w:rPr>
        <w:footnoteRef/>
      </w:r>
      <w:r w:rsidRPr="00515BA6">
        <w:rPr>
          <w:rFonts w:ascii="Times New Roman" w:hAnsi="Times New Roman" w:cs="Times New Roman"/>
        </w:rPr>
        <w:t xml:space="preserve"> Protestants Nederland, 01-01-2012. Dr. M.J. </w:t>
      </w:r>
      <w:proofErr w:type="spellStart"/>
      <w:r w:rsidRPr="00515BA6">
        <w:rPr>
          <w:rFonts w:ascii="Times New Roman" w:hAnsi="Times New Roman" w:cs="Times New Roman"/>
        </w:rPr>
        <w:t>Arntzen</w:t>
      </w:r>
      <w:proofErr w:type="spellEnd"/>
      <w:r w:rsidRPr="00515BA6">
        <w:rPr>
          <w:rFonts w:ascii="Times New Roman" w:hAnsi="Times New Roman" w:cs="Times New Roman"/>
        </w:rPr>
        <w:t xml:space="preserve">, “Opwekking in vrijzinnig Noorwegen”, pag. 149. </w:t>
      </w:r>
    </w:p>
  </w:footnote>
  <w:footnote w:id="31">
    <w:p w14:paraId="21C89C4B" w14:textId="5B511D1E" w:rsidR="00753099" w:rsidRPr="00515BA6" w:rsidRDefault="00753099">
      <w:pPr>
        <w:pStyle w:val="Voetnoottekst"/>
        <w:rPr>
          <w:rFonts w:ascii="Times New Roman" w:hAnsi="Times New Roman" w:cs="Times New Roman"/>
          <w:lang w:val="en-US"/>
        </w:rPr>
      </w:pPr>
      <w:r w:rsidRPr="00515BA6">
        <w:rPr>
          <w:rStyle w:val="Voetnootmarkering"/>
          <w:rFonts w:ascii="Times New Roman" w:hAnsi="Times New Roman" w:cs="Times New Roman"/>
        </w:rPr>
        <w:footnoteRef/>
      </w:r>
      <w:r w:rsidRPr="00515BA6">
        <w:rPr>
          <w:rFonts w:ascii="Times New Roman" w:hAnsi="Times New Roman" w:cs="Times New Roman"/>
          <w:lang w:val="en-US"/>
        </w:rPr>
        <w:t xml:space="preserve"> Steinar Thorvaldsen, “A Prophet Behind the Plough. Hans Nielsen Hauge and his Ministry”. Pag. 10.</w:t>
      </w:r>
    </w:p>
  </w:footnote>
  <w:footnote w:id="32">
    <w:p w14:paraId="1E70CDC8" w14:textId="2B1F5907" w:rsidR="005204A6" w:rsidRPr="00B5394D" w:rsidRDefault="005204A6">
      <w:pPr>
        <w:pStyle w:val="Voetnoottekst"/>
        <w:rPr>
          <w:lang w:val="en-US"/>
        </w:rPr>
      </w:pPr>
      <w:r w:rsidRPr="00515BA6">
        <w:rPr>
          <w:rStyle w:val="Voetnootmarkering"/>
          <w:rFonts w:ascii="Times New Roman" w:hAnsi="Times New Roman" w:cs="Times New Roman"/>
        </w:rPr>
        <w:footnoteRef/>
      </w:r>
      <w:r w:rsidRPr="00515BA6">
        <w:rPr>
          <w:rFonts w:ascii="Times New Roman" w:hAnsi="Times New Roman" w:cs="Times New Roman"/>
          <w:lang w:val="en-US"/>
        </w:rPr>
        <w:t xml:space="preserve"> https://nbl.snl.no/Hans_Nielsen_Hauge</w:t>
      </w:r>
    </w:p>
  </w:footnote>
  <w:footnote w:id="33">
    <w:p w14:paraId="44DDB1AC" w14:textId="5CB823F8" w:rsidR="006B798E" w:rsidRPr="00962DAB" w:rsidRDefault="006B798E">
      <w:pPr>
        <w:pStyle w:val="Voetnoottekst"/>
        <w:rPr>
          <w:rFonts w:ascii="Times New Roman" w:hAnsi="Times New Roman" w:cs="Times New Roman"/>
          <w:lang w:val="en-US"/>
        </w:rPr>
      </w:pPr>
      <w:r w:rsidRPr="00962DAB">
        <w:rPr>
          <w:rStyle w:val="Voetnootmarkering"/>
          <w:rFonts w:ascii="Times New Roman" w:hAnsi="Times New Roman" w:cs="Times New Roman"/>
        </w:rPr>
        <w:footnoteRef/>
      </w:r>
      <w:r w:rsidRPr="00962DAB">
        <w:rPr>
          <w:rFonts w:ascii="Times New Roman" w:hAnsi="Times New Roman" w:cs="Times New Roman"/>
          <w:lang w:val="en-US"/>
        </w:rPr>
        <w:t xml:space="preserve"> </w:t>
      </w:r>
      <w:proofErr w:type="spellStart"/>
      <w:r w:rsidRPr="00962DAB">
        <w:rPr>
          <w:rFonts w:ascii="Times New Roman" w:hAnsi="Times New Roman" w:cs="Times New Roman"/>
          <w:lang w:val="en-US"/>
        </w:rPr>
        <w:t>Artikel</w:t>
      </w:r>
      <w:proofErr w:type="spellEnd"/>
      <w:r w:rsidRPr="00962DAB">
        <w:rPr>
          <w:rFonts w:ascii="Times New Roman" w:hAnsi="Times New Roman" w:cs="Times New Roman"/>
          <w:lang w:val="en-US"/>
        </w:rPr>
        <w:t xml:space="preserve"> </w:t>
      </w:r>
      <w:r w:rsidR="005E1BD4" w:rsidRPr="00962DAB">
        <w:rPr>
          <w:rFonts w:ascii="Times New Roman" w:hAnsi="Times New Roman" w:cs="Times New Roman"/>
          <w:lang w:val="en-US"/>
        </w:rPr>
        <w:t xml:space="preserve">T.M.J. </w:t>
      </w:r>
      <w:proofErr w:type="spellStart"/>
      <w:r w:rsidR="005E1BD4" w:rsidRPr="00962DAB">
        <w:rPr>
          <w:rFonts w:ascii="Times New Roman" w:hAnsi="Times New Roman" w:cs="Times New Roman"/>
          <w:lang w:val="en-US"/>
        </w:rPr>
        <w:t>Venema</w:t>
      </w:r>
      <w:proofErr w:type="spellEnd"/>
      <w:r w:rsidR="005E1BD4" w:rsidRPr="00962DAB">
        <w:rPr>
          <w:rFonts w:ascii="Times New Roman" w:hAnsi="Times New Roman" w:cs="Times New Roman"/>
          <w:lang w:val="en-US"/>
        </w:rPr>
        <w:t xml:space="preserve">? </w:t>
      </w:r>
      <w:r w:rsidRPr="00962DAB">
        <w:rPr>
          <w:rFonts w:ascii="Times New Roman" w:hAnsi="Times New Roman" w:cs="Times New Roman"/>
          <w:lang w:val="en-US"/>
        </w:rPr>
        <w:t xml:space="preserve">in RD, </w:t>
      </w:r>
      <w:r w:rsidR="005E1BD4" w:rsidRPr="00962DAB">
        <w:rPr>
          <w:rFonts w:ascii="Times New Roman" w:hAnsi="Times New Roman" w:cs="Times New Roman"/>
          <w:lang w:val="en-US"/>
        </w:rPr>
        <w:t xml:space="preserve">8 </w:t>
      </w:r>
      <w:proofErr w:type="spellStart"/>
      <w:r w:rsidR="005E1BD4" w:rsidRPr="00962DAB">
        <w:rPr>
          <w:rFonts w:ascii="Times New Roman" w:hAnsi="Times New Roman" w:cs="Times New Roman"/>
          <w:lang w:val="en-US"/>
        </w:rPr>
        <w:t>november</w:t>
      </w:r>
      <w:proofErr w:type="spellEnd"/>
      <w:r w:rsidR="005E1BD4" w:rsidRPr="00962DAB">
        <w:rPr>
          <w:rFonts w:ascii="Times New Roman" w:hAnsi="Times New Roman" w:cs="Times New Roman"/>
          <w:lang w:val="en-US"/>
        </w:rPr>
        <w:t xml:space="preserve"> 1996, RD plus, </w:t>
      </w:r>
      <w:proofErr w:type="spellStart"/>
      <w:r w:rsidR="005E1BD4" w:rsidRPr="00962DAB">
        <w:rPr>
          <w:rFonts w:ascii="Times New Roman" w:hAnsi="Times New Roman" w:cs="Times New Roman"/>
          <w:lang w:val="en-US"/>
        </w:rPr>
        <w:t>pag</w:t>
      </w:r>
      <w:proofErr w:type="spellEnd"/>
      <w:r w:rsidR="005E1BD4" w:rsidRPr="00962DAB">
        <w:rPr>
          <w:rFonts w:ascii="Times New Roman" w:hAnsi="Times New Roman" w:cs="Times New Roman"/>
          <w:lang w:val="en-US"/>
        </w:rPr>
        <w:t>. 2.</w:t>
      </w:r>
    </w:p>
  </w:footnote>
  <w:footnote w:id="34">
    <w:p w14:paraId="1C4EE376" w14:textId="1D0A1C40" w:rsidR="008C73A0" w:rsidRDefault="008C73A0">
      <w:pPr>
        <w:pStyle w:val="Voetnoottekst"/>
      </w:pPr>
      <w:r w:rsidRPr="00962DAB">
        <w:rPr>
          <w:rStyle w:val="Voetnootmarkering"/>
          <w:rFonts w:ascii="Times New Roman" w:hAnsi="Times New Roman" w:cs="Times New Roman"/>
        </w:rPr>
        <w:footnoteRef/>
      </w:r>
      <w:r w:rsidRPr="00962DAB">
        <w:rPr>
          <w:rFonts w:ascii="Times New Roman" w:hAnsi="Times New Roman" w:cs="Times New Roman"/>
          <w:lang w:val="en-US"/>
        </w:rPr>
        <w:t xml:space="preserve"> Steinar Thorvaldsen, “A Prophet Behind the Plough. Hans Nielsen Hauge and his Ministry”. </w:t>
      </w:r>
      <w:r w:rsidRPr="00962DAB">
        <w:rPr>
          <w:rFonts w:ascii="Times New Roman" w:hAnsi="Times New Roman" w:cs="Times New Roman"/>
        </w:rPr>
        <w:t>Pag. 14</w:t>
      </w:r>
    </w:p>
  </w:footnote>
  <w:footnote w:id="35">
    <w:p w14:paraId="7D5A7B32" w14:textId="021EE6F2" w:rsidR="002D2197" w:rsidRPr="006F614C" w:rsidRDefault="002D2197" w:rsidP="00E50B73">
      <w:pPr>
        <w:pStyle w:val="Voetnoottekst"/>
        <w:jc w:val="both"/>
        <w:rPr>
          <w:rFonts w:ascii="Times New Roman" w:hAnsi="Times New Roman" w:cs="Times New Roman"/>
        </w:rPr>
      </w:pPr>
      <w:r w:rsidRPr="006F614C">
        <w:rPr>
          <w:rStyle w:val="Voetnootmarkering"/>
          <w:rFonts w:ascii="Times New Roman" w:hAnsi="Times New Roman" w:cs="Times New Roman"/>
        </w:rPr>
        <w:footnoteRef/>
      </w:r>
      <w:r w:rsidRPr="006F614C">
        <w:rPr>
          <w:rFonts w:ascii="Times New Roman" w:hAnsi="Times New Roman" w:cs="Times New Roman"/>
        </w:rPr>
        <w:t xml:space="preserve"> Voor meer over </w:t>
      </w:r>
      <w:proofErr w:type="spellStart"/>
      <w:r w:rsidRPr="006F614C">
        <w:rPr>
          <w:rFonts w:ascii="Times New Roman" w:hAnsi="Times New Roman" w:cs="Times New Roman"/>
        </w:rPr>
        <w:t>Grundtvig</w:t>
      </w:r>
      <w:proofErr w:type="spellEnd"/>
      <w:r w:rsidR="006B798E" w:rsidRPr="006F614C">
        <w:rPr>
          <w:rFonts w:ascii="Times New Roman" w:hAnsi="Times New Roman" w:cs="Times New Roman"/>
        </w:rPr>
        <w:t>, zijn leer en volgelingen zie: K.J.</w:t>
      </w:r>
      <w:r w:rsidR="00E50B73">
        <w:rPr>
          <w:rFonts w:ascii="Times New Roman" w:hAnsi="Times New Roman" w:cs="Times New Roman"/>
        </w:rPr>
        <w:t xml:space="preserve"> </w:t>
      </w:r>
      <w:r w:rsidR="006B798E" w:rsidRPr="006F614C">
        <w:rPr>
          <w:rFonts w:ascii="Times New Roman" w:hAnsi="Times New Roman" w:cs="Times New Roman"/>
        </w:rPr>
        <w:t xml:space="preserve">Boer “De kerkgeschiedenis van Groenland, het leven van Hans </w:t>
      </w:r>
      <w:proofErr w:type="spellStart"/>
      <w:r w:rsidR="006B798E" w:rsidRPr="006F614C">
        <w:rPr>
          <w:rFonts w:ascii="Times New Roman" w:hAnsi="Times New Roman" w:cs="Times New Roman"/>
        </w:rPr>
        <w:t>Egede</w:t>
      </w:r>
      <w:proofErr w:type="spellEnd"/>
      <w:r w:rsidR="006B798E" w:rsidRPr="006F614C">
        <w:rPr>
          <w:rFonts w:ascii="Times New Roman" w:hAnsi="Times New Roman" w:cs="Times New Roman"/>
        </w:rPr>
        <w:t xml:space="preserve"> en fragmenten uit het dagboek van Hans </w:t>
      </w:r>
      <w:proofErr w:type="spellStart"/>
      <w:r w:rsidR="006B798E" w:rsidRPr="006F614C">
        <w:rPr>
          <w:rFonts w:ascii="Times New Roman" w:hAnsi="Times New Roman" w:cs="Times New Roman"/>
        </w:rPr>
        <w:t>Egede</w:t>
      </w:r>
      <w:proofErr w:type="spellEnd"/>
      <w:r w:rsidR="006B798E" w:rsidRPr="006F614C">
        <w:rPr>
          <w:rFonts w:ascii="Times New Roman" w:hAnsi="Times New Roman" w:cs="Times New Roman"/>
        </w:rPr>
        <w:t xml:space="preserve"> </w:t>
      </w:r>
      <w:proofErr w:type="spellStart"/>
      <w:r w:rsidR="006B798E" w:rsidRPr="006F614C">
        <w:rPr>
          <w:rFonts w:ascii="Times New Roman" w:hAnsi="Times New Roman" w:cs="Times New Roman"/>
        </w:rPr>
        <w:t>Saabije</w:t>
      </w:r>
      <w:proofErr w:type="spellEnd"/>
      <w:r w:rsidR="006B798E" w:rsidRPr="006F614C">
        <w:rPr>
          <w:rFonts w:ascii="Times New Roman" w:hAnsi="Times New Roman" w:cs="Times New Roman"/>
        </w:rPr>
        <w:t xml:space="preserve">”. </w:t>
      </w:r>
    </w:p>
  </w:footnote>
  <w:footnote w:id="36">
    <w:p w14:paraId="32096149" w14:textId="4A830F62" w:rsidR="00FF00A1" w:rsidRDefault="00FF00A1">
      <w:pPr>
        <w:pStyle w:val="Voetnoottekst"/>
      </w:pPr>
      <w:r>
        <w:rPr>
          <w:rStyle w:val="Voetnootmarkering"/>
        </w:rPr>
        <w:footnoteRef/>
      </w:r>
      <w:r>
        <w:t xml:space="preserve"> </w:t>
      </w:r>
      <w:r w:rsidRPr="00B77EC9">
        <w:rPr>
          <w:rFonts w:ascii="Times New Roman" w:hAnsi="Times New Roman" w:cs="Times New Roman"/>
        </w:rPr>
        <w:t>Artikel M. Boot in Terdege, 10 december 2003, blz. 9</w:t>
      </w:r>
      <w:r>
        <w:rPr>
          <w:rFonts w:ascii="Times New Roman" w:hAnsi="Times New Roman" w:cs="Times New Roman"/>
        </w:rPr>
        <w:t>3.</w:t>
      </w:r>
    </w:p>
  </w:footnote>
  <w:footnote w:id="37">
    <w:p w14:paraId="0A438765" w14:textId="498A3867" w:rsidR="00990DF5" w:rsidRPr="00E50B73" w:rsidRDefault="00990DF5">
      <w:pPr>
        <w:pStyle w:val="Voetnoottekst"/>
        <w:rPr>
          <w:rFonts w:ascii="Times New Roman" w:hAnsi="Times New Roman" w:cs="Times New Roman"/>
        </w:rPr>
      </w:pPr>
      <w:r w:rsidRPr="00E50B73">
        <w:rPr>
          <w:rStyle w:val="Voetnootmarkering"/>
          <w:rFonts w:ascii="Times New Roman" w:hAnsi="Times New Roman" w:cs="Times New Roman"/>
        </w:rPr>
        <w:footnoteRef/>
      </w:r>
      <w:r w:rsidRPr="00E50B73">
        <w:rPr>
          <w:rFonts w:ascii="Times New Roman" w:hAnsi="Times New Roman" w:cs="Times New Roman"/>
        </w:rPr>
        <w:t xml:space="preserve"> ‘De lezers’ is in het Noors ‘</w:t>
      </w:r>
      <w:proofErr w:type="spellStart"/>
      <w:r w:rsidRPr="00E50B73">
        <w:rPr>
          <w:rFonts w:ascii="Times New Roman" w:hAnsi="Times New Roman" w:cs="Times New Roman"/>
        </w:rPr>
        <w:t>Leserne</w:t>
      </w:r>
      <w:proofErr w:type="spellEnd"/>
      <w:r w:rsidRPr="00E50B73">
        <w:rPr>
          <w:rFonts w:ascii="Times New Roman" w:hAnsi="Times New Roman" w:cs="Times New Roman"/>
        </w:rPr>
        <w:t xml:space="preserve">’, over deze benaming heb ik verder niets kunnen vinden. </w:t>
      </w:r>
    </w:p>
  </w:footnote>
  <w:footnote w:id="38">
    <w:p w14:paraId="156471DD" w14:textId="72A2ECAA" w:rsidR="00990DF5" w:rsidRPr="00E50B73" w:rsidRDefault="00990DF5">
      <w:pPr>
        <w:pStyle w:val="Voetnoottekst"/>
        <w:rPr>
          <w:rFonts w:ascii="Times New Roman" w:hAnsi="Times New Roman" w:cs="Times New Roman"/>
        </w:rPr>
      </w:pPr>
      <w:r w:rsidRPr="00E50B73">
        <w:rPr>
          <w:rStyle w:val="Voetnootmarkering"/>
          <w:rFonts w:ascii="Times New Roman" w:hAnsi="Times New Roman" w:cs="Times New Roman"/>
        </w:rPr>
        <w:footnoteRef/>
      </w:r>
      <w:r w:rsidRPr="00E50B73">
        <w:rPr>
          <w:rFonts w:ascii="Times New Roman" w:hAnsi="Times New Roman" w:cs="Times New Roman"/>
        </w:rPr>
        <w:t xml:space="preserve"> T. Veldhuis, “Gods helden”, blz. 161. </w:t>
      </w:r>
    </w:p>
  </w:footnote>
  <w:footnote w:id="39">
    <w:p w14:paraId="70D4E2AD" w14:textId="766D5843" w:rsidR="00346E41" w:rsidRPr="00E50B73" w:rsidRDefault="00346E41">
      <w:pPr>
        <w:pStyle w:val="Voetnoottekst"/>
        <w:rPr>
          <w:rFonts w:ascii="Times New Roman" w:hAnsi="Times New Roman" w:cs="Times New Roman"/>
        </w:rPr>
      </w:pPr>
      <w:r w:rsidRPr="00E50B73">
        <w:rPr>
          <w:rStyle w:val="Voetnootmarkering"/>
          <w:rFonts w:ascii="Times New Roman" w:hAnsi="Times New Roman" w:cs="Times New Roman"/>
        </w:rPr>
        <w:footnoteRef/>
      </w:r>
      <w:r w:rsidRPr="00E50B73">
        <w:rPr>
          <w:rFonts w:ascii="Times New Roman" w:hAnsi="Times New Roman" w:cs="Times New Roman"/>
        </w:rPr>
        <w:t xml:space="preserve"> T. Veldhuis, “Gods helden”, blz. 162. </w:t>
      </w:r>
    </w:p>
  </w:footnote>
  <w:footnote w:id="40">
    <w:p w14:paraId="18B4192D" w14:textId="1198CCCF" w:rsidR="00FB4A43" w:rsidRPr="00E50B73" w:rsidRDefault="00FB4A43">
      <w:pPr>
        <w:pStyle w:val="Voetnoottekst"/>
        <w:rPr>
          <w:rFonts w:ascii="Times New Roman" w:hAnsi="Times New Roman" w:cs="Times New Roman"/>
        </w:rPr>
      </w:pPr>
      <w:r w:rsidRPr="00E50B73">
        <w:rPr>
          <w:rStyle w:val="Voetnootmarkering"/>
          <w:rFonts w:ascii="Times New Roman" w:hAnsi="Times New Roman" w:cs="Times New Roman"/>
        </w:rPr>
        <w:footnoteRef/>
      </w:r>
      <w:r w:rsidRPr="00E50B73">
        <w:rPr>
          <w:rFonts w:ascii="Times New Roman" w:hAnsi="Times New Roman" w:cs="Times New Roman"/>
        </w:rPr>
        <w:t xml:space="preserve"> https://www.norsk.nl/nl/wonen/over-noorwegen/levensbeschouwing/</w:t>
      </w:r>
    </w:p>
  </w:footnote>
  <w:footnote w:id="41">
    <w:p w14:paraId="614038C7" w14:textId="3AEB59C2" w:rsidR="00FB4A43" w:rsidRDefault="00FB4A43">
      <w:pPr>
        <w:pStyle w:val="Voetnoottekst"/>
      </w:pPr>
      <w:r w:rsidRPr="00E50B73">
        <w:rPr>
          <w:rStyle w:val="Voetnootmarkering"/>
          <w:rFonts w:ascii="Times New Roman" w:hAnsi="Times New Roman" w:cs="Times New Roman"/>
        </w:rPr>
        <w:footnoteRef/>
      </w:r>
      <w:r w:rsidRPr="00E50B73">
        <w:rPr>
          <w:rFonts w:ascii="Times New Roman" w:hAnsi="Times New Roman" w:cs="Times New Roman"/>
        </w:rPr>
        <w:t xml:space="preserve"> Artikel B. </w:t>
      </w:r>
      <w:proofErr w:type="spellStart"/>
      <w:r w:rsidRPr="00E50B73">
        <w:rPr>
          <w:rFonts w:ascii="Times New Roman" w:hAnsi="Times New Roman" w:cs="Times New Roman"/>
        </w:rPr>
        <w:t>Tramper</w:t>
      </w:r>
      <w:proofErr w:type="spellEnd"/>
      <w:r w:rsidRPr="00E50B73">
        <w:rPr>
          <w:rFonts w:ascii="Times New Roman" w:hAnsi="Times New Roman" w:cs="Times New Roman"/>
        </w:rPr>
        <w:t xml:space="preserve"> in RD, 6 januari 2006, bijlage reizen, pag. 11.</w:t>
      </w:r>
    </w:p>
  </w:footnote>
  <w:footnote w:id="42">
    <w:p w14:paraId="4A4825C8" w14:textId="45868FA9" w:rsidR="00150FBE" w:rsidRPr="00515BA6" w:rsidRDefault="00150FBE">
      <w:pPr>
        <w:pStyle w:val="Voetnoottekst"/>
        <w:rPr>
          <w:rFonts w:ascii="Times New Roman" w:hAnsi="Times New Roman" w:cs="Times New Roman"/>
        </w:rPr>
      </w:pPr>
      <w:r w:rsidRPr="00515BA6">
        <w:rPr>
          <w:rStyle w:val="Voetnootmarkering"/>
          <w:rFonts w:ascii="Times New Roman" w:hAnsi="Times New Roman" w:cs="Times New Roman"/>
        </w:rPr>
        <w:footnoteRef/>
      </w:r>
      <w:r w:rsidRPr="00515BA6">
        <w:rPr>
          <w:rFonts w:ascii="Times New Roman" w:hAnsi="Times New Roman" w:cs="Times New Roman"/>
        </w:rPr>
        <w:t xml:space="preserve"> https://eikerarkiv.no/hans-nielsen-hauge-skoleoppgave/</w:t>
      </w:r>
    </w:p>
  </w:footnote>
  <w:footnote w:id="43">
    <w:p w14:paraId="7E3E45DC" w14:textId="57DCE1B1" w:rsidR="00E76915" w:rsidRPr="00515BA6" w:rsidRDefault="00E76915">
      <w:pPr>
        <w:pStyle w:val="Voetnoottekst"/>
        <w:rPr>
          <w:rFonts w:ascii="Times New Roman" w:hAnsi="Times New Roman" w:cs="Times New Roman"/>
        </w:rPr>
      </w:pPr>
      <w:r w:rsidRPr="00515BA6">
        <w:rPr>
          <w:rStyle w:val="Voetnootmarkering"/>
          <w:rFonts w:ascii="Times New Roman" w:hAnsi="Times New Roman" w:cs="Times New Roman"/>
        </w:rPr>
        <w:footnoteRef/>
      </w:r>
      <w:r w:rsidRPr="00515BA6">
        <w:rPr>
          <w:rFonts w:ascii="Times New Roman" w:hAnsi="Times New Roman" w:cs="Times New Roman"/>
        </w:rPr>
        <w:t xml:space="preserve"> Zie https://haugeaqua.com</w:t>
      </w:r>
    </w:p>
  </w:footnote>
  <w:footnote w:id="44">
    <w:p w14:paraId="25BF295E" w14:textId="3ADEC84E" w:rsidR="00E76915" w:rsidRDefault="00E76915">
      <w:pPr>
        <w:pStyle w:val="Voetnoottekst"/>
      </w:pPr>
      <w:r w:rsidRPr="00515BA6">
        <w:rPr>
          <w:rStyle w:val="Voetnootmarkering"/>
          <w:rFonts w:ascii="Times New Roman" w:hAnsi="Times New Roman" w:cs="Times New Roman"/>
        </w:rPr>
        <w:footnoteRef/>
      </w:r>
      <w:r w:rsidRPr="00515BA6">
        <w:rPr>
          <w:rFonts w:ascii="Times New Roman" w:hAnsi="Times New Roman" w:cs="Times New Roman"/>
        </w:rPr>
        <w:t xml:space="preserve"> Zie http://haugeinstitute.org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77DF2"/>
    <w:multiLevelType w:val="multilevel"/>
    <w:tmpl w:val="146A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492"/>
    <w:rsid w:val="000224AC"/>
    <w:rsid w:val="0003460F"/>
    <w:rsid w:val="00035DF4"/>
    <w:rsid w:val="0007772E"/>
    <w:rsid w:val="00084FA2"/>
    <w:rsid w:val="0009412D"/>
    <w:rsid w:val="000A4058"/>
    <w:rsid w:val="000B73CC"/>
    <w:rsid w:val="000D6995"/>
    <w:rsid w:val="000E05E3"/>
    <w:rsid w:val="000E4B6C"/>
    <w:rsid w:val="000E565F"/>
    <w:rsid w:val="000F63D2"/>
    <w:rsid w:val="001129C3"/>
    <w:rsid w:val="00131A11"/>
    <w:rsid w:val="00150FBE"/>
    <w:rsid w:val="001769B4"/>
    <w:rsid w:val="00184B0F"/>
    <w:rsid w:val="001A6CF1"/>
    <w:rsid w:val="001A757D"/>
    <w:rsid w:val="001C2724"/>
    <w:rsid w:val="001E7921"/>
    <w:rsid w:val="00250008"/>
    <w:rsid w:val="00251204"/>
    <w:rsid w:val="002541AB"/>
    <w:rsid w:val="00257C4F"/>
    <w:rsid w:val="0027498A"/>
    <w:rsid w:val="0028543E"/>
    <w:rsid w:val="0029503A"/>
    <w:rsid w:val="002B3349"/>
    <w:rsid w:val="002B75ED"/>
    <w:rsid w:val="002D2197"/>
    <w:rsid w:val="002D5287"/>
    <w:rsid w:val="002E4F85"/>
    <w:rsid w:val="002F7B8C"/>
    <w:rsid w:val="003130B1"/>
    <w:rsid w:val="00335AB3"/>
    <w:rsid w:val="00336F2D"/>
    <w:rsid w:val="003465A2"/>
    <w:rsid w:val="00346E41"/>
    <w:rsid w:val="0034776D"/>
    <w:rsid w:val="003515BB"/>
    <w:rsid w:val="003B7710"/>
    <w:rsid w:val="003D6C36"/>
    <w:rsid w:val="003E0BC5"/>
    <w:rsid w:val="003F4C95"/>
    <w:rsid w:val="003F6D7B"/>
    <w:rsid w:val="004132DE"/>
    <w:rsid w:val="00427001"/>
    <w:rsid w:val="00427A62"/>
    <w:rsid w:val="00453D37"/>
    <w:rsid w:val="00471A36"/>
    <w:rsid w:val="004854AF"/>
    <w:rsid w:val="00486993"/>
    <w:rsid w:val="004D57D1"/>
    <w:rsid w:val="004D68D5"/>
    <w:rsid w:val="00515BA6"/>
    <w:rsid w:val="005204A6"/>
    <w:rsid w:val="00527E65"/>
    <w:rsid w:val="0054398E"/>
    <w:rsid w:val="00551D42"/>
    <w:rsid w:val="00585BCC"/>
    <w:rsid w:val="00594E56"/>
    <w:rsid w:val="005A336A"/>
    <w:rsid w:val="005C2105"/>
    <w:rsid w:val="005E1BD4"/>
    <w:rsid w:val="00600652"/>
    <w:rsid w:val="006116D7"/>
    <w:rsid w:val="00623B28"/>
    <w:rsid w:val="00640774"/>
    <w:rsid w:val="00642586"/>
    <w:rsid w:val="006638A5"/>
    <w:rsid w:val="006B798E"/>
    <w:rsid w:val="006D7588"/>
    <w:rsid w:val="006E6DEF"/>
    <w:rsid w:val="006F20B5"/>
    <w:rsid w:val="006F614C"/>
    <w:rsid w:val="00710D3C"/>
    <w:rsid w:val="00717F7E"/>
    <w:rsid w:val="007316A9"/>
    <w:rsid w:val="00732E78"/>
    <w:rsid w:val="0074132F"/>
    <w:rsid w:val="00753099"/>
    <w:rsid w:val="007646CD"/>
    <w:rsid w:val="0077449C"/>
    <w:rsid w:val="0079215D"/>
    <w:rsid w:val="007A0AD5"/>
    <w:rsid w:val="007B3380"/>
    <w:rsid w:val="007F2E14"/>
    <w:rsid w:val="00817D3D"/>
    <w:rsid w:val="00844EA2"/>
    <w:rsid w:val="008647A0"/>
    <w:rsid w:val="008A13A8"/>
    <w:rsid w:val="008A161D"/>
    <w:rsid w:val="008C2143"/>
    <w:rsid w:val="008C4044"/>
    <w:rsid w:val="008C73A0"/>
    <w:rsid w:val="008E123B"/>
    <w:rsid w:val="00906F66"/>
    <w:rsid w:val="0092402A"/>
    <w:rsid w:val="00951AC5"/>
    <w:rsid w:val="00962DAB"/>
    <w:rsid w:val="00986196"/>
    <w:rsid w:val="00990DF5"/>
    <w:rsid w:val="009B3C8A"/>
    <w:rsid w:val="009D19F8"/>
    <w:rsid w:val="00A0541B"/>
    <w:rsid w:val="00A05A1C"/>
    <w:rsid w:val="00A36797"/>
    <w:rsid w:val="00A47103"/>
    <w:rsid w:val="00A65ED4"/>
    <w:rsid w:val="00AB45F7"/>
    <w:rsid w:val="00AB725E"/>
    <w:rsid w:val="00B23CF1"/>
    <w:rsid w:val="00B336BA"/>
    <w:rsid w:val="00B44413"/>
    <w:rsid w:val="00B5394D"/>
    <w:rsid w:val="00B64529"/>
    <w:rsid w:val="00B77EC9"/>
    <w:rsid w:val="00BB20C0"/>
    <w:rsid w:val="00BD3EFB"/>
    <w:rsid w:val="00BD7774"/>
    <w:rsid w:val="00BE1DBF"/>
    <w:rsid w:val="00BF0680"/>
    <w:rsid w:val="00C13580"/>
    <w:rsid w:val="00C21221"/>
    <w:rsid w:val="00C23326"/>
    <w:rsid w:val="00C43B2A"/>
    <w:rsid w:val="00C60622"/>
    <w:rsid w:val="00C64971"/>
    <w:rsid w:val="00C94983"/>
    <w:rsid w:val="00CB2D83"/>
    <w:rsid w:val="00CC0421"/>
    <w:rsid w:val="00CC3ED4"/>
    <w:rsid w:val="00D0152E"/>
    <w:rsid w:val="00D44CE0"/>
    <w:rsid w:val="00D50860"/>
    <w:rsid w:val="00D6756E"/>
    <w:rsid w:val="00D760AA"/>
    <w:rsid w:val="00D96D4B"/>
    <w:rsid w:val="00D97DAC"/>
    <w:rsid w:val="00DA2263"/>
    <w:rsid w:val="00DA57D8"/>
    <w:rsid w:val="00DB20CE"/>
    <w:rsid w:val="00DC511F"/>
    <w:rsid w:val="00DC6229"/>
    <w:rsid w:val="00DE2492"/>
    <w:rsid w:val="00E03B9F"/>
    <w:rsid w:val="00E14C3F"/>
    <w:rsid w:val="00E30521"/>
    <w:rsid w:val="00E50B73"/>
    <w:rsid w:val="00E53CE8"/>
    <w:rsid w:val="00E54807"/>
    <w:rsid w:val="00E76915"/>
    <w:rsid w:val="00EB1407"/>
    <w:rsid w:val="00ED58B5"/>
    <w:rsid w:val="00F21840"/>
    <w:rsid w:val="00F335F7"/>
    <w:rsid w:val="00F4078F"/>
    <w:rsid w:val="00F6258F"/>
    <w:rsid w:val="00F769C8"/>
    <w:rsid w:val="00FB4651"/>
    <w:rsid w:val="00FB4A43"/>
    <w:rsid w:val="00FC12AF"/>
    <w:rsid w:val="00FC7E57"/>
    <w:rsid w:val="00FE0AF9"/>
    <w:rsid w:val="00FF00A1"/>
    <w:rsid w:val="00FF32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3810"/>
  <w15:chartTrackingRefBased/>
  <w15:docId w15:val="{C43906E0-EE43-4172-A170-5BF9FD9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F6D7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44EA2"/>
    <w:pPr>
      <w:spacing w:after="0" w:line="240" w:lineRule="auto"/>
    </w:pPr>
  </w:style>
  <w:style w:type="character" w:customStyle="1" w:styleId="VoetnoottekstChar">
    <w:name w:val="Voetnoottekst Char"/>
    <w:basedOn w:val="Standaardalinea-lettertype"/>
    <w:link w:val="Voetnoottekst"/>
    <w:uiPriority w:val="99"/>
    <w:semiHidden/>
    <w:rsid w:val="00844EA2"/>
    <w:rPr>
      <w:sz w:val="20"/>
      <w:szCs w:val="20"/>
    </w:rPr>
  </w:style>
  <w:style w:type="paragraph" w:styleId="Voetnoottekst">
    <w:name w:val="footnote text"/>
    <w:basedOn w:val="Standaard"/>
    <w:link w:val="VoetnoottekstChar"/>
    <w:uiPriority w:val="99"/>
    <w:semiHidden/>
    <w:unhideWhenUsed/>
    <w:rsid w:val="00844EA2"/>
    <w:pPr>
      <w:spacing w:after="0" w:line="240" w:lineRule="auto"/>
    </w:pPr>
    <w:rPr>
      <w:sz w:val="20"/>
      <w:szCs w:val="20"/>
    </w:rPr>
  </w:style>
  <w:style w:type="character" w:customStyle="1" w:styleId="VoetnoottekstChar1">
    <w:name w:val="Voetnoottekst Char1"/>
    <w:basedOn w:val="Standaardalinea-lettertype"/>
    <w:uiPriority w:val="99"/>
    <w:semiHidden/>
    <w:rsid w:val="00844EA2"/>
    <w:rPr>
      <w:sz w:val="20"/>
      <w:szCs w:val="20"/>
    </w:rPr>
  </w:style>
  <w:style w:type="character" w:styleId="Voetnootmarkering">
    <w:name w:val="footnote reference"/>
    <w:basedOn w:val="Standaardalinea-lettertype"/>
    <w:uiPriority w:val="99"/>
    <w:semiHidden/>
    <w:unhideWhenUsed/>
    <w:rsid w:val="00844EA2"/>
    <w:rPr>
      <w:vertAlign w:val="superscript"/>
    </w:rPr>
  </w:style>
  <w:style w:type="character" w:styleId="Hyperlink">
    <w:name w:val="Hyperlink"/>
    <w:basedOn w:val="Standaardalinea-lettertype"/>
    <w:uiPriority w:val="99"/>
    <w:semiHidden/>
    <w:unhideWhenUsed/>
    <w:rsid w:val="00D96D4B"/>
    <w:rPr>
      <w:color w:val="0000FF"/>
      <w:u w:val="single"/>
    </w:rPr>
  </w:style>
  <w:style w:type="character" w:styleId="GevolgdeHyperlink">
    <w:name w:val="FollowedHyperlink"/>
    <w:basedOn w:val="Standaardalinea-lettertype"/>
    <w:uiPriority w:val="99"/>
    <w:semiHidden/>
    <w:unhideWhenUsed/>
    <w:rsid w:val="007316A9"/>
    <w:rPr>
      <w:color w:val="954F72" w:themeColor="followedHyperlink"/>
      <w:u w:val="single"/>
    </w:rPr>
  </w:style>
  <w:style w:type="character" w:styleId="Zwaar">
    <w:name w:val="Strong"/>
    <w:basedOn w:val="Standaardalinea-lettertype"/>
    <w:uiPriority w:val="22"/>
    <w:qFormat/>
    <w:rsid w:val="00D6756E"/>
    <w:rPr>
      <w:b/>
      <w:bCs/>
    </w:rPr>
  </w:style>
  <w:style w:type="character" w:customStyle="1" w:styleId="hl">
    <w:name w:val="hl"/>
    <w:basedOn w:val="Standaardalinea-lettertype"/>
    <w:rsid w:val="000B73CC"/>
  </w:style>
  <w:style w:type="paragraph" w:styleId="Normaalweb">
    <w:name w:val="Normal (Web)"/>
    <w:basedOn w:val="Standaard"/>
    <w:uiPriority w:val="99"/>
    <w:semiHidden/>
    <w:unhideWhenUsed/>
    <w:rsid w:val="000B73C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ED58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58B5"/>
  </w:style>
  <w:style w:type="paragraph" w:styleId="Voettekst">
    <w:name w:val="footer"/>
    <w:basedOn w:val="Standaard"/>
    <w:link w:val="VoettekstChar"/>
    <w:uiPriority w:val="99"/>
    <w:unhideWhenUsed/>
    <w:rsid w:val="00ED58B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5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393953">
      <w:bodyDiv w:val="1"/>
      <w:marLeft w:val="0"/>
      <w:marRight w:val="0"/>
      <w:marTop w:val="0"/>
      <w:marBottom w:val="0"/>
      <w:divBdr>
        <w:top w:val="none" w:sz="0" w:space="0" w:color="auto"/>
        <w:left w:val="none" w:sz="0" w:space="0" w:color="auto"/>
        <w:bottom w:val="none" w:sz="0" w:space="0" w:color="auto"/>
        <w:right w:val="none" w:sz="0" w:space="0" w:color="auto"/>
      </w:divBdr>
    </w:div>
    <w:div w:id="1405493320">
      <w:bodyDiv w:val="1"/>
      <w:marLeft w:val="0"/>
      <w:marRight w:val="0"/>
      <w:marTop w:val="0"/>
      <w:marBottom w:val="0"/>
      <w:divBdr>
        <w:top w:val="none" w:sz="0" w:space="0" w:color="auto"/>
        <w:left w:val="none" w:sz="0" w:space="0" w:color="auto"/>
        <w:bottom w:val="none" w:sz="0" w:space="0" w:color="auto"/>
        <w:right w:val="none" w:sz="0" w:space="0" w:color="auto"/>
      </w:divBdr>
    </w:div>
    <w:div w:id="16418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71454-71EE-4F0A-A085-848CD5046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27</Pages>
  <Words>10268</Words>
  <Characters>56479</Characters>
  <Application>Microsoft Office Word</Application>
  <DocSecurity>0</DocSecurity>
  <Lines>470</Lines>
  <Paragraphs>133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Jan Boer</dc:creator>
  <cp:keywords/>
  <dc:description/>
  <cp:lastModifiedBy>Willem</cp:lastModifiedBy>
  <cp:revision>29</cp:revision>
  <cp:lastPrinted>2022-02-28T11:19:00Z</cp:lastPrinted>
  <dcterms:created xsi:type="dcterms:W3CDTF">2022-02-10T10:05:00Z</dcterms:created>
  <dcterms:modified xsi:type="dcterms:W3CDTF">2022-04-08T12:47:00Z</dcterms:modified>
</cp:coreProperties>
</file>